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ADC48" w14:textId="77777777" w:rsidR="007B686B" w:rsidRDefault="007B686B" w:rsidP="00266008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275F0BCB" w14:textId="3F97A67D" w:rsidR="0041558C" w:rsidRPr="003743D8" w:rsidRDefault="00266008" w:rsidP="0026600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3743D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Draft Conference Programme</w:t>
      </w:r>
    </w:p>
    <w:p w14:paraId="07A2C24C" w14:textId="70D46675" w:rsidR="007B686B" w:rsidRDefault="00266008" w:rsidP="002660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86B">
        <w:rPr>
          <w:rFonts w:ascii="Times New Roman" w:hAnsi="Times New Roman" w:cs="Times New Roman"/>
          <w:b/>
          <w:bCs/>
          <w:sz w:val="24"/>
          <w:szCs w:val="24"/>
        </w:rPr>
        <w:t xml:space="preserve">2026 </w:t>
      </w:r>
      <w:r w:rsidR="007B686B">
        <w:rPr>
          <w:rFonts w:ascii="Times New Roman" w:hAnsi="Times New Roman" w:cs="Times New Roman"/>
          <w:b/>
          <w:bCs/>
          <w:sz w:val="24"/>
          <w:szCs w:val="24"/>
        </w:rPr>
        <w:t xml:space="preserve">ICEL’s </w:t>
      </w:r>
      <w:r w:rsidRPr="007B686B">
        <w:rPr>
          <w:rFonts w:ascii="Times New Roman" w:hAnsi="Times New Roman" w:cs="Times New Roman"/>
          <w:b/>
          <w:bCs/>
          <w:sz w:val="24"/>
          <w:szCs w:val="24"/>
        </w:rPr>
        <w:t xml:space="preserve">Annual Human Rights </w:t>
      </w:r>
      <w:r w:rsidR="007B686B">
        <w:rPr>
          <w:rFonts w:ascii="Times New Roman" w:hAnsi="Times New Roman" w:cs="Times New Roman"/>
          <w:b/>
          <w:bCs/>
          <w:sz w:val="24"/>
          <w:szCs w:val="24"/>
        </w:rPr>
        <w:t xml:space="preserve">Law </w:t>
      </w:r>
      <w:r w:rsidRPr="007B686B">
        <w:rPr>
          <w:rFonts w:ascii="Times New Roman" w:hAnsi="Times New Roman" w:cs="Times New Roman"/>
          <w:b/>
          <w:bCs/>
          <w:sz w:val="24"/>
          <w:szCs w:val="24"/>
        </w:rPr>
        <w:t xml:space="preserve">Conference </w:t>
      </w:r>
    </w:p>
    <w:p w14:paraId="0E424D04" w14:textId="08FC6012" w:rsidR="00266008" w:rsidRPr="007B686B" w:rsidRDefault="00266008" w:rsidP="002660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86B">
        <w:rPr>
          <w:rFonts w:ascii="Times New Roman" w:hAnsi="Times New Roman" w:cs="Times New Roman"/>
          <w:b/>
          <w:bCs/>
          <w:sz w:val="24"/>
          <w:szCs w:val="24"/>
        </w:rPr>
        <w:t>in partnership with the Irish Centre for Human Rights</w:t>
      </w:r>
      <w:r w:rsidR="007B686B">
        <w:rPr>
          <w:rFonts w:ascii="Times New Roman" w:hAnsi="Times New Roman" w:cs="Times New Roman"/>
          <w:b/>
          <w:bCs/>
          <w:sz w:val="24"/>
          <w:szCs w:val="24"/>
        </w:rPr>
        <w:t>, University of Galway</w:t>
      </w:r>
      <w:r w:rsidRPr="007B686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BE1CD4A" w14:textId="2B3C5528" w:rsidR="00266008" w:rsidRDefault="00B15CE0" w:rsidP="00266008">
      <w:pPr>
        <w:jc w:val="center"/>
        <w:rPr>
          <w:rFonts w:ascii="Times New Roman" w:hAnsi="Times New Roman" w:cs="Times New Roman"/>
          <w:sz w:val="24"/>
          <w:szCs w:val="24"/>
        </w:rPr>
      </w:pPr>
      <w:r w:rsidRPr="00B15CE0">
        <w:rPr>
          <w:rFonts w:ascii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6008">
        <w:rPr>
          <w:rFonts w:ascii="Times New Roman" w:hAnsi="Times New Roman" w:cs="Times New Roman"/>
          <w:sz w:val="24"/>
          <w:szCs w:val="24"/>
        </w:rPr>
        <w:t>15 October 2026</w:t>
      </w:r>
    </w:p>
    <w:p w14:paraId="4182E684" w14:textId="6C2CA048" w:rsidR="00266008" w:rsidRDefault="00B15CE0" w:rsidP="00266008">
      <w:pPr>
        <w:jc w:val="center"/>
        <w:rPr>
          <w:rFonts w:ascii="Times New Roman" w:hAnsi="Times New Roman" w:cs="Times New Roman"/>
          <w:sz w:val="24"/>
          <w:szCs w:val="24"/>
        </w:rPr>
      </w:pPr>
      <w:r w:rsidRPr="00B15CE0">
        <w:rPr>
          <w:rFonts w:ascii="Times New Roman" w:hAnsi="Times New Roman" w:cs="Times New Roman"/>
          <w:b/>
          <w:bCs/>
          <w:sz w:val="24"/>
          <w:szCs w:val="24"/>
        </w:rPr>
        <w:t>Time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B108C">
        <w:rPr>
          <w:rFonts w:ascii="Times New Roman" w:hAnsi="Times New Roman" w:cs="Times New Roman"/>
          <w:sz w:val="24"/>
          <w:szCs w:val="24"/>
        </w:rPr>
        <w:t>10am-5</w:t>
      </w:r>
      <w:r w:rsidR="00911489">
        <w:rPr>
          <w:rFonts w:ascii="Times New Roman" w:hAnsi="Times New Roman" w:cs="Times New Roman"/>
          <w:sz w:val="24"/>
          <w:szCs w:val="24"/>
        </w:rPr>
        <w:t>.</w:t>
      </w:r>
      <w:r w:rsidR="008F2627">
        <w:rPr>
          <w:rFonts w:ascii="Times New Roman" w:hAnsi="Times New Roman" w:cs="Times New Roman"/>
          <w:sz w:val="24"/>
          <w:szCs w:val="24"/>
        </w:rPr>
        <w:t>30</w:t>
      </w:r>
      <w:r w:rsidR="002B108C">
        <w:rPr>
          <w:rFonts w:ascii="Times New Roman" w:hAnsi="Times New Roman" w:cs="Times New Roman"/>
          <w:sz w:val="24"/>
          <w:szCs w:val="24"/>
        </w:rPr>
        <w:t>pm</w:t>
      </w:r>
    </w:p>
    <w:p w14:paraId="1EEBB322" w14:textId="6A1E548D" w:rsidR="00266008" w:rsidRPr="003743D8" w:rsidRDefault="00CE5177" w:rsidP="0026600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743D8">
        <w:rPr>
          <w:rFonts w:ascii="Times New Roman" w:hAnsi="Times New Roman" w:cs="Times New Roman"/>
          <w:i/>
          <w:iCs/>
          <w:sz w:val="24"/>
          <w:szCs w:val="24"/>
        </w:rPr>
        <w:t>An EU Associated Presidency Event</w:t>
      </w:r>
    </w:p>
    <w:p w14:paraId="69935463" w14:textId="312A29A5" w:rsidR="00CE5177" w:rsidRDefault="00CE5177" w:rsidP="002660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 funded by the Communicating for Europe Initiative </w:t>
      </w:r>
    </w:p>
    <w:p w14:paraId="0F67E567" w14:textId="77777777" w:rsidR="00B15CE0" w:rsidRDefault="00266008" w:rsidP="00266008">
      <w:pPr>
        <w:rPr>
          <w:i/>
          <w:iCs/>
        </w:rPr>
      </w:pPr>
      <w:r w:rsidRPr="00B15CE0">
        <w:rPr>
          <w:rFonts w:ascii="Times New Roman" w:hAnsi="Times New Roman" w:cs="Times New Roman"/>
          <w:b/>
          <w:bCs/>
          <w:sz w:val="24"/>
          <w:szCs w:val="24"/>
        </w:rPr>
        <w:t>Conference theme</w:t>
      </w:r>
      <w:r>
        <w:rPr>
          <w:rFonts w:ascii="Times New Roman" w:hAnsi="Times New Roman" w:cs="Times New Roman"/>
          <w:sz w:val="24"/>
          <w:szCs w:val="24"/>
        </w:rPr>
        <w:t>:</w:t>
      </w:r>
      <w:r w:rsidR="00CE5177" w:rsidRPr="00CE5177">
        <w:rPr>
          <w:i/>
          <w:iCs/>
        </w:rPr>
        <w:t xml:space="preserve"> </w:t>
      </w:r>
    </w:p>
    <w:p w14:paraId="5A7E7F4C" w14:textId="15D1098B" w:rsidR="00CE5177" w:rsidRDefault="00CE5177" w:rsidP="008135CB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E5177">
        <w:rPr>
          <w:rFonts w:ascii="Times New Roman" w:hAnsi="Times New Roman" w:cs="Times New Roman"/>
          <w:i/>
          <w:iCs/>
          <w:sz w:val="24"/>
          <w:szCs w:val="24"/>
        </w:rPr>
        <w:t>Ireland’s role in protecting EU values to strengthen the international legal order.</w:t>
      </w:r>
    </w:p>
    <w:p w14:paraId="3E59AA16" w14:textId="77777777" w:rsidR="00CE5177" w:rsidRDefault="00CE5177" w:rsidP="00266008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561"/>
        <w:gridCol w:w="4880"/>
        <w:gridCol w:w="3006"/>
      </w:tblGrid>
      <w:tr w:rsidR="00A6630F" w14:paraId="758EA871" w14:textId="77777777" w:rsidTr="0003716D">
        <w:tc>
          <w:tcPr>
            <w:tcW w:w="1561" w:type="dxa"/>
          </w:tcPr>
          <w:p w14:paraId="7C4D2C9B" w14:textId="4303F50E" w:rsidR="00A6630F" w:rsidRPr="00A6630F" w:rsidRDefault="00A6630F" w:rsidP="002660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6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4880" w:type="dxa"/>
          </w:tcPr>
          <w:p w14:paraId="37B5395C" w14:textId="01925F57" w:rsidR="00A6630F" w:rsidRPr="00A6630F" w:rsidRDefault="00A6630F" w:rsidP="002660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6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3006" w:type="dxa"/>
          </w:tcPr>
          <w:p w14:paraId="3E664C6C" w14:textId="37CFD06F" w:rsidR="00A6630F" w:rsidRPr="00A6630F" w:rsidRDefault="00A6630F" w:rsidP="002660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6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Speaker</w:t>
            </w:r>
          </w:p>
        </w:tc>
      </w:tr>
      <w:tr w:rsidR="00A6630F" w14:paraId="0AA2DD94" w14:textId="77777777" w:rsidTr="0003716D">
        <w:tc>
          <w:tcPr>
            <w:tcW w:w="1561" w:type="dxa"/>
          </w:tcPr>
          <w:p w14:paraId="11998664" w14:textId="77777777" w:rsidR="00A6630F" w:rsidRDefault="009B4413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9.30-10am </w:t>
            </w:r>
          </w:p>
          <w:p w14:paraId="7CE0F5C0" w14:textId="4BF66DD7" w:rsidR="00607449" w:rsidRDefault="00607449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5D40CCF2" w14:textId="433E0449" w:rsidR="00A6630F" w:rsidRDefault="009B4413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</w:p>
        </w:tc>
        <w:tc>
          <w:tcPr>
            <w:tcW w:w="3006" w:type="dxa"/>
          </w:tcPr>
          <w:p w14:paraId="1A03460B" w14:textId="77777777" w:rsidR="00A6630F" w:rsidRDefault="00A6630F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598" w14:paraId="6F2CFEB9" w14:textId="77777777" w:rsidTr="0003716D">
        <w:tc>
          <w:tcPr>
            <w:tcW w:w="1561" w:type="dxa"/>
          </w:tcPr>
          <w:p w14:paraId="6E8695CA" w14:textId="55FB4D22" w:rsidR="00B24598" w:rsidRDefault="00B24598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10-10.10am</w:t>
            </w:r>
          </w:p>
        </w:tc>
        <w:tc>
          <w:tcPr>
            <w:tcW w:w="4880" w:type="dxa"/>
          </w:tcPr>
          <w:p w14:paraId="3C2D5341" w14:textId="60BC28C8" w:rsidR="00B24598" w:rsidRDefault="00B24598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Opening Address</w:t>
            </w:r>
          </w:p>
        </w:tc>
        <w:tc>
          <w:tcPr>
            <w:tcW w:w="3006" w:type="dxa"/>
          </w:tcPr>
          <w:p w14:paraId="1ED6A4D7" w14:textId="23251F3C" w:rsidR="00B24598" w:rsidRDefault="005261CD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ICEL Representative </w:t>
            </w:r>
          </w:p>
          <w:p w14:paraId="31DFBB9B" w14:textId="1D8E6C26" w:rsidR="00B44210" w:rsidRDefault="00B44210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0F" w14:paraId="74730555" w14:textId="77777777" w:rsidTr="0003716D">
        <w:tc>
          <w:tcPr>
            <w:tcW w:w="1561" w:type="dxa"/>
          </w:tcPr>
          <w:p w14:paraId="251B387B" w14:textId="13F4FD67" w:rsidR="00A6630F" w:rsidRDefault="009B4413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2459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am-10.45am</w:t>
            </w:r>
          </w:p>
        </w:tc>
        <w:tc>
          <w:tcPr>
            <w:tcW w:w="4880" w:type="dxa"/>
          </w:tcPr>
          <w:p w14:paraId="205285A0" w14:textId="73D4997D" w:rsidR="00A6630F" w:rsidRDefault="009B4413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="00B5398B">
              <w:rPr>
                <w:rFonts w:ascii="Times New Roman" w:hAnsi="Times New Roman" w:cs="Times New Roman"/>
                <w:sz w:val="24"/>
                <w:szCs w:val="24"/>
              </w:rPr>
              <w:t xml:space="preserve">note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3006" w:type="dxa"/>
          </w:tcPr>
          <w:p w14:paraId="0774149E" w14:textId="7184C27E" w:rsidR="00A6630F" w:rsidRDefault="00BD0641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B4413">
              <w:rPr>
                <w:rFonts w:ascii="Times New Roman" w:hAnsi="Times New Roman" w:cs="Times New Roman"/>
                <w:sz w:val="24"/>
                <w:szCs w:val="24"/>
              </w:rPr>
              <w:t>Michael D. Higgins, Former President of Ireland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18DD14C8" w14:textId="3B0337E8" w:rsidR="009B4413" w:rsidRDefault="009B4413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0F" w14:paraId="781F67A4" w14:textId="77777777" w:rsidTr="0003716D">
        <w:tc>
          <w:tcPr>
            <w:tcW w:w="1561" w:type="dxa"/>
          </w:tcPr>
          <w:p w14:paraId="7A255FEE" w14:textId="77777777" w:rsidR="00A6630F" w:rsidRPr="00BD0641" w:rsidRDefault="009B4413" w:rsidP="002660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0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10.45-11am</w:t>
            </w:r>
          </w:p>
          <w:p w14:paraId="7BA0956C" w14:textId="74BE1A6C" w:rsidR="00607449" w:rsidRPr="00BD0641" w:rsidRDefault="00607449" w:rsidP="002660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80" w:type="dxa"/>
          </w:tcPr>
          <w:p w14:paraId="5A9140B3" w14:textId="72D524D0" w:rsidR="00A6630F" w:rsidRPr="00BD0641" w:rsidRDefault="00B44210" w:rsidP="002660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0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Morning Coffee Break</w:t>
            </w:r>
          </w:p>
        </w:tc>
        <w:tc>
          <w:tcPr>
            <w:tcW w:w="3006" w:type="dxa"/>
          </w:tcPr>
          <w:p w14:paraId="116C0599" w14:textId="77777777" w:rsidR="00A6630F" w:rsidRPr="00BD0641" w:rsidRDefault="00A6630F" w:rsidP="002660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630F" w14:paraId="3AE9221D" w14:textId="77777777" w:rsidTr="0003716D">
        <w:tc>
          <w:tcPr>
            <w:tcW w:w="1561" w:type="dxa"/>
          </w:tcPr>
          <w:p w14:paraId="33338D1A" w14:textId="2896ED81" w:rsidR="00A6630F" w:rsidRDefault="009B4413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11am-12.30</w:t>
            </w:r>
          </w:p>
        </w:tc>
        <w:tc>
          <w:tcPr>
            <w:tcW w:w="4880" w:type="dxa"/>
          </w:tcPr>
          <w:p w14:paraId="6F69DA02" w14:textId="77777777" w:rsidR="00A6630F" w:rsidRDefault="009B4413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Panel 1:</w:t>
            </w:r>
          </w:p>
          <w:p w14:paraId="2A2DF252" w14:textId="77777777" w:rsidR="009B4413" w:rsidRDefault="009B4413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743B3" w14:textId="3367A968" w:rsidR="009B4413" w:rsidRDefault="009B4413" w:rsidP="002660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0B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Theme:</w:t>
            </w:r>
            <w:r w:rsidR="00850BB6" w:rsidRPr="00850BB6">
              <w:rPr>
                <w:i/>
                <w:iCs/>
              </w:rPr>
              <w:t xml:space="preserve"> </w:t>
            </w:r>
            <w:r w:rsidR="00850BB6" w:rsidRPr="00850B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Upholding the Rule of Law and EU Values in today’s rapidly changing and evolving geopolitical context</w:t>
            </w:r>
          </w:p>
          <w:p w14:paraId="6622E0B9" w14:textId="77777777" w:rsidR="00ED3A27" w:rsidRDefault="00ED3A27" w:rsidP="002660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DD5AF54" w14:textId="78FC1228" w:rsidR="00ED3A27" w:rsidRDefault="00ED3A27" w:rsidP="00ED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Moderator:</w:t>
            </w:r>
            <w:r w:rsidRPr="005C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4AA">
              <w:rPr>
                <w:rFonts w:ascii="Times New Roman" w:hAnsi="Times New Roman" w:cs="Times New Roman"/>
                <w:sz w:val="24"/>
                <w:szCs w:val="24"/>
              </w:rPr>
              <w:t>Patricia Stephenson, Senator.</w:t>
            </w:r>
            <w:r w:rsidR="002B7D31" w:rsidRPr="002B7D31">
              <w:rPr>
                <w:rFonts w:ascii="Arial" w:hAnsi="Arial" w:cs="Arial"/>
                <w:color w:val="6C6C6C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F93A2B5" w14:textId="77777777" w:rsidR="00ED3A27" w:rsidRPr="00850BB6" w:rsidRDefault="00ED3A27" w:rsidP="002660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7FF74EF" w14:textId="77777777" w:rsidR="009B4413" w:rsidRDefault="009B4413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0B883" w14:textId="17E99FC3" w:rsidR="00B27C71" w:rsidRDefault="00B27C71" w:rsidP="002660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Ireland as a guardian of human rights values</w:t>
            </w:r>
          </w:p>
          <w:p w14:paraId="46AE325D" w14:textId="77777777" w:rsidR="00B27C71" w:rsidRDefault="00B27C71" w:rsidP="002660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C800DF6" w14:textId="77777777" w:rsidR="0088388F" w:rsidRDefault="0088388F" w:rsidP="002660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F8F3EE0" w14:textId="77777777" w:rsidR="0088388F" w:rsidRDefault="0088388F" w:rsidP="002660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6E6C66D" w14:textId="77777777" w:rsidR="00A265C9" w:rsidRDefault="00A265C9" w:rsidP="002660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EA0CF83" w14:textId="77777777" w:rsidR="001A0708" w:rsidRDefault="001A0708" w:rsidP="002660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A7672EE" w14:textId="67687D6E" w:rsidR="009B4413" w:rsidRPr="00B27C71" w:rsidRDefault="00905B6C" w:rsidP="002660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7C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rule of law in the EU in a changing world.</w:t>
            </w:r>
          </w:p>
          <w:p w14:paraId="14DEC424" w14:textId="77777777" w:rsidR="00B27C71" w:rsidRDefault="00B27C71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61DFB" w14:textId="77777777" w:rsidR="00B27C71" w:rsidRDefault="00B27C71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FEE37" w14:textId="0CEEFB2D" w:rsidR="00B27C71" w:rsidRPr="00B27C71" w:rsidRDefault="00B27C71" w:rsidP="00B27C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7C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Planning, Environment and Information Law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from a human rights perspective</w:t>
            </w:r>
            <w:r w:rsidRPr="00B27C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139D5A27" w14:textId="77777777" w:rsidR="00B27C71" w:rsidRDefault="00B27C71" w:rsidP="00B27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F28D1" w14:textId="77777777" w:rsidR="00B27C71" w:rsidRDefault="00B27C71" w:rsidP="00B27C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328DBAE" w14:textId="77777777" w:rsidR="00B27C71" w:rsidRDefault="00B27C71" w:rsidP="00B27C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BB8DD9C" w14:textId="018091EF" w:rsidR="00B27C71" w:rsidRPr="00B27C71" w:rsidRDefault="00B27C71" w:rsidP="00B27C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7C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Asylum and Immigration: Upholding EU values at EU borders.</w:t>
            </w:r>
          </w:p>
        </w:tc>
        <w:tc>
          <w:tcPr>
            <w:tcW w:w="3006" w:type="dxa"/>
          </w:tcPr>
          <w:p w14:paraId="7E3AC789" w14:textId="77777777" w:rsidR="00A6630F" w:rsidRDefault="00A6630F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B873C" w14:textId="77777777" w:rsidR="00905B6C" w:rsidRDefault="00905B6C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4EE4E" w14:textId="77777777" w:rsidR="00905B6C" w:rsidRDefault="00905B6C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FD565" w14:textId="77777777" w:rsidR="00905B6C" w:rsidRDefault="00905B6C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3D9E1" w14:textId="77777777" w:rsidR="00905B6C" w:rsidRDefault="00905B6C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F8292" w14:textId="77777777" w:rsidR="00905B6C" w:rsidRDefault="00905B6C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97B82" w14:textId="77777777" w:rsidR="00ED3A27" w:rsidRDefault="00ED3A27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463E5" w14:textId="77777777" w:rsidR="00ED3A27" w:rsidRDefault="00ED3A27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45976" w14:textId="77777777" w:rsidR="00ED3A27" w:rsidRDefault="00ED3A27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E9EFA" w14:textId="6AF12C04" w:rsidR="00B27C71" w:rsidRDefault="00557467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467">
              <w:rPr>
                <w:rFonts w:ascii="Times New Roman" w:hAnsi="Times New Roman" w:cs="Times New Roman"/>
                <w:sz w:val="24"/>
                <w:szCs w:val="24"/>
              </w:rPr>
              <w:t>Blinne Ní Ghrálaigh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7C71">
              <w:rPr>
                <w:rFonts w:ascii="Times New Roman" w:hAnsi="Times New Roman" w:cs="Times New Roman"/>
                <w:sz w:val="24"/>
                <w:szCs w:val="24"/>
              </w:rPr>
              <w:t xml:space="preserve">Barrister, </w:t>
            </w:r>
            <w:r w:rsidR="0088388F">
              <w:rPr>
                <w:rFonts w:ascii="Times New Roman" w:hAnsi="Times New Roman" w:cs="Times New Roman"/>
                <w:sz w:val="24"/>
                <w:szCs w:val="24"/>
              </w:rPr>
              <w:t>Matrix Chambers</w:t>
            </w:r>
            <w:r w:rsidR="00A265C9">
              <w:rPr>
                <w:rFonts w:ascii="Times New Roman" w:hAnsi="Times New Roman" w:cs="Times New Roman"/>
                <w:sz w:val="24"/>
                <w:szCs w:val="24"/>
              </w:rPr>
              <w:t>. Confirmed</w:t>
            </w:r>
          </w:p>
          <w:p w14:paraId="2EE090AA" w14:textId="77777777" w:rsidR="00B27C71" w:rsidRDefault="00B27C71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55B95" w14:textId="77777777" w:rsidR="000704AA" w:rsidRDefault="000704AA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A7039" w14:textId="1F4599E4" w:rsidR="00905B6C" w:rsidRDefault="00905B6C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Professor Laurent Pech, UCD</w:t>
            </w:r>
            <w:r w:rsidR="00A265C9">
              <w:rPr>
                <w:rFonts w:ascii="Times New Roman" w:hAnsi="Times New Roman" w:cs="Times New Roman"/>
                <w:sz w:val="24"/>
                <w:szCs w:val="24"/>
              </w:rPr>
              <w:t>. Confirmed</w:t>
            </w:r>
          </w:p>
          <w:p w14:paraId="12906DC6" w14:textId="77777777" w:rsidR="00B27C71" w:rsidRDefault="00B27C71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D51EE" w14:textId="45AA4121" w:rsidR="00B27C71" w:rsidRDefault="00B27C71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Fred Logue, Managing Partner of FP Logue LLP, Solicitors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265C9">
              <w:rPr>
                <w:rFonts w:ascii="Times New Roman" w:hAnsi="Times New Roman" w:cs="Times New Roman"/>
                <w:sz w:val="24"/>
                <w:szCs w:val="24"/>
              </w:rPr>
              <w:t>Confirmed.</w:t>
            </w:r>
          </w:p>
          <w:p w14:paraId="747C34BD" w14:textId="77777777" w:rsidR="00905B6C" w:rsidRDefault="00905B6C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8C387" w14:textId="77777777" w:rsidR="00224A4D" w:rsidRDefault="00224A4D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F2D05" w14:textId="23C74548" w:rsidR="00905B6C" w:rsidRDefault="00B27C71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C71">
              <w:rPr>
                <w:rFonts w:ascii="Times New Roman" w:hAnsi="Times New Roman" w:cs="Times New Roman"/>
                <w:sz w:val="24"/>
                <w:szCs w:val="24"/>
              </w:rPr>
              <w:t>Professor Ciara Smyth (University of Galway)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B0171">
              <w:rPr>
                <w:rFonts w:ascii="Times New Roman" w:hAnsi="Times New Roman" w:cs="Times New Roman"/>
                <w:sz w:val="24"/>
                <w:szCs w:val="24"/>
              </w:rPr>
              <w:t>Confirmed</w:t>
            </w:r>
            <w:r w:rsidR="00A26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1A883B" w14:textId="73817DA5" w:rsidR="00B27C71" w:rsidRDefault="00B27C71" w:rsidP="0026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0F" w14:paraId="74305A85" w14:textId="77777777" w:rsidTr="0003716D">
        <w:tc>
          <w:tcPr>
            <w:tcW w:w="1561" w:type="dxa"/>
          </w:tcPr>
          <w:p w14:paraId="13AF75AC" w14:textId="77777777" w:rsidR="00A6630F" w:rsidRDefault="009B4413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12.30- 12.45</w:t>
            </w:r>
          </w:p>
          <w:p w14:paraId="7E5DA13C" w14:textId="2FDAC6F1" w:rsidR="00607449" w:rsidRDefault="00607449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68FF765A" w14:textId="5951DCDE" w:rsidR="00A6630F" w:rsidRDefault="00C77739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Panel 1: Q&amp;A</w:t>
            </w:r>
          </w:p>
        </w:tc>
        <w:tc>
          <w:tcPr>
            <w:tcW w:w="3006" w:type="dxa"/>
          </w:tcPr>
          <w:p w14:paraId="2B6C48C4" w14:textId="77777777" w:rsidR="00A6630F" w:rsidRDefault="00A6630F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0F" w14:paraId="4F5F0E69" w14:textId="77777777" w:rsidTr="0003716D">
        <w:tc>
          <w:tcPr>
            <w:tcW w:w="1561" w:type="dxa"/>
          </w:tcPr>
          <w:p w14:paraId="248548C6" w14:textId="5DEBCA95" w:rsidR="00A6630F" w:rsidRPr="00BD0641" w:rsidRDefault="009B4413" w:rsidP="00556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0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12.45 – </w:t>
            </w:r>
            <w:r w:rsidR="00BD12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1.45</w:t>
            </w:r>
            <w:r w:rsidRPr="00BD0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pm </w:t>
            </w:r>
          </w:p>
          <w:p w14:paraId="7E0D9FEA" w14:textId="2F34BA52" w:rsidR="00607449" w:rsidRPr="00BD0641" w:rsidRDefault="00607449" w:rsidP="00556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80" w:type="dxa"/>
          </w:tcPr>
          <w:p w14:paraId="6BBCE118" w14:textId="36EABA6A" w:rsidR="00A6630F" w:rsidRPr="00BD0641" w:rsidRDefault="009B4413" w:rsidP="00556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0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Lunch</w:t>
            </w:r>
          </w:p>
        </w:tc>
        <w:tc>
          <w:tcPr>
            <w:tcW w:w="3006" w:type="dxa"/>
          </w:tcPr>
          <w:p w14:paraId="4814571F" w14:textId="77777777" w:rsidR="00A6630F" w:rsidRPr="00BD0641" w:rsidRDefault="00A6630F" w:rsidP="00556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630F" w14:paraId="66B5D65C" w14:textId="77777777" w:rsidTr="0003716D">
        <w:tc>
          <w:tcPr>
            <w:tcW w:w="1561" w:type="dxa"/>
          </w:tcPr>
          <w:p w14:paraId="0CB8BD4C" w14:textId="2C7897F1" w:rsidR="00A6630F" w:rsidRDefault="00BD1294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  <w:r w:rsidR="009B4413">
              <w:rPr>
                <w:rFonts w:ascii="Times New Roman" w:hAnsi="Times New Roman" w:cs="Times New Roman"/>
                <w:sz w:val="24"/>
                <w:szCs w:val="24"/>
              </w:rPr>
              <w:t>-3pm</w:t>
            </w:r>
          </w:p>
        </w:tc>
        <w:tc>
          <w:tcPr>
            <w:tcW w:w="4880" w:type="dxa"/>
          </w:tcPr>
          <w:p w14:paraId="511BEEC6" w14:textId="77777777" w:rsidR="002E3D2D" w:rsidRDefault="009B4413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Panel 2</w:t>
            </w:r>
            <w:r w:rsidR="005C1DB1">
              <w:rPr>
                <w:rFonts w:ascii="Times New Roman" w:hAnsi="Times New Roman" w:cs="Times New Roman"/>
                <w:sz w:val="24"/>
                <w:szCs w:val="24"/>
              </w:rPr>
              <w:t xml:space="preserve"> Theme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C1DB1" w:rsidRPr="005C1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Human rights as a cornerstone in shaping Ireland’s EU Presidency and Beyond</w:t>
            </w:r>
            <w:r w:rsidR="005C1DB1" w:rsidRPr="005C1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D6480D" w14:textId="77777777" w:rsidR="002E3D2D" w:rsidRDefault="002E3D2D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07C05" w14:textId="0F29EAA2" w:rsidR="00A6630F" w:rsidRDefault="002E3D2D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Moderator:</w:t>
            </w:r>
            <w:r w:rsidR="005C1DB1" w:rsidRPr="005C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D65">
              <w:rPr>
                <w:rFonts w:ascii="Times New Roman" w:hAnsi="Times New Roman" w:cs="Times New Roman"/>
                <w:sz w:val="24"/>
                <w:szCs w:val="24"/>
              </w:rPr>
              <w:t>Emer Lyons, Managing Solicitor, Emer Lyons Solicitors</w:t>
            </w:r>
            <w:r w:rsidR="00203DC7">
              <w:rPr>
                <w:rFonts w:ascii="Times New Roman" w:hAnsi="Times New Roman" w:cs="Times New Roman"/>
                <w:sz w:val="24"/>
                <w:szCs w:val="24"/>
              </w:rPr>
              <w:t xml:space="preserve"> Galway</w:t>
            </w:r>
          </w:p>
          <w:p w14:paraId="24F500D8" w14:textId="77777777" w:rsidR="009B4413" w:rsidRDefault="009B4413" w:rsidP="009B4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AAB30" w14:textId="42453D82" w:rsidR="009B4413" w:rsidRDefault="00B36E35" w:rsidP="009B441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6E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Ireland’s EU presidency priorities </w:t>
            </w:r>
            <w:r w:rsidR="009762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as it campaigns </w:t>
            </w:r>
            <w:r w:rsidR="009762C8" w:rsidRPr="009762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 Human Rights Council Membership.</w:t>
            </w:r>
          </w:p>
          <w:p w14:paraId="056DE827" w14:textId="77777777" w:rsidR="00FE61F8" w:rsidRDefault="00FE61F8" w:rsidP="009B441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288FCF7" w14:textId="77777777" w:rsidR="00672C08" w:rsidRDefault="00672C08" w:rsidP="009B441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343FAB5" w14:textId="31F8B067" w:rsidR="00FE61F8" w:rsidRDefault="00F95D8C" w:rsidP="009B441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[Particular topic TBC by </w:t>
            </w:r>
            <w:r w:rsidR="00F42C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Lorna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]</w:t>
            </w:r>
            <w:r w:rsidR="00FE61F8" w:rsidRPr="00FE61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 </w:t>
            </w:r>
          </w:p>
          <w:p w14:paraId="23D72FC0" w14:textId="77777777" w:rsidR="00045BB9" w:rsidRDefault="00045BB9" w:rsidP="009B441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DBAEDCE" w14:textId="77777777" w:rsidR="00F95D8C" w:rsidRDefault="00F95D8C" w:rsidP="009B441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0584B14" w14:textId="77777777" w:rsidR="00F95D8C" w:rsidRDefault="00F95D8C" w:rsidP="009B441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16B7255" w14:textId="77777777" w:rsidR="006D1174" w:rsidRDefault="006D1174" w:rsidP="00AC090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6774AB2" w14:textId="1D27B2E9" w:rsidR="00045BB9" w:rsidRPr="00FE5073" w:rsidRDefault="00FE5073" w:rsidP="009B441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50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Human rights as a cornerstone in shaping Ireland’s EU Presidency and Beyond</w:t>
            </w:r>
          </w:p>
          <w:p w14:paraId="246F4A8D" w14:textId="77777777" w:rsidR="00045BB9" w:rsidRDefault="00045BB9" w:rsidP="009B441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76D9305" w14:textId="77777777" w:rsidR="006D1174" w:rsidRDefault="006D1174" w:rsidP="009B441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872103B" w14:textId="77777777" w:rsidR="006D1174" w:rsidRDefault="006D1174" w:rsidP="009B441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25DFC5A" w14:textId="01ADED37" w:rsidR="00045BB9" w:rsidRDefault="00B316BD" w:rsidP="009B441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61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Ireland’s security policy in the context of EU, international humanitarian and human rights values.  </w:t>
            </w:r>
          </w:p>
          <w:p w14:paraId="2642B659" w14:textId="730D45F9" w:rsidR="00B316BD" w:rsidRPr="00B36E35" w:rsidRDefault="00B316BD" w:rsidP="009B441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06" w:type="dxa"/>
          </w:tcPr>
          <w:p w14:paraId="2A4FE3E5" w14:textId="77777777" w:rsidR="00A6630F" w:rsidRDefault="00A6630F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D6B75" w14:textId="77777777" w:rsidR="00B36E35" w:rsidRDefault="00B36E35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BEF66" w14:textId="77777777" w:rsidR="00B36E35" w:rsidRDefault="00B36E35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2923B" w14:textId="77777777" w:rsidR="00B36E35" w:rsidRDefault="00B36E35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F8EEA" w14:textId="77777777" w:rsidR="00ED3A27" w:rsidRDefault="00ED3A27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25BD6" w14:textId="77777777" w:rsidR="0017499D" w:rsidRDefault="0017499D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97384" w14:textId="6BE0DC60" w:rsidR="00985280" w:rsidRDefault="00B36E35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8541A8">
              <w:rPr>
                <w:rFonts w:ascii="Times New Roman" w:hAnsi="Times New Roman" w:cs="Times New Roman"/>
                <w:sz w:val="24"/>
                <w:szCs w:val="24"/>
              </w:rPr>
              <w:t xml:space="preserve">Sarah Flood, </w:t>
            </w:r>
            <w:r w:rsidR="006D1174">
              <w:rPr>
                <w:rFonts w:ascii="Times New Roman" w:hAnsi="Times New Roman" w:cs="Times New Roman"/>
                <w:sz w:val="24"/>
                <w:szCs w:val="24"/>
              </w:rPr>
              <w:t>Deputy Director, Human Rights Unit of the DFA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712D48B9" w14:textId="77777777" w:rsidR="00985280" w:rsidRDefault="00985280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25837" w14:textId="77777777" w:rsidR="00985280" w:rsidRDefault="00985280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441A8" w14:textId="1401906F" w:rsidR="00B36E35" w:rsidRDefault="00747C26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Lorna Hayes, Deputy</w:t>
            </w:r>
            <w:r w:rsidR="004C1008">
              <w:rPr>
                <w:rFonts w:ascii="Times New Roman" w:hAnsi="Times New Roman" w:cs="Times New Roman"/>
                <w:sz w:val="24"/>
                <w:szCs w:val="24"/>
              </w:rPr>
              <w:t xml:space="preserve"> CEO of Europe Movement Ireland</w:t>
            </w:r>
            <w:r w:rsidR="006D1174">
              <w:rPr>
                <w:rFonts w:ascii="Times New Roman" w:hAnsi="Times New Roman" w:cs="Times New Roman"/>
                <w:sz w:val="24"/>
                <w:szCs w:val="24"/>
              </w:rPr>
              <w:t>. Confirmed</w:t>
            </w:r>
          </w:p>
          <w:p w14:paraId="0E0B05D7" w14:textId="500D12DB" w:rsidR="00FE61F8" w:rsidRDefault="00FE61F8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67FA3" w14:textId="77777777" w:rsidR="00A60429" w:rsidRDefault="00A60429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2E815" w14:textId="4B5D43FA" w:rsidR="00DA24B2" w:rsidRDefault="008541A8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Barry Ward TD</w:t>
            </w:r>
            <w:r w:rsidR="006D1174">
              <w:rPr>
                <w:rFonts w:ascii="Times New Roman" w:hAnsi="Times New Roman" w:cs="Times New Roman"/>
                <w:sz w:val="24"/>
                <w:szCs w:val="24"/>
              </w:rPr>
              <w:t xml:space="preserve"> and Chair of the European Union Affairs Committee</w:t>
            </w:r>
            <w:r w:rsidR="00A265C9">
              <w:rPr>
                <w:rFonts w:ascii="Times New Roman" w:hAnsi="Times New Roman" w:cs="Times New Roman"/>
                <w:sz w:val="24"/>
                <w:szCs w:val="24"/>
              </w:rPr>
              <w:t>. Confirmed.</w:t>
            </w:r>
          </w:p>
          <w:p w14:paraId="6E38B793" w14:textId="77777777" w:rsidR="00870A90" w:rsidRDefault="00870A90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6AC4B" w14:textId="77777777" w:rsidR="00B316BD" w:rsidRDefault="00B316BD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CED46" w14:textId="4C25B8C4" w:rsidR="00B316BD" w:rsidRDefault="00B316BD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[Dr Edel Hughes, University of Galway]</w:t>
            </w:r>
          </w:p>
          <w:p w14:paraId="45897E8A" w14:textId="77777777" w:rsidR="00045BB9" w:rsidRDefault="00045BB9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B662E" w14:textId="77777777" w:rsidR="00B36E35" w:rsidRDefault="00B36E35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5D9F6" w14:textId="77777777" w:rsidR="00B36E35" w:rsidRDefault="00B36E35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A2E79" w14:textId="130F7413" w:rsidR="00B36E35" w:rsidRDefault="00B36E35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0F" w14:paraId="774E1650" w14:textId="77777777" w:rsidTr="0003716D">
        <w:tc>
          <w:tcPr>
            <w:tcW w:w="1561" w:type="dxa"/>
          </w:tcPr>
          <w:p w14:paraId="02ABA41D" w14:textId="6CD5BD8B" w:rsidR="00A6630F" w:rsidRDefault="009B4413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C777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E38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77739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  <w:p w14:paraId="68ED71AB" w14:textId="5CCE467E" w:rsidR="00607449" w:rsidRDefault="00607449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782E9CB0" w14:textId="48C082FA" w:rsidR="00A6630F" w:rsidRDefault="00C77739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Panel 2: Q&amp;A</w:t>
            </w:r>
          </w:p>
        </w:tc>
        <w:tc>
          <w:tcPr>
            <w:tcW w:w="3006" w:type="dxa"/>
          </w:tcPr>
          <w:p w14:paraId="2F3DF789" w14:textId="77777777" w:rsidR="00A6630F" w:rsidRDefault="00A6630F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D4" w14:paraId="3D585F5F" w14:textId="77777777" w:rsidTr="0003716D">
        <w:tc>
          <w:tcPr>
            <w:tcW w:w="1561" w:type="dxa"/>
          </w:tcPr>
          <w:p w14:paraId="5B91EEEF" w14:textId="476E7DFC" w:rsidR="001E38D4" w:rsidRDefault="00305B1C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3.15-3.30pm</w:t>
            </w:r>
          </w:p>
        </w:tc>
        <w:tc>
          <w:tcPr>
            <w:tcW w:w="4880" w:type="dxa"/>
          </w:tcPr>
          <w:p w14:paraId="08882AEF" w14:textId="06A4A4C2" w:rsidR="00305B1C" w:rsidRDefault="00347B4D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Mary Robinson Archive: A 60-Year legacy of Human Rights Advocacy and Activism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719C3B80" w14:textId="0F05D6A0" w:rsidR="00305B1C" w:rsidRDefault="00305B1C" w:rsidP="0030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4C2">
              <w:rPr>
                <w:rFonts w:ascii="Times New Roman" w:hAnsi="Times New Roman" w:cs="Times New Roman"/>
                <w:sz w:val="24"/>
                <w:szCs w:val="24"/>
              </w:rPr>
              <w:t>Niamh Ní Charra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Archivist, University of Galway</w:t>
            </w:r>
          </w:p>
          <w:p w14:paraId="6AE3B9B6" w14:textId="77777777" w:rsidR="001E38D4" w:rsidRDefault="001E38D4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0F" w14:paraId="25E296D8" w14:textId="77777777" w:rsidTr="0003716D">
        <w:tc>
          <w:tcPr>
            <w:tcW w:w="1561" w:type="dxa"/>
          </w:tcPr>
          <w:p w14:paraId="4B65D0A1" w14:textId="77777777" w:rsidR="00A6630F" w:rsidRPr="00BD0641" w:rsidRDefault="00C77739" w:rsidP="00556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0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3.30-3.45pm</w:t>
            </w:r>
          </w:p>
          <w:p w14:paraId="09BAE936" w14:textId="2C59C82F" w:rsidR="00607449" w:rsidRPr="00BD0641" w:rsidRDefault="00607449" w:rsidP="00556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80" w:type="dxa"/>
          </w:tcPr>
          <w:p w14:paraId="629170B1" w14:textId="5C972B9A" w:rsidR="00A6630F" w:rsidRPr="00BD0641" w:rsidRDefault="00C77739" w:rsidP="00556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0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Afternoon Tea/Coffee</w:t>
            </w:r>
          </w:p>
        </w:tc>
        <w:tc>
          <w:tcPr>
            <w:tcW w:w="3006" w:type="dxa"/>
          </w:tcPr>
          <w:p w14:paraId="009D195C" w14:textId="77777777" w:rsidR="00A6630F" w:rsidRPr="00BD0641" w:rsidRDefault="00A6630F" w:rsidP="00556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630F" w14:paraId="49EE8208" w14:textId="77777777" w:rsidTr="0003716D">
        <w:tc>
          <w:tcPr>
            <w:tcW w:w="1561" w:type="dxa"/>
          </w:tcPr>
          <w:p w14:paraId="23469185" w14:textId="77777777" w:rsidR="00607449" w:rsidRDefault="00607449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140BF" w14:textId="24C7E26F" w:rsidR="00A6630F" w:rsidRDefault="00C77739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3.45pm-4.</w:t>
            </w:r>
            <w:r w:rsidR="00911489">
              <w:rPr>
                <w:rFonts w:ascii="Times New Roman" w:hAnsi="Times New Roman" w:cs="Times New Roman"/>
                <w:sz w:val="24"/>
                <w:szCs w:val="24"/>
              </w:rPr>
              <w:t>45pm</w:t>
            </w:r>
          </w:p>
        </w:tc>
        <w:tc>
          <w:tcPr>
            <w:tcW w:w="4880" w:type="dxa"/>
          </w:tcPr>
          <w:p w14:paraId="10B5AD59" w14:textId="77777777" w:rsidR="00607449" w:rsidRDefault="00607449" w:rsidP="00717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C7C9B" w14:textId="114D7278" w:rsidR="00717153" w:rsidRPr="00586DDC" w:rsidRDefault="00911489" w:rsidP="0071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DC">
              <w:rPr>
                <w:rFonts w:ascii="Times New Roman" w:hAnsi="Times New Roman" w:cs="Times New Roman"/>
                <w:sz w:val="24"/>
                <w:szCs w:val="24"/>
              </w:rPr>
              <w:t>Panel 3</w:t>
            </w:r>
            <w:r w:rsidR="00717153" w:rsidRPr="00586DDC">
              <w:rPr>
                <w:rFonts w:ascii="Times New Roman" w:hAnsi="Times New Roman" w:cs="Times New Roman"/>
                <w:sz w:val="24"/>
                <w:szCs w:val="24"/>
              </w:rPr>
              <w:t xml:space="preserve"> Theme: </w:t>
            </w:r>
            <w:r w:rsidR="00717153" w:rsidRPr="00586D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Ireland’s Role in Shaping and Strengthening EU Values and Equality (with a focus on human rights including minority rights).</w:t>
            </w:r>
            <w:r w:rsidR="00717153" w:rsidRPr="0058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D6490F" w14:textId="77777777" w:rsidR="000B49F5" w:rsidRPr="00586DDC" w:rsidRDefault="000B49F5" w:rsidP="00717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E2E81" w14:textId="446445C0" w:rsidR="000B49F5" w:rsidRPr="002C61EA" w:rsidRDefault="000B49F5" w:rsidP="0071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EA">
              <w:rPr>
                <w:rFonts w:ascii="Times New Roman" w:hAnsi="Times New Roman" w:cs="Times New Roman"/>
                <w:sz w:val="24"/>
                <w:szCs w:val="24"/>
              </w:rPr>
              <w:t>Moderator</w:t>
            </w:r>
            <w:r w:rsidR="00F42CA5" w:rsidRPr="002C61E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C61EA" w:rsidRPr="002C61EA">
              <w:rPr>
                <w:rFonts w:ascii="Times New Roman" w:hAnsi="Times New Roman" w:cs="Times New Roman"/>
                <w:sz w:val="24"/>
                <w:szCs w:val="24"/>
              </w:rPr>
              <w:t>Ciarán Toland SC, Deputy P</w:t>
            </w:r>
            <w:r w:rsidR="002C61EA">
              <w:rPr>
                <w:rFonts w:ascii="Times New Roman" w:hAnsi="Times New Roman" w:cs="Times New Roman"/>
                <w:sz w:val="24"/>
                <w:szCs w:val="24"/>
              </w:rPr>
              <w:t xml:space="preserve">resident of the Irish Centre for European Law. </w:t>
            </w:r>
          </w:p>
          <w:p w14:paraId="6B9D0EA0" w14:textId="77777777" w:rsidR="00A6630F" w:rsidRPr="002C61EA" w:rsidRDefault="00A6630F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E5741" w14:textId="77777777" w:rsidR="00894ECB" w:rsidRPr="002C61EA" w:rsidRDefault="00894ECB" w:rsidP="005563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9CA9555" w14:textId="77777777" w:rsidR="00CB3368" w:rsidRPr="002C61EA" w:rsidRDefault="00CB3368" w:rsidP="005563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A72B625" w14:textId="541F2490" w:rsidR="005841EB" w:rsidRDefault="00305B1C" w:rsidP="005563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62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Equality for all? Addressing recent challenges in gender equality and </w:t>
            </w:r>
            <w:proofErr w:type="spellStart"/>
            <w:r w:rsidRPr="009B62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womens’</w:t>
            </w:r>
            <w:proofErr w:type="spellEnd"/>
            <w:r w:rsidRPr="009B62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rights.</w:t>
            </w:r>
          </w:p>
          <w:p w14:paraId="52A789BC" w14:textId="77777777" w:rsidR="005841EB" w:rsidRDefault="005841EB" w:rsidP="005563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D95437D" w14:textId="77777777" w:rsidR="005841EB" w:rsidRDefault="005841EB" w:rsidP="005563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76E2C5E" w14:textId="77777777" w:rsidR="006D1174" w:rsidRDefault="006D1174" w:rsidP="005563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FF16C53" w14:textId="6018EDF8" w:rsidR="005841EB" w:rsidRDefault="005841EB" w:rsidP="005563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4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Language rights and the reality of the Irish language in the EU and in Ireland: Ireland as a role model?</w:t>
            </w:r>
          </w:p>
          <w:p w14:paraId="1639688E" w14:textId="77777777" w:rsidR="009B62E8" w:rsidRDefault="009B62E8" w:rsidP="005563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3CE724F" w14:textId="77777777" w:rsidR="00F402F3" w:rsidRDefault="00F402F3" w:rsidP="005563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98DAE9F" w14:textId="7A1A73DC" w:rsidR="009B62E8" w:rsidRPr="00193EB0" w:rsidRDefault="009B62E8" w:rsidP="005563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06" w:type="dxa"/>
          </w:tcPr>
          <w:p w14:paraId="52583C45" w14:textId="77777777" w:rsidR="00F30F21" w:rsidRDefault="00F30F21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454C2" w14:textId="77777777" w:rsidR="00F30F21" w:rsidRDefault="00F30F21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360E4" w14:textId="77777777" w:rsidR="00F30F21" w:rsidRDefault="00F30F21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18A22" w14:textId="77777777" w:rsidR="00F30F21" w:rsidRDefault="00F30F21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C41F6" w14:textId="77777777" w:rsidR="00F30F21" w:rsidRDefault="00F30F21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ADEE7" w14:textId="77777777" w:rsidR="000B49F5" w:rsidRDefault="000B49F5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563E4" w14:textId="77777777" w:rsidR="000B49F5" w:rsidRDefault="000B49F5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CE936" w14:textId="77777777" w:rsidR="00305B1C" w:rsidRDefault="00305B1C" w:rsidP="00305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2F152" w14:textId="77777777" w:rsidR="003F4A25" w:rsidRDefault="003F4A25" w:rsidP="00305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5AA28" w14:textId="77777777" w:rsidR="00D6478B" w:rsidRDefault="00D6478B" w:rsidP="00305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31DDF" w14:textId="5A161161" w:rsidR="00305B1C" w:rsidRDefault="00305B1C" w:rsidP="0030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Noeline Blackwell, Human Rights Lawyer and Activist</w:t>
            </w:r>
            <w:r w:rsidR="006D1174">
              <w:rPr>
                <w:rFonts w:ascii="Times New Roman" w:hAnsi="Times New Roman" w:cs="Times New Roman"/>
                <w:sz w:val="24"/>
                <w:szCs w:val="24"/>
              </w:rPr>
              <w:t>. Confirmed</w:t>
            </w:r>
          </w:p>
          <w:p w14:paraId="291A321D" w14:textId="34211082" w:rsidR="00B24598" w:rsidRDefault="00B24598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02101" w14:textId="77777777" w:rsidR="00B24598" w:rsidRDefault="00B24598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372BF" w14:textId="77777777" w:rsidR="00D6478B" w:rsidRDefault="00D6478B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AB170" w14:textId="5D4D457F" w:rsidR="00B24598" w:rsidRDefault="00DF2C16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6478B">
              <w:rPr>
                <w:rFonts w:ascii="Times New Roman" w:hAnsi="Times New Roman" w:cs="Times New Roman"/>
                <w:sz w:val="24"/>
                <w:szCs w:val="24"/>
              </w:rPr>
              <w:t>Dr John Walsh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University of Galway</w:t>
            </w:r>
            <w:r w:rsidR="004E34C2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</w:p>
          <w:p w14:paraId="161D7D26" w14:textId="77777777" w:rsidR="00B24598" w:rsidRDefault="00B24598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CBDA1" w14:textId="7FB326C8" w:rsidR="00B24598" w:rsidRDefault="00B24598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D8A62" w14:textId="77777777" w:rsidR="00B24598" w:rsidRDefault="00B24598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1058B" w14:textId="4CEF0D8C" w:rsidR="00B24598" w:rsidRDefault="00B24598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0F" w14:paraId="05A42732" w14:textId="77777777" w:rsidTr="0003716D">
        <w:tc>
          <w:tcPr>
            <w:tcW w:w="1561" w:type="dxa"/>
          </w:tcPr>
          <w:p w14:paraId="5DFF5342" w14:textId="4719B9D5" w:rsidR="00A6630F" w:rsidRDefault="00911489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4.45-5pm</w:t>
            </w:r>
          </w:p>
        </w:tc>
        <w:tc>
          <w:tcPr>
            <w:tcW w:w="4880" w:type="dxa"/>
          </w:tcPr>
          <w:p w14:paraId="252489D9" w14:textId="77777777" w:rsidR="00A6630F" w:rsidRDefault="00911489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Panel 3: Q&amp;A</w:t>
            </w:r>
          </w:p>
          <w:p w14:paraId="2729E977" w14:textId="68780B99" w:rsidR="008604EB" w:rsidRDefault="008604EB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DEE2F95" w14:textId="77777777" w:rsidR="00A6630F" w:rsidRDefault="00A6630F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0F" w14:paraId="446FBA3B" w14:textId="77777777" w:rsidTr="0003716D">
        <w:tc>
          <w:tcPr>
            <w:tcW w:w="1561" w:type="dxa"/>
          </w:tcPr>
          <w:p w14:paraId="05806842" w14:textId="59C47304" w:rsidR="00A6630F" w:rsidRDefault="00911489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5pm-5.</w:t>
            </w:r>
            <w:r w:rsidR="00C40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4880" w:type="dxa"/>
          </w:tcPr>
          <w:p w14:paraId="2A2C5D35" w14:textId="2454CD1A" w:rsidR="00A6630F" w:rsidRDefault="00911489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Closing </w:t>
            </w:r>
            <w:r w:rsidR="001F41F6">
              <w:rPr>
                <w:rFonts w:ascii="Times New Roman" w:hAnsi="Times New Roman" w:cs="Times New Roman"/>
                <w:sz w:val="24"/>
                <w:szCs w:val="24"/>
              </w:rPr>
              <w:t xml:space="preserve">Keynote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3006" w:type="dxa"/>
          </w:tcPr>
          <w:p w14:paraId="7E8E0512" w14:textId="27E3DC98" w:rsidR="00A6630F" w:rsidRDefault="002B7D31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Professor Siobhán Mullally, University of Galway</w:t>
            </w:r>
            <w:r w:rsidR="00A26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007AB2" w14:textId="79092C28" w:rsidR="004C79FD" w:rsidRDefault="004C79FD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0F" w14:paraId="30FD1260" w14:textId="77777777" w:rsidTr="0003716D">
        <w:tc>
          <w:tcPr>
            <w:tcW w:w="1561" w:type="dxa"/>
          </w:tcPr>
          <w:p w14:paraId="0D4852CA" w14:textId="77777777" w:rsidR="00A6630F" w:rsidRDefault="00A6630F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2A9CC256" w14:textId="77777777" w:rsidR="00A6630F" w:rsidRDefault="00A6630F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AD8247F" w14:textId="77777777" w:rsidR="00A6630F" w:rsidRDefault="00A6630F" w:rsidP="00556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D09" w14:paraId="32780F4D" w14:textId="77777777" w:rsidTr="0003716D">
        <w:tc>
          <w:tcPr>
            <w:tcW w:w="1561" w:type="dxa"/>
          </w:tcPr>
          <w:p w14:paraId="5332D633" w14:textId="77CF1718" w:rsidR="00F94D09" w:rsidRPr="00BD0641" w:rsidRDefault="000B0B3D" w:rsidP="00556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C40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.30</w:t>
            </w:r>
            <w:r w:rsidR="00F94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4880" w:type="dxa"/>
          </w:tcPr>
          <w:p w14:paraId="3F2D7EC2" w14:textId="77777777" w:rsidR="00F94D09" w:rsidRDefault="00F94D09" w:rsidP="00556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Close </w:t>
            </w:r>
          </w:p>
          <w:p w14:paraId="605051DE" w14:textId="05618998" w:rsidR="007360BA" w:rsidRPr="00BD0641" w:rsidRDefault="007360BA" w:rsidP="00556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6" w:type="dxa"/>
          </w:tcPr>
          <w:p w14:paraId="0461AEB5" w14:textId="77777777" w:rsidR="00F94D09" w:rsidRPr="00BD0641" w:rsidRDefault="00F94D09" w:rsidP="00556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D1511D8" w14:textId="77777777" w:rsidR="00A6630F" w:rsidRPr="00266008" w:rsidRDefault="00A6630F" w:rsidP="00A6630F">
      <w:pPr>
        <w:rPr>
          <w:rFonts w:ascii="Times New Roman" w:hAnsi="Times New Roman" w:cs="Times New Roman"/>
          <w:sz w:val="24"/>
          <w:szCs w:val="24"/>
        </w:rPr>
      </w:pPr>
    </w:p>
    <w:p w14:paraId="00C1ADB2" w14:textId="77777777" w:rsidR="00A6630F" w:rsidRPr="00266008" w:rsidRDefault="00A6630F" w:rsidP="00A6630F">
      <w:pPr>
        <w:rPr>
          <w:rFonts w:ascii="Times New Roman" w:hAnsi="Times New Roman" w:cs="Times New Roman"/>
          <w:sz w:val="24"/>
          <w:szCs w:val="24"/>
        </w:rPr>
      </w:pPr>
    </w:p>
    <w:p w14:paraId="53901B1E" w14:textId="77777777" w:rsidR="00CE5177" w:rsidRPr="00266008" w:rsidRDefault="00CE5177" w:rsidP="00266008">
      <w:pPr>
        <w:rPr>
          <w:rFonts w:ascii="Times New Roman" w:hAnsi="Times New Roman" w:cs="Times New Roman"/>
          <w:sz w:val="24"/>
          <w:szCs w:val="24"/>
        </w:rPr>
      </w:pPr>
    </w:p>
    <w:sectPr w:rsidR="00CE5177" w:rsidRPr="0026600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5EE9E" w14:textId="77777777" w:rsidR="007E012A" w:rsidRDefault="007E012A" w:rsidP="005611B8">
      <w:pPr>
        <w:spacing w:after="0" w:line="240" w:lineRule="auto"/>
      </w:pPr>
      <w:r>
        <w:separator/>
      </w:r>
    </w:p>
  </w:endnote>
  <w:endnote w:type="continuationSeparator" w:id="0">
    <w:p w14:paraId="4A6E7332" w14:textId="77777777" w:rsidR="007E012A" w:rsidRDefault="007E012A" w:rsidP="00561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45DD3" w14:textId="77777777" w:rsidR="007E012A" w:rsidRDefault="007E012A" w:rsidP="005611B8">
      <w:pPr>
        <w:spacing w:after="0" w:line="240" w:lineRule="auto"/>
      </w:pPr>
      <w:r>
        <w:separator/>
      </w:r>
    </w:p>
  </w:footnote>
  <w:footnote w:type="continuationSeparator" w:id="0">
    <w:p w14:paraId="00D63BD7" w14:textId="77777777" w:rsidR="007E012A" w:rsidRDefault="007E012A" w:rsidP="00561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018E3" w14:textId="188CC4C3" w:rsidR="005611B8" w:rsidRDefault="005611B8">
    <w:pPr>
      <w:pStyle w:val="Header"/>
    </w:pPr>
    <w:r>
      <w:rPr>
        <w:noProof/>
      </w:rPr>
      <w:drawing>
        <wp:inline distT="0" distB="0" distL="0" distR="0" wp14:anchorId="711FB5BE" wp14:editId="688C3D98">
          <wp:extent cx="1786515" cy="1210595"/>
          <wp:effectExtent l="0" t="0" r="0" b="0"/>
          <wp:docPr id="5801591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322" cy="12118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B686B">
      <w:rPr>
        <w:noProof/>
      </w:rPr>
      <w:drawing>
        <wp:inline distT="0" distB="0" distL="0" distR="0" wp14:anchorId="6B652170" wp14:editId="21C0B329">
          <wp:extent cx="3210658" cy="1308309"/>
          <wp:effectExtent l="0" t="0" r="0" b="0"/>
          <wp:docPr id="15717069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706995" name="Picture 157170699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2921" cy="13948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2B1"/>
    <w:rsid w:val="00006C0B"/>
    <w:rsid w:val="00026340"/>
    <w:rsid w:val="0003716D"/>
    <w:rsid w:val="00045BB9"/>
    <w:rsid w:val="00065669"/>
    <w:rsid w:val="000704AA"/>
    <w:rsid w:val="000B0B3D"/>
    <w:rsid w:val="000B49F5"/>
    <w:rsid w:val="000D52B1"/>
    <w:rsid w:val="000F39E0"/>
    <w:rsid w:val="00130249"/>
    <w:rsid w:val="00164BA8"/>
    <w:rsid w:val="0017499D"/>
    <w:rsid w:val="00174F5C"/>
    <w:rsid w:val="00183544"/>
    <w:rsid w:val="00193EB0"/>
    <w:rsid w:val="001A0708"/>
    <w:rsid w:val="001B0171"/>
    <w:rsid w:val="001E38D4"/>
    <w:rsid w:val="001F41F6"/>
    <w:rsid w:val="001F7F16"/>
    <w:rsid w:val="00203DC7"/>
    <w:rsid w:val="00224A4D"/>
    <w:rsid w:val="00234D65"/>
    <w:rsid w:val="00235D72"/>
    <w:rsid w:val="0024311C"/>
    <w:rsid w:val="002643F9"/>
    <w:rsid w:val="00266008"/>
    <w:rsid w:val="002B108C"/>
    <w:rsid w:val="002B7D31"/>
    <w:rsid w:val="002C61EA"/>
    <w:rsid w:val="002E3D2D"/>
    <w:rsid w:val="00305B1C"/>
    <w:rsid w:val="00347B4D"/>
    <w:rsid w:val="00355E54"/>
    <w:rsid w:val="003743D8"/>
    <w:rsid w:val="003774F4"/>
    <w:rsid w:val="003E5049"/>
    <w:rsid w:val="003F4A25"/>
    <w:rsid w:val="0041558C"/>
    <w:rsid w:val="0048039A"/>
    <w:rsid w:val="004A7756"/>
    <w:rsid w:val="004C1008"/>
    <w:rsid w:val="004C79FD"/>
    <w:rsid w:val="004E34C2"/>
    <w:rsid w:val="005261CD"/>
    <w:rsid w:val="00557467"/>
    <w:rsid w:val="005611B8"/>
    <w:rsid w:val="005841EB"/>
    <w:rsid w:val="00586DDC"/>
    <w:rsid w:val="0059796E"/>
    <w:rsid w:val="005C1DB1"/>
    <w:rsid w:val="00607449"/>
    <w:rsid w:val="006602AF"/>
    <w:rsid w:val="0067061C"/>
    <w:rsid w:val="00672C08"/>
    <w:rsid w:val="006D1174"/>
    <w:rsid w:val="007046C1"/>
    <w:rsid w:val="00717153"/>
    <w:rsid w:val="007360BA"/>
    <w:rsid w:val="00747C26"/>
    <w:rsid w:val="007B0199"/>
    <w:rsid w:val="007B686B"/>
    <w:rsid w:val="007E012A"/>
    <w:rsid w:val="007F6EE4"/>
    <w:rsid w:val="008135CB"/>
    <w:rsid w:val="00850BB6"/>
    <w:rsid w:val="008541A8"/>
    <w:rsid w:val="00854CE5"/>
    <w:rsid w:val="008604EB"/>
    <w:rsid w:val="00870A90"/>
    <w:rsid w:val="0088388F"/>
    <w:rsid w:val="008937F7"/>
    <w:rsid w:val="00894ECB"/>
    <w:rsid w:val="008F2627"/>
    <w:rsid w:val="00905B6C"/>
    <w:rsid w:val="00911489"/>
    <w:rsid w:val="00922D28"/>
    <w:rsid w:val="009508B6"/>
    <w:rsid w:val="009762C8"/>
    <w:rsid w:val="00985280"/>
    <w:rsid w:val="009B0D94"/>
    <w:rsid w:val="009B4413"/>
    <w:rsid w:val="009B62E8"/>
    <w:rsid w:val="009F2448"/>
    <w:rsid w:val="00A265C9"/>
    <w:rsid w:val="00A60429"/>
    <w:rsid w:val="00A6630F"/>
    <w:rsid w:val="00A80D4B"/>
    <w:rsid w:val="00A85CC5"/>
    <w:rsid w:val="00A91122"/>
    <w:rsid w:val="00AA397C"/>
    <w:rsid w:val="00AC0906"/>
    <w:rsid w:val="00AE350B"/>
    <w:rsid w:val="00B15CE0"/>
    <w:rsid w:val="00B24598"/>
    <w:rsid w:val="00B27C71"/>
    <w:rsid w:val="00B316BD"/>
    <w:rsid w:val="00B36E35"/>
    <w:rsid w:val="00B44210"/>
    <w:rsid w:val="00B5398B"/>
    <w:rsid w:val="00B6039E"/>
    <w:rsid w:val="00BD0641"/>
    <w:rsid w:val="00BD1294"/>
    <w:rsid w:val="00BF379B"/>
    <w:rsid w:val="00BF5539"/>
    <w:rsid w:val="00C409C6"/>
    <w:rsid w:val="00C64C1D"/>
    <w:rsid w:val="00C77739"/>
    <w:rsid w:val="00CB3368"/>
    <w:rsid w:val="00CD0390"/>
    <w:rsid w:val="00CE5177"/>
    <w:rsid w:val="00CF2074"/>
    <w:rsid w:val="00D0068F"/>
    <w:rsid w:val="00D04734"/>
    <w:rsid w:val="00D6478B"/>
    <w:rsid w:val="00D85DAB"/>
    <w:rsid w:val="00DA24B2"/>
    <w:rsid w:val="00DA27DB"/>
    <w:rsid w:val="00DF2C16"/>
    <w:rsid w:val="00EA13F0"/>
    <w:rsid w:val="00EB4B9D"/>
    <w:rsid w:val="00ED3A27"/>
    <w:rsid w:val="00F30F21"/>
    <w:rsid w:val="00F37F22"/>
    <w:rsid w:val="00F402F3"/>
    <w:rsid w:val="00F42CA5"/>
    <w:rsid w:val="00F54EAB"/>
    <w:rsid w:val="00F778C4"/>
    <w:rsid w:val="00F94D09"/>
    <w:rsid w:val="00F95D8C"/>
    <w:rsid w:val="00FB7896"/>
    <w:rsid w:val="00FE5073"/>
    <w:rsid w:val="00FE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44F79"/>
  <w15:chartTrackingRefBased/>
  <w15:docId w15:val="{F0A676F4-1FDC-4EF7-AF9A-46B991A7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52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2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2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2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2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2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2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2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2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2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2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2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2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2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2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2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2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2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2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2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2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52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2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2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2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2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2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2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2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6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11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1B8"/>
  </w:style>
  <w:style w:type="paragraph" w:styleId="Footer">
    <w:name w:val="footer"/>
    <w:basedOn w:val="Normal"/>
    <w:link w:val="FooterChar"/>
    <w:uiPriority w:val="99"/>
    <w:unhideWhenUsed/>
    <w:rsid w:val="005611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2524</Characters>
  <Application>Microsoft Office Word</Application>
  <DocSecurity>0</DocSecurity>
  <Lines>252</Lines>
  <Paragraphs>89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Drury</dc:creator>
  <cp:keywords/>
  <dc:description/>
  <cp:lastModifiedBy>Michelle Drury</cp:lastModifiedBy>
  <cp:revision>2</cp:revision>
  <dcterms:created xsi:type="dcterms:W3CDTF">2026-09-08T08:35:00Z</dcterms:created>
  <dcterms:modified xsi:type="dcterms:W3CDTF">2026-09-08T08:35:00Z</dcterms:modified>
</cp:coreProperties>
</file>