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w:rsidRPr="00E54BBF" w:rsidR="00BF1879" w:rsidP="00632A9A" w:rsidRDefault="007C7B5B" w14:paraId="2D2FB502" w14:textId="429AAD5E">
      <w:pPr>
        <w:pStyle w:val="Title"/>
        <w:spacing w:line="360" w:lineRule="auto"/>
        <w:rPr>
          <w:rFonts w:asciiTheme="minorHAnsi" w:hAnsiTheme="minorHAnsi" w:cstheme="minorHAnsi"/>
          <w:b w:val="0"/>
          <w:bCs/>
          <w:color w:val="FF0000"/>
          <w:sz w:val="28"/>
          <w:szCs w:val="28"/>
          <w:u w:val="none"/>
        </w:rPr>
      </w:pPr>
      <w:r w:rsidRPr="00E54BBF">
        <w:rPr>
          <w:rFonts w:asciiTheme="minorHAnsi" w:hAnsiTheme="minorHAnsi" w:cstheme="minorHAnsi"/>
          <w:bCs/>
          <w:color w:val="FF0000"/>
          <w:sz w:val="28"/>
          <w:szCs w:val="28"/>
          <w:u w:val="none"/>
        </w:rPr>
        <w:t>[POST TITLE]</w:t>
      </w:r>
      <w:r w:rsidRPr="00E54BBF" w:rsidR="00BF1879">
        <w:rPr>
          <w:rFonts w:asciiTheme="minorHAnsi" w:hAnsiTheme="minorHAnsi" w:cstheme="minorHAnsi"/>
          <w:bCs/>
          <w:color w:val="FF0000"/>
          <w:sz w:val="28"/>
          <w:szCs w:val="28"/>
          <w:u w:val="none"/>
        </w:rPr>
        <w:t xml:space="preserve"> </w:t>
      </w:r>
      <w:r w:rsidRPr="00E54BBF">
        <w:rPr>
          <w:rFonts w:asciiTheme="minorHAnsi" w:hAnsiTheme="minorHAnsi" w:cstheme="minorHAnsi"/>
          <w:bCs/>
          <w:color w:val="FF0000"/>
          <w:sz w:val="28"/>
          <w:szCs w:val="28"/>
          <w:u w:val="none"/>
        </w:rPr>
        <w:t>–</w:t>
      </w:r>
      <w:r w:rsidRPr="00E54BBF" w:rsidR="00BF1879">
        <w:rPr>
          <w:rFonts w:asciiTheme="minorHAnsi" w:hAnsiTheme="minorHAnsi" w:cstheme="minorHAnsi"/>
          <w:bCs/>
          <w:color w:val="FF0000"/>
          <w:sz w:val="28"/>
          <w:szCs w:val="28"/>
          <w:u w:val="none"/>
        </w:rPr>
        <w:t xml:space="preserve"> </w:t>
      </w:r>
      <w:r w:rsidRPr="00E54BBF">
        <w:rPr>
          <w:rFonts w:asciiTheme="minorHAnsi" w:hAnsiTheme="minorHAnsi" w:cstheme="minorHAnsi"/>
          <w:bCs/>
          <w:color w:val="FF0000"/>
          <w:sz w:val="28"/>
          <w:szCs w:val="28"/>
          <w:u w:val="none"/>
        </w:rPr>
        <w:t>[Project title or Discipline]</w:t>
      </w:r>
    </w:p>
    <w:p w:rsidRPr="00E54BBF" w:rsidR="00BF1879" w:rsidP="00632A9A" w:rsidRDefault="003A2C1E" w14:paraId="2D2FB503" w14:textId="01D916A2">
      <w:pPr>
        <w:jc w:val="center"/>
        <w:rPr>
          <w:rFonts w:eastAsia="Calibri" w:asciiTheme="minorHAnsi" w:hAnsiTheme="minorHAnsi" w:cstheme="minorHAnsi"/>
          <w:sz w:val="28"/>
          <w:szCs w:val="28"/>
        </w:rPr>
      </w:pPr>
      <w:hyperlink w:history="1" r:id="rId10">
        <w:r w:rsidRPr="00E54BBF" w:rsidR="007C7B5B">
          <w:rPr>
            <w:rStyle w:val="Hyperlink"/>
            <w:rFonts w:asciiTheme="minorHAnsi" w:hAnsiTheme="minorHAnsi" w:cstheme="minorHAnsi"/>
            <w:b/>
            <w:bCs/>
            <w:sz w:val="28"/>
            <w:szCs w:val="28"/>
          </w:rPr>
          <w:t>[SCHOOL/COLLEGE/INSTITUTE]</w:t>
        </w:r>
      </w:hyperlink>
      <w:r w:rsidRPr="00E54BBF" w:rsidR="32FC5BBD">
        <w:rPr>
          <w:rFonts w:asciiTheme="minorHAnsi" w:hAnsiTheme="minorHAnsi" w:cstheme="minorHAnsi"/>
          <w:b/>
          <w:bCs/>
          <w:color w:val="FF0000"/>
          <w:sz w:val="28"/>
          <w:szCs w:val="28"/>
        </w:rPr>
        <w:t xml:space="preserve"> </w:t>
      </w:r>
    </w:p>
    <w:p w:rsidRPr="00E54BBF" w:rsidR="00BF1879" w:rsidP="00632A9A" w:rsidRDefault="00BF1879" w14:paraId="2D2FB504" w14:textId="7FFC7B41">
      <w:pPr>
        <w:jc w:val="center"/>
        <w:rPr>
          <w:rFonts w:asciiTheme="minorHAnsi" w:hAnsiTheme="minorHAnsi" w:cstheme="minorHAnsi"/>
          <w:b/>
          <w:bCs/>
          <w:color w:val="FF0000"/>
          <w:sz w:val="28"/>
          <w:szCs w:val="28"/>
        </w:rPr>
      </w:pPr>
      <w:r w:rsidRPr="00E54BBF">
        <w:rPr>
          <w:rFonts w:asciiTheme="minorHAnsi" w:hAnsiTheme="minorHAnsi" w:cstheme="minorHAnsi"/>
          <w:b/>
          <w:bCs/>
          <w:sz w:val="28"/>
          <w:szCs w:val="28"/>
        </w:rPr>
        <w:t xml:space="preserve">Ref. No. </w:t>
      </w:r>
      <w:r w:rsidRPr="00E54BBF" w:rsidR="00230A4F">
        <w:rPr>
          <w:rFonts w:asciiTheme="minorHAnsi" w:hAnsiTheme="minorHAnsi" w:cstheme="minorHAnsi"/>
          <w:b/>
          <w:bCs/>
          <w:sz w:val="28"/>
          <w:szCs w:val="28"/>
        </w:rPr>
        <w:t xml:space="preserve">010XXX </w:t>
      </w:r>
      <w:r w:rsidRPr="00E54BBF" w:rsidR="007C7B5B">
        <w:rPr>
          <w:rFonts w:asciiTheme="minorHAnsi" w:hAnsiTheme="minorHAnsi" w:cstheme="minorHAnsi"/>
          <w:b/>
          <w:bCs/>
          <w:color w:val="FF0000"/>
          <w:sz w:val="28"/>
          <w:szCs w:val="28"/>
        </w:rPr>
        <w:t>(from hr)</w:t>
      </w:r>
    </w:p>
    <w:p w:rsidR="00EB595F" w:rsidP="00EB595F" w:rsidRDefault="00EB595F" w14:paraId="43DEAF99" w14:textId="77777777">
      <w:pPr>
        <w:rPr>
          <w:rFonts w:asciiTheme="minorHAnsi" w:hAnsiTheme="minorHAnsi" w:cstheme="minorHAnsi"/>
          <w:b/>
          <w:sz w:val="36"/>
          <w:szCs w:val="36"/>
        </w:rPr>
      </w:pPr>
    </w:p>
    <w:p w:rsidRPr="00632A9A" w:rsidR="00EB595F" w:rsidP="00EB595F" w:rsidRDefault="005F53B7" w14:paraId="64FB4049" w14:textId="0B7BD181">
      <w:pPr>
        <w:rPr>
          <w:rFonts w:asciiTheme="minorHAnsi" w:hAnsiTheme="minorHAnsi" w:cstheme="minorHAnsi"/>
          <w:b/>
          <w:sz w:val="28"/>
          <w:szCs w:val="28"/>
        </w:rPr>
      </w:pPr>
      <w:r>
        <w:rPr>
          <w:rFonts w:asciiTheme="minorHAnsi" w:hAnsiTheme="minorHAnsi" w:cstheme="minorHAnsi"/>
          <w:b/>
          <w:sz w:val="28"/>
          <w:szCs w:val="28"/>
        </w:rPr>
        <w:t>J</w:t>
      </w:r>
      <w:r w:rsidRPr="00632A9A" w:rsidR="00EB595F">
        <w:rPr>
          <w:rFonts w:asciiTheme="minorHAnsi" w:hAnsiTheme="minorHAnsi" w:cstheme="minorHAnsi"/>
          <w:b/>
          <w:sz w:val="28"/>
          <w:szCs w:val="28"/>
        </w:rPr>
        <w:t>OB ADVERTISEMENT</w:t>
      </w:r>
    </w:p>
    <w:p w:rsidRPr="00632A9A" w:rsidR="00EB595F" w:rsidP="005F53B7" w:rsidRDefault="00EB595F" w14:paraId="06DF07DC" w14:textId="77777777">
      <w:pPr>
        <w:pStyle w:val="BodyText"/>
        <w:jc w:val="both"/>
        <w:rPr>
          <w:rFonts w:asciiTheme="minorHAnsi" w:hAnsiTheme="minorHAnsi" w:cstheme="minorHAnsi"/>
          <w:color w:val="000000" w:themeColor="text1"/>
          <w:szCs w:val="22"/>
          <w:lang w:val="en-US"/>
        </w:rPr>
      </w:pPr>
    </w:p>
    <w:p w:rsidRPr="00632A9A" w:rsidR="007C7B5B" w:rsidP="005F53B7" w:rsidRDefault="00BF1879" w14:paraId="2D2FB506" w14:textId="16A101CF">
      <w:pPr>
        <w:pStyle w:val="BodyText"/>
        <w:jc w:val="both"/>
        <w:rPr>
          <w:rFonts w:asciiTheme="minorHAnsi" w:hAnsiTheme="minorHAnsi" w:cstheme="minorHAnsi"/>
          <w:color w:val="000000"/>
          <w:szCs w:val="22"/>
          <w:lang w:val="en-US"/>
        </w:rPr>
      </w:pPr>
      <w:r w:rsidRPr="00632A9A">
        <w:rPr>
          <w:rFonts w:asciiTheme="minorHAnsi" w:hAnsiTheme="minorHAnsi" w:cstheme="minorHAnsi"/>
          <w:color w:val="000000" w:themeColor="text1"/>
          <w:szCs w:val="22"/>
          <w:lang w:val="en-US"/>
        </w:rPr>
        <w:t>Applications are invited from suitably qualified candidates for a</w:t>
      </w:r>
      <w:r w:rsidRPr="00632A9A" w:rsidR="007C7B5B">
        <w:rPr>
          <w:rFonts w:asciiTheme="minorHAnsi" w:hAnsiTheme="minorHAnsi" w:cstheme="minorHAnsi"/>
          <w:color w:val="000000" w:themeColor="text1"/>
          <w:szCs w:val="22"/>
          <w:lang w:val="en-US"/>
        </w:rPr>
        <w:t xml:space="preserve"> </w:t>
      </w:r>
      <w:r w:rsidRPr="00632A9A" w:rsidR="007C7B5B">
        <w:rPr>
          <w:rFonts w:asciiTheme="minorHAnsi" w:hAnsiTheme="minorHAnsi" w:cstheme="minorHAnsi"/>
          <w:color w:val="FF0000"/>
          <w:szCs w:val="22"/>
          <w:lang w:val="en-US"/>
        </w:rPr>
        <w:t>[full-time/part-time]</w:t>
      </w:r>
      <w:r w:rsidRPr="00632A9A" w:rsidR="00EB595F">
        <w:rPr>
          <w:rFonts w:asciiTheme="minorHAnsi" w:hAnsiTheme="minorHAnsi" w:cstheme="minorHAnsi"/>
          <w:color w:val="FF0000"/>
          <w:szCs w:val="22"/>
          <w:lang w:val="en-US"/>
        </w:rPr>
        <w:t>,</w:t>
      </w:r>
      <w:r w:rsidRPr="00632A9A" w:rsidR="001F1920">
        <w:rPr>
          <w:rFonts w:asciiTheme="minorHAnsi" w:hAnsiTheme="minorHAnsi" w:cstheme="minorHAnsi"/>
          <w:color w:val="000000" w:themeColor="text1"/>
          <w:szCs w:val="22"/>
          <w:lang w:val="en-US"/>
        </w:rPr>
        <w:t xml:space="preserve"> </w:t>
      </w:r>
      <w:r w:rsidRPr="00632A9A" w:rsidR="00172206">
        <w:rPr>
          <w:rFonts w:asciiTheme="minorHAnsi" w:hAnsiTheme="minorHAnsi" w:cstheme="minorHAnsi"/>
          <w:color w:val="FF0000"/>
          <w:szCs w:val="22"/>
          <w:lang w:val="en-US"/>
        </w:rPr>
        <w:t>[</w:t>
      </w:r>
      <w:r w:rsidRPr="00632A9A">
        <w:rPr>
          <w:rFonts w:asciiTheme="minorHAnsi" w:hAnsiTheme="minorHAnsi" w:cstheme="minorHAnsi"/>
          <w:color w:val="FF0000"/>
          <w:szCs w:val="22"/>
          <w:lang w:val="en-US"/>
        </w:rPr>
        <w:t>fixed term</w:t>
      </w:r>
      <w:r w:rsidRPr="00632A9A" w:rsidR="00172206">
        <w:rPr>
          <w:rFonts w:asciiTheme="minorHAnsi" w:hAnsiTheme="minorHAnsi" w:cstheme="minorHAnsi"/>
          <w:color w:val="FF0000"/>
          <w:szCs w:val="22"/>
          <w:lang w:val="en-US"/>
        </w:rPr>
        <w:t>/specific purpose]</w:t>
      </w:r>
      <w:r w:rsidRPr="00632A9A">
        <w:rPr>
          <w:rFonts w:asciiTheme="minorHAnsi" w:hAnsiTheme="minorHAnsi" w:cstheme="minorHAnsi"/>
          <w:color w:val="FF0000"/>
          <w:szCs w:val="22"/>
          <w:lang w:val="en-US"/>
        </w:rPr>
        <w:t xml:space="preserve"> </w:t>
      </w:r>
      <w:r w:rsidRPr="00632A9A">
        <w:rPr>
          <w:rFonts w:asciiTheme="minorHAnsi" w:hAnsiTheme="minorHAnsi" w:cstheme="minorHAnsi"/>
          <w:color w:val="000000" w:themeColor="text1"/>
          <w:szCs w:val="22"/>
          <w:lang w:val="en-US"/>
        </w:rPr>
        <w:t xml:space="preserve">position as a </w:t>
      </w:r>
      <w:r w:rsidRPr="00632A9A" w:rsidR="007C7B5B">
        <w:rPr>
          <w:rFonts w:asciiTheme="minorHAnsi" w:hAnsiTheme="minorHAnsi" w:cstheme="minorHAnsi"/>
          <w:color w:val="000000" w:themeColor="text1"/>
          <w:szCs w:val="22"/>
          <w:lang w:val="en-US"/>
        </w:rPr>
        <w:t>[</w:t>
      </w:r>
      <w:r w:rsidRPr="00632A9A" w:rsidR="007C7B5B">
        <w:rPr>
          <w:rFonts w:asciiTheme="minorHAnsi" w:hAnsiTheme="minorHAnsi" w:cstheme="minorHAnsi"/>
          <w:color w:val="FF0000"/>
          <w:szCs w:val="22"/>
          <w:lang w:val="en-US"/>
        </w:rPr>
        <w:t>post title]</w:t>
      </w:r>
      <w:r w:rsidRPr="00632A9A">
        <w:rPr>
          <w:rFonts w:asciiTheme="minorHAnsi" w:hAnsiTheme="minorHAnsi" w:cstheme="minorHAnsi"/>
          <w:color w:val="000000" w:themeColor="text1"/>
          <w:szCs w:val="22"/>
          <w:lang w:val="en-US"/>
        </w:rPr>
        <w:t xml:space="preserve"> </w:t>
      </w:r>
      <w:r w:rsidRPr="00632A9A" w:rsidR="007C7B5B">
        <w:rPr>
          <w:rFonts w:asciiTheme="minorHAnsi" w:hAnsiTheme="minorHAnsi" w:cstheme="minorHAnsi"/>
          <w:color w:val="000000" w:themeColor="text1"/>
          <w:szCs w:val="22"/>
          <w:lang w:val="en-US"/>
        </w:rPr>
        <w:t>with [</w:t>
      </w:r>
      <w:r w:rsidRPr="00632A9A" w:rsidR="007C7B5B">
        <w:rPr>
          <w:rFonts w:asciiTheme="minorHAnsi" w:hAnsiTheme="minorHAnsi" w:cstheme="minorHAnsi"/>
          <w:color w:val="FF0000"/>
          <w:szCs w:val="22"/>
          <w:lang w:val="en-US"/>
        </w:rPr>
        <w:t>Discipline/institute</w:t>
      </w:r>
      <w:r w:rsidR="00680844">
        <w:rPr>
          <w:rFonts w:asciiTheme="minorHAnsi" w:hAnsiTheme="minorHAnsi" w:cstheme="minorHAnsi"/>
          <w:color w:val="FF0000"/>
          <w:szCs w:val="22"/>
          <w:lang w:val="en-US"/>
        </w:rPr>
        <w:t xml:space="preserve"> web link</w:t>
      </w:r>
      <w:r w:rsidRPr="00632A9A" w:rsidR="007C7B5B">
        <w:rPr>
          <w:rFonts w:asciiTheme="minorHAnsi" w:hAnsiTheme="minorHAnsi" w:cstheme="minorHAnsi"/>
          <w:color w:val="000000" w:themeColor="text1"/>
          <w:szCs w:val="22"/>
          <w:lang w:val="en-US"/>
        </w:rPr>
        <w:t>]</w:t>
      </w:r>
      <w:r w:rsidRPr="00632A9A">
        <w:rPr>
          <w:rFonts w:asciiTheme="minorHAnsi" w:hAnsiTheme="minorHAnsi" w:cstheme="minorHAnsi"/>
          <w:color w:val="000000" w:themeColor="text1"/>
          <w:szCs w:val="22"/>
          <w:lang w:val="en-US"/>
        </w:rPr>
        <w:t xml:space="preserve"> at the University of Galway</w:t>
      </w:r>
      <w:r w:rsidRPr="00632A9A" w:rsidR="600A8700">
        <w:rPr>
          <w:rFonts w:asciiTheme="minorHAnsi" w:hAnsiTheme="minorHAnsi" w:cstheme="minorHAnsi"/>
          <w:color w:val="000000" w:themeColor="text1"/>
          <w:szCs w:val="22"/>
          <w:lang w:val="en-US"/>
        </w:rPr>
        <w:t>, Ireland</w:t>
      </w:r>
      <w:r w:rsidRPr="00632A9A">
        <w:rPr>
          <w:rFonts w:asciiTheme="minorHAnsi" w:hAnsiTheme="minorHAnsi" w:cstheme="minorHAnsi"/>
          <w:color w:val="000000" w:themeColor="text1"/>
          <w:szCs w:val="22"/>
          <w:lang w:val="en-US"/>
        </w:rPr>
        <w:t xml:space="preserve">. </w:t>
      </w:r>
    </w:p>
    <w:p w:rsidR="00172206" w:rsidP="005F53B7" w:rsidRDefault="00172206" w14:paraId="2D2FB507" w14:textId="50FE454E">
      <w:pPr>
        <w:pStyle w:val="BodyText"/>
        <w:jc w:val="both"/>
        <w:rPr>
          <w:rFonts w:asciiTheme="minorHAnsi" w:hAnsiTheme="minorHAnsi" w:cstheme="minorHAnsi"/>
          <w:color w:val="auto"/>
          <w:szCs w:val="22"/>
          <w:lang w:val="en-US"/>
        </w:rPr>
      </w:pPr>
    </w:p>
    <w:p w:rsidRPr="00632A9A" w:rsidR="00BF1879" w:rsidP="005F53B7" w:rsidRDefault="00BF1879" w14:paraId="2D2FB508" w14:textId="57A83F60">
      <w:pPr>
        <w:pStyle w:val="BodyText"/>
        <w:jc w:val="both"/>
        <w:rPr>
          <w:rFonts w:asciiTheme="minorHAnsi" w:hAnsiTheme="minorHAnsi" w:cstheme="minorHAnsi"/>
          <w:color w:val="auto"/>
          <w:szCs w:val="22"/>
        </w:rPr>
      </w:pPr>
      <w:r w:rsidRPr="00632A9A">
        <w:rPr>
          <w:rFonts w:asciiTheme="minorHAnsi" w:hAnsiTheme="minorHAnsi" w:cstheme="minorHAnsi"/>
          <w:color w:val="auto"/>
          <w:szCs w:val="22"/>
          <w:lang w:val="en-US"/>
        </w:rPr>
        <w:t xml:space="preserve">This position is funded by </w:t>
      </w:r>
      <w:r w:rsidRPr="00632A9A" w:rsidR="007C7B5B">
        <w:rPr>
          <w:rFonts w:asciiTheme="minorHAnsi" w:hAnsiTheme="minorHAnsi" w:cstheme="minorHAnsi"/>
          <w:color w:val="auto"/>
          <w:szCs w:val="22"/>
          <w:lang w:val="en-US"/>
        </w:rPr>
        <w:t>[funding agency]</w:t>
      </w:r>
      <w:r w:rsidRPr="00632A9A">
        <w:rPr>
          <w:rFonts w:asciiTheme="minorHAnsi" w:hAnsiTheme="minorHAnsi" w:cstheme="minorHAnsi"/>
          <w:color w:val="auto"/>
          <w:szCs w:val="22"/>
        </w:rPr>
        <w:t xml:space="preserve"> </w:t>
      </w:r>
      <w:r w:rsidRPr="00632A9A" w:rsidR="007C7B5B">
        <w:rPr>
          <w:rFonts w:asciiTheme="minorHAnsi" w:hAnsiTheme="minorHAnsi" w:cstheme="minorHAnsi"/>
          <w:color w:val="auto"/>
          <w:szCs w:val="22"/>
        </w:rPr>
        <w:t xml:space="preserve">and is available from </w:t>
      </w:r>
      <w:r w:rsidRPr="009C40CA" w:rsidR="009C40CA">
        <w:rPr>
          <w:rFonts w:asciiTheme="minorHAnsi" w:hAnsiTheme="minorHAnsi" w:cstheme="minorHAnsi"/>
          <w:color w:val="FF0000"/>
          <w:szCs w:val="22"/>
          <w:lang w:val="en-US"/>
        </w:rPr>
        <w:t>[D</w:t>
      </w:r>
      <w:r w:rsidRPr="009C40CA" w:rsidR="007C7B5B">
        <w:rPr>
          <w:rFonts w:asciiTheme="minorHAnsi" w:hAnsiTheme="minorHAnsi" w:cstheme="minorHAnsi"/>
          <w:color w:val="FF0000"/>
          <w:szCs w:val="22"/>
          <w:lang w:val="en-US"/>
        </w:rPr>
        <w:t>ate]</w:t>
      </w:r>
      <w:r w:rsidRPr="00E54BBF" w:rsidR="007C7B5B">
        <w:rPr>
          <w:rFonts w:asciiTheme="minorHAnsi" w:hAnsiTheme="minorHAnsi" w:cstheme="minorHAnsi"/>
          <w:color w:val="FF0000"/>
          <w:szCs w:val="22"/>
        </w:rPr>
        <w:t xml:space="preserve"> </w:t>
      </w:r>
      <w:r w:rsidRPr="00632A9A" w:rsidR="007C7B5B">
        <w:rPr>
          <w:rFonts w:asciiTheme="minorHAnsi" w:hAnsiTheme="minorHAnsi" w:cstheme="minorHAnsi"/>
          <w:color w:val="auto"/>
          <w:szCs w:val="22"/>
        </w:rPr>
        <w:t xml:space="preserve">to contract end date of </w:t>
      </w:r>
      <w:r w:rsidRPr="009C40CA" w:rsidR="009C40CA">
        <w:rPr>
          <w:rFonts w:asciiTheme="minorHAnsi" w:hAnsiTheme="minorHAnsi" w:cstheme="minorHAnsi"/>
          <w:color w:val="FF0000"/>
          <w:szCs w:val="22"/>
          <w:lang w:val="en-US"/>
        </w:rPr>
        <w:t>[Date]</w:t>
      </w:r>
      <w:r w:rsidR="009C40CA">
        <w:rPr>
          <w:rFonts w:asciiTheme="minorHAnsi" w:hAnsiTheme="minorHAnsi" w:cstheme="minorHAnsi"/>
          <w:color w:val="FF0000"/>
          <w:szCs w:val="22"/>
          <w:lang w:val="en-US"/>
        </w:rPr>
        <w:t>.</w:t>
      </w:r>
    </w:p>
    <w:p w:rsidRPr="00632A9A" w:rsidR="00BF1879" w:rsidP="005F53B7" w:rsidRDefault="00BF1879" w14:paraId="2D2FB509" w14:textId="77777777">
      <w:pPr>
        <w:pStyle w:val="BodyText"/>
        <w:jc w:val="both"/>
        <w:rPr>
          <w:rFonts w:asciiTheme="minorHAnsi" w:hAnsiTheme="minorHAnsi" w:cstheme="minorHAnsi"/>
          <w:color w:val="auto"/>
          <w:szCs w:val="22"/>
        </w:rPr>
      </w:pPr>
    </w:p>
    <w:p w:rsidRPr="00632A9A" w:rsidR="00BF1879" w:rsidP="005F53B7" w:rsidRDefault="007C7B5B" w14:paraId="2D2FB50A" w14:textId="77777777">
      <w:pPr>
        <w:autoSpaceDE w:val="0"/>
        <w:autoSpaceDN w:val="0"/>
        <w:adjustRightInd w:val="0"/>
        <w:jc w:val="both"/>
        <w:rPr>
          <w:rFonts w:asciiTheme="minorHAnsi" w:hAnsiTheme="minorHAnsi" w:cstheme="minorHAnsi"/>
          <w:b/>
          <w:color w:val="000000"/>
          <w:sz w:val="22"/>
          <w:szCs w:val="22"/>
        </w:rPr>
      </w:pPr>
      <w:r w:rsidRPr="31429096">
        <w:rPr>
          <w:rFonts w:asciiTheme="minorHAnsi" w:hAnsiTheme="minorHAnsi" w:cstheme="minorBidi"/>
          <w:b/>
          <w:bCs/>
          <w:color w:val="000000" w:themeColor="text1"/>
          <w:sz w:val="22"/>
          <w:szCs w:val="22"/>
          <w:highlight w:val="red"/>
        </w:rPr>
        <w:t xml:space="preserve">Information on project/centre </w:t>
      </w:r>
      <w:r w:rsidRPr="31429096" w:rsidR="001D7DF8">
        <w:rPr>
          <w:rFonts w:asciiTheme="minorHAnsi" w:hAnsiTheme="minorHAnsi" w:cstheme="minorBidi"/>
          <w:b/>
          <w:bCs/>
          <w:color w:val="000000" w:themeColor="text1"/>
          <w:sz w:val="22"/>
          <w:szCs w:val="22"/>
          <w:highlight w:val="red"/>
        </w:rPr>
        <w:t>(include web links/bio pages etc.)</w:t>
      </w:r>
    </w:p>
    <w:p w:rsidRPr="00632A9A" w:rsidR="00C0122B" w:rsidP="31429096" w:rsidRDefault="00C0122B" w14:paraId="576B622D" w14:textId="74955066">
      <w:pPr>
        <w:spacing w:line="168" w:lineRule="atLeast"/>
        <w:jc w:val="both"/>
        <w:rPr>
          <w:rFonts w:asciiTheme="minorHAnsi" w:hAnsiTheme="minorHAnsi" w:cstheme="minorBidi"/>
          <w:b/>
          <w:bCs/>
          <w:color w:val="000000" w:themeColor="text1"/>
          <w:sz w:val="22"/>
          <w:szCs w:val="22"/>
          <w:highlight w:val="red"/>
        </w:rPr>
      </w:pPr>
    </w:p>
    <w:p w:rsidRPr="00632A9A" w:rsidR="00C0122B" w:rsidP="31429096" w:rsidRDefault="682AA46C" w14:paraId="4CBD69E9" w14:textId="3A5655F0">
      <w:pPr>
        <w:spacing w:line="168" w:lineRule="atLeast"/>
        <w:jc w:val="both"/>
        <w:rPr>
          <w:rFonts w:eastAsia="Calibri" w:asciiTheme="minorHAnsi" w:hAnsiTheme="minorHAnsi" w:cstheme="minorBidi"/>
          <w:sz w:val="22"/>
          <w:szCs w:val="22"/>
          <w:lang w:val="en-IE"/>
        </w:rPr>
      </w:pPr>
      <w:r w:rsidRPr="31429096">
        <w:rPr>
          <w:rFonts w:asciiTheme="minorHAnsi" w:hAnsiTheme="minorHAnsi" w:cstheme="minorBidi"/>
          <w:b/>
          <w:bCs/>
          <w:color w:val="000000" w:themeColor="text1"/>
          <w:sz w:val="22"/>
          <w:szCs w:val="22"/>
        </w:rPr>
        <w:t>Salary</w:t>
      </w:r>
      <w:r w:rsidRPr="31429096">
        <w:rPr>
          <w:rFonts w:asciiTheme="minorHAnsi" w:hAnsiTheme="minorHAnsi" w:cstheme="minorBidi"/>
          <w:color w:val="000000" w:themeColor="text1"/>
          <w:sz w:val="22"/>
          <w:szCs w:val="22"/>
        </w:rPr>
        <w:t xml:space="preserve">: </w:t>
      </w:r>
      <w:r w:rsidRPr="31429096">
        <w:rPr>
          <w:rFonts w:asciiTheme="minorHAnsi" w:hAnsiTheme="minorHAnsi" w:cstheme="minorBidi"/>
          <w:sz w:val="22"/>
          <w:szCs w:val="22"/>
          <w:highlight w:val="red"/>
        </w:rPr>
        <w:t>Research Assistant / Postdoctoral Researcher / Research Fellow</w:t>
      </w:r>
      <w:r w:rsidRPr="31429096">
        <w:rPr>
          <w:rFonts w:asciiTheme="minorHAnsi" w:hAnsiTheme="minorHAnsi" w:cstheme="minorBidi"/>
          <w:color w:val="000000" w:themeColor="text1"/>
          <w:sz w:val="22"/>
          <w:szCs w:val="22"/>
        </w:rPr>
        <w:t xml:space="preserve"> salary scale €XX</w:t>
      </w:r>
      <w:proofErr w:type="gramStart"/>
      <w:r w:rsidRPr="31429096">
        <w:rPr>
          <w:rFonts w:asciiTheme="minorHAnsi" w:hAnsiTheme="minorHAnsi" w:cstheme="minorBidi"/>
          <w:color w:val="000000" w:themeColor="text1"/>
          <w:sz w:val="22"/>
          <w:szCs w:val="22"/>
        </w:rPr>
        <w:t>,XXX</w:t>
      </w:r>
      <w:proofErr w:type="gramEnd"/>
      <w:r w:rsidRPr="31429096">
        <w:rPr>
          <w:rFonts w:asciiTheme="minorHAnsi" w:hAnsiTheme="minorHAnsi" w:cstheme="minorBidi"/>
          <w:color w:val="000000" w:themeColor="text1"/>
          <w:sz w:val="22"/>
          <w:szCs w:val="22"/>
        </w:rPr>
        <w:t xml:space="preserve"> - €XX,XXX per annum, (subject to the project’s funding limitations), and pro rata for shorter and/or part-time contracts. </w:t>
      </w:r>
    </w:p>
    <w:p w:rsidRPr="00632A9A" w:rsidR="00C0122B" w:rsidP="31429096" w:rsidRDefault="682AA46C" w14:paraId="2F7CE027" w14:textId="3EED5589">
      <w:pPr>
        <w:spacing w:line="168" w:lineRule="atLeast"/>
        <w:jc w:val="both"/>
        <w:rPr>
          <w:rFonts w:asciiTheme="minorHAnsi" w:hAnsiTheme="minorHAnsi" w:cstheme="minorBidi"/>
          <w:color w:val="000000" w:themeColor="text1"/>
          <w:sz w:val="22"/>
          <w:szCs w:val="22"/>
        </w:rPr>
      </w:pPr>
      <w:r w:rsidRPr="31429096">
        <w:rPr>
          <w:rFonts w:asciiTheme="minorHAnsi" w:hAnsiTheme="minorHAnsi" w:cstheme="minorBidi"/>
          <w:color w:val="000000" w:themeColor="text1"/>
          <w:sz w:val="22"/>
          <w:szCs w:val="22"/>
        </w:rPr>
        <w:t xml:space="preserve">The default position for all new public sector appointments is the 1st point of the salary scale. This may be reviewed, and consideration afforded to appointment at a higher point on the </w:t>
      </w:r>
      <w:proofErr w:type="spellStart"/>
      <w:r w:rsidRPr="31429096">
        <w:rPr>
          <w:rFonts w:asciiTheme="minorHAnsi" w:hAnsiTheme="minorHAnsi" w:cstheme="minorBidi"/>
          <w:color w:val="000000" w:themeColor="text1"/>
          <w:sz w:val="22"/>
          <w:szCs w:val="22"/>
        </w:rPr>
        <w:t>payscale</w:t>
      </w:r>
      <w:proofErr w:type="spellEnd"/>
      <w:r w:rsidRPr="31429096">
        <w:rPr>
          <w:rFonts w:asciiTheme="minorHAnsi" w:hAnsiTheme="minorHAnsi" w:cstheme="minorBidi"/>
          <w:color w:val="000000" w:themeColor="text1"/>
          <w:sz w:val="22"/>
          <w:szCs w:val="22"/>
        </w:rPr>
        <w:t xml:space="preserve"> (subject to the project’s funding limitations), where evidence of prior years’ equivalent experience is accepted in determining placement on the scale above point 1, subject to the maximum of the scale. </w:t>
      </w:r>
    </w:p>
    <w:p w:rsidRPr="00632A9A" w:rsidR="00C0122B" w:rsidP="31429096" w:rsidRDefault="003A2C1E" w14:paraId="64D965C2" w14:textId="56574228">
      <w:pPr>
        <w:spacing w:line="168" w:lineRule="atLeast"/>
        <w:rPr>
          <w:rFonts w:eastAsia="Calibri" w:asciiTheme="minorHAnsi" w:hAnsiTheme="minorHAnsi" w:cstheme="minorBidi"/>
          <w:sz w:val="22"/>
          <w:szCs w:val="22"/>
          <w:lang w:val="en-IE"/>
        </w:rPr>
      </w:pPr>
      <w:hyperlink r:id="rId11">
        <w:r w:rsidRPr="31429096" w:rsidR="682AA46C">
          <w:rPr>
            <w:rStyle w:val="Hyperlink"/>
            <w:rFonts w:eastAsia="Calibri" w:asciiTheme="minorHAnsi" w:hAnsiTheme="minorHAnsi" w:cstheme="minorBidi"/>
            <w:sz w:val="22"/>
            <w:szCs w:val="22"/>
            <w:lang w:val="en-IE"/>
          </w:rPr>
          <w:t>(Research Salary Scales - University of Galway)</w:t>
        </w:r>
      </w:hyperlink>
    </w:p>
    <w:p w:rsidRPr="00632A9A" w:rsidR="00C0122B" w:rsidP="31429096" w:rsidRDefault="00C0122B" w14:paraId="2879BD62" w14:textId="75D47BDC">
      <w:pPr>
        <w:spacing w:line="168" w:lineRule="atLeast"/>
        <w:jc w:val="both"/>
        <w:rPr>
          <w:rFonts w:asciiTheme="minorHAnsi" w:hAnsiTheme="minorHAnsi" w:cstheme="minorBidi"/>
          <w:b/>
          <w:bCs/>
          <w:color w:val="000000" w:themeColor="text1"/>
          <w:sz w:val="22"/>
          <w:szCs w:val="22"/>
          <w:highlight w:val="red"/>
        </w:rPr>
      </w:pPr>
    </w:p>
    <w:p w:rsidRPr="00632A9A" w:rsidR="00C0122B" w:rsidP="31429096" w:rsidRDefault="600F0C51" w14:paraId="74703664" w14:textId="34B680BC">
      <w:pPr>
        <w:shd w:val="clear" w:color="auto" w:fill="FFFFFF" w:themeFill="background1"/>
        <w:spacing w:line="259" w:lineRule="auto"/>
        <w:jc w:val="both"/>
        <w:rPr>
          <w:rFonts w:asciiTheme="minorHAnsi" w:hAnsiTheme="minorHAnsi" w:cstheme="minorBidi"/>
          <w:b/>
          <w:bCs/>
          <w:sz w:val="22"/>
          <w:szCs w:val="22"/>
          <w:lang w:val="en-US"/>
        </w:rPr>
      </w:pPr>
      <w:r w:rsidRPr="31429096">
        <w:rPr>
          <w:rFonts w:asciiTheme="minorHAnsi" w:hAnsiTheme="minorHAnsi" w:cstheme="minorBidi"/>
          <w:b/>
          <w:bCs/>
          <w:sz w:val="22"/>
          <w:szCs w:val="22"/>
          <w:highlight w:val="red"/>
          <w:lang w:val="en-US"/>
        </w:rPr>
        <w:t>Employment permit</w:t>
      </w:r>
      <w:r w:rsidRPr="31429096">
        <w:rPr>
          <w:rFonts w:asciiTheme="minorHAnsi" w:hAnsiTheme="minorHAnsi" w:cstheme="minorBidi"/>
          <w:b/>
          <w:bCs/>
          <w:sz w:val="22"/>
          <w:szCs w:val="22"/>
          <w:lang w:val="en-US"/>
        </w:rPr>
        <w:t xml:space="preserve"> restrictions apply for this category of post (For Part-time posts, please include this clause in the advertisement)</w:t>
      </w:r>
    </w:p>
    <w:p w:rsidRPr="00632A9A" w:rsidR="00C0122B" w:rsidP="31429096" w:rsidRDefault="00C0122B" w14:paraId="1759987B" w14:textId="77777777">
      <w:pPr>
        <w:shd w:val="clear" w:color="auto" w:fill="FFFFFF" w:themeFill="background1"/>
        <w:spacing w:line="168" w:lineRule="atLeast"/>
        <w:jc w:val="both"/>
        <w:rPr>
          <w:rFonts w:asciiTheme="minorHAnsi" w:hAnsiTheme="minorHAnsi" w:cstheme="minorBidi"/>
          <w:b/>
          <w:bCs/>
          <w:sz w:val="22"/>
          <w:szCs w:val="22"/>
          <w:lang w:val="en-US"/>
        </w:rPr>
      </w:pPr>
    </w:p>
    <w:p w:rsidRPr="00632A9A" w:rsidR="00C0122B" w:rsidP="31429096" w:rsidRDefault="600F0C51" w14:paraId="48A47569" w14:textId="77777777">
      <w:pPr>
        <w:spacing w:line="168" w:lineRule="atLeast"/>
        <w:jc w:val="both"/>
        <w:outlineLvl w:val="0"/>
        <w:rPr>
          <w:rFonts w:asciiTheme="minorHAnsi" w:hAnsiTheme="minorHAnsi" w:cstheme="minorBidi"/>
          <w:sz w:val="22"/>
          <w:szCs w:val="22"/>
        </w:rPr>
      </w:pPr>
      <w:r w:rsidRPr="31429096">
        <w:rPr>
          <w:rFonts w:asciiTheme="minorHAnsi" w:hAnsiTheme="minorHAnsi" w:cstheme="minorBidi"/>
          <w:b/>
          <w:bCs/>
          <w:sz w:val="22"/>
          <w:szCs w:val="22"/>
          <w:highlight w:val="red"/>
        </w:rPr>
        <w:t>NB</w:t>
      </w:r>
      <w:r w:rsidRPr="31429096">
        <w:rPr>
          <w:rFonts w:asciiTheme="minorHAnsi" w:hAnsiTheme="minorHAnsi" w:cstheme="minorBidi"/>
          <w:sz w:val="22"/>
          <w:szCs w:val="22"/>
          <w:highlight w:val="red"/>
        </w:rPr>
        <w:t xml:space="preserve">: </w:t>
      </w:r>
      <w:proofErr w:type="spellStart"/>
      <w:r w:rsidRPr="31429096">
        <w:rPr>
          <w:rFonts w:asciiTheme="minorHAnsi" w:hAnsiTheme="minorHAnsi" w:cstheme="minorBidi"/>
          <w:sz w:val="22"/>
          <w:szCs w:val="22"/>
          <w:highlight w:val="red"/>
        </w:rPr>
        <w:t>Gárda</w:t>
      </w:r>
      <w:proofErr w:type="spellEnd"/>
      <w:r w:rsidRPr="31429096">
        <w:rPr>
          <w:rFonts w:asciiTheme="minorHAnsi" w:hAnsiTheme="minorHAnsi" w:cstheme="minorBidi"/>
          <w:sz w:val="22"/>
          <w:szCs w:val="22"/>
          <w:highlight w:val="red"/>
        </w:rPr>
        <w:t xml:space="preserve"> vetting is a requirement for this post</w:t>
      </w:r>
      <w:r w:rsidRPr="31429096">
        <w:rPr>
          <w:rFonts w:asciiTheme="minorHAnsi" w:hAnsiTheme="minorHAnsi" w:cstheme="minorBidi"/>
          <w:sz w:val="22"/>
          <w:szCs w:val="22"/>
        </w:rPr>
        <w:t xml:space="preserve"> (as appropriate to Child Protection Policy)</w:t>
      </w:r>
    </w:p>
    <w:p w:rsidRPr="00632A9A" w:rsidR="00C0122B" w:rsidP="31429096" w:rsidRDefault="00C0122B" w14:paraId="118085A6" w14:textId="77777777">
      <w:pPr>
        <w:spacing w:line="168" w:lineRule="atLeast"/>
        <w:jc w:val="both"/>
        <w:outlineLvl w:val="0"/>
        <w:rPr>
          <w:rFonts w:asciiTheme="minorHAnsi" w:hAnsiTheme="minorHAnsi" w:cstheme="minorBidi"/>
          <w:b/>
          <w:bCs/>
          <w:sz w:val="22"/>
          <w:szCs w:val="22"/>
        </w:rPr>
      </w:pPr>
    </w:p>
    <w:p w:rsidRPr="00632A9A" w:rsidR="00C0122B" w:rsidP="31429096" w:rsidRDefault="600F0C51" w14:paraId="748E2E2E" w14:textId="77777777">
      <w:pPr>
        <w:spacing w:line="168" w:lineRule="atLeast"/>
        <w:jc w:val="both"/>
        <w:rPr>
          <w:rFonts w:asciiTheme="minorHAnsi" w:hAnsiTheme="minorHAnsi" w:cstheme="minorBidi"/>
          <w:b/>
          <w:bCs/>
          <w:sz w:val="22"/>
          <w:szCs w:val="22"/>
        </w:rPr>
      </w:pPr>
      <w:r w:rsidRPr="31429096">
        <w:rPr>
          <w:rFonts w:asciiTheme="minorHAnsi" w:hAnsiTheme="minorHAnsi" w:cstheme="minorBidi"/>
          <w:b/>
          <w:bCs/>
          <w:sz w:val="22"/>
          <w:szCs w:val="22"/>
        </w:rPr>
        <w:t xml:space="preserve">Closing date for receipt of applications is 17:00 (Irish Time) on </w:t>
      </w:r>
      <w:proofErr w:type="spellStart"/>
      <w:r w:rsidRPr="31429096">
        <w:rPr>
          <w:rFonts w:asciiTheme="minorHAnsi" w:hAnsiTheme="minorHAnsi" w:cstheme="minorBidi"/>
          <w:b/>
          <w:bCs/>
          <w:color w:val="FF0000"/>
          <w:sz w:val="22"/>
          <w:szCs w:val="22"/>
        </w:rPr>
        <w:t>xxxxxxxxxx</w:t>
      </w:r>
      <w:proofErr w:type="spellEnd"/>
      <w:r w:rsidRPr="31429096">
        <w:rPr>
          <w:rFonts w:asciiTheme="minorHAnsi" w:hAnsiTheme="minorHAnsi" w:cstheme="minorBidi"/>
          <w:b/>
          <w:bCs/>
          <w:color w:val="FF0000"/>
          <w:sz w:val="22"/>
          <w:szCs w:val="22"/>
        </w:rPr>
        <w:t xml:space="preserve">.  </w:t>
      </w:r>
      <w:r w:rsidRPr="31429096">
        <w:rPr>
          <w:rFonts w:asciiTheme="minorHAnsi" w:hAnsiTheme="minorHAnsi" w:cstheme="minorBidi"/>
          <w:b/>
          <w:bCs/>
          <w:sz w:val="22"/>
          <w:szCs w:val="22"/>
        </w:rPr>
        <w:t>It will not be possible to consider applications received after the closing date.</w:t>
      </w:r>
    </w:p>
    <w:p w:rsidRPr="00632A9A" w:rsidR="00C0122B" w:rsidP="31429096" w:rsidRDefault="00C0122B" w14:paraId="726EE716" w14:textId="77777777">
      <w:pPr>
        <w:spacing w:line="168" w:lineRule="atLeast"/>
        <w:outlineLvl w:val="0"/>
        <w:rPr>
          <w:rFonts w:asciiTheme="minorHAnsi" w:hAnsiTheme="minorHAnsi" w:cstheme="minorBidi"/>
          <w:b/>
          <w:bCs/>
          <w:sz w:val="22"/>
          <w:szCs w:val="22"/>
        </w:rPr>
      </w:pPr>
    </w:p>
    <w:p w:rsidRPr="00632A9A" w:rsidR="00C0122B" w:rsidP="31429096" w:rsidRDefault="600F0C51" w14:paraId="2D2FB51C" w14:textId="7C1A5CA9">
      <w:pPr>
        <w:shd w:val="clear" w:color="auto" w:fill="FFFFFF" w:themeFill="background1"/>
        <w:spacing w:line="168" w:lineRule="atLeast"/>
        <w:jc w:val="both"/>
        <w:outlineLvl w:val="0"/>
        <w:rPr>
          <w:rFonts w:asciiTheme="minorHAnsi" w:hAnsiTheme="minorHAnsi" w:cstheme="minorBidi"/>
          <w:b/>
          <w:bCs/>
          <w:sz w:val="22"/>
          <w:szCs w:val="22"/>
          <w:lang w:val="en-US"/>
        </w:rPr>
      </w:pPr>
      <w:r w:rsidRPr="31429096">
        <w:rPr>
          <w:rFonts w:asciiTheme="minorHAnsi" w:hAnsiTheme="minorHAnsi" w:cstheme="minorBidi"/>
          <w:b/>
          <w:bCs/>
          <w:sz w:val="22"/>
          <w:szCs w:val="22"/>
          <w:highlight w:val="red"/>
        </w:rPr>
        <w:t>Optional: Interviews are planned to be held on DATE</w:t>
      </w:r>
    </w:p>
    <w:p w:rsidR="31429096" w:rsidP="31429096" w:rsidRDefault="31429096" w14:paraId="7484C4CF" w14:textId="2B52AFCD">
      <w:pPr>
        <w:shd w:val="clear" w:color="auto" w:fill="FFFFFF" w:themeFill="background1"/>
        <w:spacing w:line="168" w:lineRule="atLeast"/>
        <w:jc w:val="both"/>
        <w:outlineLvl w:val="0"/>
        <w:rPr>
          <w:rFonts w:asciiTheme="minorHAnsi" w:hAnsiTheme="minorHAnsi" w:cstheme="minorBidi"/>
          <w:b/>
          <w:bCs/>
          <w:sz w:val="22"/>
          <w:szCs w:val="22"/>
          <w:highlight w:val="red"/>
        </w:rPr>
      </w:pPr>
    </w:p>
    <w:p w:rsidR="7DF3F7E8" w:rsidP="0E7B65F6" w:rsidRDefault="007B07F5" w14:paraId="41F92F00" w14:textId="17B4C319">
      <w:pPr>
        <w:spacing w:line="168" w:lineRule="atLeast"/>
        <w:jc w:val="both"/>
        <w:rPr>
          <w:rFonts w:ascii="Calibri" w:hAnsi="Calibri" w:eastAsia="Calibri" w:cs="Calibri"/>
          <w:color w:val="000000" w:themeColor="text1"/>
          <w:sz w:val="22"/>
          <w:szCs w:val="22"/>
          <w:highlight w:val="yellow"/>
        </w:rPr>
      </w:pPr>
      <w:r>
        <w:rPr>
          <w:rFonts w:ascii="Calibri" w:hAnsi="Calibri" w:eastAsia="Calibri" w:cs="Calibri"/>
          <w:b/>
          <w:bCs/>
          <w:color w:val="FF0000"/>
          <w:sz w:val="22"/>
          <w:szCs w:val="22"/>
          <w:highlight w:val="yellow"/>
        </w:rPr>
        <w:t>(For</w:t>
      </w:r>
      <w:r w:rsidRPr="007B07F5">
        <w:rPr>
          <w:rFonts w:ascii="Calibri" w:hAnsi="Calibri" w:eastAsia="Calibri" w:cs="Calibri"/>
          <w:b/>
          <w:bCs/>
          <w:color w:val="FF0000"/>
          <w:sz w:val="22"/>
          <w:szCs w:val="22"/>
          <w:highlight w:val="yellow"/>
        </w:rPr>
        <w:t xml:space="preserve"> HR</w:t>
      </w:r>
      <w:r>
        <w:rPr>
          <w:rFonts w:ascii="Calibri" w:hAnsi="Calibri" w:eastAsia="Calibri" w:cs="Calibri"/>
          <w:b/>
          <w:bCs/>
          <w:color w:val="FF0000"/>
          <w:sz w:val="22"/>
          <w:szCs w:val="22"/>
          <w:highlight w:val="yellow"/>
        </w:rPr>
        <w:t xml:space="preserve"> use)</w:t>
      </w:r>
      <w:r w:rsidRPr="0E7B65F6" w:rsidR="7DF3F7E8">
        <w:rPr>
          <w:rFonts w:ascii="Calibri" w:hAnsi="Calibri" w:eastAsia="Calibri" w:cs="Calibri"/>
          <w:b/>
          <w:bCs/>
          <w:color w:val="000000" w:themeColor="text1"/>
          <w:sz w:val="22"/>
          <w:szCs w:val="22"/>
          <w:highlight w:val="yellow"/>
        </w:rPr>
        <w:t xml:space="preserve">*Please review full job description for further details and essential requirement (core) / </w:t>
      </w:r>
      <w:proofErr w:type="gramStart"/>
      <w:r w:rsidRPr="0E7B65F6" w:rsidR="7DF3F7E8">
        <w:rPr>
          <w:rFonts w:ascii="Calibri" w:hAnsi="Calibri" w:eastAsia="Calibri" w:cs="Calibri"/>
          <w:b/>
          <w:bCs/>
          <w:color w:val="000000" w:themeColor="text1"/>
          <w:sz w:val="22"/>
          <w:szCs w:val="22"/>
          <w:highlight w:val="yellow"/>
        </w:rPr>
        <w:t>For</w:t>
      </w:r>
      <w:proofErr w:type="gramEnd"/>
      <w:r w:rsidRPr="0E7B65F6" w:rsidR="7DF3F7E8">
        <w:rPr>
          <w:rFonts w:ascii="Calibri" w:hAnsi="Calibri" w:eastAsia="Calibri" w:cs="Calibri"/>
          <w:b/>
          <w:bCs/>
          <w:color w:val="000000" w:themeColor="text1"/>
          <w:sz w:val="22"/>
          <w:szCs w:val="22"/>
          <w:highlight w:val="yellow"/>
        </w:rPr>
        <w:t xml:space="preserve"> the full job description and information on how to apply, please see: Jobs - University of Galway (external)</w:t>
      </w:r>
    </w:p>
    <w:p w:rsidR="31429096" w:rsidP="31429096" w:rsidRDefault="31429096" w14:paraId="7CC72C2F" w14:textId="72B7AE6E">
      <w:pPr>
        <w:shd w:val="clear" w:color="auto" w:fill="FFFFFF" w:themeFill="background1"/>
        <w:spacing w:line="168" w:lineRule="atLeast"/>
        <w:jc w:val="both"/>
        <w:rPr>
          <w:rFonts w:asciiTheme="minorHAnsi" w:hAnsiTheme="minorHAnsi" w:cstheme="minorBidi"/>
          <w:sz w:val="22"/>
          <w:szCs w:val="22"/>
          <w:lang w:val="en-US"/>
        </w:rPr>
      </w:pPr>
    </w:p>
    <w:p w:rsidRPr="00632A9A" w:rsidR="00EB595F" w:rsidP="00EB595F" w:rsidRDefault="00EB595F" w14:paraId="3F7E0A9F" w14:textId="77777777">
      <w:pPr>
        <w:rPr>
          <w:rFonts w:asciiTheme="minorHAnsi" w:hAnsiTheme="minorHAnsi" w:cstheme="minorHAnsi"/>
          <w:b/>
          <w:sz w:val="28"/>
          <w:szCs w:val="28"/>
        </w:rPr>
      </w:pPr>
      <w:r w:rsidRPr="00632A9A">
        <w:rPr>
          <w:rFonts w:asciiTheme="minorHAnsi" w:hAnsiTheme="minorHAnsi" w:cstheme="minorHAnsi"/>
          <w:b/>
          <w:sz w:val="28"/>
          <w:szCs w:val="28"/>
        </w:rPr>
        <w:t>JOB DESCRIPTION</w:t>
      </w:r>
    </w:p>
    <w:p w:rsidR="00E54BBF" w:rsidP="00E54BBF" w:rsidRDefault="00E54BBF" w14:paraId="686DC537" w14:textId="77777777">
      <w:pPr>
        <w:jc w:val="both"/>
        <w:outlineLvl w:val="0"/>
        <w:rPr>
          <w:rFonts w:asciiTheme="minorHAnsi" w:hAnsiTheme="minorHAnsi" w:cstheme="minorHAnsi"/>
          <w:b/>
          <w:sz w:val="22"/>
          <w:szCs w:val="22"/>
        </w:rPr>
      </w:pPr>
    </w:p>
    <w:p w:rsidRPr="00632A9A" w:rsidR="00E54BBF" w:rsidP="00E54BBF" w:rsidRDefault="00E54BBF" w14:paraId="65AD1076" w14:textId="00E83CB6">
      <w:pPr>
        <w:jc w:val="both"/>
        <w:outlineLvl w:val="0"/>
        <w:rPr>
          <w:rFonts w:asciiTheme="minorHAnsi" w:hAnsiTheme="minorHAnsi" w:cstheme="minorHAnsi"/>
          <w:b/>
          <w:sz w:val="22"/>
          <w:szCs w:val="22"/>
        </w:rPr>
      </w:pPr>
      <w:r w:rsidRPr="00632A9A">
        <w:rPr>
          <w:rFonts w:asciiTheme="minorHAnsi" w:hAnsiTheme="minorHAnsi" w:cstheme="minorHAnsi"/>
          <w:b/>
          <w:sz w:val="22"/>
          <w:szCs w:val="22"/>
        </w:rPr>
        <w:t>Job Description:</w:t>
      </w:r>
    </w:p>
    <w:p w:rsidRPr="00632A9A" w:rsidR="00E54BBF" w:rsidP="00E54BBF" w:rsidRDefault="00E54BBF" w14:paraId="3B5D5AF4" w14:textId="77777777">
      <w:pPr>
        <w:jc w:val="both"/>
        <w:outlineLvl w:val="0"/>
        <w:rPr>
          <w:rFonts w:asciiTheme="minorHAnsi" w:hAnsiTheme="minorHAnsi" w:cstheme="minorHAnsi"/>
          <w:sz w:val="22"/>
          <w:szCs w:val="22"/>
        </w:rPr>
      </w:pPr>
      <w:r w:rsidRPr="00632A9A">
        <w:rPr>
          <w:rFonts w:asciiTheme="minorHAnsi" w:hAnsiTheme="minorHAnsi" w:cstheme="minorHAnsi"/>
          <w:color w:val="000000"/>
          <w:sz w:val="22"/>
          <w:szCs w:val="22"/>
          <w:lang w:val="en-US"/>
        </w:rPr>
        <w:t xml:space="preserve">The successful candidate </w:t>
      </w:r>
      <w:proofErr w:type="gramStart"/>
      <w:r w:rsidRPr="00632A9A">
        <w:rPr>
          <w:rFonts w:asciiTheme="minorHAnsi" w:hAnsiTheme="minorHAnsi" w:cstheme="minorHAnsi"/>
          <w:sz w:val="22"/>
          <w:szCs w:val="22"/>
          <w:lang w:val="en-US"/>
        </w:rPr>
        <w:t xml:space="preserve">will </w:t>
      </w:r>
      <w:r w:rsidRPr="00632A9A">
        <w:rPr>
          <w:rFonts w:asciiTheme="minorHAnsi" w:hAnsiTheme="minorHAnsi" w:cstheme="minorHAnsi"/>
          <w:sz w:val="22"/>
          <w:szCs w:val="22"/>
          <w:highlight w:val="red"/>
        </w:rPr>
        <w:t>....................................</w:t>
      </w:r>
      <w:proofErr w:type="gramEnd"/>
    </w:p>
    <w:p w:rsidRPr="00632A9A" w:rsidR="00EB595F" w:rsidP="00EB595F" w:rsidRDefault="00EB595F" w14:paraId="7DC362C2" w14:textId="77777777">
      <w:pPr>
        <w:rPr>
          <w:rFonts w:asciiTheme="minorHAnsi" w:hAnsiTheme="minorHAnsi" w:cstheme="minorHAnsi"/>
          <w:b/>
          <w:sz w:val="28"/>
          <w:szCs w:val="28"/>
        </w:rPr>
      </w:pPr>
    </w:p>
    <w:p w:rsidRPr="00632A9A" w:rsidR="00230A4F" w:rsidP="00230A4F" w:rsidRDefault="00230A4F" w14:paraId="0801EB6C" w14:textId="77777777">
      <w:pPr>
        <w:outlineLvl w:val="0"/>
        <w:rPr>
          <w:rFonts w:eastAsia="Calibri" w:asciiTheme="minorHAnsi" w:hAnsiTheme="minorHAnsi" w:cstheme="minorHAnsi"/>
          <w:sz w:val="22"/>
          <w:szCs w:val="22"/>
        </w:rPr>
      </w:pPr>
      <w:r w:rsidRPr="00632A9A">
        <w:rPr>
          <w:rFonts w:asciiTheme="minorHAnsi" w:hAnsiTheme="minorHAnsi" w:cstheme="minorHAnsi"/>
          <w:b/>
          <w:bCs/>
          <w:sz w:val="22"/>
          <w:szCs w:val="22"/>
        </w:rPr>
        <w:t xml:space="preserve">Duties: </w:t>
      </w:r>
      <w:r w:rsidRPr="00632A9A">
        <w:rPr>
          <w:rFonts w:asciiTheme="minorHAnsi" w:hAnsiTheme="minorHAnsi" w:cstheme="minorHAnsi"/>
          <w:sz w:val="22"/>
          <w:szCs w:val="22"/>
        </w:rPr>
        <w:t>What the successful candidate will do attached to the specific post (list /</w:t>
      </w:r>
      <w:proofErr w:type="spellStart"/>
      <w:r w:rsidRPr="00632A9A">
        <w:rPr>
          <w:rFonts w:asciiTheme="minorHAnsi" w:hAnsiTheme="minorHAnsi" w:cstheme="minorHAnsi"/>
          <w:sz w:val="22"/>
          <w:szCs w:val="22"/>
        </w:rPr>
        <w:t>bulletpoint</w:t>
      </w:r>
      <w:proofErr w:type="spellEnd"/>
      <w:r w:rsidRPr="00632A9A">
        <w:rPr>
          <w:rFonts w:asciiTheme="minorHAnsi" w:hAnsiTheme="minorHAnsi" w:cstheme="minorHAnsi"/>
          <w:sz w:val="22"/>
          <w:szCs w:val="22"/>
        </w:rPr>
        <w:t xml:space="preserve">). </w:t>
      </w:r>
    </w:p>
    <w:p w:rsidRPr="00632A9A" w:rsidR="00230A4F" w:rsidP="00230A4F" w:rsidRDefault="00230A4F" w14:paraId="4CB1307A" w14:textId="77777777">
      <w:pPr>
        <w:outlineLvl w:val="0"/>
        <w:rPr>
          <w:rFonts w:eastAsia="Calibri" w:asciiTheme="minorHAnsi" w:hAnsiTheme="minorHAnsi" w:cstheme="minorHAnsi"/>
          <w:sz w:val="22"/>
          <w:szCs w:val="22"/>
        </w:rPr>
      </w:pPr>
      <w:r w:rsidRPr="00632A9A">
        <w:rPr>
          <w:rFonts w:asciiTheme="minorHAnsi" w:hAnsiTheme="minorHAnsi" w:cstheme="minorHAnsi"/>
          <w:sz w:val="22"/>
          <w:szCs w:val="22"/>
        </w:rPr>
        <w:lastRenderedPageBreak/>
        <w:t xml:space="preserve">Please refer to </w:t>
      </w:r>
      <w:hyperlink r:id="rId12">
        <w:r w:rsidRPr="00632A9A">
          <w:rPr>
            <w:rStyle w:val="Hyperlink"/>
            <w:rFonts w:eastAsia="Calibri" w:asciiTheme="minorHAnsi" w:hAnsiTheme="minorHAnsi" w:cstheme="minorHAnsi"/>
            <w:sz w:val="22"/>
            <w:szCs w:val="22"/>
          </w:rPr>
          <w:t>Researcher Competencies</w:t>
        </w:r>
      </w:hyperlink>
      <w:r w:rsidRPr="00632A9A">
        <w:rPr>
          <w:rFonts w:eastAsia="Calibri" w:asciiTheme="minorHAnsi" w:hAnsiTheme="minorHAnsi" w:cstheme="minorHAnsi"/>
          <w:sz w:val="22"/>
          <w:szCs w:val="22"/>
        </w:rPr>
        <w:t xml:space="preserve"> and ensure the duties are appropriate for the level of post. </w:t>
      </w:r>
    </w:p>
    <w:p w:rsidRPr="00632A9A" w:rsidR="00EB595F" w:rsidP="00EB595F" w:rsidRDefault="00EB595F" w14:paraId="060AF4A0" w14:textId="77777777">
      <w:pPr>
        <w:pStyle w:val="ListParagraph"/>
        <w:numPr>
          <w:ilvl w:val="0"/>
          <w:numId w:val="1"/>
        </w:numPr>
        <w:outlineLvl w:val="0"/>
        <w:rPr>
          <w:rFonts w:asciiTheme="minorHAnsi" w:hAnsiTheme="minorHAnsi" w:cstheme="minorHAnsi"/>
          <w:sz w:val="22"/>
          <w:szCs w:val="22"/>
        </w:rPr>
      </w:pPr>
    </w:p>
    <w:p w:rsidRPr="00632A9A" w:rsidR="00230A4F" w:rsidP="00230A4F" w:rsidRDefault="00230A4F" w14:paraId="449D9289" w14:textId="77777777">
      <w:pPr>
        <w:pStyle w:val="ListParagraph"/>
        <w:numPr>
          <w:ilvl w:val="0"/>
          <w:numId w:val="1"/>
        </w:numPr>
        <w:outlineLvl w:val="0"/>
        <w:rPr>
          <w:rFonts w:asciiTheme="minorHAnsi" w:hAnsiTheme="minorHAnsi" w:cstheme="minorHAnsi"/>
          <w:sz w:val="22"/>
          <w:szCs w:val="22"/>
        </w:rPr>
      </w:pPr>
    </w:p>
    <w:p w:rsidRPr="00632A9A" w:rsidR="00230A4F" w:rsidP="00230A4F" w:rsidRDefault="00230A4F" w14:paraId="6C0B5FEB" w14:textId="77777777">
      <w:pPr>
        <w:pStyle w:val="ListParagraph"/>
        <w:numPr>
          <w:ilvl w:val="0"/>
          <w:numId w:val="1"/>
        </w:numPr>
        <w:rPr>
          <w:rFonts w:eastAsia="Calibri" w:asciiTheme="minorHAnsi" w:hAnsiTheme="minorHAnsi" w:cstheme="minorHAnsi"/>
          <w:sz w:val="22"/>
          <w:szCs w:val="22"/>
        </w:rPr>
      </w:pPr>
      <w:r w:rsidRPr="00632A9A">
        <w:rPr>
          <w:rFonts w:eastAsia="Calibri" w:asciiTheme="minorHAnsi" w:hAnsiTheme="minorHAnsi" w:cstheme="minorHAnsi"/>
          <w:sz w:val="22"/>
          <w:szCs w:val="22"/>
        </w:rPr>
        <w:t xml:space="preserve">Any other duties assigned commensurate to this level of post </w:t>
      </w:r>
      <w:r w:rsidRPr="00632A9A">
        <w:rPr>
          <w:rFonts w:eastAsia="Calibri" w:asciiTheme="minorHAnsi" w:hAnsiTheme="minorHAnsi" w:cstheme="minorHAnsi"/>
          <w:i/>
          <w:iCs/>
          <w:sz w:val="22"/>
          <w:szCs w:val="22"/>
          <w:highlight w:val="yellow"/>
        </w:rPr>
        <w:t>(this must always remain listed as a duty)</w:t>
      </w:r>
    </w:p>
    <w:p w:rsidRPr="00632A9A" w:rsidR="005F53B7" w:rsidP="00230A4F" w:rsidRDefault="005F53B7" w14:paraId="12F9277C" w14:textId="77777777">
      <w:pPr>
        <w:jc w:val="both"/>
        <w:outlineLvl w:val="0"/>
        <w:rPr>
          <w:rFonts w:asciiTheme="minorHAnsi" w:hAnsiTheme="minorHAnsi" w:cstheme="minorHAnsi"/>
          <w:b/>
          <w:bCs/>
          <w:sz w:val="22"/>
          <w:szCs w:val="22"/>
        </w:rPr>
      </w:pPr>
    </w:p>
    <w:p w:rsidR="00970F33" w:rsidP="00EB595F" w:rsidRDefault="00970F33" w14:paraId="17C67C44" w14:textId="77777777">
      <w:pPr>
        <w:rPr>
          <w:rFonts w:asciiTheme="minorHAnsi" w:hAnsiTheme="minorHAnsi" w:cstheme="minorHAnsi"/>
          <w:b/>
          <w:bCs/>
          <w:sz w:val="22"/>
          <w:szCs w:val="22"/>
        </w:rPr>
      </w:pPr>
    </w:p>
    <w:p w:rsidRPr="00632A9A" w:rsidR="00EB595F" w:rsidP="00EB595F" w:rsidRDefault="00EB595F" w14:paraId="1CAE8DC1" w14:textId="2B05C795">
      <w:pPr>
        <w:rPr>
          <w:rFonts w:asciiTheme="minorHAnsi" w:hAnsiTheme="minorHAnsi" w:cstheme="minorHAnsi"/>
          <w:b/>
          <w:sz w:val="28"/>
          <w:szCs w:val="28"/>
        </w:rPr>
      </w:pPr>
      <w:r w:rsidRPr="00632A9A">
        <w:rPr>
          <w:rFonts w:asciiTheme="minorHAnsi" w:hAnsiTheme="minorHAnsi" w:cstheme="minorHAnsi"/>
          <w:b/>
          <w:sz w:val="28"/>
          <w:szCs w:val="28"/>
        </w:rPr>
        <w:t>ELIGIBILITY REQUIREMENTS</w:t>
      </w:r>
    </w:p>
    <w:p w:rsidRPr="00632A9A" w:rsidR="00EB595F" w:rsidP="00230A4F" w:rsidRDefault="00EB595F" w14:paraId="1A71D96B" w14:textId="77777777">
      <w:pPr>
        <w:jc w:val="both"/>
        <w:outlineLvl w:val="0"/>
        <w:rPr>
          <w:rFonts w:asciiTheme="minorHAnsi" w:hAnsiTheme="minorHAnsi" w:cstheme="minorHAnsi"/>
          <w:b/>
          <w:bCs/>
          <w:sz w:val="22"/>
          <w:szCs w:val="22"/>
        </w:rPr>
      </w:pPr>
    </w:p>
    <w:p w:rsidRPr="00632A9A" w:rsidR="00230A4F" w:rsidP="00230A4F" w:rsidRDefault="00230A4F" w14:paraId="21FC8347" w14:textId="77777777">
      <w:pPr>
        <w:pStyle w:val="BodyText"/>
        <w:jc w:val="both"/>
        <w:outlineLvl w:val="0"/>
        <w:rPr>
          <w:rFonts w:asciiTheme="minorHAnsi" w:hAnsiTheme="minorHAnsi" w:cstheme="minorHAnsi"/>
          <w:bCs/>
          <w:color w:val="000000"/>
          <w:szCs w:val="22"/>
          <w:u w:val="single"/>
        </w:rPr>
      </w:pPr>
      <w:r w:rsidRPr="00632A9A">
        <w:rPr>
          <w:rFonts w:asciiTheme="minorHAnsi" w:hAnsiTheme="minorHAnsi" w:cstheme="minorHAnsi"/>
          <w:b/>
          <w:bCs/>
          <w:color w:val="000000" w:themeColor="text1"/>
          <w:szCs w:val="22"/>
        </w:rPr>
        <w:t xml:space="preserve">LIST essential and desirable criteria in bullet points from the Post Initialising Form - </w:t>
      </w:r>
      <w:r w:rsidRPr="00632A9A">
        <w:rPr>
          <w:rFonts w:asciiTheme="minorHAnsi" w:hAnsiTheme="minorHAnsi" w:cstheme="minorHAnsi"/>
          <w:color w:val="000000" w:themeColor="text1"/>
          <w:szCs w:val="22"/>
        </w:rPr>
        <w:t>these will serve as the shortlisting criteria in the recruitment and selection process</w:t>
      </w:r>
    </w:p>
    <w:p w:rsidRPr="00632A9A" w:rsidR="00230A4F" w:rsidP="00230A4F" w:rsidRDefault="00230A4F" w14:paraId="6F44FF6D" w14:textId="77777777">
      <w:pPr>
        <w:pStyle w:val="BodyText"/>
        <w:jc w:val="both"/>
        <w:outlineLvl w:val="0"/>
        <w:rPr>
          <w:rFonts w:asciiTheme="minorHAnsi" w:hAnsiTheme="minorHAnsi" w:cstheme="minorHAnsi"/>
          <w:color w:val="000000" w:themeColor="text1"/>
          <w:szCs w:val="22"/>
        </w:rPr>
      </w:pPr>
    </w:p>
    <w:tbl>
      <w:tblPr>
        <w:tblStyle w:val="TableGrid"/>
        <w:tblW w:w="0" w:type="auto"/>
        <w:tblLayout w:type="fixed"/>
        <w:tblLook w:val="06A0" w:firstRow="1" w:lastRow="0" w:firstColumn="1" w:lastColumn="0" w:noHBand="1" w:noVBand="1"/>
      </w:tblPr>
      <w:tblGrid>
        <w:gridCol w:w="2160"/>
        <w:gridCol w:w="6968"/>
      </w:tblGrid>
      <w:tr w:rsidRPr="00632A9A" w:rsidR="00230A4F" w:rsidTr="00117AE6" w14:paraId="5A544B16" w14:textId="77777777">
        <w:trPr>
          <w:trHeight w:val="300"/>
        </w:trPr>
        <w:tc>
          <w:tcPr>
            <w:tcW w:w="9128" w:type="dxa"/>
            <w:gridSpan w:val="2"/>
          </w:tcPr>
          <w:p w:rsidRPr="00632A9A" w:rsidR="00230A4F" w:rsidP="00117AE6" w:rsidRDefault="00230A4F" w14:paraId="4507E11F" w14:textId="77777777">
            <w:pPr>
              <w:pStyle w:val="BodyText"/>
              <w:outlineLvl w:val="0"/>
              <w:rPr>
                <w:rFonts w:asciiTheme="minorHAnsi" w:hAnsiTheme="minorHAnsi" w:cstheme="minorHAnsi"/>
                <w:b/>
                <w:bCs/>
                <w:i/>
                <w:iCs/>
                <w:szCs w:val="22"/>
              </w:rPr>
            </w:pPr>
            <w:r w:rsidRPr="00632A9A">
              <w:rPr>
                <w:rFonts w:asciiTheme="minorHAnsi" w:hAnsiTheme="minorHAnsi" w:cstheme="minorHAnsi"/>
                <w:b/>
                <w:bCs/>
                <w:i/>
                <w:iCs/>
                <w:color w:val="000000" w:themeColor="text1"/>
                <w:szCs w:val="22"/>
              </w:rPr>
              <w:t>Please note the absolute minimum essential requirements to be appointed at each level in line wit</w:t>
            </w:r>
            <w:r w:rsidRPr="00632A9A">
              <w:rPr>
                <w:rFonts w:asciiTheme="minorHAnsi" w:hAnsiTheme="minorHAnsi" w:cstheme="minorHAnsi"/>
                <w:b/>
                <w:bCs/>
                <w:i/>
                <w:iCs/>
                <w:color w:val="auto"/>
                <w:szCs w:val="22"/>
              </w:rPr>
              <w:t xml:space="preserve">h </w:t>
            </w:r>
            <w:hyperlink r:id="rId13">
              <w:r w:rsidRPr="00632A9A">
                <w:rPr>
                  <w:rStyle w:val="Hyperlink"/>
                  <w:rFonts w:asciiTheme="minorHAnsi" w:hAnsiTheme="minorHAnsi" w:cstheme="minorHAnsi"/>
                  <w:b/>
                  <w:bCs/>
                  <w:i/>
                  <w:iCs/>
                  <w:szCs w:val="22"/>
                </w:rPr>
                <w:t>IUA Guidelines</w:t>
              </w:r>
            </w:hyperlink>
            <w:r w:rsidRPr="00632A9A">
              <w:rPr>
                <w:rFonts w:asciiTheme="minorHAnsi" w:hAnsiTheme="minorHAnsi" w:cstheme="minorHAnsi"/>
                <w:b/>
                <w:bCs/>
                <w:i/>
                <w:iCs/>
                <w:color w:val="auto"/>
                <w:szCs w:val="22"/>
              </w:rPr>
              <w:t xml:space="preserve"> are:</w:t>
            </w:r>
          </w:p>
        </w:tc>
      </w:tr>
      <w:tr w:rsidRPr="00632A9A" w:rsidR="00230A4F" w:rsidTr="00117AE6" w14:paraId="3DD360BD" w14:textId="77777777">
        <w:trPr>
          <w:trHeight w:val="300"/>
        </w:trPr>
        <w:tc>
          <w:tcPr>
            <w:tcW w:w="2160" w:type="dxa"/>
          </w:tcPr>
          <w:p w:rsidRPr="00632A9A" w:rsidR="00230A4F" w:rsidP="00117AE6" w:rsidRDefault="00230A4F" w14:paraId="6ED16940" w14:textId="77777777">
            <w:pPr>
              <w:pStyle w:val="BodyText"/>
              <w:outlineLvl w:val="0"/>
              <w:rPr>
                <w:rFonts w:asciiTheme="minorHAnsi" w:hAnsiTheme="minorHAnsi" w:cstheme="minorHAnsi"/>
                <w:b/>
                <w:bCs/>
                <w:i/>
                <w:iCs/>
                <w:color w:val="000000" w:themeColor="text1"/>
                <w:szCs w:val="22"/>
              </w:rPr>
            </w:pPr>
            <w:r w:rsidRPr="00632A9A">
              <w:rPr>
                <w:rFonts w:asciiTheme="minorHAnsi" w:hAnsiTheme="minorHAnsi" w:cstheme="minorHAnsi"/>
                <w:b/>
                <w:bCs/>
                <w:i/>
                <w:iCs/>
                <w:color w:val="000000" w:themeColor="text1"/>
                <w:szCs w:val="22"/>
              </w:rPr>
              <w:t>Research Assistant:</w:t>
            </w:r>
          </w:p>
        </w:tc>
        <w:tc>
          <w:tcPr>
            <w:tcW w:w="6968" w:type="dxa"/>
          </w:tcPr>
          <w:p w:rsidRPr="00632A9A" w:rsidR="00230A4F" w:rsidP="00117AE6" w:rsidRDefault="00230A4F" w14:paraId="72BFA96B" w14:textId="77777777">
            <w:pPr>
              <w:pStyle w:val="BodyText"/>
              <w:outlineLvl w:val="0"/>
              <w:rPr>
                <w:rFonts w:asciiTheme="minorHAnsi" w:hAnsiTheme="minorHAnsi" w:cstheme="minorHAnsi"/>
                <w:b/>
                <w:bCs/>
                <w:i/>
                <w:iCs/>
                <w:color w:val="000000" w:themeColor="text1"/>
                <w:szCs w:val="22"/>
              </w:rPr>
            </w:pPr>
            <w:r w:rsidRPr="00632A9A">
              <w:rPr>
                <w:rFonts w:asciiTheme="minorHAnsi" w:hAnsiTheme="minorHAnsi" w:cstheme="minorHAnsi"/>
                <w:i/>
                <w:iCs/>
                <w:color w:val="000000" w:themeColor="text1"/>
                <w:szCs w:val="22"/>
              </w:rPr>
              <w:t>Minimum of Primary Degree (level 8) in relevant discipline with little or no research experience</w:t>
            </w:r>
            <w:r w:rsidRPr="00632A9A">
              <w:rPr>
                <w:rFonts w:asciiTheme="minorHAnsi" w:hAnsiTheme="minorHAnsi" w:cstheme="minorHAnsi"/>
                <w:b/>
                <w:bCs/>
                <w:i/>
                <w:iCs/>
                <w:color w:val="000000" w:themeColor="text1"/>
                <w:szCs w:val="22"/>
              </w:rPr>
              <w:t>.</w:t>
            </w:r>
          </w:p>
        </w:tc>
      </w:tr>
      <w:tr w:rsidRPr="00632A9A" w:rsidR="00230A4F" w:rsidTr="00117AE6" w14:paraId="7A2CDFC4" w14:textId="77777777">
        <w:trPr>
          <w:trHeight w:val="300"/>
        </w:trPr>
        <w:tc>
          <w:tcPr>
            <w:tcW w:w="2160" w:type="dxa"/>
          </w:tcPr>
          <w:p w:rsidRPr="00632A9A" w:rsidR="00230A4F" w:rsidP="00117AE6" w:rsidRDefault="00230A4F" w14:paraId="7132F7AB" w14:textId="77777777">
            <w:pPr>
              <w:pStyle w:val="BodyText"/>
              <w:outlineLvl w:val="0"/>
              <w:rPr>
                <w:rFonts w:asciiTheme="minorHAnsi" w:hAnsiTheme="minorHAnsi" w:cstheme="minorHAnsi"/>
                <w:i/>
                <w:iCs/>
                <w:color w:val="000000" w:themeColor="text1"/>
                <w:szCs w:val="22"/>
              </w:rPr>
            </w:pPr>
            <w:r w:rsidRPr="00632A9A">
              <w:rPr>
                <w:rFonts w:asciiTheme="minorHAnsi" w:hAnsiTheme="minorHAnsi" w:cstheme="minorHAnsi"/>
                <w:b/>
                <w:bCs/>
                <w:i/>
                <w:iCs/>
                <w:color w:val="000000" w:themeColor="text1"/>
                <w:szCs w:val="22"/>
              </w:rPr>
              <w:t>Research Associate:</w:t>
            </w:r>
          </w:p>
        </w:tc>
        <w:tc>
          <w:tcPr>
            <w:tcW w:w="6968" w:type="dxa"/>
          </w:tcPr>
          <w:p w:rsidRPr="00632A9A" w:rsidR="00230A4F" w:rsidP="00117AE6" w:rsidRDefault="00230A4F" w14:paraId="4B544020" w14:textId="77777777">
            <w:pPr>
              <w:pStyle w:val="BodyText"/>
              <w:outlineLvl w:val="0"/>
              <w:rPr>
                <w:rFonts w:asciiTheme="minorHAnsi" w:hAnsiTheme="minorHAnsi" w:cstheme="minorHAnsi"/>
                <w:i/>
                <w:iCs/>
                <w:color w:val="000000" w:themeColor="text1"/>
                <w:szCs w:val="22"/>
              </w:rPr>
            </w:pPr>
            <w:r w:rsidRPr="00632A9A">
              <w:rPr>
                <w:rFonts w:asciiTheme="minorHAnsi" w:hAnsiTheme="minorHAnsi" w:cstheme="minorHAnsi"/>
                <w:i/>
                <w:iCs/>
                <w:color w:val="000000" w:themeColor="text1"/>
                <w:szCs w:val="22"/>
              </w:rPr>
              <w:t>Minimum of Primary Degree (level 8) in relevant discipline with 4 years full-time relevant research experience after primary degree.</w:t>
            </w:r>
          </w:p>
        </w:tc>
      </w:tr>
      <w:tr w:rsidRPr="00632A9A" w:rsidR="00230A4F" w:rsidTr="00117AE6" w14:paraId="06C59F42" w14:textId="77777777">
        <w:trPr>
          <w:trHeight w:val="300"/>
        </w:trPr>
        <w:tc>
          <w:tcPr>
            <w:tcW w:w="2160" w:type="dxa"/>
          </w:tcPr>
          <w:p w:rsidRPr="00632A9A" w:rsidR="00230A4F" w:rsidP="00117AE6" w:rsidRDefault="00230A4F" w14:paraId="269161BC" w14:textId="77777777">
            <w:pPr>
              <w:pStyle w:val="BodyText"/>
              <w:outlineLvl w:val="0"/>
              <w:rPr>
                <w:rFonts w:asciiTheme="minorHAnsi" w:hAnsiTheme="minorHAnsi" w:cstheme="minorHAnsi"/>
                <w:i/>
                <w:iCs/>
                <w:color w:val="000000" w:themeColor="text1"/>
                <w:szCs w:val="22"/>
              </w:rPr>
            </w:pPr>
            <w:r w:rsidRPr="00632A9A">
              <w:rPr>
                <w:rFonts w:asciiTheme="minorHAnsi" w:hAnsiTheme="minorHAnsi" w:cstheme="minorHAnsi"/>
                <w:b/>
                <w:bCs/>
                <w:i/>
                <w:iCs/>
                <w:color w:val="000000" w:themeColor="text1"/>
                <w:szCs w:val="22"/>
              </w:rPr>
              <w:t>Postdoctoral Researcher:</w:t>
            </w:r>
          </w:p>
        </w:tc>
        <w:tc>
          <w:tcPr>
            <w:tcW w:w="6968" w:type="dxa"/>
          </w:tcPr>
          <w:p w:rsidR="00D87559" w:rsidP="00D87559" w:rsidRDefault="00230A4F" w14:paraId="5B22DD1A" w14:textId="77777777">
            <w:pPr>
              <w:pStyle w:val="BodyText"/>
              <w:outlineLvl w:val="0"/>
              <w:rPr>
                <w:rFonts w:ascii="Calibri" w:hAnsi="Calibri" w:cs="Calibri"/>
                <w:color w:val="000000"/>
                <w:szCs w:val="22"/>
              </w:rPr>
            </w:pPr>
            <w:r w:rsidRPr="00632A9A">
              <w:rPr>
                <w:rFonts w:asciiTheme="minorHAnsi" w:hAnsiTheme="minorHAnsi" w:cstheme="minorHAnsi"/>
                <w:i/>
                <w:iCs/>
                <w:color w:val="000000" w:themeColor="text1"/>
                <w:szCs w:val="22"/>
              </w:rPr>
              <w:t>Minimum of PhD (option to be appointed as a Research Associate on point 1 of scale, if candidate has submitted thesis and awaiting VIVA).</w:t>
            </w:r>
            <w:r w:rsidR="00D87559">
              <w:rPr>
                <w:rFonts w:ascii="Calibri" w:hAnsi="Calibri" w:cs="Calibri"/>
                <w:color w:val="000000"/>
                <w:szCs w:val="22"/>
              </w:rPr>
              <w:t xml:space="preserve"> </w:t>
            </w:r>
          </w:p>
          <w:p w:rsidRPr="00632A9A" w:rsidR="00230A4F" w:rsidP="00D87559" w:rsidRDefault="00D87559" w14:paraId="325F22C5" w14:textId="1F1DF3E8">
            <w:pPr>
              <w:pStyle w:val="BodyText"/>
              <w:outlineLvl w:val="0"/>
              <w:rPr>
                <w:rFonts w:asciiTheme="minorHAnsi" w:hAnsiTheme="minorHAnsi" w:cstheme="minorHAnsi"/>
                <w:i/>
                <w:iCs/>
                <w:color w:val="000000" w:themeColor="text1"/>
                <w:szCs w:val="22"/>
              </w:rPr>
            </w:pPr>
            <w:r>
              <w:rPr>
                <w:rFonts w:ascii="Calibri" w:hAnsi="Calibri" w:cs="Calibri"/>
                <w:color w:val="000000"/>
                <w:szCs w:val="22"/>
              </w:rPr>
              <w:t>*</w:t>
            </w:r>
            <w:r w:rsidRPr="00D87559">
              <w:rPr>
                <w:rFonts w:ascii="Calibri" w:hAnsi="Calibri" w:cs="Calibri"/>
                <w:color w:val="000000"/>
                <w:sz w:val="18"/>
                <w:szCs w:val="18"/>
              </w:rPr>
              <w:t xml:space="preserve">Note for a Postdoctoral Researcher/Research Associate post, should you wish to consider candidates that have submitted their thesis and awaiting viva either </w:t>
            </w:r>
            <w:r w:rsidRPr="00D87559">
              <w:rPr>
                <w:rFonts w:ascii="Calibri" w:hAnsi="Calibri" w:cs="Calibri"/>
                <w:color w:val="000000"/>
                <w:sz w:val="18"/>
                <w:szCs w:val="18"/>
                <w:u w:val="single"/>
              </w:rPr>
              <w:t>prior to shortlisting</w:t>
            </w:r>
            <w:r w:rsidRPr="00D87559">
              <w:rPr>
                <w:rFonts w:ascii="Calibri" w:hAnsi="Calibri" w:cs="Calibri"/>
                <w:color w:val="000000"/>
                <w:sz w:val="18"/>
                <w:szCs w:val="18"/>
              </w:rPr>
              <w:t xml:space="preserve"> or </w:t>
            </w:r>
            <w:r w:rsidRPr="00D87559">
              <w:rPr>
                <w:rFonts w:ascii="Calibri" w:hAnsi="Calibri" w:cs="Calibri"/>
                <w:color w:val="000000"/>
                <w:sz w:val="18"/>
                <w:szCs w:val="18"/>
                <w:u w:val="single"/>
              </w:rPr>
              <w:t>prior to start date</w:t>
            </w:r>
            <w:r w:rsidRPr="00D87559">
              <w:rPr>
                <w:rFonts w:ascii="Calibri" w:hAnsi="Calibri" w:cs="Calibri"/>
                <w:color w:val="000000"/>
                <w:sz w:val="18"/>
                <w:szCs w:val="18"/>
              </w:rPr>
              <w:t>, please ensure this is mentioned clearly in the essential requirement piece of your advert to ensure HR can accommodate same.</w:t>
            </w:r>
          </w:p>
        </w:tc>
      </w:tr>
      <w:tr w:rsidRPr="00632A9A" w:rsidR="00230A4F" w:rsidTr="00117AE6" w14:paraId="2291C3DE" w14:textId="77777777">
        <w:trPr>
          <w:trHeight w:val="300"/>
        </w:trPr>
        <w:tc>
          <w:tcPr>
            <w:tcW w:w="2160" w:type="dxa"/>
          </w:tcPr>
          <w:p w:rsidRPr="00632A9A" w:rsidR="00230A4F" w:rsidP="00117AE6" w:rsidRDefault="00230A4F" w14:paraId="667B6996" w14:textId="77777777">
            <w:pPr>
              <w:pStyle w:val="BodyText"/>
              <w:outlineLvl w:val="0"/>
              <w:rPr>
                <w:rFonts w:asciiTheme="minorHAnsi" w:hAnsiTheme="minorHAnsi" w:cstheme="minorHAnsi"/>
                <w:i/>
                <w:iCs/>
                <w:color w:val="000000" w:themeColor="text1"/>
                <w:szCs w:val="22"/>
              </w:rPr>
            </w:pPr>
            <w:r w:rsidRPr="00632A9A">
              <w:rPr>
                <w:rFonts w:asciiTheme="minorHAnsi" w:hAnsiTheme="minorHAnsi" w:cstheme="minorHAnsi"/>
                <w:b/>
                <w:bCs/>
                <w:i/>
                <w:iCs/>
                <w:color w:val="000000" w:themeColor="text1"/>
                <w:szCs w:val="22"/>
              </w:rPr>
              <w:t>Research Fellow:</w:t>
            </w:r>
          </w:p>
        </w:tc>
        <w:tc>
          <w:tcPr>
            <w:tcW w:w="6968" w:type="dxa"/>
          </w:tcPr>
          <w:p w:rsidRPr="00632A9A" w:rsidR="00230A4F" w:rsidP="00117AE6" w:rsidRDefault="00230A4F" w14:paraId="278E8BB1" w14:textId="77777777">
            <w:pPr>
              <w:pStyle w:val="BodyText"/>
              <w:outlineLvl w:val="0"/>
              <w:rPr>
                <w:rFonts w:asciiTheme="minorHAnsi" w:hAnsiTheme="minorHAnsi" w:cstheme="minorHAnsi"/>
                <w:i/>
                <w:iCs/>
                <w:color w:val="000000" w:themeColor="text1"/>
                <w:szCs w:val="22"/>
              </w:rPr>
            </w:pPr>
            <w:r w:rsidRPr="00632A9A">
              <w:rPr>
                <w:rFonts w:asciiTheme="minorHAnsi" w:hAnsiTheme="minorHAnsi" w:cstheme="minorHAnsi"/>
                <w:i/>
                <w:iCs/>
                <w:color w:val="000000" w:themeColor="text1"/>
                <w:szCs w:val="22"/>
              </w:rPr>
              <w:t>Minimum of PhD plus 4-6 years full-time postdoctoral research experience, or have 10 years+ relevant full-time post primary degree research experience.</w:t>
            </w:r>
          </w:p>
        </w:tc>
      </w:tr>
    </w:tbl>
    <w:p w:rsidRPr="00632A9A" w:rsidR="00230A4F" w:rsidP="00230A4F" w:rsidRDefault="00230A4F" w14:paraId="4D13E8D3" w14:textId="77777777">
      <w:pPr>
        <w:pStyle w:val="BodyText"/>
        <w:outlineLvl w:val="0"/>
        <w:rPr>
          <w:rFonts w:asciiTheme="minorHAnsi" w:hAnsiTheme="minorHAnsi" w:cstheme="minorHAnsi"/>
          <w:b/>
          <w:bCs/>
          <w:color w:val="000000"/>
          <w:szCs w:val="22"/>
        </w:rPr>
      </w:pPr>
    </w:p>
    <w:p w:rsidRPr="00632A9A" w:rsidR="00230A4F" w:rsidP="00230A4F" w:rsidRDefault="00230A4F" w14:paraId="0FD7C3F1" w14:textId="77777777">
      <w:pPr>
        <w:pStyle w:val="BodyText"/>
        <w:outlineLvl w:val="0"/>
        <w:rPr>
          <w:rFonts w:asciiTheme="minorHAnsi" w:hAnsiTheme="minorHAnsi" w:cstheme="minorHAnsi"/>
          <w:b/>
          <w:bCs/>
          <w:color w:val="000000"/>
          <w:szCs w:val="22"/>
        </w:rPr>
      </w:pPr>
      <w:r w:rsidRPr="00632A9A">
        <w:rPr>
          <w:rFonts w:asciiTheme="minorHAnsi" w:hAnsiTheme="minorHAnsi" w:cstheme="minorHAnsi"/>
          <w:b/>
          <w:bCs/>
          <w:color w:val="000000" w:themeColor="text1"/>
          <w:szCs w:val="22"/>
        </w:rPr>
        <w:t>Essential Requirements: (</w:t>
      </w:r>
      <w:proofErr w:type="spellStart"/>
      <w:r w:rsidRPr="00632A9A">
        <w:rPr>
          <w:rFonts w:asciiTheme="minorHAnsi" w:hAnsiTheme="minorHAnsi" w:cstheme="minorHAnsi"/>
          <w:b/>
          <w:bCs/>
          <w:color w:val="000000" w:themeColor="text1"/>
          <w:szCs w:val="22"/>
        </w:rPr>
        <w:t>i.e</w:t>
      </w:r>
      <w:proofErr w:type="spellEnd"/>
      <w:r w:rsidRPr="00632A9A">
        <w:rPr>
          <w:rFonts w:asciiTheme="minorHAnsi" w:hAnsiTheme="minorHAnsi" w:cstheme="minorHAnsi"/>
          <w:b/>
          <w:bCs/>
          <w:color w:val="000000" w:themeColor="text1"/>
          <w:szCs w:val="22"/>
        </w:rPr>
        <w:t xml:space="preserve"> criteria for shortlisting, </w:t>
      </w:r>
      <w:r w:rsidRPr="00535C4E">
        <w:rPr>
          <w:rFonts w:asciiTheme="minorHAnsi" w:hAnsiTheme="minorHAnsi" w:cstheme="minorHAnsi"/>
          <w:b/>
          <w:bCs/>
          <w:color w:val="000000" w:themeColor="text1"/>
          <w:szCs w:val="22"/>
          <w:u w:val="single"/>
        </w:rPr>
        <w:t>minimum of four</w:t>
      </w:r>
      <w:r w:rsidRPr="00632A9A">
        <w:rPr>
          <w:rFonts w:asciiTheme="minorHAnsi" w:hAnsiTheme="minorHAnsi" w:cstheme="minorHAnsi"/>
          <w:b/>
          <w:bCs/>
          <w:color w:val="000000" w:themeColor="text1"/>
          <w:szCs w:val="22"/>
        </w:rPr>
        <w:t>)</w:t>
      </w:r>
    </w:p>
    <w:p w:rsidRPr="00632A9A" w:rsidR="00230A4F" w:rsidP="00230A4F" w:rsidRDefault="00230A4F" w14:paraId="6384AD7F" w14:textId="77777777">
      <w:pPr>
        <w:pStyle w:val="BodyText"/>
        <w:numPr>
          <w:ilvl w:val="0"/>
          <w:numId w:val="2"/>
        </w:numPr>
        <w:outlineLvl w:val="0"/>
        <w:rPr>
          <w:rFonts w:asciiTheme="minorHAnsi" w:hAnsiTheme="minorHAnsi" w:cstheme="minorHAnsi"/>
          <w:b/>
          <w:bCs/>
          <w:color w:val="000000"/>
          <w:szCs w:val="22"/>
        </w:rPr>
      </w:pPr>
    </w:p>
    <w:p w:rsidRPr="00632A9A" w:rsidR="00230A4F" w:rsidP="00230A4F" w:rsidRDefault="00230A4F" w14:paraId="7400BCC5" w14:textId="77777777">
      <w:pPr>
        <w:pStyle w:val="BodyText"/>
        <w:jc w:val="both"/>
        <w:outlineLvl w:val="0"/>
        <w:rPr>
          <w:rFonts w:asciiTheme="minorHAnsi" w:hAnsiTheme="minorHAnsi" w:cstheme="minorHAnsi"/>
          <w:b/>
          <w:bCs/>
          <w:color w:val="000000"/>
          <w:szCs w:val="22"/>
          <w:u w:val="single"/>
        </w:rPr>
      </w:pPr>
    </w:p>
    <w:p w:rsidR="00230A4F" w:rsidP="00230A4F" w:rsidRDefault="00230A4F" w14:paraId="5B56D763" w14:textId="72A7DFBD">
      <w:pPr>
        <w:pStyle w:val="BodyText"/>
        <w:jc w:val="both"/>
        <w:outlineLvl w:val="0"/>
        <w:rPr>
          <w:rFonts w:asciiTheme="minorHAnsi" w:hAnsiTheme="minorHAnsi" w:cstheme="minorHAnsi"/>
          <w:b/>
          <w:bCs/>
          <w:color w:val="000000"/>
          <w:szCs w:val="22"/>
        </w:rPr>
      </w:pPr>
      <w:r w:rsidRPr="00632A9A">
        <w:rPr>
          <w:rFonts w:asciiTheme="minorHAnsi" w:hAnsiTheme="minorHAnsi" w:cstheme="minorHAnsi"/>
          <w:b/>
          <w:bCs/>
          <w:color w:val="000000"/>
          <w:szCs w:val="22"/>
        </w:rPr>
        <w:t>Desirable Requirements:</w:t>
      </w:r>
      <w:r w:rsidR="00535C4E">
        <w:rPr>
          <w:rFonts w:asciiTheme="minorHAnsi" w:hAnsiTheme="minorHAnsi" w:cstheme="minorHAnsi"/>
          <w:b/>
          <w:bCs/>
          <w:color w:val="000000"/>
          <w:szCs w:val="22"/>
        </w:rPr>
        <w:t xml:space="preserve"> (</w:t>
      </w:r>
      <w:proofErr w:type="spellStart"/>
      <w:r w:rsidR="00535C4E">
        <w:rPr>
          <w:rFonts w:asciiTheme="minorHAnsi" w:hAnsiTheme="minorHAnsi" w:cstheme="minorHAnsi"/>
          <w:b/>
          <w:bCs/>
          <w:color w:val="000000"/>
          <w:szCs w:val="22"/>
        </w:rPr>
        <w:t>i.e</w:t>
      </w:r>
      <w:proofErr w:type="spellEnd"/>
      <w:r w:rsidR="00535C4E">
        <w:rPr>
          <w:rFonts w:asciiTheme="minorHAnsi" w:hAnsiTheme="minorHAnsi" w:cstheme="minorHAnsi"/>
          <w:b/>
          <w:bCs/>
          <w:color w:val="000000"/>
          <w:szCs w:val="22"/>
        </w:rPr>
        <w:t xml:space="preserve"> criteria for shortlisting, </w:t>
      </w:r>
      <w:r w:rsidRPr="00535C4E">
        <w:rPr>
          <w:rFonts w:asciiTheme="minorHAnsi" w:hAnsiTheme="minorHAnsi" w:cstheme="minorHAnsi"/>
          <w:b/>
          <w:bCs/>
          <w:color w:val="000000"/>
          <w:szCs w:val="22"/>
          <w:u w:val="single"/>
        </w:rPr>
        <w:t>minimum of four</w:t>
      </w:r>
      <w:r w:rsidRPr="00632A9A">
        <w:rPr>
          <w:rFonts w:asciiTheme="minorHAnsi" w:hAnsiTheme="minorHAnsi" w:cstheme="minorHAnsi"/>
          <w:b/>
          <w:bCs/>
          <w:color w:val="000000"/>
          <w:szCs w:val="22"/>
        </w:rPr>
        <w:t>)</w:t>
      </w:r>
    </w:p>
    <w:p w:rsidRPr="00632A9A" w:rsidR="00680844" w:rsidP="00680844" w:rsidRDefault="00680844" w14:paraId="695A5AC4" w14:textId="77777777">
      <w:pPr>
        <w:pStyle w:val="BodyText"/>
        <w:numPr>
          <w:ilvl w:val="0"/>
          <w:numId w:val="7"/>
        </w:numPr>
        <w:jc w:val="both"/>
        <w:outlineLvl w:val="0"/>
        <w:rPr>
          <w:rFonts w:asciiTheme="minorHAnsi" w:hAnsiTheme="minorHAnsi" w:cstheme="minorHAnsi"/>
          <w:b/>
          <w:bCs/>
          <w:color w:val="000000"/>
          <w:szCs w:val="22"/>
        </w:rPr>
      </w:pPr>
    </w:p>
    <w:p w:rsidRPr="005F53B7" w:rsidR="005F53B7" w:rsidP="34D7CA44" w:rsidRDefault="005F53B7" w14:paraId="20914557" w14:textId="42AB2582">
      <w:pPr>
        <w:jc w:val="both"/>
        <w:outlineLvl w:val="0"/>
        <w:rPr>
          <w:rFonts w:asciiTheme="minorHAnsi" w:hAnsiTheme="minorHAnsi" w:cstheme="minorBidi"/>
          <w:b/>
          <w:bCs/>
          <w:color w:val="000000"/>
          <w:sz w:val="28"/>
          <w:szCs w:val="28"/>
          <w:lang w:eastAsia="zh-CN"/>
        </w:rPr>
      </w:pPr>
    </w:p>
    <w:p w:rsidR="00632A9A" w:rsidP="00230A4F" w:rsidRDefault="00632A9A" w14:paraId="3737E50A" w14:textId="5CF11328">
      <w:pPr>
        <w:jc w:val="both"/>
        <w:outlineLvl w:val="0"/>
        <w:rPr>
          <w:rFonts w:asciiTheme="minorHAnsi" w:hAnsiTheme="minorHAnsi" w:cstheme="minorHAnsi"/>
          <w:b/>
          <w:color w:val="000000"/>
          <w:sz w:val="28"/>
          <w:szCs w:val="28"/>
          <w:lang w:eastAsia="zh-CN"/>
        </w:rPr>
      </w:pPr>
      <w:r w:rsidRPr="005F53B7">
        <w:rPr>
          <w:rFonts w:asciiTheme="minorHAnsi" w:hAnsiTheme="minorHAnsi" w:cstheme="minorHAnsi"/>
          <w:b/>
          <w:color w:val="000000"/>
          <w:sz w:val="28"/>
          <w:szCs w:val="28"/>
          <w:lang w:eastAsia="zh-CN"/>
        </w:rPr>
        <w:t>CONTINUING PROFESSI</w:t>
      </w:r>
      <w:r w:rsidR="009C40CA">
        <w:rPr>
          <w:rFonts w:asciiTheme="minorHAnsi" w:hAnsiTheme="minorHAnsi" w:cstheme="minorHAnsi"/>
          <w:b/>
          <w:color w:val="000000"/>
          <w:sz w:val="28"/>
          <w:szCs w:val="28"/>
          <w:lang w:eastAsia="zh-CN"/>
        </w:rPr>
        <w:t>O</w:t>
      </w:r>
      <w:r w:rsidRPr="005F53B7">
        <w:rPr>
          <w:rFonts w:asciiTheme="minorHAnsi" w:hAnsiTheme="minorHAnsi" w:cstheme="minorHAnsi"/>
          <w:b/>
          <w:color w:val="000000"/>
          <w:sz w:val="28"/>
          <w:szCs w:val="28"/>
          <w:lang w:eastAsia="zh-CN"/>
        </w:rPr>
        <w:t>NAL DEVELOPMENT</w:t>
      </w:r>
    </w:p>
    <w:p w:rsidRPr="005F53B7" w:rsidR="005F53B7" w:rsidP="00230A4F" w:rsidRDefault="005F53B7" w14:paraId="16B2FE8F" w14:textId="77777777">
      <w:pPr>
        <w:jc w:val="both"/>
        <w:outlineLvl w:val="0"/>
        <w:rPr>
          <w:rFonts w:asciiTheme="minorHAnsi" w:hAnsiTheme="minorHAnsi" w:cstheme="minorHAnsi"/>
          <w:b/>
          <w:color w:val="000000"/>
          <w:sz w:val="28"/>
          <w:szCs w:val="28"/>
          <w:lang w:eastAsia="zh-CN"/>
        </w:rPr>
      </w:pPr>
    </w:p>
    <w:p w:rsidRPr="00632A9A" w:rsidR="00230A4F" w:rsidP="00230A4F" w:rsidRDefault="00230A4F" w14:paraId="64732521" w14:textId="7A9EBFFA">
      <w:pPr>
        <w:jc w:val="both"/>
        <w:outlineLvl w:val="0"/>
        <w:rPr>
          <w:rFonts w:asciiTheme="minorHAnsi" w:hAnsiTheme="minorHAnsi" w:cstheme="minorHAnsi"/>
          <w:color w:val="000000"/>
          <w:sz w:val="22"/>
          <w:szCs w:val="22"/>
          <w:lang w:eastAsia="zh-CN"/>
        </w:rPr>
      </w:pPr>
      <w:r w:rsidRPr="00632A9A">
        <w:rPr>
          <w:rFonts w:asciiTheme="minorHAnsi" w:hAnsiTheme="minorHAnsi" w:cstheme="minorHAnsi"/>
          <w:b/>
          <w:color w:val="000000"/>
          <w:sz w:val="22"/>
          <w:szCs w:val="22"/>
          <w:lang w:eastAsia="zh-CN"/>
        </w:rPr>
        <w:t>Continuing Professional Development/Training</w:t>
      </w:r>
      <w:r w:rsidRPr="00632A9A">
        <w:rPr>
          <w:rFonts w:asciiTheme="minorHAnsi" w:hAnsiTheme="minorHAnsi" w:cstheme="minorHAnsi"/>
          <w:color w:val="000000"/>
          <w:sz w:val="22"/>
          <w:szCs w:val="22"/>
          <w:lang w:eastAsia="zh-CN"/>
        </w:rPr>
        <w:t>:</w:t>
      </w:r>
    </w:p>
    <w:p w:rsidR="00230A4F" w:rsidP="31429096" w:rsidRDefault="00230A4F" w14:paraId="3064430C" w14:textId="7E60F13E">
      <w:pPr>
        <w:jc w:val="both"/>
        <w:outlineLvl w:val="0"/>
        <w:rPr>
          <w:rFonts w:asciiTheme="minorHAnsi" w:hAnsiTheme="minorHAnsi" w:cstheme="minorBidi"/>
          <w:color w:val="000000" w:themeColor="text1"/>
          <w:sz w:val="22"/>
          <w:szCs w:val="22"/>
        </w:rPr>
      </w:pPr>
      <w:r w:rsidRPr="31429096">
        <w:rPr>
          <w:rFonts w:asciiTheme="minorHAnsi" w:hAnsiTheme="minorHAnsi" w:cstheme="minorBidi"/>
          <w:color w:val="000000" w:themeColor="text1"/>
          <w:sz w:val="22"/>
          <w:szCs w:val="22"/>
          <w:lang w:eastAsia="zh-CN"/>
        </w:rPr>
        <w:t>Researchers at University of Galway are encouraged to avail of a range of training and development opportunities designed to support their personal career development plans. University of Galway</w:t>
      </w:r>
      <w:r w:rsidRPr="31429096">
        <w:rPr>
          <w:rFonts w:asciiTheme="minorHAnsi" w:hAnsiTheme="minorHAnsi" w:cstheme="minorBidi"/>
          <w:color w:val="000000" w:themeColor="text1"/>
          <w:sz w:val="22"/>
          <w:szCs w:val="22"/>
        </w:rPr>
        <w:t xml:space="preserve"> provides continuing professional development supports for all researchers seeking to build their own career pathways either within or beyond academia.  Researchers are encouraged to engage with our Researcher Development Centre (RDC) upon commencing employment - see </w:t>
      </w:r>
      <w:hyperlink r:id="rId14">
        <w:r w:rsidRPr="31429096">
          <w:rPr>
            <w:rStyle w:val="Hyperlink"/>
            <w:rFonts w:asciiTheme="minorHAnsi" w:hAnsiTheme="minorHAnsi" w:cstheme="minorBidi"/>
            <w:sz w:val="22"/>
            <w:szCs w:val="22"/>
          </w:rPr>
          <w:t>HERE</w:t>
        </w:r>
      </w:hyperlink>
      <w:r w:rsidRPr="31429096">
        <w:rPr>
          <w:rFonts w:asciiTheme="minorHAnsi" w:hAnsiTheme="minorHAnsi" w:cstheme="minorBidi"/>
          <w:color w:val="000000" w:themeColor="text1"/>
          <w:sz w:val="22"/>
          <w:szCs w:val="22"/>
        </w:rPr>
        <w:t> for further information.</w:t>
      </w:r>
    </w:p>
    <w:p w:rsidR="00680844" w:rsidP="31429096" w:rsidRDefault="00680844" w14:paraId="6813C49E" w14:textId="596ACD38">
      <w:pPr>
        <w:jc w:val="both"/>
        <w:outlineLvl w:val="0"/>
        <w:rPr>
          <w:rFonts w:asciiTheme="minorHAnsi" w:hAnsiTheme="minorHAnsi" w:cstheme="minorBidi"/>
          <w:color w:val="000000" w:themeColor="text1"/>
          <w:sz w:val="22"/>
          <w:szCs w:val="22"/>
        </w:rPr>
      </w:pPr>
    </w:p>
    <w:p w:rsidR="00680844" w:rsidP="18F3B973" w:rsidRDefault="6BD04ED1" w14:paraId="14D8A3B6" w14:textId="58971A25" w14:noSpellErr="1">
      <w:pPr>
        <w:jc w:val="both"/>
        <w:outlineLvl w:val="0"/>
        <w:rPr>
          <w:rFonts w:ascii="Calibri" w:hAnsi="Calibri" w:cs="" w:asciiTheme="minorAscii" w:hAnsiTheme="minorAscii" w:cstheme="minorBidi"/>
          <w:b w:val="1"/>
          <w:bCs w:val="1"/>
          <w:color w:val="000000" w:themeColor="text1"/>
          <w:sz w:val="28"/>
          <w:szCs w:val="28"/>
          <w:lang w:eastAsia="zh-CN"/>
        </w:rPr>
      </w:pPr>
      <w:r w:rsidRPr="18F3B973" w:rsidR="6BD04ED1">
        <w:rPr>
          <w:rFonts w:ascii="Calibri" w:hAnsi="Calibri" w:cs="" w:asciiTheme="minorAscii" w:hAnsiTheme="minorAscii" w:cstheme="minorBidi"/>
          <w:b w:val="1"/>
          <w:bCs w:val="1"/>
          <w:color w:val="000000" w:themeColor="text1" w:themeTint="FF" w:themeShade="FF"/>
          <w:sz w:val="28"/>
          <w:szCs w:val="28"/>
          <w:lang w:eastAsia="zh-CN"/>
        </w:rPr>
        <w:t>FURTHER INFORMATION/LINKS</w:t>
      </w:r>
      <w:r w:rsidRPr="18F3B973" w:rsidR="43092EFD">
        <w:rPr>
          <w:rFonts w:ascii="Calibri" w:hAnsi="Calibri" w:cs="" w:asciiTheme="minorAscii" w:hAnsiTheme="minorAscii" w:cstheme="minorBidi"/>
          <w:b w:val="1"/>
          <w:bCs w:val="1"/>
          <w:color w:val="000000" w:themeColor="text1" w:themeTint="FF" w:themeShade="FF"/>
          <w:sz w:val="28"/>
          <w:szCs w:val="28"/>
          <w:lang w:eastAsia="zh-CN"/>
        </w:rPr>
        <w:t xml:space="preserve"> </w:t>
      </w:r>
    </w:p>
    <w:p w:rsidR="00D3266D" w:rsidP="00D3266D" w:rsidRDefault="00D3266D" w14:paraId="3C868957" w14:textId="77777777">
      <w:pPr>
        <w:pStyle w:val="Default"/>
      </w:pPr>
    </w:p>
    <w:p w:rsidRPr="001C25F3" w:rsidR="00D3266D" w:rsidP="001C25F3" w:rsidRDefault="00D3266D" w14:paraId="3316F17E" w14:textId="2286B4D1" w14:noSpellErr="1">
      <w:pPr>
        <w:pStyle w:val="Default"/>
        <w:numPr>
          <w:ilvl w:val="0"/>
          <w:numId w:val="7"/>
        </w:numPr>
        <w:spacing w:after="20"/>
        <w:rPr>
          <w:sz w:val="22"/>
          <w:szCs w:val="22"/>
        </w:rPr>
      </w:pPr>
      <w:r w:rsidRPr="18F3B973" w:rsidR="00D3266D">
        <w:rPr>
          <w:rFonts w:ascii="Calibri" w:hAnsi="Calibri" w:eastAsia="SimSun" w:cs="" w:asciiTheme="minorAscii" w:hAnsiTheme="minorAscii" w:cstheme="minorBidi"/>
          <w:b w:val="1"/>
          <w:bCs w:val="1"/>
          <w:color w:val="000000" w:themeColor="text1" w:themeTint="FF" w:themeShade="FF"/>
          <w:sz w:val="28"/>
          <w:szCs w:val="28"/>
          <w:lang w:val="en-GB" w:eastAsia="zh-CN"/>
        </w:rPr>
        <w:t>TO APPLY</w:t>
      </w:r>
      <w:r w:rsidRPr="18F3B973" w:rsidR="00D3266D">
        <w:rPr>
          <w:rFonts w:ascii="Calibri" w:hAnsi="Calibri" w:eastAsia="SimSun" w:cs="" w:asciiTheme="minorAscii" w:hAnsiTheme="minorAscii" w:cstheme="minorBidi"/>
          <w:b w:val="1"/>
          <w:bCs w:val="1"/>
          <w:color w:val="000000" w:themeColor="text1" w:themeTint="FF" w:themeShade="FF"/>
          <w:sz w:val="22"/>
          <w:szCs w:val="22"/>
          <w:lang w:val="en-GB" w:eastAsia="zh-CN"/>
        </w:rPr>
        <w:t>:</w:t>
      </w:r>
      <w:r w:rsidRPr="18F3B973" w:rsidR="00D3266D">
        <w:rPr>
          <w:sz w:val="22"/>
          <w:szCs w:val="22"/>
        </w:rPr>
        <w:t xml:space="preserve"> </w:t>
      </w:r>
      <w:hyperlink r:id="R71d6996991bd4a06">
        <w:r w:rsidRPr="18F3B973" w:rsidR="001C25F3">
          <w:rPr>
            <w:rStyle w:val="Hyperlink"/>
            <w:lang w:val="en-GB"/>
          </w:rPr>
          <w:t>Search Current University of Galway vacancies</w:t>
        </w:r>
      </w:hyperlink>
      <w:r w:rsidRPr="18F3B973" w:rsidR="001C25F3">
        <w:rPr>
          <w:sz w:val="22"/>
          <w:szCs w:val="22"/>
        </w:rPr>
        <w:t xml:space="preserve">.  </w:t>
      </w:r>
      <w:r w:rsidRPr="18F3B973" w:rsidR="00D3266D">
        <w:rPr>
          <w:sz w:val="22"/>
          <w:szCs w:val="22"/>
        </w:rPr>
        <w:t xml:space="preserve">Applications must be </w:t>
      </w:r>
      <w:r w:rsidRPr="18F3B973" w:rsidR="00D3266D">
        <w:rPr>
          <w:sz w:val="22"/>
          <w:szCs w:val="22"/>
        </w:rPr>
        <w:t>submitted</w:t>
      </w:r>
      <w:r w:rsidRPr="18F3B973" w:rsidR="00D3266D">
        <w:rPr>
          <w:sz w:val="22"/>
          <w:szCs w:val="22"/>
        </w:rPr>
        <w:t xml:space="preserve"> online. </w:t>
      </w:r>
    </w:p>
    <w:p w:rsidRPr="002B161F" w:rsidR="00D3266D" w:rsidP="00D3266D" w:rsidRDefault="003A2C1E" w14:paraId="104FA9B9" w14:textId="713BA5CE">
      <w:pPr>
        <w:pStyle w:val="Default"/>
        <w:numPr>
          <w:ilvl w:val="0"/>
          <w:numId w:val="10"/>
        </w:numPr>
        <w:spacing w:after="20"/>
        <w:rPr>
          <w:color w:val="0000FF"/>
          <w:sz w:val="22"/>
          <w:szCs w:val="22"/>
        </w:rPr>
      </w:pPr>
      <w:hyperlink r:id="rId16">
        <w:r w:rsidRPr="52F44040" w:rsidR="00D3266D">
          <w:rPr>
            <w:rStyle w:val="Hyperlink"/>
            <w:sz w:val="22"/>
            <w:szCs w:val="22"/>
          </w:rPr>
          <w:t>How to apply guide</w:t>
        </w:r>
      </w:hyperlink>
      <w:r w:rsidRPr="52F44040" w:rsidR="00D3266D">
        <w:rPr>
          <w:color w:val="0000FF"/>
          <w:sz w:val="22"/>
          <w:szCs w:val="22"/>
        </w:rPr>
        <w:t xml:space="preserve"> </w:t>
      </w:r>
      <w:bookmarkStart w:name="_GoBack" w:id="0"/>
      <w:bookmarkEnd w:id="0"/>
    </w:p>
    <w:p w:rsidRPr="00632A9A" w:rsidR="00680844" w:rsidP="00680844" w:rsidRDefault="00680844" w14:paraId="3E5CBC88" w14:textId="77777777">
      <w:pPr>
        <w:jc w:val="both"/>
        <w:outlineLvl w:val="0"/>
        <w:rPr>
          <w:rFonts w:asciiTheme="minorHAnsi" w:hAnsiTheme="minorHAnsi" w:cstheme="minorHAnsi"/>
          <w:sz w:val="22"/>
          <w:szCs w:val="22"/>
          <w:lang w:val="ga-IE"/>
        </w:rPr>
      </w:pPr>
    </w:p>
    <w:p w:rsidRPr="00680844" w:rsidR="00680844" w:rsidP="00680844" w:rsidRDefault="00680844" w14:paraId="06B97EEF" w14:textId="77777777">
      <w:pPr>
        <w:pStyle w:val="ListParagraph"/>
        <w:numPr>
          <w:ilvl w:val="0"/>
          <w:numId w:val="7"/>
        </w:numPr>
        <w:rPr>
          <w:rFonts w:asciiTheme="minorHAnsi" w:hAnsiTheme="minorHAnsi" w:cstheme="minorHAnsi"/>
          <w:sz w:val="22"/>
          <w:szCs w:val="22"/>
        </w:rPr>
      </w:pPr>
      <w:r w:rsidRPr="00680844">
        <w:rPr>
          <w:rFonts w:asciiTheme="minorHAnsi" w:hAnsiTheme="minorHAnsi" w:cstheme="minorHAnsi"/>
          <w:sz w:val="22"/>
          <w:szCs w:val="22"/>
        </w:rPr>
        <w:t xml:space="preserve">For informal enquiries, please contact </w:t>
      </w:r>
      <w:r w:rsidRPr="00680844">
        <w:rPr>
          <w:rFonts w:asciiTheme="minorHAnsi" w:hAnsiTheme="minorHAnsi" w:cstheme="minorHAnsi"/>
          <w:sz w:val="22"/>
          <w:szCs w:val="22"/>
          <w:highlight w:val="red"/>
        </w:rPr>
        <w:t>[insert contact name, title and name of School]</w:t>
      </w:r>
      <w:r w:rsidRPr="00680844">
        <w:rPr>
          <w:rFonts w:asciiTheme="minorHAnsi" w:hAnsiTheme="minorHAnsi" w:cstheme="minorHAnsi"/>
          <w:sz w:val="22"/>
          <w:szCs w:val="22"/>
        </w:rPr>
        <w:t xml:space="preserve">, Email </w:t>
      </w:r>
      <w:r w:rsidRPr="00680844">
        <w:rPr>
          <w:rFonts w:asciiTheme="minorHAnsi" w:hAnsiTheme="minorHAnsi" w:cstheme="minorHAnsi"/>
          <w:sz w:val="22"/>
          <w:szCs w:val="22"/>
          <w:highlight w:val="red"/>
        </w:rPr>
        <w:t>[insert University of Galway email address]</w:t>
      </w:r>
      <w:r w:rsidRPr="00680844">
        <w:rPr>
          <w:rFonts w:asciiTheme="minorHAnsi" w:hAnsiTheme="minorHAnsi" w:cstheme="minorHAnsi"/>
          <w:sz w:val="22"/>
          <w:szCs w:val="22"/>
        </w:rPr>
        <w:t xml:space="preserve"> </w:t>
      </w:r>
    </w:p>
    <w:p w:rsidRPr="002B161F" w:rsidR="002B161F" w:rsidP="002B161F" w:rsidRDefault="002B161F" w14:paraId="30ED49C4" w14:textId="77777777">
      <w:pPr>
        <w:pStyle w:val="ListParagraph"/>
        <w:jc w:val="both"/>
        <w:rPr>
          <w:rFonts w:asciiTheme="minorHAnsi" w:hAnsiTheme="minorHAnsi" w:cstheme="minorHAnsi"/>
          <w:sz w:val="22"/>
          <w:szCs w:val="22"/>
        </w:rPr>
      </w:pPr>
    </w:p>
    <w:p w:rsidRPr="002B161F" w:rsidR="002B161F" w:rsidP="002B161F" w:rsidRDefault="003A2C1E" w14:paraId="1A33B162" w14:textId="2E8FB259">
      <w:pPr>
        <w:pStyle w:val="ListParagraph"/>
        <w:numPr>
          <w:ilvl w:val="0"/>
          <w:numId w:val="7"/>
        </w:numPr>
        <w:jc w:val="both"/>
        <w:rPr>
          <w:rFonts w:asciiTheme="minorHAnsi" w:hAnsiTheme="minorHAnsi" w:cstheme="minorHAnsi"/>
          <w:sz w:val="22"/>
          <w:szCs w:val="22"/>
        </w:rPr>
      </w:pPr>
      <w:hyperlink w:history="1" r:id="rId17">
        <w:r w:rsidRPr="002B161F" w:rsidR="002B161F">
          <w:rPr>
            <w:rStyle w:val="Hyperlink"/>
            <w:rFonts w:asciiTheme="minorHAnsi" w:hAnsiTheme="minorHAnsi" w:cstheme="minorHAnsi"/>
            <w:sz w:val="22"/>
            <w:szCs w:val="22"/>
          </w:rPr>
          <w:t>University's Strategic Plan</w:t>
        </w:r>
      </w:hyperlink>
      <w:r w:rsidRPr="002B161F" w:rsidR="002B161F">
        <w:rPr>
          <w:rFonts w:asciiTheme="minorHAnsi" w:hAnsiTheme="minorHAnsi" w:cstheme="minorHAnsi"/>
          <w:sz w:val="22"/>
          <w:szCs w:val="22"/>
        </w:rPr>
        <w:t xml:space="preserve"> </w:t>
      </w:r>
    </w:p>
    <w:p w:rsidRPr="002B161F" w:rsidR="00680844" w:rsidP="00680844" w:rsidRDefault="00680844" w14:paraId="684C5152" w14:textId="77777777">
      <w:pPr>
        <w:pStyle w:val="ListParagraph"/>
        <w:jc w:val="both"/>
        <w:rPr>
          <w:rStyle w:val="Hyperlink"/>
          <w:rFonts w:asciiTheme="minorHAnsi" w:hAnsiTheme="minorHAnsi" w:cstheme="minorHAnsi"/>
          <w:color w:val="auto"/>
          <w:sz w:val="22"/>
          <w:szCs w:val="22"/>
        </w:rPr>
      </w:pPr>
    </w:p>
    <w:p w:rsidRPr="002B161F" w:rsidR="002B161F" w:rsidP="00FD7A1F" w:rsidRDefault="003A2C1E" w14:paraId="58FFE3F5" w14:textId="1D4AD462">
      <w:pPr>
        <w:pStyle w:val="ListParagraph"/>
        <w:numPr>
          <w:ilvl w:val="0"/>
          <w:numId w:val="7"/>
        </w:numPr>
        <w:jc w:val="both"/>
        <w:outlineLvl w:val="0"/>
        <w:rPr>
          <w:rFonts w:asciiTheme="minorHAnsi" w:hAnsiTheme="minorHAnsi" w:cstheme="minorHAnsi"/>
          <w:sz w:val="22"/>
          <w:szCs w:val="22"/>
          <w:lang w:eastAsia="zh-CN"/>
        </w:rPr>
      </w:pPr>
      <w:hyperlink w:history="1" r:id="rId18">
        <w:r w:rsidRPr="002B161F" w:rsidR="002B161F">
          <w:rPr>
            <w:rStyle w:val="Hyperlink"/>
            <w:rFonts w:asciiTheme="minorHAnsi" w:hAnsiTheme="minorHAnsi" w:cstheme="minorHAnsi"/>
            <w:sz w:val="22"/>
            <w:szCs w:val="22"/>
          </w:rPr>
          <w:t>Working in Research at University of Galway</w:t>
        </w:r>
      </w:hyperlink>
    </w:p>
    <w:p w:rsidRPr="002B161F" w:rsidR="002B161F" w:rsidP="002B161F" w:rsidRDefault="002B161F" w14:paraId="2EBE639A" w14:textId="77777777">
      <w:pPr>
        <w:pStyle w:val="ListParagraph"/>
        <w:jc w:val="both"/>
        <w:outlineLvl w:val="0"/>
        <w:rPr>
          <w:rFonts w:asciiTheme="minorHAnsi" w:hAnsiTheme="minorHAnsi" w:cstheme="minorHAnsi"/>
          <w:sz w:val="22"/>
          <w:szCs w:val="22"/>
          <w:lang w:eastAsia="zh-CN"/>
        </w:rPr>
      </w:pPr>
    </w:p>
    <w:p w:rsidR="002B161F" w:rsidP="002B161F" w:rsidRDefault="003A2C1E" w14:paraId="2AF20972" w14:textId="21735EB2">
      <w:pPr>
        <w:pStyle w:val="ListParagraph"/>
        <w:numPr>
          <w:ilvl w:val="0"/>
          <w:numId w:val="7"/>
        </w:numPr>
        <w:jc w:val="both"/>
        <w:outlineLvl w:val="0"/>
        <w:rPr>
          <w:rFonts w:asciiTheme="minorHAnsi" w:hAnsiTheme="minorHAnsi" w:cstheme="minorHAnsi"/>
          <w:sz w:val="22"/>
          <w:szCs w:val="22"/>
        </w:rPr>
      </w:pPr>
      <w:hyperlink w:history="1" r:id="rId19">
        <w:r w:rsidRPr="002B161F" w:rsidR="002B161F">
          <w:rPr>
            <w:rStyle w:val="Hyperlink"/>
            <w:rFonts w:asciiTheme="minorHAnsi" w:hAnsiTheme="minorHAnsi" w:cstheme="minorHAnsi"/>
            <w:sz w:val="22"/>
            <w:szCs w:val="22"/>
          </w:rPr>
          <w:t>Moving to Ireland (</w:t>
        </w:r>
        <w:proofErr w:type="spellStart"/>
        <w:r w:rsidRPr="002B161F" w:rsidR="002B161F">
          <w:rPr>
            <w:rStyle w:val="Hyperlink"/>
            <w:rFonts w:asciiTheme="minorHAnsi" w:hAnsiTheme="minorHAnsi" w:cstheme="minorHAnsi"/>
            <w:sz w:val="22"/>
            <w:szCs w:val="22"/>
          </w:rPr>
          <w:t>Euraxess</w:t>
        </w:r>
        <w:proofErr w:type="spellEnd"/>
        <w:r w:rsidRPr="002B161F" w:rsidR="002B161F">
          <w:rPr>
            <w:rStyle w:val="Hyperlink"/>
            <w:rFonts w:asciiTheme="minorHAnsi" w:hAnsiTheme="minorHAnsi" w:cstheme="minorHAnsi"/>
            <w:sz w:val="22"/>
            <w:szCs w:val="22"/>
          </w:rPr>
          <w:t>)</w:t>
        </w:r>
      </w:hyperlink>
      <w:r w:rsidRPr="002B161F" w:rsidR="002B161F">
        <w:rPr>
          <w:rFonts w:asciiTheme="minorHAnsi" w:hAnsiTheme="minorHAnsi" w:cstheme="minorHAnsi"/>
          <w:sz w:val="22"/>
          <w:szCs w:val="22"/>
        </w:rPr>
        <w:t xml:space="preserve"> </w:t>
      </w:r>
    </w:p>
    <w:p w:rsidRPr="008557E3" w:rsidR="008557E3" w:rsidP="008557E3" w:rsidRDefault="008557E3" w14:paraId="64051474" w14:textId="77777777">
      <w:pPr>
        <w:pStyle w:val="ListParagraph"/>
        <w:rPr>
          <w:rFonts w:asciiTheme="minorHAnsi" w:hAnsiTheme="minorHAnsi" w:cstheme="minorHAnsi"/>
          <w:sz w:val="22"/>
          <w:szCs w:val="22"/>
        </w:rPr>
      </w:pPr>
    </w:p>
    <w:p w:rsidRPr="008557E3" w:rsidR="008557E3" w:rsidP="008557E3" w:rsidRDefault="003A2C1E" w14:paraId="305A7318" w14:textId="39333034">
      <w:pPr>
        <w:pStyle w:val="ListParagraph"/>
        <w:numPr>
          <w:ilvl w:val="0"/>
          <w:numId w:val="7"/>
        </w:numPr>
        <w:jc w:val="both"/>
        <w:rPr>
          <w:rFonts w:asciiTheme="minorHAnsi" w:hAnsiTheme="minorHAnsi" w:cstheme="minorHAnsi"/>
          <w:bCs/>
          <w:sz w:val="22"/>
          <w:szCs w:val="22"/>
          <w:lang w:val="en-IE"/>
        </w:rPr>
      </w:pPr>
      <w:hyperlink w:history="1" r:id="rId20">
        <w:r w:rsidRPr="008557E3" w:rsidR="008557E3">
          <w:rPr>
            <w:rStyle w:val="Hyperlink"/>
            <w:rFonts w:asciiTheme="minorHAnsi" w:hAnsiTheme="minorHAnsi" w:cstheme="minorHAnsi"/>
            <w:bCs/>
            <w:sz w:val="22"/>
            <w:szCs w:val="22"/>
            <w:lang w:val="en-IE"/>
          </w:rPr>
          <w:t>Applicant Information</w:t>
        </w:r>
      </w:hyperlink>
    </w:p>
    <w:p w:rsidRPr="002B161F" w:rsidR="00680844" w:rsidP="00680844" w:rsidRDefault="00680844" w14:paraId="5298BC1C" w14:textId="77777777">
      <w:pPr>
        <w:pStyle w:val="ListParagraph"/>
        <w:jc w:val="both"/>
        <w:outlineLvl w:val="0"/>
        <w:rPr>
          <w:rFonts w:asciiTheme="minorHAnsi" w:hAnsiTheme="minorHAnsi" w:cstheme="minorHAnsi"/>
          <w:sz w:val="22"/>
          <w:szCs w:val="22"/>
          <w:lang w:val="en-US"/>
        </w:rPr>
      </w:pPr>
    </w:p>
    <w:p w:rsidRPr="002B161F" w:rsidR="47CEBBAD" w:rsidP="00680844" w:rsidRDefault="47CEBBAD" w14:paraId="02EC47B2" w14:textId="54A48A23">
      <w:pPr>
        <w:pStyle w:val="ListParagraph"/>
        <w:numPr>
          <w:ilvl w:val="0"/>
          <w:numId w:val="7"/>
        </w:numPr>
        <w:jc w:val="both"/>
        <w:rPr>
          <w:rFonts w:asciiTheme="minorHAnsi" w:hAnsiTheme="minorHAnsi" w:cstheme="minorHAnsi"/>
          <w:color w:val="000000" w:themeColor="text1"/>
          <w:sz w:val="22"/>
          <w:szCs w:val="22"/>
        </w:rPr>
      </w:pPr>
      <w:r w:rsidRPr="002B161F">
        <w:rPr>
          <w:rFonts w:asciiTheme="minorHAnsi" w:hAnsiTheme="minorHAnsi" w:cstheme="minorHAnsi"/>
          <w:color w:val="000000" w:themeColor="text1"/>
          <w:sz w:val="22"/>
          <w:szCs w:val="22"/>
        </w:rPr>
        <w:t>We reserve the right to re-advertise or extend the closing date for this post.</w:t>
      </w:r>
    </w:p>
    <w:p w:rsidRPr="002B161F" w:rsidR="31429096" w:rsidP="00680844" w:rsidRDefault="31429096" w14:paraId="546A0529" w14:textId="77777777">
      <w:pPr>
        <w:pStyle w:val="ListParagraph"/>
        <w:outlineLvl w:val="0"/>
        <w:rPr>
          <w:rFonts w:asciiTheme="minorHAnsi" w:hAnsiTheme="minorHAnsi" w:cstheme="minorHAnsi"/>
          <w:b/>
          <w:bCs/>
          <w:sz w:val="22"/>
          <w:szCs w:val="22"/>
        </w:rPr>
      </w:pPr>
    </w:p>
    <w:p w:rsidRPr="002B161F" w:rsidR="47CEBBAD" w:rsidP="00680844" w:rsidRDefault="47CEBBAD" w14:paraId="5B2C67E1" w14:textId="0C52CBC9">
      <w:pPr>
        <w:pStyle w:val="ListParagraph"/>
        <w:numPr>
          <w:ilvl w:val="0"/>
          <w:numId w:val="7"/>
        </w:numPr>
        <w:jc w:val="both"/>
        <w:rPr>
          <w:rFonts w:asciiTheme="minorHAnsi" w:hAnsiTheme="minorHAnsi" w:cstheme="minorHAnsi"/>
          <w:sz w:val="22"/>
          <w:szCs w:val="22"/>
        </w:rPr>
      </w:pPr>
      <w:r w:rsidRPr="002B161F">
        <w:rPr>
          <w:rFonts w:asciiTheme="minorHAnsi" w:hAnsiTheme="minorHAnsi" w:cstheme="minorHAnsi"/>
          <w:sz w:val="22"/>
          <w:szCs w:val="22"/>
        </w:rPr>
        <w:t>University of Galway is an equal opportunities employer.</w:t>
      </w:r>
    </w:p>
    <w:p w:rsidRPr="002B161F" w:rsidR="31429096" w:rsidP="00680844" w:rsidRDefault="31429096" w14:paraId="62A11BB8" w14:textId="77777777">
      <w:pPr>
        <w:pStyle w:val="ListParagraph"/>
        <w:rPr>
          <w:rFonts w:asciiTheme="minorHAnsi" w:hAnsiTheme="minorHAnsi" w:cstheme="minorHAnsi"/>
          <w:sz w:val="22"/>
          <w:szCs w:val="22"/>
        </w:rPr>
      </w:pPr>
    </w:p>
    <w:p w:rsidRPr="002B161F" w:rsidR="47CEBBAD" w:rsidP="00680844" w:rsidRDefault="47CEBBAD" w14:paraId="143A23EF" w14:textId="2778DD91">
      <w:pPr>
        <w:pStyle w:val="ListParagraph"/>
        <w:numPr>
          <w:ilvl w:val="0"/>
          <w:numId w:val="7"/>
        </w:numPr>
        <w:jc w:val="both"/>
        <w:rPr>
          <w:rFonts w:asciiTheme="minorHAnsi" w:hAnsiTheme="minorHAnsi" w:cstheme="minorHAnsi"/>
          <w:sz w:val="22"/>
          <w:szCs w:val="22"/>
        </w:rPr>
      </w:pPr>
      <w:r w:rsidRPr="002B161F">
        <w:rPr>
          <w:rFonts w:asciiTheme="minorHAnsi" w:hAnsiTheme="minorHAnsi" w:cstheme="minorHAnsi"/>
          <w:sz w:val="22"/>
          <w:szCs w:val="22"/>
        </w:rPr>
        <w:t>All positions are recruited in line with Open, Transparent, Merit (OTM) and Competency based recruitment</w:t>
      </w:r>
      <w:r w:rsidRPr="002B161F" w:rsidR="009C40CA">
        <w:rPr>
          <w:rFonts w:asciiTheme="minorHAnsi" w:hAnsiTheme="minorHAnsi" w:cstheme="minorHAnsi"/>
          <w:sz w:val="22"/>
          <w:szCs w:val="22"/>
        </w:rPr>
        <w:t>.</w:t>
      </w:r>
    </w:p>
    <w:p w:rsidRPr="00632A9A" w:rsidR="00970F33" w:rsidP="00230A4F" w:rsidRDefault="00970F33" w14:paraId="60E75F42" w14:textId="77777777">
      <w:pPr>
        <w:jc w:val="both"/>
        <w:outlineLvl w:val="0"/>
        <w:rPr>
          <w:rFonts w:asciiTheme="minorHAnsi" w:hAnsiTheme="minorHAnsi" w:cstheme="minorHAnsi"/>
          <w:sz w:val="22"/>
          <w:szCs w:val="22"/>
        </w:rPr>
      </w:pPr>
    </w:p>
    <w:p w:rsidRPr="00632A9A" w:rsidR="00230A4F" w:rsidP="00230A4F" w:rsidRDefault="00230A4F" w14:paraId="116CF7F5" w14:textId="77777777">
      <w:pPr>
        <w:jc w:val="both"/>
        <w:outlineLvl w:val="0"/>
        <w:rPr>
          <w:rFonts w:asciiTheme="minorHAnsi" w:hAnsiTheme="minorHAnsi" w:cstheme="minorHAnsi"/>
          <w:color w:val="000000"/>
          <w:sz w:val="22"/>
          <w:szCs w:val="22"/>
          <w:lang w:eastAsia="zh-CN"/>
        </w:rPr>
      </w:pPr>
    </w:p>
    <w:p w:rsidRPr="00632A9A" w:rsidR="00EB595F" w:rsidP="00EB595F" w:rsidRDefault="00EB595F" w14:paraId="1FF7CCF4" w14:textId="77777777">
      <w:pPr>
        <w:rPr>
          <w:rFonts w:asciiTheme="minorHAnsi" w:hAnsiTheme="minorHAnsi" w:cstheme="minorHAnsi"/>
          <w:b/>
          <w:color w:val="FF0000"/>
          <w:sz w:val="22"/>
          <w:szCs w:val="22"/>
        </w:rPr>
      </w:pPr>
      <w:r w:rsidRPr="00632A9A">
        <w:rPr>
          <w:rFonts w:asciiTheme="minorHAnsi" w:hAnsiTheme="minorHAnsi" w:cstheme="minorHAnsi"/>
          <w:b/>
          <w:color w:val="FF0000"/>
          <w:sz w:val="22"/>
          <w:szCs w:val="22"/>
        </w:rPr>
        <w:t>(Please advise HR if you wish to use any funding agency logos.  These will be included at the end of advert)</w:t>
      </w:r>
    </w:p>
    <w:p w:rsidRPr="00632A9A" w:rsidR="00EB595F" w:rsidP="00EB595F" w:rsidRDefault="00EB595F" w14:paraId="007E74CD" w14:textId="77777777">
      <w:pPr>
        <w:rPr>
          <w:rFonts w:asciiTheme="minorHAnsi" w:hAnsiTheme="minorHAnsi" w:cstheme="minorHAnsi"/>
          <w:sz w:val="22"/>
          <w:szCs w:val="22"/>
        </w:rPr>
      </w:pPr>
    </w:p>
    <w:p w:rsidRPr="00632A9A" w:rsidR="00EB595F" w:rsidP="00EB595F" w:rsidRDefault="00EB595F" w14:paraId="0E538CE1" w14:textId="77777777">
      <w:pPr>
        <w:jc w:val="center"/>
        <w:rPr>
          <w:rFonts w:asciiTheme="minorHAnsi" w:hAnsiTheme="minorHAnsi" w:cstheme="minorHAnsi"/>
          <w:b/>
          <w:color w:val="FF0000"/>
          <w:sz w:val="22"/>
          <w:szCs w:val="22"/>
        </w:rPr>
      </w:pPr>
      <w:r w:rsidRPr="00632A9A">
        <w:rPr>
          <w:rFonts w:asciiTheme="minorHAnsi" w:hAnsiTheme="minorHAnsi" w:cstheme="minorHAnsi"/>
          <w:noProof/>
          <w:sz w:val="22"/>
          <w:szCs w:val="22"/>
          <w:lang w:val="en-IE" w:eastAsia="en-IE"/>
        </w:rPr>
        <w:drawing>
          <wp:inline distT="0" distB="0" distL="0" distR="0" wp14:anchorId="36505441" wp14:editId="42BD0FA7">
            <wp:extent cx="1273810" cy="831829"/>
            <wp:effectExtent l="0" t="0" r="2540" b="6985"/>
            <wp:docPr id="1" name="Picture 1" descr="A logo for an organiz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n organization&#10;&#10;Description automatically generated"/>
                    <pic:cNvPicPr/>
                  </pic:nvPicPr>
                  <pic:blipFill>
                    <a:blip r:embed="rId21"/>
                    <a:stretch>
                      <a:fillRect/>
                    </a:stretch>
                  </pic:blipFill>
                  <pic:spPr>
                    <a:xfrm>
                      <a:off x="0" y="0"/>
                      <a:ext cx="1307374" cy="853747"/>
                    </a:xfrm>
                    <a:prstGeom prst="rect">
                      <a:avLst/>
                    </a:prstGeom>
                  </pic:spPr>
                </pic:pic>
              </a:graphicData>
            </a:graphic>
          </wp:inline>
        </w:drawing>
      </w:r>
    </w:p>
    <w:p w:rsidRPr="00632A9A" w:rsidR="00230A4F" w:rsidP="009F166D" w:rsidRDefault="00230A4F" w14:paraId="1763A30F" w14:textId="77777777">
      <w:pPr>
        <w:jc w:val="center"/>
        <w:rPr>
          <w:rFonts w:asciiTheme="minorHAnsi" w:hAnsiTheme="minorHAnsi" w:cstheme="minorHAnsi"/>
          <w:b/>
          <w:color w:val="FF0000"/>
          <w:sz w:val="22"/>
          <w:szCs w:val="22"/>
        </w:rPr>
      </w:pPr>
    </w:p>
    <w:sectPr w:rsidRPr="00632A9A" w:rsidR="00230A4F" w:rsidSect="00DE5D92">
      <w:headerReference w:type="default" r:id="rId22"/>
      <w:footerReference w:type="default" r:id="rId23"/>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C1E" w:rsidRDefault="003A2C1E" w14:paraId="1CB4FEED" w14:textId="77777777">
      <w:r>
        <w:separator/>
      </w:r>
    </w:p>
  </w:endnote>
  <w:endnote w:type="continuationSeparator" w:id="0">
    <w:p w:rsidR="003A2C1E" w:rsidRDefault="003A2C1E" w14:paraId="53C7D02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1ABD3464" w:rsidTr="1ABD3464" w14:paraId="5E931B7B" w14:textId="77777777">
      <w:trPr>
        <w:trHeight w:val="300"/>
      </w:trPr>
      <w:tc>
        <w:tcPr>
          <w:tcW w:w="3005" w:type="dxa"/>
        </w:tcPr>
        <w:p w:rsidR="1ABD3464" w:rsidP="1ABD3464" w:rsidRDefault="1ABD3464" w14:paraId="55F03B6B" w14:textId="3C26D66F">
          <w:pPr>
            <w:pStyle w:val="Header"/>
            <w:ind w:left="-115"/>
          </w:pPr>
        </w:p>
      </w:tc>
      <w:tc>
        <w:tcPr>
          <w:tcW w:w="3005" w:type="dxa"/>
        </w:tcPr>
        <w:p w:rsidR="1ABD3464" w:rsidP="1ABD3464" w:rsidRDefault="1ABD3464" w14:paraId="3AAD6CAB" w14:textId="78139222">
          <w:pPr>
            <w:pStyle w:val="Header"/>
            <w:jc w:val="center"/>
          </w:pPr>
        </w:p>
      </w:tc>
      <w:tc>
        <w:tcPr>
          <w:tcW w:w="3005" w:type="dxa"/>
        </w:tcPr>
        <w:p w:rsidR="1ABD3464" w:rsidP="1ABD3464" w:rsidRDefault="1ABD3464" w14:paraId="7B2C805D" w14:textId="2EA5D8F1">
          <w:pPr>
            <w:pStyle w:val="Header"/>
            <w:ind w:right="-115"/>
            <w:jc w:val="right"/>
          </w:pPr>
        </w:p>
      </w:tc>
    </w:tr>
  </w:tbl>
  <w:p w:rsidR="1ABD3464" w:rsidP="1ABD3464" w:rsidRDefault="1ABD3464" w14:paraId="2E047112" w14:textId="50EAD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C1E" w:rsidRDefault="003A2C1E" w14:paraId="438FE4E9" w14:textId="77777777">
      <w:r>
        <w:separator/>
      </w:r>
    </w:p>
  </w:footnote>
  <w:footnote w:type="continuationSeparator" w:id="0">
    <w:p w:rsidR="003A2C1E" w:rsidRDefault="003A2C1E" w14:paraId="75F97D8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0C4600" w:rsidR="006A08D0" w:rsidP="1ABD3464" w:rsidRDefault="1ABD3464" w14:paraId="2D2FB54D" w14:textId="2BF067B8">
    <w:pPr>
      <w:spacing w:line="360" w:lineRule="auto"/>
      <w:jc w:val="both"/>
      <w:rPr>
        <w:rFonts w:ascii="Arial" w:hAnsi="Arial" w:cs="Arial"/>
        <w:b/>
        <w:bCs/>
        <w:sz w:val="20"/>
        <w:szCs w:val="20"/>
      </w:rPr>
    </w:pPr>
    <w:r>
      <w:rPr>
        <w:noProof/>
        <w:lang w:val="en-IE" w:eastAsia="en-IE"/>
      </w:rPr>
      <w:drawing>
        <wp:anchor distT="0" distB="0" distL="114300" distR="114300" simplePos="0" relativeHeight="251658240" behindDoc="0" locked="0" layoutInCell="1" allowOverlap="1" wp14:anchorId="090C9D6D" wp14:editId="3073A8D7">
          <wp:simplePos x="0" y="0"/>
          <wp:positionH relativeFrom="column">
            <wp:align>left</wp:align>
          </wp:positionH>
          <wp:positionV relativeFrom="paragraph">
            <wp:posOffset>0</wp:posOffset>
          </wp:positionV>
          <wp:extent cx="3005900" cy="1133475"/>
          <wp:effectExtent l="0" t="0" r="0" b="0"/>
          <wp:wrapSquare wrapText="bothSides"/>
          <wp:docPr id="1825563051" name="Picture 182556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005900" cy="11334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        </w:t>
    </w:r>
    <w:r w:rsidR="006A08D0">
      <w:rPr>
        <w:rFonts w:ascii="Arial" w:hAnsi="Arial" w:cs="Arial"/>
        <w:sz w:val="20"/>
        <w:szCs w:val="20"/>
      </w:rPr>
      <w:tab/>
    </w:r>
    <w:r w:rsidR="006A08D0">
      <w:rPr>
        <w:rFonts w:ascii="Arial" w:hAnsi="Arial" w:cs="Arial"/>
        <w:sz w:val="20"/>
        <w:szCs w:val="20"/>
      </w:rPr>
      <w:tab/>
    </w:r>
    <w:r w:rsidR="006A08D0">
      <w:rPr>
        <w:rFonts w:ascii="Arial" w:hAnsi="Arial" w:cs="Arial"/>
        <w:sz w:val="20"/>
        <w:szCs w:val="20"/>
      </w:rPr>
      <w:tab/>
    </w:r>
    <w:r w:rsidR="006A08D0">
      <w:rPr>
        <w:rFonts w:ascii="Arial" w:hAnsi="Arial" w:cs="Arial"/>
        <w:sz w:val="20"/>
        <w:szCs w:val="20"/>
      </w:rPr>
      <w:tab/>
    </w:r>
    <w:r w:rsidR="006A08D0">
      <w:rPr>
        <w:rFonts w:ascii="Arial" w:hAnsi="Arial" w:cs="Arial"/>
        <w:noProof/>
        <w:sz w:val="20"/>
        <w:szCs w:val="20"/>
        <w:lang w:val="en-IE" w:eastAsia="en-IE"/>
      </w:rPr>
      <w:drawing>
        <wp:inline distT="0" distB="0" distL="0" distR="0" wp14:anchorId="2D2FB551" wp14:editId="2D2FB552">
          <wp:extent cx="1335580" cy="904875"/>
          <wp:effectExtent l="19050" t="0" r="0" b="0"/>
          <wp:docPr id="4" name="Picture 1" descr="N:\HR Pol. &amp; Proc\CorePersonnel\Researchers\Research Logos\HR_01 excellence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R Pol. &amp; Proc\CorePersonnel\Researchers\Research Logos\HR_01 excellence logo.bmp"/>
                  <pic:cNvPicPr>
                    <a:picLocks noChangeAspect="1" noChangeArrowheads="1"/>
                  </pic:cNvPicPr>
                </pic:nvPicPr>
                <pic:blipFill>
                  <a:blip r:embed="rId2" cstate="print"/>
                  <a:srcRect/>
                  <a:stretch>
                    <a:fillRect/>
                  </a:stretch>
                </pic:blipFill>
                <pic:spPr bwMode="auto">
                  <a:xfrm>
                    <a:off x="0" y="0"/>
                    <a:ext cx="1338018" cy="906527"/>
                  </a:xfrm>
                  <a:prstGeom prst="rect">
                    <a:avLst/>
                  </a:prstGeom>
                  <a:noFill/>
                  <a:ln w="9525">
                    <a:noFill/>
                    <a:miter lim="800000"/>
                    <a:headEnd/>
                    <a:tailEnd/>
                  </a:ln>
                </pic:spPr>
              </pic:pic>
            </a:graphicData>
          </a:graphic>
        </wp:inline>
      </w:drawing>
    </w:r>
  </w:p>
  <w:p w:rsidR="006A08D0" w:rsidRDefault="006A08D0" w14:paraId="2D2FB54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319A"/>
    <w:multiLevelType w:val="hybridMultilevel"/>
    <w:tmpl w:val="5010078E"/>
    <w:lvl w:ilvl="0" w:tplc="18090003">
      <w:start w:val="1"/>
      <w:numFmt w:val="bullet"/>
      <w:lvlText w:val="o"/>
      <w:lvlJc w:val="left"/>
      <w:pPr>
        <w:ind w:left="1440" w:hanging="360"/>
      </w:pPr>
      <w:rPr>
        <w:rFonts w:hint="default" w:ascii="Courier New" w:hAnsi="Courier New" w:cs="Courier New"/>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1" w15:restartNumberingAfterBreak="0">
    <w:nsid w:val="0B696054"/>
    <w:multiLevelType w:val="hybridMultilevel"/>
    <w:tmpl w:val="914A42D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 w15:restartNumberingAfterBreak="0">
    <w:nsid w:val="0E34D320"/>
    <w:multiLevelType w:val="hybridMultilevel"/>
    <w:tmpl w:val="8096786A"/>
    <w:lvl w:ilvl="0" w:tplc="DC066CDE">
      <w:start w:val="1"/>
      <w:numFmt w:val="bullet"/>
      <w:lvlText w:val=""/>
      <w:lvlJc w:val="left"/>
      <w:pPr>
        <w:ind w:left="720" w:hanging="360"/>
      </w:pPr>
      <w:rPr>
        <w:rFonts w:hint="default" w:ascii="Symbol" w:hAnsi="Symbol"/>
      </w:rPr>
    </w:lvl>
    <w:lvl w:ilvl="1" w:tplc="1FC89CC4">
      <w:start w:val="1"/>
      <w:numFmt w:val="bullet"/>
      <w:lvlText w:val="o"/>
      <w:lvlJc w:val="left"/>
      <w:pPr>
        <w:ind w:left="1440" w:hanging="360"/>
      </w:pPr>
      <w:rPr>
        <w:rFonts w:hint="default" w:ascii="Courier New" w:hAnsi="Courier New"/>
      </w:rPr>
    </w:lvl>
    <w:lvl w:ilvl="2" w:tplc="A9F6DA9A">
      <w:start w:val="1"/>
      <w:numFmt w:val="bullet"/>
      <w:lvlText w:val=""/>
      <w:lvlJc w:val="left"/>
      <w:pPr>
        <w:ind w:left="2160" w:hanging="360"/>
      </w:pPr>
      <w:rPr>
        <w:rFonts w:hint="default" w:ascii="Wingdings" w:hAnsi="Wingdings"/>
      </w:rPr>
    </w:lvl>
    <w:lvl w:ilvl="3" w:tplc="0026246E">
      <w:start w:val="1"/>
      <w:numFmt w:val="bullet"/>
      <w:lvlText w:val=""/>
      <w:lvlJc w:val="left"/>
      <w:pPr>
        <w:ind w:left="2880" w:hanging="360"/>
      </w:pPr>
      <w:rPr>
        <w:rFonts w:hint="default" w:ascii="Symbol" w:hAnsi="Symbol"/>
      </w:rPr>
    </w:lvl>
    <w:lvl w:ilvl="4" w:tplc="0ADC0BD2">
      <w:start w:val="1"/>
      <w:numFmt w:val="bullet"/>
      <w:lvlText w:val="o"/>
      <w:lvlJc w:val="left"/>
      <w:pPr>
        <w:ind w:left="3600" w:hanging="360"/>
      </w:pPr>
      <w:rPr>
        <w:rFonts w:hint="default" w:ascii="Courier New" w:hAnsi="Courier New"/>
      </w:rPr>
    </w:lvl>
    <w:lvl w:ilvl="5" w:tplc="ED28A43C">
      <w:start w:val="1"/>
      <w:numFmt w:val="bullet"/>
      <w:lvlText w:val=""/>
      <w:lvlJc w:val="left"/>
      <w:pPr>
        <w:ind w:left="4320" w:hanging="360"/>
      </w:pPr>
      <w:rPr>
        <w:rFonts w:hint="default" w:ascii="Wingdings" w:hAnsi="Wingdings"/>
      </w:rPr>
    </w:lvl>
    <w:lvl w:ilvl="6" w:tplc="3F8C38F8">
      <w:start w:val="1"/>
      <w:numFmt w:val="bullet"/>
      <w:lvlText w:val=""/>
      <w:lvlJc w:val="left"/>
      <w:pPr>
        <w:ind w:left="5040" w:hanging="360"/>
      </w:pPr>
      <w:rPr>
        <w:rFonts w:hint="default" w:ascii="Symbol" w:hAnsi="Symbol"/>
      </w:rPr>
    </w:lvl>
    <w:lvl w:ilvl="7" w:tplc="1158A1D8">
      <w:start w:val="1"/>
      <w:numFmt w:val="bullet"/>
      <w:lvlText w:val="o"/>
      <w:lvlJc w:val="left"/>
      <w:pPr>
        <w:ind w:left="5760" w:hanging="360"/>
      </w:pPr>
      <w:rPr>
        <w:rFonts w:hint="default" w:ascii="Courier New" w:hAnsi="Courier New"/>
      </w:rPr>
    </w:lvl>
    <w:lvl w:ilvl="8" w:tplc="471C7A54">
      <w:start w:val="1"/>
      <w:numFmt w:val="bullet"/>
      <w:lvlText w:val=""/>
      <w:lvlJc w:val="left"/>
      <w:pPr>
        <w:ind w:left="6480" w:hanging="360"/>
      </w:pPr>
      <w:rPr>
        <w:rFonts w:hint="default" w:ascii="Wingdings" w:hAnsi="Wingdings"/>
      </w:rPr>
    </w:lvl>
  </w:abstractNum>
  <w:abstractNum w:abstractNumId="3" w15:restartNumberingAfterBreak="0">
    <w:nsid w:val="13CE78F1"/>
    <w:multiLevelType w:val="hybridMultilevel"/>
    <w:tmpl w:val="AB00942A"/>
    <w:lvl w:ilvl="0" w:tplc="72FA61E8">
      <w:start w:val="1"/>
      <w:numFmt w:val="bullet"/>
      <w:lvlText w:val=""/>
      <w:lvlJc w:val="left"/>
      <w:pPr>
        <w:ind w:left="720" w:hanging="360"/>
      </w:pPr>
      <w:rPr>
        <w:rFonts w:hint="default" w:ascii="Symbol" w:hAnsi="Symbol"/>
      </w:rPr>
    </w:lvl>
    <w:lvl w:ilvl="1" w:tplc="649893E2">
      <w:start w:val="1"/>
      <w:numFmt w:val="bullet"/>
      <w:lvlText w:val="o"/>
      <w:lvlJc w:val="left"/>
      <w:pPr>
        <w:ind w:left="1440" w:hanging="360"/>
      </w:pPr>
      <w:rPr>
        <w:rFonts w:hint="default" w:ascii="Courier New" w:hAnsi="Courier New"/>
      </w:rPr>
    </w:lvl>
    <w:lvl w:ilvl="2" w:tplc="DD70982C">
      <w:start w:val="1"/>
      <w:numFmt w:val="bullet"/>
      <w:lvlText w:val=""/>
      <w:lvlJc w:val="left"/>
      <w:pPr>
        <w:ind w:left="2160" w:hanging="360"/>
      </w:pPr>
      <w:rPr>
        <w:rFonts w:hint="default" w:ascii="Wingdings" w:hAnsi="Wingdings"/>
      </w:rPr>
    </w:lvl>
    <w:lvl w:ilvl="3" w:tplc="70AC122E">
      <w:start w:val="1"/>
      <w:numFmt w:val="bullet"/>
      <w:lvlText w:val=""/>
      <w:lvlJc w:val="left"/>
      <w:pPr>
        <w:ind w:left="2880" w:hanging="360"/>
      </w:pPr>
      <w:rPr>
        <w:rFonts w:hint="default" w:ascii="Symbol" w:hAnsi="Symbol"/>
      </w:rPr>
    </w:lvl>
    <w:lvl w:ilvl="4" w:tplc="D0CA774C">
      <w:start w:val="1"/>
      <w:numFmt w:val="bullet"/>
      <w:lvlText w:val="o"/>
      <w:lvlJc w:val="left"/>
      <w:pPr>
        <w:ind w:left="3600" w:hanging="360"/>
      </w:pPr>
      <w:rPr>
        <w:rFonts w:hint="default" w:ascii="Courier New" w:hAnsi="Courier New"/>
      </w:rPr>
    </w:lvl>
    <w:lvl w:ilvl="5" w:tplc="3932B55C">
      <w:start w:val="1"/>
      <w:numFmt w:val="bullet"/>
      <w:lvlText w:val=""/>
      <w:lvlJc w:val="left"/>
      <w:pPr>
        <w:ind w:left="4320" w:hanging="360"/>
      </w:pPr>
      <w:rPr>
        <w:rFonts w:hint="default" w:ascii="Wingdings" w:hAnsi="Wingdings"/>
      </w:rPr>
    </w:lvl>
    <w:lvl w:ilvl="6" w:tplc="3F0C1AF4">
      <w:start w:val="1"/>
      <w:numFmt w:val="bullet"/>
      <w:lvlText w:val=""/>
      <w:lvlJc w:val="left"/>
      <w:pPr>
        <w:ind w:left="5040" w:hanging="360"/>
      </w:pPr>
      <w:rPr>
        <w:rFonts w:hint="default" w:ascii="Symbol" w:hAnsi="Symbol"/>
      </w:rPr>
    </w:lvl>
    <w:lvl w:ilvl="7" w:tplc="456EDB08">
      <w:start w:val="1"/>
      <w:numFmt w:val="bullet"/>
      <w:lvlText w:val="o"/>
      <w:lvlJc w:val="left"/>
      <w:pPr>
        <w:ind w:left="5760" w:hanging="360"/>
      </w:pPr>
      <w:rPr>
        <w:rFonts w:hint="default" w:ascii="Courier New" w:hAnsi="Courier New"/>
      </w:rPr>
    </w:lvl>
    <w:lvl w:ilvl="8" w:tplc="491C3E92">
      <w:start w:val="1"/>
      <w:numFmt w:val="bullet"/>
      <w:lvlText w:val=""/>
      <w:lvlJc w:val="left"/>
      <w:pPr>
        <w:ind w:left="6480" w:hanging="360"/>
      </w:pPr>
      <w:rPr>
        <w:rFonts w:hint="default" w:ascii="Wingdings" w:hAnsi="Wingdings"/>
      </w:rPr>
    </w:lvl>
  </w:abstractNum>
  <w:abstractNum w:abstractNumId="4" w15:restartNumberingAfterBreak="0">
    <w:nsid w:val="140A7F72"/>
    <w:multiLevelType w:val="hybridMultilevel"/>
    <w:tmpl w:val="153A983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 w15:restartNumberingAfterBreak="0">
    <w:nsid w:val="305B7433"/>
    <w:multiLevelType w:val="hybridMultilevel"/>
    <w:tmpl w:val="3CE0DC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88D7A42"/>
    <w:multiLevelType w:val="hybridMultilevel"/>
    <w:tmpl w:val="876487DE"/>
    <w:lvl w:ilvl="0" w:tplc="C480DF02">
      <w:start w:val="1"/>
      <w:numFmt w:val="bullet"/>
      <w:lvlText w:val=""/>
      <w:lvlJc w:val="left"/>
      <w:pPr>
        <w:ind w:left="720" w:hanging="360"/>
      </w:pPr>
      <w:rPr>
        <w:rFonts w:hint="default" w:ascii="Symbol" w:hAnsi="Symbol"/>
      </w:rPr>
    </w:lvl>
    <w:lvl w:ilvl="1" w:tplc="F5CC234A">
      <w:start w:val="1"/>
      <w:numFmt w:val="bullet"/>
      <w:lvlText w:val="o"/>
      <w:lvlJc w:val="left"/>
      <w:pPr>
        <w:ind w:left="1440" w:hanging="360"/>
      </w:pPr>
      <w:rPr>
        <w:rFonts w:hint="default" w:ascii="Courier New" w:hAnsi="Courier New"/>
      </w:rPr>
    </w:lvl>
    <w:lvl w:ilvl="2" w:tplc="507041FA">
      <w:start w:val="1"/>
      <w:numFmt w:val="bullet"/>
      <w:lvlText w:val=""/>
      <w:lvlJc w:val="left"/>
      <w:pPr>
        <w:ind w:left="2160" w:hanging="360"/>
      </w:pPr>
      <w:rPr>
        <w:rFonts w:hint="default" w:ascii="Wingdings" w:hAnsi="Wingdings"/>
      </w:rPr>
    </w:lvl>
    <w:lvl w:ilvl="3" w:tplc="8CC02594">
      <w:start w:val="1"/>
      <w:numFmt w:val="bullet"/>
      <w:lvlText w:val=""/>
      <w:lvlJc w:val="left"/>
      <w:pPr>
        <w:ind w:left="2880" w:hanging="360"/>
      </w:pPr>
      <w:rPr>
        <w:rFonts w:hint="default" w:ascii="Symbol" w:hAnsi="Symbol"/>
      </w:rPr>
    </w:lvl>
    <w:lvl w:ilvl="4" w:tplc="F76A360E">
      <w:start w:val="1"/>
      <w:numFmt w:val="bullet"/>
      <w:lvlText w:val="o"/>
      <w:lvlJc w:val="left"/>
      <w:pPr>
        <w:ind w:left="3600" w:hanging="360"/>
      </w:pPr>
      <w:rPr>
        <w:rFonts w:hint="default" w:ascii="Courier New" w:hAnsi="Courier New"/>
      </w:rPr>
    </w:lvl>
    <w:lvl w:ilvl="5" w:tplc="17266B5E">
      <w:start w:val="1"/>
      <w:numFmt w:val="bullet"/>
      <w:lvlText w:val=""/>
      <w:lvlJc w:val="left"/>
      <w:pPr>
        <w:ind w:left="4320" w:hanging="360"/>
      </w:pPr>
      <w:rPr>
        <w:rFonts w:hint="default" w:ascii="Wingdings" w:hAnsi="Wingdings"/>
      </w:rPr>
    </w:lvl>
    <w:lvl w:ilvl="6" w:tplc="95403534">
      <w:start w:val="1"/>
      <w:numFmt w:val="bullet"/>
      <w:lvlText w:val=""/>
      <w:lvlJc w:val="left"/>
      <w:pPr>
        <w:ind w:left="5040" w:hanging="360"/>
      </w:pPr>
      <w:rPr>
        <w:rFonts w:hint="default" w:ascii="Symbol" w:hAnsi="Symbol"/>
      </w:rPr>
    </w:lvl>
    <w:lvl w:ilvl="7" w:tplc="65A03846">
      <w:start w:val="1"/>
      <w:numFmt w:val="bullet"/>
      <w:lvlText w:val="o"/>
      <w:lvlJc w:val="left"/>
      <w:pPr>
        <w:ind w:left="5760" w:hanging="360"/>
      </w:pPr>
      <w:rPr>
        <w:rFonts w:hint="default" w:ascii="Courier New" w:hAnsi="Courier New"/>
      </w:rPr>
    </w:lvl>
    <w:lvl w:ilvl="8" w:tplc="4FCE2118">
      <w:start w:val="1"/>
      <w:numFmt w:val="bullet"/>
      <w:lvlText w:val=""/>
      <w:lvlJc w:val="left"/>
      <w:pPr>
        <w:ind w:left="6480" w:hanging="360"/>
      </w:pPr>
      <w:rPr>
        <w:rFonts w:hint="default" w:ascii="Wingdings" w:hAnsi="Wingdings"/>
      </w:rPr>
    </w:lvl>
  </w:abstractNum>
  <w:abstractNum w:abstractNumId="7" w15:restartNumberingAfterBreak="0">
    <w:nsid w:val="42F73AFE"/>
    <w:multiLevelType w:val="hybridMultilevel"/>
    <w:tmpl w:val="C56A1FAC"/>
    <w:lvl w:ilvl="0" w:tplc="18090001">
      <w:start w:val="1"/>
      <w:numFmt w:val="bullet"/>
      <w:lvlText w:val=""/>
      <w:lvlJc w:val="left"/>
      <w:pPr>
        <w:ind w:left="1440" w:hanging="360"/>
      </w:pPr>
      <w:rPr>
        <w:rFonts w:hint="default" w:ascii="Symbol" w:hAnsi="Symbol"/>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8" w15:restartNumberingAfterBreak="0">
    <w:nsid w:val="495B6610"/>
    <w:multiLevelType w:val="hybridMultilevel"/>
    <w:tmpl w:val="6A280822"/>
    <w:lvl w:ilvl="0" w:tplc="FFFFFFFF">
      <w:start w:val="1"/>
      <w:numFmt w:val="bullet"/>
      <w:lvlText w:val="•"/>
      <w:lvlJc w:val="left"/>
    </w:lvl>
    <w:lvl w:ilvl="1" w:tplc="18090001">
      <w:start w:val="1"/>
      <w:numFmt w:val="bullet"/>
      <w:lvlText w:val=""/>
      <w:lvlJc w:val="left"/>
      <w:rPr>
        <w:rFonts w:hint="default" w:ascii="Symbol" w:hAnsi="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A5852FD"/>
    <w:multiLevelType w:val="hybridMultilevel"/>
    <w:tmpl w:val="3514D2C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0" w15:restartNumberingAfterBreak="0">
    <w:nsid w:val="4C28507B"/>
    <w:multiLevelType w:val="hybridMultilevel"/>
    <w:tmpl w:val="7EB08974"/>
    <w:lvl w:ilvl="0" w:tplc="18090003">
      <w:start w:val="1"/>
      <w:numFmt w:val="bullet"/>
      <w:lvlText w:val="o"/>
      <w:lvlJc w:val="left"/>
      <w:pPr>
        <w:ind w:left="1440" w:hanging="360"/>
      </w:pPr>
      <w:rPr>
        <w:rFonts w:hint="default" w:ascii="Courier New" w:hAnsi="Courier New" w:cs="Courier New"/>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11" w15:restartNumberingAfterBreak="0">
    <w:nsid w:val="6D4E114E"/>
    <w:multiLevelType w:val="hybridMultilevel"/>
    <w:tmpl w:val="E7C620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6"/>
  </w:num>
  <w:num w:numId="4">
    <w:abstractNumId w:val="11"/>
  </w:num>
  <w:num w:numId="5">
    <w:abstractNumId w:val="4"/>
  </w:num>
  <w:num w:numId="6">
    <w:abstractNumId w:val="1"/>
  </w:num>
  <w:num w:numId="7">
    <w:abstractNumId w:val="9"/>
  </w:num>
  <w:num w:numId="8">
    <w:abstractNumId w:val="5"/>
  </w:num>
  <w:num w:numId="9">
    <w:abstractNumId w:val="8"/>
  </w:num>
  <w:num w:numId="10">
    <w:abstractNumId w:val="0"/>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879"/>
    <w:rsid w:val="000011F8"/>
    <w:rsid w:val="000054ED"/>
    <w:rsid w:val="00006362"/>
    <w:rsid w:val="00021EE7"/>
    <w:rsid w:val="00023FF6"/>
    <w:rsid w:val="000251E8"/>
    <w:rsid w:val="0002549A"/>
    <w:rsid w:val="0003035F"/>
    <w:rsid w:val="00030960"/>
    <w:rsid w:val="00033264"/>
    <w:rsid w:val="00033EFF"/>
    <w:rsid w:val="00036343"/>
    <w:rsid w:val="00037066"/>
    <w:rsid w:val="000379DE"/>
    <w:rsid w:val="00041FCB"/>
    <w:rsid w:val="00042069"/>
    <w:rsid w:val="00043B44"/>
    <w:rsid w:val="000451D3"/>
    <w:rsid w:val="00047E08"/>
    <w:rsid w:val="00053C42"/>
    <w:rsid w:val="0005484B"/>
    <w:rsid w:val="0006067B"/>
    <w:rsid w:val="000607B8"/>
    <w:rsid w:val="000618DE"/>
    <w:rsid w:val="00065005"/>
    <w:rsid w:val="00073219"/>
    <w:rsid w:val="00073D5C"/>
    <w:rsid w:val="00077E63"/>
    <w:rsid w:val="0008099B"/>
    <w:rsid w:val="00084561"/>
    <w:rsid w:val="00091590"/>
    <w:rsid w:val="0009257C"/>
    <w:rsid w:val="00092C71"/>
    <w:rsid w:val="0009516A"/>
    <w:rsid w:val="000A3DC1"/>
    <w:rsid w:val="000B306F"/>
    <w:rsid w:val="000B6F8E"/>
    <w:rsid w:val="000D295D"/>
    <w:rsid w:val="000D3BDD"/>
    <w:rsid w:val="000E121B"/>
    <w:rsid w:val="000E53A4"/>
    <w:rsid w:val="000F2F97"/>
    <w:rsid w:val="000F31C9"/>
    <w:rsid w:val="000F41F2"/>
    <w:rsid w:val="000F4446"/>
    <w:rsid w:val="000F5159"/>
    <w:rsid w:val="00101BB8"/>
    <w:rsid w:val="00102D2A"/>
    <w:rsid w:val="00104063"/>
    <w:rsid w:val="00106F14"/>
    <w:rsid w:val="001103F0"/>
    <w:rsid w:val="00111712"/>
    <w:rsid w:val="00115FCE"/>
    <w:rsid w:val="00117011"/>
    <w:rsid w:val="00124772"/>
    <w:rsid w:val="00125E45"/>
    <w:rsid w:val="00136A67"/>
    <w:rsid w:val="0014090E"/>
    <w:rsid w:val="00140C4E"/>
    <w:rsid w:val="00142768"/>
    <w:rsid w:val="0014597D"/>
    <w:rsid w:val="00146B38"/>
    <w:rsid w:val="001501AB"/>
    <w:rsid w:val="001504E0"/>
    <w:rsid w:val="00153DD6"/>
    <w:rsid w:val="0015476C"/>
    <w:rsid w:val="001549C7"/>
    <w:rsid w:val="001549EE"/>
    <w:rsid w:val="001558DA"/>
    <w:rsid w:val="00164D66"/>
    <w:rsid w:val="0016534A"/>
    <w:rsid w:val="00165426"/>
    <w:rsid w:val="00165EB8"/>
    <w:rsid w:val="00166C50"/>
    <w:rsid w:val="00170AEF"/>
    <w:rsid w:val="00170C97"/>
    <w:rsid w:val="00172206"/>
    <w:rsid w:val="0017292D"/>
    <w:rsid w:val="00174A99"/>
    <w:rsid w:val="00176D06"/>
    <w:rsid w:val="00182136"/>
    <w:rsid w:val="00184343"/>
    <w:rsid w:val="00186150"/>
    <w:rsid w:val="00195E4C"/>
    <w:rsid w:val="001A3803"/>
    <w:rsid w:val="001A3D90"/>
    <w:rsid w:val="001A4ADC"/>
    <w:rsid w:val="001B45EF"/>
    <w:rsid w:val="001C0C25"/>
    <w:rsid w:val="001C0E9D"/>
    <w:rsid w:val="001C0F0F"/>
    <w:rsid w:val="001C25F3"/>
    <w:rsid w:val="001C292F"/>
    <w:rsid w:val="001D18F7"/>
    <w:rsid w:val="001D5D61"/>
    <w:rsid w:val="001D6751"/>
    <w:rsid w:val="001D7019"/>
    <w:rsid w:val="001D7DF8"/>
    <w:rsid w:val="001E0632"/>
    <w:rsid w:val="001E1ADE"/>
    <w:rsid w:val="001E2135"/>
    <w:rsid w:val="001E6AE9"/>
    <w:rsid w:val="001F1920"/>
    <w:rsid w:val="001F2BDF"/>
    <w:rsid w:val="001F474D"/>
    <w:rsid w:val="00200A62"/>
    <w:rsid w:val="00200C62"/>
    <w:rsid w:val="002017A9"/>
    <w:rsid w:val="002070F2"/>
    <w:rsid w:val="00213BC9"/>
    <w:rsid w:val="00213C92"/>
    <w:rsid w:val="002141E5"/>
    <w:rsid w:val="0021620C"/>
    <w:rsid w:val="002222CB"/>
    <w:rsid w:val="00224332"/>
    <w:rsid w:val="00225224"/>
    <w:rsid w:val="00230A4F"/>
    <w:rsid w:val="002355DD"/>
    <w:rsid w:val="002375A7"/>
    <w:rsid w:val="00237FDB"/>
    <w:rsid w:val="00245116"/>
    <w:rsid w:val="00247D94"/>
    <w:rsid w:val="00251C76"/>
    <w:rsid w:val="002540D3"/>
    <w:rsid w:val="00256143"/>
    <w:rsid w:val="0025679A"/>
    <w:rsid w:val="00260BC5"/>
    <w:rsid w:val="00261227"/>
    <w:rsid w:val="00261BE0"/>
    <w:rsid w:val="00263824"/>
    <w:rsid w:val="00267264"/>
    <w:rsid w:val="00270F11"/>
    <w:rsid w:val="00270F9C"/>
    <w:rsid w:val="0027690A"/>
    <w:rsid w:val="0028178A"/>
    <w:rsid w:val="00291F8D"/>
    <w:rsid w:val="002927A0"/>
    <w:rsid w:val="0029723A"/>
    <w:rsid w:val="002A21E6"/>
    <w:rsid w:val="002A36CE"/>
    <w:rsid w:val="002A4F64"/>
    <w:rsid w:val="002A64C4"/>
    <w:rsid w:val="002B161F"/>
    <w:rsid w:val="002B30AB"/>
    <w:rsid w:val="002C0E80"/>
    <w:rsid w:val="002C16F7"/>
    <w:rsid w:val="002C1EAD"/>
    <w:rsid w:val="002C342D"/>
    <w:rsid w:val="002D0D80"/>
    <w:rsid w:val="002D1E92"/>
    <w:rsid w:val="002E41B3"/>
    <w:rsid w:val="002E4F06"/>
    <w:rsid w:val="002E6098"/>
    <w:rsid w:val="002F2A2C"/>
    <w:rsid w:val="002F4615"/>
    <w:rsid w:val="00300CE4"/>
    <w:rsid w:val="003013D1"/>
    <w:rsid w:val="0030322A"/>
    <w:rsid w:val="003048A5"/>
    <w:rsid w:val="003052A2"/>
    <w:rsid w:val="00306B0F"/>
    <w:rsid w:val="00307EE1"/>
    <w:rsid w:val="00310F08"/>
    <w:rsid w:val="00311C98"/>
    <w:rsid w:val="00313DD9"/>
    <w:rsid w:val="003144B0"/>
    <w:rsid w:val="00314678"/>
    <w:rsid w:val="00315BDF"/>
    <w:rsid w:val="00324908"/>
    <w:rsid w:val="003261BA"/>
    <w:rsid w:val="00330F9C"/>
    <w:rsid w:val="0033634F"/>
    <w:rsid w:val="00336E13"/>
    <w:rsid w:val="003401DD"/>
    <w:rsid w:val="003445D5"/>
    <w:rsid w:val="00344BC4"/>
    <w:rsid w:val="00346256"/>
    <w:rsid w:val="00356DBB"/>
    <w:rsid w:val="00363AA9"/>
    <w:rsid w:val="00367354"/>
    <w:rsid w:val="003677B5"/>
    <w:rsid w:val="00370B9D"/>
    <w:rsid w:val="003749BD"/>
    <w:rsid w:val="003759A1"/>
    <w:rsid w:val="00376D4E"/>
    <w:rsid w:val="00384A8E"/>
    <w:rsid w:val="003864AE"/>
    <w:rsid w:val="00386FF9"/>
    <w:rsid w:val="003875EA"/>
    <w:rsid w:val="00390E98"/>
    <w:rsid w:val="003A26CA"/>
    <w:rsid w:val="003A2C1E"/>
    <w:rsid w:val="003A4525"/>
    <w:rsid w:val="003A7433"/>
    <w:rsid w:val="003A7C7E"/>
    <w:rsid w:val="003B117C"/>
    <w:rsid w:val="003C1589"/>
    <w:rsid w:val="003C3296"/>
    <w:rsid w:val="003C39F4"/>
    <w:rsid w:val="003C4332"/>
    <w:rsid w:val="003C60AD"/>
    <w:rsid w:val="003C6B43"/>
    <w:rsid w:val="003C73F2"/>
    <w:rsid w:val="003D0FCE"/>
    <w:rsid w:val="003E5566"/>
    <w:rsid w:val="003F0172"/>
    <w:rsid w:val="003F1EDC"/>
    <w:rsid w:val="003F5DEF"/>
    <w:rsid w:val="00401F7F"/>
    <w:rsid w:val="004037D2"/>
    <w:rsid w:val="00405EA3"/>
    <w:rsid w:val="00412002"/>
    <w:rsid w:val="004126C9"/>
    <w:rsid w:val="0042283C"/>
    <w:rsid w:val="00424E56"/>
    <w:rsid w:val="00424F8F"/>
    <w:rsid w:val="004317E2"/>
    <w:rsid w:val="004343D2"/>
    <w:rsid w:val="00440077"/>
    <w:rsid w:val="00441C26"/>
    <w:rsid w:val="0044418B"/>
    <w:rsid w:val="00445B9A"/>
    <w:rsid w:val="00447CBF"/>
    <w:rsid w:val="004510CE"/>
    <w:rsid w:val="00456173"/>
    <w:rsid w:val="00462A3D"/>
    <w:rsid w:val="00466F2B"/>
    <w:rsid w:val="0046703F"/>
    <w:rsid w:val="004707BB"/>
    <w:rsid w:val="004806DE"/>
    <w:rsid w:val="00487235"/>
    <w:rsid w:val="00490272"/>
    <w:rsid w:val="00491167"/>
    <w:rsid w:val="0049230E"/>
    <w:rsid w:val="0049247B"/>
    <w:rsid w:val="004A22BA"/>
    <w:rsid w:val="004A43C5"/>
    <w:rsid w:val="004A4A66"/>
    <w:rsid w:val="004B3E02"/>
    <w:rsid w:val="004B3FE2"/>
    <w:rsid w:val="004B44FA"/>
    <w:rsid w:val="004C176E"/>
    <w:rsid w:val="004C6F01"/>
    <w:rsid w:val="004C7E8B"/>
    <w:rsid w:val="004D29A4"/>
    <w:rsid w:val="004D2A7A"/>
    <w:rsid w:val="004D4A00"/>
    <w:rsid w:val="004D5B1A"/>
    <w:rsid w:val="004E0C63"/>
    <w:rsid w:val="004E715F"/>
    <w:rsid w:val="004F2FC6"/>
    <w:rsid w:val="004F6D21"/>
    <w:rsid w:val="0050178D"/>
    <w:rsid w:val="00501829"/>
    <w:rsid w:val="00506406"/>
    <w:rsid w:val="00512620"/>
    <w:rsid w:val="00512A5B"/>
    <w:rsid w:val="00513824"/>
    <w:rsid w:val="00521069"/>
    <w:rsid w:val="00521990"/>
    <w:rsid w:val="00521DEF"/>
    <w:rsid w:val="005223EC"/>
    <w:rsid w:val="005265E9"/>
    <w:rsid w:val="00531FD8"/>
    <w:rsid w:val="00535C4E"/>
    <w:rsid w:val="005402A4"/>
    <w:rsid w:val="005415E2"/>
    <w:rsid w:val="00541B7A"/>
    <w:rsid w:val="00542D38"/>
    <w:rsid w:val="00543A8D"/>
    <w:rsid w:val="00544757"/>
    <w:rsid w:val="00545EE8"/>
    <w:rsid w:val="005472E2"/>
    <w:rsid w:val="005515B6"/>
    <w:rsid w:val="00557DBA"/>
    <w:rsid w:val="00565F78"/>
    <w:rsid w:val="005671DB"/>
    <w:rsid w:val="00571294"/>
    <w:rsid w:val="00572AB1"/>
    <w:rsid w:val="0057349A"/>
    <w:rsid w:val="00575538"/>
    <w:rsid w:val="0058109E"/>
    <w:rsid w:val="00581BCA"/>
    <w:rsid w:val="00582527"/>
    <w:rsid w:val="005841BA"/>
    <w:rsid w:val="00585559"/>
    <w:rsid w:val="005908C7"/>
    <w:rsid w:val="0059346E"/>
    <w:rsid w:val="00596B94"/>
    <w:rsid w:val="005A1730"/>
    <w:rsid w:val="005A3446"/>
    <w:rsid w:val="005B141E"/>
    <w:rsid w:val="005B7E35"/>
    <w:rsid w:val="005C1E66"/>
    <w:rsid w:val="005C3A5F"/>
    <w:rsid w:val="005C3FDD"/>
    <w:rsid w:val="005C46CA"/>
    <w:rsid w:val="005C4FE5"/>
    <w:rsid w:val="005D5BAC"/>
    <w:rsid w:val="005F0E49"/>
    <w:rsid w:val="005F17CE"/>
    <w:rsid w:val="005F3097"/>
    <w:rsid w:val="005F39EA"/>
    <w:rsid w:val="005F53B7"/>
    <w:rsid w:val="005F6AEF"/>
    <w:rsid w:val="005F7CD5"/>
    <w:rsid w:val="00600708"/>
    <w:rsid w:val="00601935"/>
    <w:rsid w:val="006077D0"/>
    <w:rsid w:val="00611888"/>
    <w:rsid w:val="00611900"/>
    <w:rsid w:val="00611E6C"/>
    <w:rsid w:val="006209EE"/>
    <w:rsid w:val="006242EC"/>
    <w:rsid w:val="00632661"/>
    <w:rsid w:val="00632A9A"/>
    <w:rsid w:val="00633C61"/>
    <w:rsid w:val="00634F1D"/>
    <w:rsid w:val="00635317"/>
    <w:rsid w:val="006407AE"/>
    <w:rsid w:val="00640D32"/>
    <w:rsid w:val="00640E53"/>
    <w:rsid w:val="006472A0"/>
    <w:rsid w:val="00647470"/>
    <w:rsid w:val="006516E3"/>
    <w:rsid w:val="006524F1"/>
    <w:rsid w:val="00657A1E"/>
    <w:rsid w:val="00660276"/>
    <w:rsid w:val="00662F62"/>
    <w:rsid w:val="006716AD"/>
    <w:rsid w:val="00675473"/>
    <w:rsid w:val="006802C4"/>
    <w:rsid w:val="00680370"/>
    <w:rsid w:val="00680844"/>
    <w:rsid w:val="00681075"/>
    <w:rsid w:val="0068463B"/>
    <w:rsid w:val="00685C8B"/>
    <w:rsid w:val="0069023F"/>
    <w:rsid w:val="0069067E"/>
    <w:rsid w:val="00693F10"/>
    <w:rsid w:val="00697613"/>
    <w:rsid w:val="006A08D0"/>
    <w:rsid w:val="006A2217"/>
    <w:rsid w:val="006A2B8D"/>
    <w:rsid w:val="006A685C"/>
    <w:rsid w:val="006B16A6"/>
    <w:rsid w:val="006B6625"/>
    <w:rsid w:val="006B6DCC"/>
    <w:rsid w:val="006B71ED"/>
    <w:rsid w:val="006C0418"/>
    <w:rsid w:val="006C1DD2"/>
    <w:rsid w:val="006C550B"/>
    <w:rsid w:val="006D1D59"/>
    <w:rsid w:val="006D1FC2"/>
    <w:rsid w:val="006D296F"/>
    <w:rsid w:val="006D6D37"/>
    <w:rsid w:val="006D72BC"/>
    <w:rsid w:val="006E39F2"/>
    <w:rsid w:val="006E494B"/>
    <w:rsid w:val="006E5A7C"/>
    <w:rsid w:val="006F231F"/>
    <w:rsid w:val="006F71A1"/>
    <w:rsid w:val="006F7836"/>
    <w:rsid w:val="00701C78"/>
    <w:rsid w:val="0070478C"/>
    <w:rsid w:val="00707B47"/>
    <w:rsid w:val="00711A4F"/>
    <w:rsid w:val="007130D8"/>
    <w:rsid w:val="0071339A"/>
    <w:rsid w:val="007153AD"/>
    <w:rsid w:val="00720816"/>
    <w:rsid w:val="00721981"/>
    <w:rsid w:val="00722245"/>
    <w:rsid w:val="007242CC"/>
    <w:rsid w:val="007341E9"/>
    <w:rsid w:val="00744432"/>
    <w:rsid w:val="00746B7A"/>
    <w:rsid w:val="007500F3"/>
    <w:rsid w:val="00752A0C"/>
    <w:rsid w:val="00755951"/>
    <w:rsid w:val="00760C60"/>
    <w:rsid w:val="007659E1"/>
    <w:rsid w:val="00765B6C"/>
    <w:rsid w:val="0077103E"/>
    <w:rsid w:val="00771309"/>
    <w:rsid w:val="00771C07"/>
    <w:rsid w:val="00771D34"/>
    <w:rsid w:val="007775A0"/>
    <w:rsid w:val="007823AC"/>
    <w:rsid w:val="0078620D"/>
    <w:rsid w:val="00787A05"/>
    <w:rsid w:val="007911D2"/>
    <w:rsid w:val="007926A0"/>
    <w:rsid w:val="0079450D"/>
    <w:rsid w:val="007967A3"/>
    <w:rsid w:val="007A18B4"/>
    <w:rsid w:val="007A2441"/>
    <w:rsid w:val="007A6CB0"/>
    <w:rsid w:val="007B07F5"/>
    <w:rsid w:val="007B10DA"/>
    <w:rsid w:val="007B155E"/>
    <w:rsid w:val="007C7B5B"/>
    <w:rsid w:val="007D0C63"/>
    <w:rsid w:val="007D30E0"/>
    <w:rsid w:val="007D3AD5"/>
    <w:rsid w:val="007D47BC"/>
    <w:rsid w:val="007E4EAB"/>
    <w:rsid w:val="007E7509"/>
    <w:rsid w:val="007F06B5"/>
    <w:rsid w:val="007F3172"/>
    <w:rsid w:val="00802AC8"/>
    <w:rsid w:val="00803E88"/>
    <w:rsid w:val="008102C4"/>
    <w:rsid w:val="008107B9"/>
    <w:rsid w:val="00810E4E"/>
    <w:rsid w:val="00811D5D"/>
    <w:rsid w:val="008142AC"/>
    <w:rsid w:val="00814B19"/>
    <w:rsid w:val="00817184"/>
    <w:rsid w:val="00821190"/>
    <w:rsid w:val="008227AB"/>
    <w:rsid w:val="00824820"/>
    <w:rsid w:val="00846FE8"/>
    <w:rsid w:val="008517FC"/>
    <w:rsid w:val="008531D3"/>
    <w:rsid w:val="008557E3"/>
    <w:rsid w:val="00856A2B"/>
    <w:rsid w:val="00861D0E"/>
    <w:rsid w:val="00862717"/>
    <w:rsid w:val="0086440E"/>
    <w:rsid w:val="00865CD5"/>
    <w:rsid w:val="0087444E"/>
    <w:rsid w:val="00875063"/>
    <w:rsid w:val="00881A76"/>
    <w:rsid w:val="00882141"/>
    <w:rsid w:val="00884FD0"/>
    <w:rsid w:val="008921BB"/>
    <w:rsid w:val="00892471"/>
    <w:rsid w:val="00892D54"/>
    <w:rsid w:val="0089486F"/>
    <w:rsid w:val="008A0058"/>
    <w:rsid w:val="008A1240"/>
    <w:rsid w:val="008A41A4"/>
    <w:rsid w:val="008A79C8"/>
    <w:rsid w:val="008B6241"/>
    <w:rsid w:val="008B6D04"/>
    <w:rsid w:val="008C7089"/>
    <w:rsid w:val="008D0D0A"/>
    <w:rsid w:val="008D1F98"/>
    <w:rsid w:val="008D324F"/>
    <w:rsid w:val="008D6B74"/>
    <w:rsid w:val="008E1080"/>
    <w:rsid w:val="008E331D"/>
    <w:rsid w:val="008E3A14"/>
    <w:rsid w:val="008E4EB7"/>
    <w:rsid w:val="008E4ECA"/>
    <w:rsid w:val="008F0EA1"/>
    <w:rsid w:val="008F33E3"/>
    <w:rsid w:val="008F3D7C"/>
    <w:rsid w:val="008F4407"/>
    <w:rsid w:val="008F6324"/>
    <w:rsid w:val="0091090D"/>
    <w:rsid w:val="0091386F"/>
    <w:rsid w:val="00913A8E"/>
    <w:rsid w:val="00914FA0"/>
    <w:rsid w:val="00920F86"/>
    <w:rsid w:val="00922A03"/>
    <w:rsid w:val="00923361"/>
    <w:rsid w:val="00923E65"/>
    <w:rsid w:val="00934799"/>
    <w:rsid w:val="00934F61"/>
    <w:rsid w:val="00937675"/>
    <w:rsid w:val="00945DC7"/>
    <w:rsid w:val="009538DF"/>
    <w:rsid w:val="009624D1"/>
    <w:rsid w:val="0096452C"/>
    <w:rsid w:val="00965FC6"/>
    <w:rsid w:val="009678A3"/>
    <w:rsid w:val="00967A37"/>
    <w:rsid w:val="00970F33"/>
    <w:rsid w:val="00971F88"/>
    <w:rsid w:val="00977373"/>
    <w:rsid w:val="00991C23"/>
    <w:rsid w:val="00993C40"/>
    <w:rsid w:val="009943C4"/>
    <w:rsid w:val="00994BD3"/>
    <w:rsid w:val="009951F9"/>
    <w:rsid w:val="009969A2"/>
    <w:rsid w:val="009A1E90"/>
    <w:rsid w:val="009A30B2"/>
    <w:rsid w:val="009A46F2"/>
    <w:rsid w:val="009A4FD1"/>
    <w:rsid w:val="009A548C"/>
    <w:rsid w:val="009A6FB2"/>
    <w:rsid w:val="009B70CE"/>
    <w:rsid w:val="009C284E"/>
    <w:rsid w:val="009C38C7"/>
    <w:rsid w:val="009C40CA"/>
    <w:rsid w:val="009C68DC"/>
    <w:rsid w:val="009D0D29"/>
    <w:rsid w:val="009D0D49"/>
    <w:rsid w:val="009E5610"/>
    <w:rsid w:val="009E7C12"/>
    <w:rsid w:val="009F166D"/>
    <w:rsid w:val="009F4E56"/>
    <w:rsid w:val="009F7614"/>
    <w:rsid w:val="00A00536"/>
    <w:rsid w:val="00A010DF"/>
    <w:rsid w:val="00A04AFF"/>
    <w:rsid w:val="00A13285"/>
    <w:rsid w:val="00A13728"/>
    <w:rsid w:val="00A14E24"/>
    <w:rsid w:val="00A17EDC"/>
    <w:rsid w:val="00A20A83"/>
    <w:rsid w:val="00A24DCC"/>
    <w:rsid w:val="00A27847"/>
    <w:rsid w:val="00A3034D"/>
    <w:rsid w:val="00A31F53"/>
    <w:rsid w:val="00A33040"/>
    <w:rsid w:val="00A33593"/>
    <w:rsid w:val="00A34037"/>
    <w:rsid w:val="00A4129A"/>
    <w:rsid w:val="00A42C1E"/>
    <w:rsid w:val="00A43938"/>
    <w:rsid w:val="00A51857"/>
    <w:rsid w:val="00A51B20"/>
    <w:rsid w:val="00A53B41"/>
    <w:rsid w:val="00A55166"/>
    <w:rsid w:val="00A56EC9"/>
    <w:rsid w:val="00A66426"/>
    <w:rsid w:val="00A66D26"/>
    <w:rsid w:val="00A727FB"/>
    <w:rsid w:val="00A731F9"/>
    <w:rsid w:val="00A7359A"/>
    <w:rsid w:val="00A74008"/>
    <w:rsid w:val="00A91C7B"/>
    <w:rsid w:val="00A93CD9"/>
    <w:rsid w:val="00A94189"/>
    <w:rsid w:val="00A968EE"/>
    <w:rsid w:val="00AA23D8"/>
    <w:rsid w:val="00AA357B"/>
    <w:rsid w:val="00AA498F"/>
    <w:rsid w:val="00AA4AE4"/>
    <w:rsid w:val="00AB295C"/>
    <w:rsid w:val="00AB4C96"/>
    <w:rsid w:val="00AB7BD1"/>
    <w:rsid w:val="00AC2CA2"/>
    <w:rsid w:val="00AC3B76"/>
    <w:rsid w:val="00AC709D"/>
    <w:rsid w:val="00AD2AC9"/>
    <w:rsid w:val="00AD3D2A"/>
    <w:rsid w:val="00AE087A"/>
    <w:rsid w:val="00AE22B5"/>
    <w:rsid w:val="00AE3A34"/>
    <w:rsid w:val="00AE70D8"/>
    <w:rsid w:val="00AF4D17"/>
    <w:rsid w:val="00AF6856"/>
    <w:rsid w:val="00AF689E"/>
    <w:rsid w:val="00B00300"/>
    <w:rsid w:val="00B01593"/>
    <w:rsid w:val="00B04E23"/>
    <w:rsid w:val="00B05DFE"/>
    <w:rsid w:val="00B12959"/>
    <w:rsid w:val="00B20CEE"/>
    <w:rsid w:val="00B2246C"/>
    <w:rsid w:val="00B231B0"/>
    <w:rsid w:val="00B26882"/>
    <w:rsid w:val="00B269E8"/>
    <w:rsid w:val="00B269FF"/>
    <w:rsid w:val="00B27539"/>
    <w:rsid w:val="00B32121"/>
    <w:rsid w:val="00B428D1"/>
    <w:rsid w:val="00B45A56"/>
    <w:rsid w:val="00B46338"/>
    <w:rsid w:val="00B475CE"/>
    <w:rsid w:val="00B50AEE"/>
    <w:rsid w:val="00B555B8"/>
    <w:rsid w:val="00B55939"/>
    <w:rsid w:val="00B57FFB"/>
    <w:rsid w:val="00B62319"/>
    <w:rsid w:val="00B62D4E"/>
    <w:rsid w:val="00B64FC0"/>
    <w:rsid w:val="00B66A5F"/>
    <w:rsid w:val="00B7326B"/>
    <w:rsid w:val="00B76F33"/>
    <w:rsid w:val="00B8394D"/>
    <w:rsid w:val="00B83D17"/>
    <w:rsid w:val="00B8577F"/>
    <w:rsid w:val="00B9362C"/>
    <w:rsid w:val="00B93B7E"/>
    <w:rsid w:val="00B969FC"/>
    <w:rsid w:val="00BA09B8"/>
    <w:rsid w:val="00BA128C"/>
    <w:rsid w:val="00BA7FBF"/>
    <w:rsid w:val="00BB0916"/>
    <w:rsid w:val="00BB2F60"/>
    <w:rsid w:val="00BB4780"/>
    <w:rsid w:val="00BB50A1"/>
    <w:rsid w:val="00BB6444"/>
    <w:rsid w:val="00BB7DF3"/>
    <w:rsid w:val="00BC1EA6"/>
    <w:rsid w:val="00BD1A5C"/>
    <w:rsid w:val="00BD3B08"/>
    <w:rsid w:val="00BD67CC"/>
    <w:rsid w:val="00BE111D"/>
    <w:rsid w:val="00BE1C14"/>
    <w:rsid w:val="00BE3747"/>
    <w:rsid w:val="00BE56B5"/>
    <w:rsid w:val="00BE69EB"/>
    <w:rsid w:val="00BF0BA9"/>
    <w:rsid w:val="00BF1879"/>
    <w:rsid w:val="00C0122B"/>
    <w:rsid w:val="00C018AE"/>
    <w:rsid w:val="00C04CC8"/>
    <w:rsid w:val="00C129E4"/>
    <w:rsid w:val="00C134A1"/>
    <w:rsid w:val="00C14339"/>
    <w:rsid w:val="00C148C4"/>
    <w:rsid w:val="00C157CE"/>
    <w:rsid w:val="00C15FBD"/>
    <w:rsid w:val="00C20C42"/>
    <w:rsid w:val="00C2101C"/>
    <w:rsid w:val="00C2112C"/>
    <w:rsid w:val="00C221D5"/>
    <w:rsid w:val="00C227E1"/>
    <w:rsid w:val="00C2368F"/>
    <w:rsid w:val="00C2414A"/>
    <w:rsid w:val="00C262F1"/>
    <w:rsid w:val="00C26EFF"/>
    <w:rsid w:val="00C3080B"/>
    <w:rsid w:val="00C35ABC"/>
    <w:rsid w:val="00C36DC5"/>
    <w:rsid w:val="00C37995"/>
    <w:rsid w:val="00C44388"/>
    <w:rsid w:val="00C4672A"/>
    <w:rsid w:val="00C538FE"/>
    <w:rsid w:val="00C552B8"/>
    <w:rsid w:val="00C6261D"/>
    <w:rsid w:val="00C661A2"/>
    <w:rsid w:val="00C709A7"/>
    <w:rsid w:val="00C77531"/>
    <w:rsid w:val="00C8065D"/>
    <w:rsid w:val="00C82C79"/>
    <w:rsid w:val="00C86687"/>
    <w:rsid w:val="00C9047A"/>
    <w:rsid w:val="00C9236E"/>
    <w:rsid w:val="00C92DC1"/>
    <w:rsid w:val="00CA0549"/>
    <w:rsid w:val="00CA160F"/>
    <w:rsid w:val="00CA5129"/>
    <w:rsid w:val="00CA7C80"/>
    <w:rsid w:val="00CB0370"/>
    <w:rsid w:val="00CC166B"/>
    <w:rsid w:val="00CC1A67"/>
    <w:rsid w:val="00CC1C46"/>
    <w:rsid w:val="00CC2929"/>
    <w:rsid w:val="00CC306A"/>
    <w:rsid w:val="00CD130E"/>
    <w:rsid w:val="00CD33B5"/>
    <w:rsid w:val="00CD7192"/>
    <w:rsid w:val="00CD7258"/>
    <w:rsid w:val="00CD7821"/>
    <w:rsid w:val="00CE5329"/>
    <w:rsid w:val="00CE5C50"/>
    <w:rsid w:val="00CE5D6D"/>
    <w:rsid w:val="00CE68C3"/>
    <w:rsid w:val="00CE73F1"/>
    <w:rsid w:val="00CE7B63"/>
    <w:rsid w:val="00CF0DDB"/>
    <w:rsid w:val="00CF58E1"/>
    <w:rsid w:val="00CF5BC6"/>
    <w:rsid w:val="00CF6C07"/>
    <w:rsid w:val="00CF72FA"/>
    <w:rsid w:val="00CF77DA"/>
    <w:rsid w:val="00D02274"/>
    <w:rsid w:val="00D0242F"/>
    <w:rsid w:val="00D06673"/>
    <w:rsid w:val="00D076AC"/>
    <w:rsid w:val="00D104DC"/>
    <w:rsid w:val="00D11021"/>
    <w:rsid w:val="00D14798"/>
    <w:rsid w:val="00D162EB"/>
    <w:rsid w:val="00D16399"/>
    <w:rsid w:val="00D17BA2"/>
    <w:rsid w:val="00D17F1A"/>
    <w:rsid w:val="00D27423"/>
    <w:rsid w:val="00D30532"/>
    <w:rsid w:val="00D3266D"/>
    <w:rsid w:val="00D35207"/>
    <w:rsid w:val="00D355AB"/>
    <w:rsid w:val="00D4017A"/>
    <w:rsid w:val="00D51622"/>
    <w:rsid w:val="00D5322D"/>
    <w:rsid w:val="00D617EF"/>
    <w:rsid w:val="00D61A3B"/>
    <w:rsid w:val="00D64C6A"/>
    <w:rsid w:val="00D70647"/>
    <w:rsid w:val="00D72A64"/>
    <w:rsid w:val="00D7477F"/>
    <w:rsid w:val="00D843F3"/>
    <w:rsid w:val="00D87559"/>
    <w:rsid w:val="00D96FFF"/>
    <w:rsid w:val="00DA14BD"/>
    <w:rsid w:val="00DA211B"/>
    <w:rsid w:val="00DA3BC6"/>
    <w:rsid w:val="00DA3DCD"/>
    <w:rsid w:val="00DA4573"/>
    <w:rsid w:val="00DA71CA"/>
    <w:rsid w:val="00DA74C9"/>
    <w:rsid w:val="00DB6CBD"/>
    <w:rsid w:val="00DD134B"/>
    <w:rsid w:val="00DD23B0"/>
    <w:rsid w:val="00DD375F"/>
    <w:rsid w:val="00DD3D82"/>
    <w:rsid w:val="00DD4BC9"/>
    <w:rsid w:val="00DE5010"/>
    <w:rsid w:val="00DE5D92"/>
    <w:rsid w:val="00DE7DE2"/>
    <w:rsid w:val="00DF3904"/>
    <w:rsid w:val="00DF7715"/>
    <w:rsid w:val="00DF797E"/>
    <w:rsid w:val="00DF7D5F"/>
    <w:rsid w:val="00E0033F"/>
    <w:rsid w:val="00E027E3"/>
    <w:rsid w:val="00E110DB"/>
    <w:rsid w:val="00E11D39"/>
    <w:rsid w:val="00E134E7"/>
    <w:rsid w:val="00E13604"/>
    <w:rsid w:val="00E14DB3"/>
    <w:rsid w:val="00E1515F"/>
    <w:rsid w:val="00E16D17"/>
    <w:rsid w:val="00E26886"/>
    <w:rsid w:val="00E274C2"/>
    <w:rsid w:val="00E47755"/>
    <w:rsid w:val="00E53292"/>
    <w:rsid w:val="00E532ED"/>
    <w:rsid w:val="00E54BBF"/>
    <w:rsid w:val="00E55239"/>
    <w:rsid w:val="00E60FA8"/>
    <w:rsid w:val="00E61431"/>
    <w:rsid w:val="00E73740"/>
    <w:rsid w:val="00E7728A"/>
    <w:rsid w:val="00E77A54"/>
    <w:rsid w:val="00E806A1"/>
    <w:rsid w:val="00E808D2"/>
    <w:rsid w:val="00E819BD"/>
    <w:rsid w:val="00E84AAF"/>
    <w:rsid w:val="00E84C36"/>
    <w:rsid w:val="00E86920"/>
    <w:rsid w:val="00E91759"/>
    <w:rsid w:val="00E92908"/>
    <w:rsid w:val="00E950AF"/>
    <w:rsid w:val="00EA08A2"/>
    <w:rsid w:val="00EA0CD1"/>
    <w:rsid w:val="00EA3B91"/>
    <w:rsid w:val="00EA4DE8"/>
    <w:rsid w:val="00EA6FA3"/>
    <w:rsid w:val="00EA7058"/>
    <w:rsid w:val="00EA7B92"/>
    <w:rsid w:val="00EA7EE2"/>
    <w:rsid w:val="00EB00BF"/>
    <w:rsid w:val="00EB1905"/>
    <w:rsid w:val="00EB2DA8"/>
    <w:rsid w:val="00EB595F"/>
    <w:rsid w:val="00EB6EE7"/>
    <w:rsid w:val="00EC23C0"/>
    <w:rsid w:val="00EC4725"/>
    <w:rsid w:val="00EC770D"/>
    <w:rsid w:val="00EC7BF0"/>
    <w:rsid w:val="00EC7EA9"/>
    <w:rsid w:val="00ED0112"/>
    <w:rsid w:val="00ED1DBD"/>
    <w:rsid w:val="00ED5A4E"/>
    <w:rsid w:val="00ED791F"/>
    <w:rsid w:val="00EE1413"/>
    <w:rsid w:val="00EE28DA"/>
    <w:rsid w:val="00EE6C6C"/>
    <w:rsid w:val="00EF0AB7"/>
    <w:rsid w:val="00EF2809"/>
    <w:rsid w:val="00EF5446"/>
    <w:rsid w:val="00EF7492"/>
    <w:rsid w:val="00F01C57"/>
    <w:rsid w:val="00F04C12"/>
    <w:rsid w:val="00F07B55"/>
    <w:rsid w:val="00F120FD"/>
    <w:rsid w:val="00F20541"/>
    <w:rsid w:val="00F235CB"/>
    <w:rsid w:val="00F2362B"/>
    <w:rsid w:val="00F27D9F"/>
    <w:rsid w:val="00F35D53"/>
    <w:rsid w:val="00F36047"/>
    <w:rsid w:val="00F36C24"/>
    <w:rsid w:val="00F37F30"/>
    <w:rsid w:val="00F4092A"/>
    <w:rsid w:val="00F40D52"/>
    <w:rsid w:val="00F43B63"/>
    <w:rsid w:val="00F45889"/>
    <w:rsid w:val="00F47191"/>
    <w:rsid w:val="00F474EE"/>
    <w:rsid w:val="00F54475"/>
    <w:rsid w:val="00F62408"/>
    <w:rsid w:val="00F66B81"/>
    <w:rsid w:val="00F678CA"/>
    <w:rsid w:val="00F702EC"/>
    <w:rsid w:val="00F705A8"/>
    <w:rsid w:val="00F71A7E"/>
    <w:rsid w:val="00F7626B"/>
    <w:rsid w:val="00F84B90"/>
    <w:rsid w:val="00F85D35"/>
    <w:rsid w:val="00F95298"/>
    <w:rsid w:val="00FA14C3"/>
    <w:rsid w:val="00FA6FED"/>
    <w:rsid w:val="00FB12EF"/>
    <w:rsid w:val="00FB1C70"/>
    <w:rsid w:val="00FB325B"/>
    <w:rsid w:val="00FB3487"/>
    <w:rsid w:val="00FB3F91"/>
    <w:rsid w:val="00FC219B"/>
    <w:rsid w:val="00FC5093"/>
    <w:rsid w:val="00FD2841"/>
    <w:rsid w:val="00FD531D"/>
    <w:rsid w:val="00FD622D"/>
    <w:rsid w:val="00FE2195"/>
    <w:rsid w:val="00FE6135"/>
    <w:rsid w:val="00FF6C61"/>
    <w:rsid w:val="00FF7223"/>
    <w:rsid w:val="01401403"/>
    <w:rsid w:val="01A3FB8E"/>
    <w:rsid w:val="02A827DF"/>
    <w:rsid w:val="02DBE464"/>
    <w:rsid w:val="033518BE"/>
    <w:rsid w:val="036EF705"/>
    <w:rsid w:val="057C9014"/>
    <w:rsid w:val="0727E54E"/>
    <w:rsid w:val="07AF5587"/>
    <w:rsid w:val="080A91F2"/>
    <w:rsid w:val="0AC31ACE"/>
    <w:rsid w:val="0AEEE3CF"/>
    <w:rsid w:val="0C82C6AA"/>
    <w:rsid w:val="0D3EF910"/>
    <w:rsid w:val="0D76899D"/>
    <w:rsid w:val="0D7E7723"/>
    <w:rsid w:val="0E7B65F6"/>
    <w:rsid w:val="0E895D28"/>
    <w:rsid w:val="0F41E94E"/>
    <w:rsid w:val="10909BC9"/>
    <w:rsid w:val="115E2553"/>
    <w:rsid w:val="12F9F5B4"/>
    <w:rsid w:val="1596FC60"/>
    <w:rsid w:val="16955653"/>
    <w:rsid w:val="17904796"/>
    <w:rsid w:val="18F3B973"/>
    <w:rsid w:val="19693738"/>
    <w:rsid w:val="1ABD3464"/>
    <w:rsid w:val="1AE0D085"/>
    <w:rsid w:val="1BDFA22F"/>
    <w:rsid w:val="1C76BC30"/>
    <w:rsid w:val="1E48DFCD"/>
    <w:rsid w:val="1E92CC64"/>
    <w:rsid w:val="1F90A587"/>
    <w:rsid w:val="2265D353"/>
    <w:rsid w:val="23028D14"/>
    <w:rsid w:val="23127C77"/>
    <w:rsid w:val="2597BC22"/>
    <w:rsid w:val="2756DCD6"/>
    <w:rsid w:val="281617C9"/>
    <w:rsid w:val="28BA7298"/>
    <w:rsid w:val="28BE2537"/>
    <w:rsid w:val="2CADDEE1"/>
    <w:rsid w:val="2CE988EC"/>
    <w:rsid w:val="2F841235"/>
    <w:rsid w:val="31429096"/>
    <w:rsid w:val="32FC5BBD"/>
    <w:rsid w:val="33ABF51B"/>
    <w:rsid w:val="33B506AB"/>
    <w:rsid w:val="3400D7DE"/>
    <w:rsid w:val="34B149B1"/>
    <w:rsid w:val="34D7CA44"/>
    <w:rsid w:val="35207FB8"/>
    <w:rsid w:val="36430AF3"/>
    <w:rsid w:val="36C5FCAD"/>
    <w:rsid w:val="36F0A56B"/>
    <w:rsid w:val="398C518E"/>
    <w:rsid w:val="399F2868"/>
    <w:rsid w:val="3C4724EB"/>
    <w:rsid w:val="3DF9AF1E"/>
    <w:rsid w:val="3E4C7D89"/>
    <w:rsid w:val="3EA38AB0"/>
    <w:rsid w:val="3ED38B5A"/>
    <w:rsid w:val="3F0FA91D"/>
    <w:rsid w:val="3F7F17A7"/>
    <w:rsid w:val="401E251B"/>
    <w:rsid w:val="424D964D"/>
    <w:rsid w:val="43092EFD"/>
    <w:rsid w:val="433B31B5"/>
    <w:rsid w:val="440DDEC5"/>
    <w:rsid w:val="444988D0"/>
    <w:rsid w:val="44D70216"/>
    <w:rsid w:val="46A68EFC"/>
    <w:rsid w:val="47078A62"/>
    <w:rsid w:val="475B6FB2"/>
    <w:rsid w:val="47CEBBAD"/>
    <w:rsid w:val="4874DD91"/>
    <w:rsid w:val="4A9A6224"/>
    <w:rsid w:val="4C9A6FEE"/>
    <w:rsid w:val="4CABD60A"/>
    <w:rsid w:val="4DE6CE7F"/>
    <w:rsid w:val="5033882D"/>
    <w:rsid w:val="50D9288F"/>
    <w:rsid w:val="51F6EBFA"/>
    <w:rsid w:val="52F44040"/>
    <w:rsid w:val="538B5CB3"/>
    <w:rsid w:val="544D64E3"/>
    <w:rsid w:val="5811711F"/>
    <w:rsid w:val="58256CA2"/>
    <w:rsid w:val="5B935EE7"/>
    <w:rsid w:val="5CB2FD3F"/>
    <w:rsid w:val="5FAD26AD"/>
    <w:rsid w:val="5FC13C67"/>
    <w:rsid w:val="600A8700"/>
    <w:rsid w:val="600F0C51"/>
    <w:rsid w:val="629617A7"/>
    <w:rsid w:val="634227C2"/>
    <w:rsid w:val="64453386"/>
    <w:rsid w:val="64A38151"/>
    <w:rsid w:val="64D6CBCA"/>
    <w:rsid w:val="6525CB58"/>
    <w:rsid w:val="655A20E7"/>
    <w:rsid w:val="66729C2B"/>
    <w:rsid w:val="67AD5898"/>
    <w:rsid w:val="682AA46C"/>
    <w:rsid w:val="693806B0"/>
    <w:rsid w:val="69F93C7B"/>
    <w:rsid w:val="6B950CDC"/>
    <w:rsid w:val="6BD04ED1"/>
    <w:rsid w:val="6D2EF08A"/>
    <w:rsid w:val="6EC3C006"/>
    <w:rsid w:val="71BD6975"/>
    <w:rsid w:val="71D6B966"/>
    <w:rsid w:val="71E5592A"/>
    <w:rsid w:val="72C5C099"/>
    <w:rsid w:val="73325967"/>
    <w:rsid w:val="746FDB83"/>
    <w:rsid w:val="779931BC"/>
    <w:rsid w:val="78AF634B"/>
    <w:rsid w:val="7A9AFB4D"/>
    <w:rsid w:val="7CADD077"/>
    <w:rsid w:val="7CEC53A0"/>
    <w:rsid w:val="7D733A53"/>
    <w:rsid w:val="7D86FDB9"/>
    <w:rsid w:val="7D8F0F0F"/>
    <w:rsid w:val="7DF3F7E8"/>
    <w:rsid w:val="7EFBFF0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FB4FF"/>
  <w15:docId w15:val="{89D24FC1-99BA-486F-9456-F22602AFD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F1879"/>
    <w:rPr>
      <w:rFonts w:eastAsia="SimSun"/>
      <w:sz w:val="24"/>
      <w:szCs w:val="24"/>
      <w:lang w:val="en-GB" w:eastAsia="fi-FI"/>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rsid w:val="00BF1879"/>
    <w:pPr>
      <w:jc w:val="center"/>
    </w:pPr>
    <w:rPr>
      <w:b/>
      <w:u w:val="single"/>
      <w:lang w:eastAsia="en-US"/>
    </w:rPr>
  </w:style>
  <w:style w:type="paragraph" w:styleId="BodyText">
    <w:name w:val="Body Text"/>
    <w:aliases w:val="Normal H,HEA"/>
    <w:basedOn w:val="Normal"/>
    <w:rsid w:val="00BF1879"/>
    <w:rPr>
      <w:color w:val="993300"/>
      <w:sz w:val="22"/>
      <w:szCs w:val="20"/>
      <w:lang w:eastAsia="en-US"/>
    </w:rPr>
  </w:style>
  <w:style w:type="character" w:styleId="Hyperlink">
    <w:name w:val="Hyperlink"/>
    <w:basedOn w:val="DefaultParagraphFont"/>
    <w:rsid w:val="00BF1879"/>
    <w:rPr>
      <w:color w:val="0000FF"/>
      <w:u w:val="single"/>
    </w:rPr>
  </w:style>
  <w:style w:type="paragraph" w:styleId="BodyText2">
    <w:name w:val="Body Text 2"/>
    <w:basedOn w:val="Normal"/>
    <w:link w:val="BodyText2Char"/>
    <w:rsid w:val="00BF1879"/>
    <w:pPr>
      <w:spacing w:after="120" w:line="480" w:lineRule="auto"/>
    </w:pPr>
  </w:style>
  <w:style w:type="character" w:styleId="BodyText2Char" w:customStyle="1">
    <w:name w:val="Body Text 2 Char"/>
    <w:basedOn w:val="DefaultParagraphFont"/>
    <w:link w:val="BodyText2"/>
    <w:rsid w:val="00BF1879"/>
    <w:rPr>
      <w:rFonts w:eastAsia="SimSun"/>
      <w:sz w:val="24"/>
      <w:szCs w:val="24"/>
      <w:lang w:val="en-GB" w:eastAsia="fi-FI" w:bidi="ar-SA"/>
    </w:rPr>
  </w:style>
  <w:style w:type="paragraph" w:styleId="BalloonText">
    <w:name w:val="Balloon Text"/>
    <w:basedOn w:val="Normal"/>
    <w:link w:val="BalloonTextChar"/>
    <w:rsid w:val="004806DE"/>
    <w:rPr>
      <w:rFonts w:ascii="Tahoma" w:hAnsi="Tahoma" w:cs="Tahoma"/>
      <w:sz w:val="16"/>
      <w:szCs w:val="16"/>
    </w:rPr>
  </w:style>
  <w:style w:type="character" w:styleId="BalloonTextChar" w:customStyle="1">
    <w:name w:val="Balloon Text Char"/>
    <w:basedOn w:val="DefaultParagraphFont"/>
    <w:link w:val="BalloonText"/>
    <w:rsid w:val="004806DE"/>
    <w:rPr>
      <w:rFonts w:ascii="Tahoma" w:hAnsi="Tahoma" w:eastAsia="SimSun" w:cs="Tahoma"/>
      <w:sz w:val="16"/>
      <w:szCs w:val="16"/>
      <w:lang w:val="en-GB" w:eastAsia="fi-FI"/>
    </w:rPr>
  </w:style>
  <w:style w:type="paragraph" w:styleId="ListParagraph">
    <w:name w:val="List Paragraph"/>
    <w:basedOn w:val="Normal"/>
    <w:uiPriority w:val="34"/>
    <w:qFormat/>
    <w:rsid w:val="003A7433"/>
    <w:pPr>
      <w:ind w:left="720"/>
      <w:contextualSpacing/>
    </w:pPr>
  </w:style>
  <w:style w:type="paragraph" w:styleId="Header">
    <w:name w:val="header"/>
    <w:basedOn w:val="Normal"/>
    <w:link w:val="HeaderChar"/>
    <w:unhideWhenUsed/>
    <w:rsid w:val="006A08D0"/>
    <w:pPr>
      <w:tabs>
        <w:tab w:val="center" w:pos="4513"/>
        <w:tab w:val="right" w:pos="9026"/>
      </w:tabs>
    </w:pPr>
  </w:style>
  <w:style w:type="character" w:styleId="HeaderChar" w:customStyle="1">
    <w:name w:val="Header Char"/>
    <w:basedOn w:val="DefaultParagraphFont"/>
    <w:link w:val="Header"/>
    <w:rsid w:val="006A08D0"/>
    <w:rPr>
      <w:rFonts w:eastAsia="SimSun"/>
      <w:sz w:val="24"/>
      <w:szCs w:val="24"/>
      <w:lang w:val="en-GB" w:eastAsia="fi-FI"/>
    </w:rPr>
  </w:style>
  <w:style w:type="paragraph" w:styleId="Footer">
    <w:name w:val="footer"/>
    <w:basedOn w:val="Normal"/>
    <w:link w:val="FooterChar"/>
    <w:unhideWhenUsed/>
    <w:rsid w:val="006A08D0"/>
    <w:pPr>
      <w:tabs>
        <w:tab w:val="center" w:pos="4513"/>
        <w:tab w:val="right" w:pos="9026"/>
      </w:tabs>
    </w:pPr>
  </w:style>
  <w:style w:type="character" w:styleId="FooterChar" w:customStyle="1">
    <w:name w:val="Footer Char"/>
    <w:basedOn w:val="DefaultParagraphFont"/>
    <w:link w:val="Footer"/>
    <w:rsid w:val="006A08D0"/>
    <w:rPr>
      <w:rFonts w:eastAsia="SimSun"/>
      <w:sz w:val="24"/>
      <w:szCs w:val="24"/>
      <w:lang w:val="en-GB" w:eastAsia="fi-FI"/>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UnresolvedMention" w:customStyle="1">
    <w:name w:val="Unresolved Mention"/>
    <w:basedOn w:val="DefaultParagraphFont"/>
    <w:uiPriority w:val="99"/>
    <w:semiHidden/>
    <w:unhideWhenUsed/>
    <w:rsid w:val="00632A9A"/>
    <w:rPr>
      <w:color w:val="605E5C"/>
      <w:shd w:val="clear" w:color="auto" w:fill="E1DFDD"/>
    </w:rPr>
  </w:style>
  <w:style w:type="paragraph" w:styleId="Default" w:customStyle="1">
    <w:name w:val="Default"/>
    <w:rsid w:val="00D3266D"/>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semiHidden/>
    <w:unhideWhenUsed/>
    <w:rsid w:val="008557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198923">
      <w:bodyDiv w:val="1"/>
      <w:marLeft w:val="0"/>
      <w:marRight w:val="0"/>
      <w:marTop w:val="0"/>
      <w:marBottom w:val="0"/>
      <w:divBdr>
        <w:top w:val="none" w:sz="0" w:space="0" w:color="auto"/>
        <w:left w:val="none" w:sz="0" w:space="0" w:color="auto"/>
        <w:bottom w:val="none" w:sz="0" w:space="0" w:color="auto"/>
        <w:right w:val="none" w:sz="0" w:space="0" w:color="auto"/>
      </w:divBdr>
    </w:div>
    <w:div w:id="1119029369">
      <w:bodyDiv w:val="1"/>
      <w:marLeft w:val="0"/>
      <w:marRight w:val="0"/>
      <w:marTop w:val="0"/>
      <w:marBottom w:val="0"/>
      <w:divBdr>
        <w:top w:val="none" w:sz="0" w:space="0" w:color="auto"/>
        <w:left w:val="none" w:sz="0" w:space="0" w:color="auto"/>
        <w:bottom w:val="none" w:sz="0" w:space="0" w:color="auto"/>
        <w:right w:val="none" w:sz="0" w:space="0" w:color="auto"/>
      </w:divBdr>
    </w:div>
    <w:div w:id="161428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view.officeapps.live.com/op/view.aspx?src=https%3A%2F%2Fwww.iua.ie%2Fwp-content%2Fuploads%2F2022%2F10%2FResearcher-Salary-Guidelines-Uploaded-25.10.22.xlsx&amp;wdOrigin=BROWSELINK" TargetMode="External" Id="rId13" /><Relationship Type="http://schemas.openxmlformats.org/officeDocument/2006/relationships/hyperlink" Target="https://www.universityofgalway.ie/our-research/" TargetMode="External" Id="rId18" /><Relationship Type="http://schemas.openxmlformats.org/officeDocument/2006/relationships/customXml" Target="../customXml/item3.xml" Id="rId3" /><Relationship Type="http://schemas.openxmlformats.org/officeDocument/2006/relationships/image" Target="media/image1.png" Id="rId21" /><Relationship Type="http://schemas.openxmlformats.org/officeDocument/2006/relationships/webSettings" Target="webSettings.xml" Id="rId7" /><Relationship Type="http://schemas.openxmlformats.org/officeDocument/2006/relationships/hyperlink" Target="http://www.nuigalway.ie/media/humanresources/publicdocuments/forms/Researcher-Roles-Competencies.docx" TargetMode="External" Id="rId12" /><Relationship Type="http://schemas.openxmlformats.org/officeDocument/2006/relationships/hyperlink" Target="https://www.universityofgalway.ie/strategy2025/"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universityofgalway.ie/human-resources/recruitment-and-selection/applicant-information/e-recruit/" TargetMode="External" Id="rId16" /><Relationship Type="http://schemas.openxmlformats.org/officeDocument/2006/relationships/hyperlink" Target="https://www.universityofgalway.ie/human-resources/recruitment-and-selection/applicant-information/e-recruit/"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universityofgalway.ie/human-resources/recruitment-and-selection/recruitment-and-selection/researchrecruitment/researchsalaryscales/" TargetMode="External"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footer" Target="footer1.xml" Id="rId23" /><Relationship Type="http://schemas.microsoft.com/office/2019/05/relationships/documenttasks" Target="documenttasks/documenttasks1.xml" Id="rId28" /><Relationship Type="http://schemas.openxmlformats.org/officeDocument/2006/relationships/hyperlink" Target="https://www.universityofgalway.ie/colleges-and-schools/" TargetMode="External" Id="rId10" /><Relationship Type="http://schemas.openxmlformats.org/officeDocument/2006/relationships/hyperlink" Target="https://www.euraxess.ie/"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nuigalway.ie/rdc" TargetMode="External" Id="rId14" /><Relationship Type="http://schemas.openxmlformats.org/officeDocument/2006/relationships/header" Target="header1.xml" Id="rId22" /><Relationship Type="http://schemas.openxmlformats.org/officeDocument/2006/relationships/hyperlink" Target="https://my.corehr.com/pls/coreportal_nuigp/erq_search_package.search_form?p_company=1&amp;p_internal_external=e." TargetMode="External" Id="R71d6996991bd4a06"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A8820C1C-D7F9-4000-8FE1-9B1427791915}">
    <t:Anchor>
      <t:Comment id="1139550747"/>
    </t:Anchor>
    <t:History>
      <t:Event id="{6838DB1D-C9C9-4EC1-B74F-A656EDF879CB}" time="2023-11-23T13:24:54.309Z">
        <t:Attribution userId="S::0126746s@universityofgalway.ie::c689dae3-54f1-4042-9c54-9b951f6df023" userProvider="AD" userName="Ní Dhonnacha, Christina"/>
        <t:Anchor>
          <t:Comment id="1139550747"/>
        </t:Anchor>
        <t:Create/>
      </t:Event>
      <t:Event id="{131773C6-590E-4277-84C4-55C8AA0477B0}" time="2023-11-23T13:24:54.309Z">
        <t:Attribution userId="S::0126746s@universityofgalway.ie::c689dae3-54f1-4042-9c54-9b951f6df023" userProvider="AD" userName="Ní Dhonnacha, Christina"/>
        <t:Anchor>
          <t:Comment id="1139550747"/>
        </t:Anchor>
        <t:Assign userId="S::0128573S@universityofgalway.ie::2e48b781-8727-47a7-a7d6-8140d97f4c38" userProvider="AD" userName="Carr, Reena"/>
      </t:Event>
      <t:Event id="{119088BC-1C86-4F85-A0CE-15D4B04033FD}" time="2023-11-23T13:24:54.309Z">
        <t:Attribution userId="S::0126746s@universityofgalway.ie::c689dae3-54f1-4042-9c54-9b951f6df023" userProvider="AD" userName="Ní Dhonnacha, Christina"/>
        <t:Anchor>
          <t:Comment id="1139550747"/>
        </t:Anchor>
        <t:SetTitle title="@Carr, Reena Hi Reena, as the salary for RA/1 is now above 30k, can we remove this from template and just keep for part-time posts only? Thanks, Christina"/>
      </t:Event>
      <t:Event id="{82BCC7E3-EA5A-4058-99D5-290A4C574CA0}" time="2023-11-23T14:44:05.087Z">
        <t:Attribution userId="S::0128573s@universityofgalway.ie::2e48b781-8727-47a7-a7d6-8140d97f4c38" userProvider="AD" userName="Carr, Reen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306FEB94CC2D43A4400267656DC77E" ma:contentTypeVersion="17" ma:contentTypeDescription="Create a new document." ma:contentTypeScope="" ma:versionID="cadaaee665af035c68db2d7910c561e6">
  <xsd:schema xmlns:xsd="http://www.w3.org/2001/XMLSchema" xmlns:xs="http://www.w3.org/2001/XMLSchema" xmlns:p="http://schemas.microsoft.com/office/2006/metadata/properties" xmlns:ns2="d4dd7736-57e4-4dba-9df9-ed99aa1dc628" xmlns:ns3="4925b2bc-3cb2-4669-9968-8d8a56e671d1" targetNamespace="http://schemas.microsoft.com/office/2006/metadata/properties" ma:root="true" ma:fieldsID="0f8c3ae57780fe1940c6d17fbb7dc3a1" ns2:_="" ns3:_="">
    <xsd:import namespace="d4dd7736-57e4-4dba-9df9-ed99aa1dc628"/>
    <xsd:import namespace="4925b2bc-3cb2-4669-9968-8d8a56e671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d7736-57e4-4dba-9df9-ed99aa1dc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25b2bc-3cb2-4669-9968-8d8a56e671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14a8205-8d4e-4c62-a070-369bc8e334e7}" ma:internalName="TaxCatchAll" ma:showField="CatchAllData" ma:web="4925b2bc-3cb2-4669-9968-8d8a56e671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dd7736-57e4-4dba-9df9-ed99aa1dc628">
      <Terms xmlns="http://schemas.microsoft.com/office/infopath/2007/PartnerControls"/>
    </lcf76f155ced4ddcb4097134ff3c332f>
    <TaxCatchAll xmlns="4925b2bc-3cb2-4669-9968-8d8a56e671d1" xsi:nil="true"/>
  </documentManagement>
</p:properties>
</file>

<file path=customXml/itemProps1.xml><?xml version="1.0" encoding="utf-8"?>
<ds:datastoreItem xmlns:ds="http://schemas.openxmlformats.org/officeDocument/2006/customXml" ds:itemID="{6727390B-6FF3-467F-9172-3689E82977C2}">
  <ds:schemaRefs>
    <ds:schemaRef ds:uri="http://schemas.microsoft.com/sharepoint/v3/contenttype/forms"/>
  </ds:schemaRefs>
</ds:datastoreItem>
</file>

<file path=customXml/itemProps2.xml><?xml version="1.0" encoding="utf-8"?>
<ds:datastoreItem xmlns:ds="http://schemas.openxmlformats.org/officeDocument/2006/customXml" ds:itemID="{5FF9436A-614E-43C7-B735-B074B0999133}"/>
</file>

<file path=customXml/itemProps3.xml><?xml version="1.0" encoding="utf-8"?>
<ds:datastoreItem xmlns:ds="http://schemas.openxmlformats.org/officeDocument/2006/customXml" ds:itemID="{D0AE2AA7-ACE8-4062-A238-17BF504402C6}">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NUI, Galway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0107827s</dc:creator>
  <cp:lastModifiedBy>Lane, Amanda</cp:lastModifiedBy>
  <cp:revision>23</cp:revision>
  <cp:lastPrinted>2012-01-19T09:41:00Z</cp:lastPrinted>
  <dcterms:created xsi:type="dcterms:W3CDTF">2024-02-29T15:28:00Z</dcterms:created>
  <dcterms:modified xsi:type="dcterms:W3CDTF">2025-02-10T09:13:52Z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0x01010085306FEB94CC2D43A4400267656DC77E</vt:lpwstr>
  </property>
  <property fmtid="{D5CDD505-2E9C-101B-9397-08002B2CF9AE}" pid="3" name="MediaServiceImageTags">
    <vt:lpwstr/>
  </property>
</Properties>
</file>