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6EA80" w14:textId="71B7B4A7" w:rsidR="0094629C" w:rsidRDefault="0094629C" w:rsidP="001C2ACC">
      <w:pPr>
        <w:pStyle w:val="NormalWeb"/>
        <w:spacing w:line="278" w:lineRule="atLeast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en-IE"/>
        </w:rPr>
        <w:drawing>
          <wp:inline distT="0" distB="0" distL="0" distR="0" wp14:anchorId="2F9A5332" wp14:editId="4AF6963B">
            <wp:extent cx="1290162" cy="364067"/>
            <wp:effectExtent l="0" t="0" r="5715" b="0"/>
            <wp:docPr id="1414018748" name="Picture 1" descr="Seat gar-amhairc den lógó&#10;&#10;Cur síos ginte go huathoibrí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18748" name="Picture 1" descr="A close-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9914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E960D" w14:textId="77777777" w:rsidR="0094629C" w:rsidRDefault="0094629C" w:rsidP="001C2ACC">
      <w:pPr>
        <w:pStyle w:val="NormalWeb"/>
        <w:spacing w:line="278" w:lineRule="atLeast"/>
        <w:contextualSpacing/>
        <w:rPr>
          <w:b/>
          <w:sz w:val="28"/>
          <w:szCs w:val="28"/>
          <w:lang w:val="en-US"/>
        </w:rPr>
      </w:pPr>
    </w:p>
    <w:p w14:paraId="0EDE9417" w14:textId="0DCEE973" w:rsidR="001C2ACC" w:rsidRDefault="001C2ACC" w:rsidP="001C2ACC">
      <w:pPr>
        <w:pStyle w:val="NormalWeb"/>
        <w:spacing w:line="278" w:lineRule="atLeast"/>
        <w:contextualSpacing/>
        <w:rPr>
          <w:b/>
          <w:sz w:val="28"/>
          <w:szCs w:val="28"/>
        </w:rPr>
      </w:pPr>
      <w:r>
        <w:rPr>
          <w:b/>
          <w:sz w:val="28"/>
        </w:rPr>
        <w:t>Iarratas Achomhairc  (Dul Chun Cinn)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GS 055</w:t>
      </w:r>
    </w:p>
    <w:p w14:paraId="65905F50" w14:textId="77777777" w:rsidR="001C2ACC" w:rsidRPr="001C2ACC" w:rsidRDefault="001C2ACC" w:rsidP="001C2ACC">
      <w:pPr>
        <w:pStyle w:val="NormalWeb"/>
        <w:spacing w:line="278" w:lineRule="atLeast"/>
        <w:contextualSpacing/>
        <w:rPr>
          <w:b/>
          <w:sz w:val="28"/>
          <w:szCs w:val="28"/>
          <w:lang w:val="en-US"/>
        </w:rPr>
      </w:pPr>
    </w:p>
    <w:p w14:paraId="0BE3FF57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bCs/>
          <w:sz w:val="22"/>
          <w:szCs w:val="22"/>
        </w:rPr>
      </w:pPr>
      <w:r>
        <w:rPr>
          <w:b/>
          <w:noProof/>
          <w:sz w:val="22"/>
          <w:lang w:val="en-I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B2E63E" wp14:editId="68378328">
                <wp:simplePos x="0" y="0"/>
                <wp:positionH relativeFrom="page">
                  <wp:posOffset>841375</wp:posOffset>
                </wp:positionH>
                <wp:positionV relativeFrom="paragraph">
                  <wp:posOffset>479425</wp:posOffset>
                </wp:positionV>
                <wp:extent cx="4403090" cy="253365"/>
                <wp:effectExtent l="12700" t="12700" r="13335" b="10160"/>
                <wp:wrapTopAndBottom/>
                <wp:docPr id="2074968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3090" cy="253365"/>
                        </a:xfrm>
                        <a:prstGeom prst="rect">
                          <a:avLst/>
                        </a:prstGeom>
                        <a:noFill/>
                        <a:ln w="84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DBF1920" id="Rectangle 36" o:spid="_x0000_s1026" style="position:absolute;margin-left:66.25pt;margin-top:37.75pt;width:346.7pt;height:19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bUBAIAAO0DAAAOAAAAZHJzL2Uyb0RvYy54bWysU9tu2zAMfR+wfxD0vti5rjXiFEW6DgO6&#10;C9DtAxhZjoXJokYpcbqvH6Wkaba9DfODIJrkIXl4tLw59FbsNQWDrpbjUSmFdgob47a1/Pb1/s2V&#10;FCGCa8Ci07V80kHerF6/Wg6+0hPs0DaaBIO4UA2+ll2MviqKoDrdQxih146dLVIPkU3aFg3BwOi9&#10;LSZluSgGpMYTKh0C/707OuUq47etVvFz2wYdha0l9xbzSfncpLNYLaHaEvjOqFMb8A9d9GAcFz1D&#10;3UEEsSPzF1RvFGHANo4U9gW2rVE6z8DTjMs/pnnswOs8C5MT/Jmm8P9g1af9o/9CqfXgH1B9D8Lh&#10;ugO31bdEOHQaGi43TkQVgw/VOSEZgVPFZviIDa8WdhEzB4eW+gTI04lDpvrpTLU+RKH452xWTstr&#10;3ohi32Q+nS7muQRUz9meQnyvsRfpUkviVWZ02D+EmLqB6jkkFXN4b6zN67RODLW8ms0WOSGgNU1y&#10;5iFpu1lbEntIgsjfqe5vYb2JLEtresY5B0GV2HjnmlwlgrHHO3di3YmexEgSX6g22DwxO4RHzfEb&#10;4UuH9FOKgfVWy/BjB6SlsB8cM3w9ZkpYoNmYzd9O2KBLz+bSA04xVC2jFMfrOh5FvfNkth1XGufZ&#10;Hd7yVlqTCXvp6tQsayrzeNJ/Eu2lnaNeXunqFwAAAP//AwBQSwMEFAAGAAgAAAAhAA76j8rdAAAA&#10;CgEAAA8AAABkcnMvZG93bnJldi54bWxMj81OwzAQhO9IvIO1SNyoE0OghDgV4kecONDC3YmXOCJe&#10;R7HbpDw9ywlOq9F8mp2pNosfxAGn2AfSkK8yEEhtsD11Gt53zxdrEDEZsmYIhBqOGGFTn55UprRh&#10;pjc8bFMnOIRiaTS4lMZSytg69CauwojE3meYvEksp07aycwc7gepsuxaetMTf3BmxAeH7dd27zWo&#10;lx2mpjjmnUKV3Pz07T9eH7U+P1vu70AkXNIfDL/1uTrU3KkJe7JRDKwvVcGohpuCLwNrVdyCaNjJ&#10;iyuQdSX/T6h/AAAA//8DAFBLAQItABQABgAIAAAAIQC2gziS/gAAAOEBAAATAAAAAAAAAAAAAAAA&#10;AAAAAABbQ29udGVudF9UeXBlc10ueG1sUEsBAi0AFAAGAAgAAAAhADj9If/WAAAAlAEAAAsAAAAA&#10;AAAAAAAAAAAALwEAAF9yZWxzLy5yZWxzUEsBAi0AFAAGAAgAAAAhAENhFtQEAgAA7QMAAA4AAAAA&#10;AAAAAAAAAAAALgIAAGRycy9lMm9Eb2MueG1sUEsBAi0AFAAGAAgAAAAhAA76j8rdAAAACgEAAA8A&#10;AAAAAAAAAAAAAAAAXgQAAGRycy9kb3ducmV2LnhtbFBLBQYAAAAABAAEAPMAAABoBQAAAAA=&#10;" filled="f" strokeweight=".23461mm">
                <w10:wrap type="topAndBottom" anchorx="page"/>
              </v:rect>
            </w:pict>
          </mc:Fallback>
        </mc:AlternateContent>
      </w:r>
      <w:r>
        <w:rPr>
          <w:b/>
          <w:sz w:val="22"/>
          <w:u w:val="single"/>
        </w:rPr>
        <w:t>Sonraí an Mhic Léinn</w:t>
      </w:r>
      <w:r>
        <w:rPr>
          <w:b/>
          <w:sz w:val="22"/>
        </w:rPr>
        <w:t xml:space="preserve"> Ainm an Mhic Léinn*</w:t>
      </w:r>
    </w:p>
    <w:p w14:paraId="44C75CEF" w14:textId="181F7CB8" w:rsidR="001C2ACC" w:rsidRPr="008828E1" w:rsidRDefault="001C2ACC" w:rsidP="001C2ACC">
      <w:pPr>
        <w:pStyle w:val="NormalWeb"/>
        <w:spacing w:line="278" w:lineRule="atLeast"/>
        <w:contextualSpacing/>
        <w:rPr>
          <w:sz w:val="22"/>
          <w:szCs w:val="22"/>
        </w:rPr>
      </w:pPr>
      <w:r>
        <w:rPr>
          <w:sz w:val="22"/>
        </w:rPr>
        <w:t>Céadainm</w:t>
      </w:r>
    </w:p>
    <w:p w14:paraId="2F451CBC" w14:textId="6D86FDD7" w:rsidR="001C2ACC" w:rsidRPr="008828E1" w:rsidRDefault="001C2ACC" w:rsidP="001C2ACC">
      <w:pPr>
        <w:pStyle w:val="NormalWeb"/>
        <w:spacing w:line="278" w:lineRule="atLeast"/>
        <w:contextualSpacing/>
        <w:rPr>
          <w:sz w:val="22"/>
          <w:szCs w:val="22"/>
          <w:lang w:val="en-US"/>
        </w:rPr>
      </w:pPr>
    </w:p>
    <w:p w14:paraId="096C1EF5" w14:textId="78FCFDA3" w:rsidR="001C2ACC" w:rsidRDefault="00F67834" w:rsidP="001C2ACC">
      <w:pPr>
        <w:pStyle w:val="NormalWeb"/>
        <w:spacing w:line="278" w:lineRule="atLeast"/>
        <w:contextualSpacing/>
        <w:rPr>
          <w:sz w:val="22"/>
          <w:szCs w:val="22"/>
        </w:rPr>
      </w:pPr>
      <w:r>
        <w:rPr>
          <w:noProof/>
          <w:sz w:val="22"/>
          <w:lang w:val="en-I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AF7CEF" wp14:editId="0C614BBF">
                <wp:simplePos x="0" y="0"/>
                <wp:positionH relativeFrom="page">
                  <wp:posOffset>817880</wp:posOffset>
                </wp:positionH>
                <wp:positionV relativeFrom="paragraph">
                  <wp:posOffset>272415</wp:posOffset>
                </wp:positionV>
                <wp:extent cx="4427220" cy="253365"/>
                <wp:effectExtent l="0" t="0" r="11430" b="13335"/>
                <wp:wrapTopAndBottom/>
                <wp:docPr id="164258556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7220" cy="253365"/>
                        </a:xfrm>
                        <a:prstGeom prst="rect">
                          <a:avLst/>
                        </a:prstGeom>
                        <a:noFill/>
                        <a:ln w="84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E14D616" id="Rectangle 35" o:spid="_x0000_s1026" style="position:absolute;margin-left:64.4pt;margin-top:21.45pt;width:348.6pt;height:19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8DBAIAAO0DAAAOAAAAZHJzL2Uyb0RvYy54bWysU9tu2zAMfR+wfxD0vjhxnbQz4hRFug4D&#10;ugvQ7QMUWbaFSaJGKXGyrx+lpGm2vQ3zgyCa5CF5eLS83VvDdgqDBtfw2WTKmXISWu36hn/7+vDm&#10;hrMQhWuFAacaflCB365ev1qOvlYlDGBahYxAXKhH3/AhRl8XRZCDsiJMwCtHzg7Qikgm9kWLYiR0&#10;a4pyOl0UI2DrEaQKgf7eH518lfG7Tsn4ueuCisw0nHqL+cR8btJZrJai7lH4QctTG+IfurBCOyp6&#10;hroXUbAt6r+grJYIAbo4kWAL6DotVZ6BpplN/5jmaRBe5VmInODPNIX/Bys/7Z78F0ytB/8I8ntg&#10;DtaDcL26Q4RxUKKlcrNEVDH6UJ8TkhEolW3Gj9DSasU2QuZg36FNgDQd22eqD2eq1T4yST+rqrwu&#10;S9qIJF85v7pazHMJUT9newzxvQLL0qXhSKvM6GL3GGLqRtTPIamYgwdtTF6ncWxs+E1VLXJCAKPb&#10;5MxDYr9ZG2Q7kQSRv1Pd38KsjiRLoy3hnINEndh459pcJQptjnfqxLgTPYmRJL5Qb6A9EDsIR83R&#10;G6HLAPiTs5H01vDwYytQcWY+OGL47ayqkkCzUc2vEzd46dlceoSTBNXwyNnxuo5HUW896n6gSrM8&#10;u4M72kqnM2EvXZ2aJU1lHk/6T6K9tHPUyytd/QIAAP//AwBQSwMEFAAGAAgAAAAhAIY7v5zcAAAA&#10;CQEAAA8AAABkcnMvZG93bnJldi54bWxMj81OwzAQhO9IvIO1SNyoUwuqEOJUiB9x4kALdyfexlHj&#10;dRS7TcrTsz3R2452NPNNuZ59L444xi6QhuUiA4HUBNtRq+F7+36Xg4jJkDV9INRwwgjr6vqqNIUN&#10;E33hcZNawSEUC6PBpTQUUsbGoTdxEQYk/u3C6E1iObbSjmbicN9LlWUr6U1H3ODMgC8Om/3m4DWo&#10;jy2m+uG0bBWq5Ka3X//z+ar17c38/AQi4Zz+zXDGZ3SomKkOB7JR9KxVzuhJw716BMGGXK14XH0+&#10;cpBVKS8XVH8AAAD//wMAUEsBAi0AFAAGAAgAAAAhALaDOJL+AAAA4QEAABMAAAAAAAAAAAAAAAAA&#10;AAAAAFtDb250ZW50X1R5cGVzXS54bWxQSwECLQAUAAYACAAAACEAOP0h/9YAAACUAQAACwAAAAAA&#10;AAAAAAAAAAAvAQAAX3JlbHMvLnJlbHNQSwECLQAUAAYACAAAACEA2zGfAwQCAADtAwAADgAAAAAA&#10;AAAAAAAAAAAuAgAAZHJzL2Uyb0RvYy54bWxQSwECLQAUAAYACAAAACEAhju/nNwAAAAJAQAADwAA&#10;AAAAAAAAAAAAAABeBAAAZHJzL2Rvd25yZXYueG1sUEsFBgAAAAAEAAQA8wAAAGcFAAAAAA==&#10;" filled="f" strokeweight=".23461mm">
                <w10:wrap type="topAndBottom" anchorx="page"/>
              </v:rect>
            </w:pict>
          </mc:Fallback>
        </mc:AlternateContent>
      </w:r>
      <w:r>
        <w:rPr>
          <w:sz w:val="22"/>
        </w:rPr>
        <w:t>Sloinne</w:t>
      </w:r>
    </w:p>
    <w:p w14:paraId="39D214A5" w14:textId="2C37EFF3" w:rsidR="00F67834" w:rsidRDefault="00F67834" w:rsidP="001C2ACC">
      <w:pPr>
        <w:pStyle w:val="NormalWeb"/>
        <w:spacing w:line="278" w:lineRule="atLeast"/>
        <w:contextualSpacing/>
        <w:rPr>
          <w:sz w:val="22"/>
          <w:szCs w:val="22"/>
          <w:lang w:val="en-US"/>
        </w:rPr>
      </w:pPr>
    </w:p>
    <w:p w14:paraId="13EC5B7F" w14:textId="77777777" w:rsidR="001C2ACC" w:rsidRPr="008828E1" w:rsidRDefault="001C2ACC" w:rsidP="001C2ACC">
      <w:pPr>
        <w:pStyle w:val="NormalWeb"/>
        <w:spacing w:line="278" w:lineRule="atLeast"/>
        <w:contextualSpacing/>
        <w:rPr>
          <w:sz w:val="22"/>
          <w:szCs w:val="22"/>
          <w:lang w:val="en-US"/>
        </w:rPr>
      </w:pPr>
    </w:p>
    <w:p w14:paraId="6D7EDD58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bCs/>
          <w:sz w:val="22"/>
          <w:szCs w:val="22"/>
        </w:rPr>
      </w:pPr>
      <w:r>
        <w:rPr>
          <w:b/>
          <w:sz w:val="22"/>
        </w:rPr>
        <w:t>Uimhir Aitheantais an Mhic Léinn*</w:t>
      </w:r>
    </w:p>
    <w:p w14:paraId="36FE5A60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56DDF3CF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</w:rPr>
      </w:pPr>
      <w:r>
        <w:rPr>
          <w:noProof/>
          <w:sz w:val="22"/>
          <w:lang w:val="en-I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C75BA0B" wp14:editId="7B6F2204">
                <wp:simplePos x="0" y="0"/>
                <wp:positionH relativeFrom="page">
                  <wp:posOffset>850265</wp:posOffset>
                </wp:positionH>
                <wp:positionV relativeFrom="paragraph">
                  <wp:posOffset>304165</wp:posOffset>
                </wp:positionV>
                <wp:extent cx="4394835" cy="254000"/>
                <wp:effectExtent l="12065" t="8890" r="12700" b="13335"/>
                <wp:wrapTopAndBottom/>
                <wp:docPr id="60732307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254000"/>
                        </a:xfrm>
                        <a:prstGeom prst="rect">
                          <a:avLst/>
                        </a:prstGeom>
                        <a:noFill/>
                        <a:ln w="84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C16EAB" w14:textId="77777777" w:rsidR="001C2ACC" w:rsidRDefault="001C2ACC" w:rsidP="001C2ACC">
                            <w:pPr>
                              <w:spacing w:before="35"/>
                              <w:ind w:left="3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8"/>
                                <w:sz w:val="26"/>
                              </w:rPr>
                              <w:t>@ollscoilnagaillimhe.ie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C75BA0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66.95pt;margin-top:23.95pt;width:346.05pt;height:20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psCgIAAPIDAAAOAAAAZHJzL2Uyb0RvYy54bWysU8tu2zAQvBfoPxC815IdJ3AFy0HqNEWB&#10;9AGk/QCKoiSiFJdd0pbcr++Skp2gvRXVgVhql8Od2eH2duwNOyr0GmzJl4ucM2Ul1Nq2Jf/+7eHN&#10;hjMfhK2FAatKflKe3+5ev9oOrlAr6MDUChmBWF8MruRdCK7IMi871Qu/AKcsJRvAXgTaYpvVKAZC&#10;7022yvObbACsHYJU3tPf+ynJdwm/aZQMX5rGq8BMyam3kFZMaxXXbLcVRYvCdVrObYh/6KIX2tKl&#10;F6h7EQQ7oP4LqtcSwUMTFhL6DJpGS5U4EJtl/gebp044lbiQON5dZPL/D1Z+Pj65r8jC+A5GGmAi&#10;4d0jyB+eWdh3wrbqDhGGTomaLl5GybLB+WI+GqX2hY8g1fAJahqyOARIQGODfVSFeDJCpwGcLqKr&#10;MTBJP9dXb9ebq2vOJOVW1+s8T1PJRHE+7dCHDwp6FoOSIw01oYvjow+xG1GcS+JlFh60MWmwxrKh&#10;5Jv1+mbiBUbXMRnLPLbV3iA7imiN9CVqlHlZ1utABjW6J5xLkSiiGu9tnW4JQpsppk6MneWJikza&#10;hLEaqTDKVEF9IqEQJiPSw6GgA/zF2UAmLLn/eRCoODMfLYkdHXsO8BxU50BYSUdLHjibwn2YnH1w&#10;qNuOkKdxWrijgTQ6afXcxdwnGStJOD+C6NyX+1T1/FR3vwEAAP//AwBQSwMEFAAGAAgAAAAhAEXT&#10;CDbcAAAACQEAAA8AAABkcnMvZG93bnJldi54bWxMT8tOwzAQvCPxD9YicaNOH6RNGqdCSJQDB0Th&#10;A9x4m0TY68h208DXs5zgtDu7o3lUu8lZMWKIvScF81kGAqnxpqdWwcf7090GREyajLaeUMEXRtjV&#10;11eVLo2/0BuOh9QKFqFYagVdSkMpZWw6dDrO/IDEv5MPTieGoZUm6AuLOysXWZZLp3tih04P+Nhh&#10;83k4OwX997gvbL6m/f3KPcdiHgb/+qLU7c30sAWRcEp/ZPiNz9Gh5kxHfyYThWW8XBZMVbBa82TC&#10;ZpFzuSMvfJB1Jf83qH8AAAD//wMAUEsBAi0AFAAGAAgAAAAhALaDOJL+AAAA4QEAABMAAAAAAAAA&#10;AAAAAAAAAAAAAFtDb250ZW50X1R5cGVzXS54bWxQSwECLQAUAAYACAAAACEAOP0h/9YAAACUAQAA&#10;CwAAAAAAAAAAAAAAAAAvAQAAX3JlbHMvLnJlbHNQSwECLQAUAAYACAAAACEARmxKbAoCAADyAwAA&#10;DgAAAAAAAAAAAAAAAAAuAgAAZHJzL2Uyb0RvYy54bWxQSwECLQAUAAYACAAAACEARdMINtwAAAAJ&#10;AQAADwAAAAAAAAAAAAAAAABkBAAAZHJzL2Rvd25yZXYueG1sUEsFBgAAAAAEAAQA8wAAAG0FAAAA&#10;AA==&#10;" filled="f" strokeweight=".23461mm">
                <v:textbox inset="0,0,0,0">
                  <w:txbxContent>
                    <w:p w14:paraId="05C16EAB" w14:textId="77777777" w:rsidR="001C2ACC" w:rsidRDefault="001C2ACC" w:rsidP="001C2ACC">
                      <w:pPr>
                        <w:spacing w:before="35"/>
                        <w:ind w:left="39"/>
                        <w:rPr>
                          <w:b/>
                          <w:sz w:val="26"/>
                        </w:rPr>
                      </w:pPr>
                      <w:r>
                        <w:rPr>
                          <w:sz w:val="26"/>
                          <w:b/>
                          <w:color w:val="000008"/>
                        </w:rPr>
                        <w:t xml:space="preserve">@ollscoilnagaillimhe.ie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2"/>
        </w:rPr>
        <w:t>Ríomhphost *</w:t>
      </w:r>
    </w:p>
    <w:p w14:paraId="1BDF2B5C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5B8F361F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</w:rPr>
      </w:pPr>
      <w:r>
        <w:rPr>
          <w:b/>
          <w:sz w:val="22"/>
        </w:rPr>
        <w:t>Uimhir Fóin*</w:t>
      </w:r>
    </w:p>
    <w:p w14:paraId="201C2AF7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</w:rPr>
      </w:pPr>
      <w:r>
        <w:rPr>
          <w:noProof/>
          <w:sz w:val="22"/>
          <w:lang w:val="en-I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790017" wp14:editId="4A05704F">
                <wp:simplePos x="0" y="0"/>
                <wp:positionH relativeFrom="page">
                  <wp:posOffset>866140</wp:posOffset>
                </wp:positionH>
                <wp:positionV relativeFrom="paragraph">
                  <wp:posOffset>98425</wp:posOffset>
                </wp:positionV>
                <wp:extent cx="4371340" cy="253365"/>
                <wp:effectExtent l="8890" t="12700" r="10795" b="10160"/>
                <wp:wrapTopAndBottom/>
                <wp:docPr id="21380446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340" cy="253365"/>
                        </a:xfrm>
                        <a:prstGeom prst="rect">
                          <a:avLst/>
                        </a:prstGeom>
                        <a:noFill/>
                        <a:ln w="84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2BFE51B" id="Rectangle 32" o:spid="_x0000_s1026" style="position:absolute;margin-left:68.2pt;margin-top:7.75pt;width:344.2pt;height:19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RkBAIAAO0DAAAOAAAAZHJzL2Uyb0RvYy54bWysU9tu2zAMfR+wfxD0vjhOnLQz4hRFug4D&#10;ugvQ7QMUWbaFSaJGKXG6rx+lpGm2vQ3zgyCa5CF5eLS6OVjD9gqDBtfwcjLlTDkJrXZ9w799vX9z&#10;zVmIwrXCgFMNf1KB36xfv1qNvlYzGMC0ChmBuFCPvuFDjL4uiiAHZUWYgFeOnB2gFZFM7IsWxUjo&#10;1hSz6XRZjICtR5AqBPp7d3TydcbvOiXj564LKjLTcOot5hPzuU1nsV6JukfhBy1PbYh/6MIK7ajo&#10;GepORMF2qP+CsloiBOjiRIItoOu0VHkGmqac/jHN4yC8yrMQOcGfaQr/D1Z+2j/6L5haD/4B5PfA&#10;HGwG4Xp1iwjjoERL5cpEVDH6UJ8TkhEolW3Hj9DSasUuQubg0KFNgDQdO2Sqn85Uq0Nkkn5W86ty&#10;XtFGJPlmi/l8ucglRP2c7THE9wosS5eGI60yo4v9Q4ipG1E/h6RiDu61MXmdxrGx4ddVtcwJAYxu&#10;kzMPif12Y5DtRRJE/k51fwuzOpIsjbaEcw4SdWLjnWtzlSi0Od6pE+NO9CRGkvhCvYX2idhBOGqO&#10;3ghdBsCfnI2kt4aHHzuBijPzwRHDb8sq0RGzUS2uZmTgpWd76RFOElTDI2fH6yYeRb3zqPuBKpV5&#10;dge3tJVOZ8Jeujo1S5rKPJ70n0R7aeeol1e6/gUAAP//AwBQSwMEFAAGAAgAAAAhAJm82WDcAAAA&#10;CQEAAA8AAABkcnMvZG93bnJldi54bWxMj8tOwzAQRfdI/IM1SOyo0xBXVYhTIR5ixYIW9k48xBHx&#10;OIrdJuXrGVawm6s5uo9qt/hBnHCKfSAN61UGAqkNtqdOw/vh+WYLIiZD1gyBUMMZI+zqy4vKlDbM&#10;9IanfeoEm1AsjQaX0lhKGVuH3sRVGJH49xkmbxLLqZN2MjOb+0HmWbaR3vTECc6M+OCw/dofvYb8&#10;5YCpUed1l2Oe3Pz07T9eH7W+vlru70AkXNIfDL/1uTrU3KkJR7JRDKxvNwWjfCgFgoFtXvCWRoNS&#10;Bci6kv8X1D8AAAD//wMAUEsBAi0AFAAGAAgAAAAhALaDOJL+AAAA4QEAABMAAAAAAAAAAAAAAAAA&#10;AAAAAFtDb250ZW50X1R5cGVzXS54bWxQSwECLQAUAAYACAAAACEAOP0h/9YAAACUAQAACwAAAAAA&#10;AAAAAAAAAAAvAQAAX3JlbHMvLnJlbHNQSwECLQAUAAYACAAAACEATEkkZAQCAADtAwAADgAAAAAA&#10;AAAAAAAAAAAuAgAAZHJzL2Uyb0RvYy54bWxQSwECLQAUAAYACAAAACEAmbzZYNwAAAAJAQAADwAA&#10;AAAAAAAAAAAAAABeBAAAZHJzL2Rvd25yZXYueG1sUEsFBgAAAAAEAAQA8wAAAGcFAAAAAA==&#10;" filled="f" strokeweight=".23461mm">
                <w10:wrap type="topAndBottom" anchorx="page"/>
              </v:rect>
            </w:pict>
          </mc:Fallback>
        </mc:AlternateContent>
      </w:r>
    </w:p>
    <w:p w14:paraId="73A90830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36AC1E10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</w:rPr>
      </w:pPr>
      <w:r>
        <w:rPr>
          <w:b/>
          <w:sz w:val="22"/>
        </w:rPr>
        <w:t>Sonraí an Chinnidh maidir le Dul Chun Cinn</w:t>
      </w:r>
    </w:p>
    <w:p w14:paraId="040A12C6" w14:textId="0B2535D3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</w:rPr>
      </w:pPr>
      <w:r>
        <w:rPr>
          <w:b/>
          <w:sz w:val="22"/>
        </w:rPr>
        <w:t>Coláiste:</w:t>
      </w:r>
    </w:p>
    <w:p w14:paraId="117EE9EF" w14:textId="07803C6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</w:rPr>
      </w:pPr>
      <w:r>
        <w:rPr>
          <w:b/>
          <w:sz w:val="22"/>
        </w:rPr>
        <w:t>Clár Céime Taighde:</w:t>
      </w:r>
    </w:p>
    <w:p w14:paraId="4CE12B8C" w14:textId="6FCB36D6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</w:rPr>
      </w:pPr>
      <w:r>
        <w:rPr>
          <w:b/>
          <w:sz w:val="22"/>
        </w:rPr>
        <w:t>Dáta mholadh an GRC:</w:t>
      </w:r>
    </w:p>
    <w:p w14:paraId="75507CC3" w14:textId="0977937C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2BCF3C0D" w14:textId="31CBA74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</w:rPr>
      </w:pPr>
      <w:r>
        <w:rPr>
          <w:b/>
          <w:sz w:val="22"/>
        </w:rPr>
        <w:t>Na Forais atá leis an Achomharc</w:t>
      </w:r>
    </w:p>
    <w:p w14:paraId="483F9843" w14:textId="390402DF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4AC11E80" w14:textId="039B7115" w:rsidR="001C2ACC" w:rsidRDefault="001C2ACC" w:rsidP="001C2ACC">
      <w:pPr>
        <w:pStyle w:val="NormalWeb"/>
        <w:spacing w:line="278" w:lineRule="atLeast"/>
        <w:ind w:firstLine="426"/>
        <w:contextualSpacing/>
        <w:rPr>
          <w:sz w:val="22"/>
          <w:szCs w:val="22"/>
        </w:rPr>
      </w:pPr>
      <w:r>
        <w:rPr>
          <w:sz w:val="22"/>
        </w:rPr>
        <w:t xml:space="preserve">A – </w:t>
      </w: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0DF18" wp14:editId="1C3B0A13">
                <wp:simplePos x="0" y="0"/>
                <wp:positionH relativeFrom="page">
                  <wp:posOffset>497840</wp:posOffset>
                </wp:positionH>
                <wp:positionV relativeFrom="paragraph">
                  <wp:posOffset>19685</wp:posOffset>
                </wp:positionV>
                <wp:extent cx="194945" cy="166370"/>
                <wp:effectExtent l="14605" t="20955" r="19050" b="12700"/>
                <wp:wrapNone/>
                <wp:docPr id="60305405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663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C334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77D3675" id="Rectangle 31" o:spid="_x0000_s1026" style="position:absolute;margin-left:39.2pt;margin-top:1.55pt;width:15.35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Q2DAIAAO0DAAAOAAAAZHJzL2Uyb0RvYy54bWysU8Fu2zAMvQ/YPwi6L7YTJ22MOEWRtsOA&#10;rhvQ7QMUWbaFyaJGKXG6rx+lpGmw3Yb5IIim9Mj3+LS6OQyG7RV6DbbmxSTnTFkJjbZdzb9/e/hw&#10;zZkPwjbCgFU1f1Ge36zfv1uNrlJT6ME0ChmBWF+NruZ9CK7KMi97NQg/AacsJVvAQQQKscsaFCOh&#10;Dyab5vkiGwEbhyCV9/T37pjk64TftkqGL23rVWCm5tRbSCumdRvXbL0SVYfC9Vqe2hD/0MUgtKWi&#10;Z6g7EQTbof4LatASwUMbJhKGDNpWS5U4EJsi/4PNcy+cSlxIHO/OMvn/Byuf9s/uK8bWvXsE+cMz&#10;C5te2E7dIsLYK9FQuSIKlY3OV+cLMfB0lW3Hz9DQaMUuQNLg0OIQAYkdOySpX85Sq0Ngkn4Wy3JZ&#10;zjmTlCoWi9lVGkUmqtfLDn34qGBgcVNzpEkmcLF/9CE2I6rXI7GWhQdtTJqmsWys+XRe5nm64cHo&#10;JmYTSey2G4NsL8gQxWY2K+8TNaJ/eWzQgWxp9FDz6zx+R6NENe5tk8oEoc1xT60Ye5InKhLN56st&#10;NC+kDsLRc/RGaNMD/uJsJL/V3P/cCVScmU+WFF4WZRkNmoJyfjWlAC8z28uMsJKgah44O2434Wjq&#10;nUPd9VSpSNwt3NJUWp0Ue+vq1Cx5Kgl58n807WWcTr290vVvAAAA//8DAFBLAwQUAAYACAAAACEA&#10;3ygVk94AAAAHAQAADwAAAGRycy9kb3ducmV2LnhtbEyOwU7DMBBE70j8g7VI3KjdFtEkZFOhIipE&#10;6YHChZsTb5OIeB1itw1/j3uC24xmNPPy5Wg7caTBt44RphMFgrhypuUa4eP96SYB4YNmozvHhPBD&#10;HpbF5UWuM+NO/EbHXahFHGGfaYQmhD6T0lcNWe0nrieO2d4NVodoh1qaQZ/iuO3kTKk7aXXL8aHR&#10;Pa0aqr52B4vwufHrTm1f1uX2OVmle1ctvh9fEa+vxod7EIHG8FeGM35EhyIyle7AxosOYZHcxibC&#10;fAriHKs0ihJhls5BFrn8z1/8AgAA//8DAFBLAQItABQABgAIAAAAIQC2gziS/gAAAOEBAAATAAAA&#10;AAAAAAAAAAAAAAAAAABbQ29udGVudF9UeXBlc10ueG1sUEsBAi0AFAAGAAgAAAAhADj9If/WAAAA&#10;lAEAAAsAAAAAAAAAAAAAAAAALwEAAF9yZWxzLy5yZWxzUEsBAi0AFAAGAAgAAAAhAMDHhDYMAgAA&#10;7QMAAA4AAAAAAAAAAAAAAAAALgIAAGRycy9lMm9Eb2MueG1sUEsBAi0AFAAGAAgAAAAhAN8oFZPe&#10;AAAABwEAAA8AAAAAAAAAAAAAAAAAZgQAAGRycy9kb3ducmV2LnhtbFBLBQYAAAAABAAEAPMAAABx&#10;BQAAAAA=&#10;" filled="f" strokecolor="#1c334e" strokeweight="2pt">
                <w10:wrap anchorx="page"/>
              </v:rect>
            </w:pict>
          </mc:Fallback>
        </mc:AlternateContent>
      </w:r>
      <w:r>
        <w:rPr>
          <w:sz w:val="22"/>
        </w:rPr>
        <w:t>Má tá fianaise ar neamhrialtacht mhór le linn an scrúdaithe agus/nó an phróisis measúnaithe, nó má chuireann mac léinn fianaise i láthair a thacaíonn le dearbhú go raibh an marc a bronnadh mícheart.</w:t>
      </w:r>
    </w:p>
    <w:p w14:paraId="3E863323" w14:textId="77777777" w:rsidR="001C2ACC" w:rsidRPr="008828E1" w:rsidRDefault="001C2ACC" w:rsidP="001C2ACC">
      <w:pPr>
        <w:pStyle w:val="NormalWeb"/>
        <w:spacing w:line="278" w:lineRule="atLeast"/>
        <w:ind w:firstLine="426"/>
        <w:contextualSpacing/>
        <w:rPr>
          <w:sz w:val="22"/>
          <w:szCs w:val="22"/>
          <w:lang w:val="en-US"/>
        </w:rPr>
      </w:pPr>
    </w:p>
    <w:p w14:paraId="6DBBFE5F" w14:textId="00A74177" w:rsidR="001C2ACC" w:rsidRPr="008828E1" w:rsidRDefault="001C2ACC" w:rsidP="001C2ACC">
      <w:pPr>
        <w:pStyle w:val="NormalWeb"/>
        <w:spacing w:line="278" w:lineRule="atLeast"/>
        <w:ind w:firstLine="426"/>
        <w:contextualSpacing/>
        <w:rPr>
          <w:sz w:val="22"/>
          <w:szCs w:val="22"/>
        </w:rPr>
      </w:pPr>
      <w:r>
        <w:rPr>
          <w:noProof/>
          <w:sz w:val="22"/>
          <w:lang w:val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A3434" wp14:editId="12A2C54B">
                <wp:simplePos x="0" y="0"/>
                <wp:positionH relativeFrom="page">
                  <wp:posOffset>491490</wp:posOffset>
                </wp:positionH>
                <wp:positionV relativeFrom="paragraph">
                  <wp:posOffset>18754</wp:posOffset>
                </wp:positionV>
                <wp:extent cx="194945" cy="166370"/>
                <wp:effectExtent l="17780" t="12700" r="15875" b="20955"/>
                <wp:wrapNone/>
                <wp:docPr id="20517752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663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C334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46B17E9" id="Rectangle 30" o:spid="_x0000_s1026" style="position:absolute;margin-left:38.7pt;margin-top:1.5pt;width:15.3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Q2DAIAAO0DAAAOAAAAZHJzL2Uyb0RvYy54bWysU8Fu2zAMvQ/YPwi6L7YTJ22MOEWRtsOA&#10;rhvQ7QMUWbaFyaJGKXG6rx+lpGmw3Yb5IIim9Mj3+LS6OQyG7RV6DbbmxSTnTFkJjbZdzb9/e/hw&#10;zZkPwjbCgFU1f1Ge36zfv1uNrlJT6ME0ChmBWF+NruZ9CK7KMi97NQg/AacsJVvAQQQKscsaFCOh&#10;Dyab5vkiGwEbhyCV9/T37pjk64TftkqGL23rVWCm5tRbSCumdRvXbL0SVYfC9Vqe2hD/0MUgtKWi&#10;Z6g7EQTbof4LatASwUMbJhKGDNpWS5U4EJsi/4PNcy+cSlxIHO/OMvn/Byuf9s/uK8bWvXsE+cMz&#10;C5te2E7dIsLYK9FQuSIKlY3OV+cLMfB0lW3Hz9DQaMUuQNLg0OIQAYkdOySpX85Sq0Ngkn4Wy3JZ&#10;zjmTlCoWi9lVGkUmqtfLDn34qGBgcVNzpEkmcLF/9CE2I6rXI7GWhQdtTJqmsWys+XRe5nm64cHo&#10;JmYTSey2G4NsL8gQxWY2K+8TNaJ/eWzQgWxp9FDz6zx+R6NENe5tk8oEoc1xT60Ye5InKhLN56st&#10;NC+kDsLRc/RGaNMD/uJsJL/V3P/cCVScmU+WFF4WZRkNmoJyfjWlAC8z28uMsJKgah44O2434Wjq&#10;nUPd9VSpSNwt3NJUWp0Ue+vq1Cx5Kgl58n807WWcTr290vVvAAAA//8DAFBLAwQUAAYACAAAACEA&#10;cO3ajN4AAAAHAQAADwAAAGRycy9kb3ducmV2LnhtbEyPwU7DMBBE70j8g7VI3KjTgEgasqlQERUC&#10;eqBw4ebE2yTCXofYbcPf457gOJrRzJtyOVkjDjT63jHCfJaAIG6c7rlF+Hh/vMpB+KBYK+OYEH7I&#10;w7I6PytVod2R3+iwDa2IJewLhdCFMBRS+qYjq/zMDcTR27nRqhDl2Eo9qmMst0amSXIrreo5LnRq&#10;oFVHzdd2bxE+X/zaJJvndb15yleLnWuy74dXxMuL6f4ORKAp/IXhhB/RoYpMtduz9sIgZNlNTCJc&#10;x0cnO8nnIGqEdJGCrEr5n7/6BQAA//8DAFBLAQItABQABgAIAAAAIQC2gziS/gAAAOEBAAATAAAA&#10;AAAAAAAAAAAAAAAAAABbQ29udGVudF9UeXBlc10ueG1sUEsBAi0AFAAGAAgAAAAhADj9If/WAAAA&#10;lAEAAAsAAAAAAAAAAAAAAAAALwEAAF9yZWxzLy5yZWxzUEsBAi0AFAAGAAgAAAAhAMDHhDYMAgAA&#10;7QMAAA4AAAAAAAAAAAAAAAAALgIAAGRycy9lMm9Eb2MueG1sUEsBAi0AFAAGAAgAAAAhAHDt2oze&#10;AAAABwEAAA8AAAAAAAAAAAAAAAAAZgQAAGRycy9kb3ducmV2LnhtbFBLBQYAAAAABAAEAPMAAABx&#10;BQAAAAA=&#10;" filled="f" strokecolor="#1c334e" strokeweight="2pt">
                <w10:wrap anchorx="page"/>
              </v:rect>
            </w:pict>
          </mc:Fallback>
        </mc:AlternateContent>
      </w:r>
      <w:r>
        <w:rPr>
          <w:sz w:val="22"/>
        </w:rPr>
        <w:t>B – Má tá cúinsí maolaitheacha ann a raibh tionchar acu ar an gcaoi ar éirigh leis an mac léinn sa scrúdú nó sa mheasúnú agus nach raibh an Bord Scrúduithe ar an eolas fúthu agus an cinneadh á dhéanamh aige; nó, más rud é go raibh an Bord Scrúduithe ar an eolas faoi na cúinsí sin, ach nach raibh siad ar an eolas faoin tionchar a bhí acu ar an gcaoi ar éirigh leis an mac léinn sa scrúdú nó sa mheasúnú. Más rud é nár cuireadh Déan an Choláiste ar an eolas roimhe sin faoi na cúinsí maolaitheacha, ní mór míniú a bheith san achomharc ar an gcúis nach ndearnadh an t-eolas sin a nochtadh. Má táthar ag brath ar fhianaise leighis, ba cheart teastas cuí ó Chleachtóir Leighis neamhspleách (seachas aon Chleachtóir Leighis ar gaol teaghlaigh é/í) a bheith i gceangal leis an achomharc.</w:t>
      </w:r>
    </w:p>
    <w:p w14:paraId="601A759A" w14:textId="77777777" w:rsidR="001C2ACC" w:rsidRPr="008828E1" w:rsidRDefault="001C2ACC" w:rsidP="001C2ACC">
      <w:pPr>
        <w:pStyle w:val="NormalWeb"/>
        <w:spacing w:line="278" w:lineRule="atLeast"/>
        <w:contextualSpacing/>
        <w:rPr>
          <w:sz w:val="22"/>
          <w:szCs w:val="22"/>
          <w:lang w:val="en-US"/>
        </w:rPr>
        <w:sectPr w:rsidR="001C2ACC" w:rsidRPr="008828E1" w:rsidSect="001C2ACC">
          <w:pgSz w:w="11920" w:h="16850"/>
          <w:pgMar w:top="1600" w:right="940" w:bottom="720" w:left="780" w:header="0" w:footer="523" w:gutter="0"/>
          <w:cols w:space="720"/>
        </w:sectPr>
      </w:pPr>
    </w:p>
    <w:p w14:paraId="721E6EC8" w14:textId="18C5D6B6" w:rsidR="001C2ACC" w:rsidRPr="008828E1" w:rsidRDefault="001C2ACC" w:rsidP="001C2ACC">
      <w:pPr>
        <w:pStyle w:val="NormalWeb"/>
        <w:spacing w:line="278" w:lineRule="atLeast"/>
        <w:contextualSpacing/>
        <w:rPr>
          <w:sz w:val="22"/>
          <w:szCs w:val="22"/>
          <w:lang w:val="en-US"/>
        </w:rPr>
      </w:pPr>
    </w:p>
    <w:p w14:paraId="148CE6B2" w14:textId="77777777" w:rsidR="001C2ACC" w:rsidRPr="008828E1" w:rsidRDefault="001C2ACC" w:rsidP="001C2ACC">
      <w:pPr>
        <w:pStyle w:val="NormalWeb"/>
        <w:spacing w:line="278" w:lineRule="atLeast"/>
        <w:contextualSpacing/>
        <w:rPr>
          <w:sz w:val="22"/>
          <w:szCs w:val="22"/>
          <w:lang w:val="en-US"/>
        </w:rPr>
      </w:pPr>
    </w:p>
    <w:p w14:paraId="7C7AEDD6" w14:textId="77777777" w:rsidR="001C2ACC" w:rsidRPr="008828E1" w:rsidRDefault="001C2ACC" w:rsidP="001C2ACC">
      <w:pPr>
        <w:pStyle w:val="NormalWeb"/>
        <w:spacing w:line="278" w:lineRule="atLeast"/>
        <w:ind w:hanging="709"/>
        <w:contextualSpacing/>
        <w:rPr>
          <w:b/>
          <w:bCs/>
          <w:sz w:val="22"/>
          <w:szCs w:val="22"/>
        </w:rPr>
      </w:pPr>
      <w:r>
        <w:rPr>
          <w:b/>
          <w:sz w:val="22"/>
        </w:rPr>
        <w:t>Ráiteas Achomhairc</w:t>
      </w:r>
    </w:p>
    <w:p w14:paraId="13032D45" w14:textId="77777777" w:rsidR="001C2ACC" w:rsidRPr="008828E1" w:rsidRDefault="001C2ACC" w:rsidP="001C2ACC">
      <w:pPr>
        <w:pStyle w:val="NormalWeb"/>
        <w:spacing w:line="278" w:lineRule="atLeast"/>
        <w:ind w:hanging="709"/>
        <w:contextualSpacing/>
        <w:rPr>
          <w:sz w:val="22"/>
          <w:szCs w:val="22"/>
        </w:rPr>
      </w:pPr>
      <w:r>
        <w:rPr>
          <w:sz w:val="22"/>
        </w:rPr>
        <w:t>Ráiteas Clóscríofa Achomhairc: Cur síos iomlán ar an méid a tharla agus ar an údar atá leis an achomharc.</w:t>
      </w:r>
    </w:p>
    <w:p w14:paraId="7BEC73B9" w14:textId="77777777" w:rsidR="001C2ACC" w:rsidRPr="008828E1" w:rsidRDefault="001C2ACC" w:rsidP="001C2ACC">
      <w:pPr>
        <w:pStyle w:val="NormalWeb"/>
        <w:spacing w:line="278" w:lineRule="atLeast"/>
        <w:ind w:hanging="709"/>
        <w:contextualSpacing/>
        <w:rPr>
          <w:b/>
          <w:sz w:val="22"/>
          <w:szCs w:val="22"/>
        </w:rPr>
      </w:pPr>
      <w:r>
        <w:rPr>
          <w:b/>
          <w:sz w:val="22"/>
        </w:rPr>
        <w:t>Ráiteas Achomhairc</w:t>
      </w:r>
    </w:p>
    <w:p w14:paraId="3920813C" w14:textId="78CAB2A5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</w:rPr>
      </w:pPr>
      <w:r>
        <w:rPr>
          <w:noProof/>
          <w:sz w:val="22"/>
          <w:lang w:val="en-I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5F0792" wp14:editId="1D753771">
                <wp:simplePos x="0" y="0"/>
                <wp:positionH relativeFrom="page">
                  <wp:posOffset>499730</wp:posOffset>
                </wp:positionH>
                <wp:positionV relativeFrom="page">
                  <wp:posOffset>1924493</wp:posOffset>
                </wp:positionV>
                <wp:extent cx="6283222" cy="4162883"/>
                <wp:effectExtent l="0" t="0" r="22860" b="28575"/>
                <wp:wrapNone/>
                <wp:docPr id="174076071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222" cy="4162883"/>
                          <a:chOff x="648" y="3038"/>
                          <a:chExt cx="10594" cy="5868"/>
                        </a:xfrm>
                      </wpg:grpSpPr>
                      <wps:wsp>
                        <wps:cNvPr id="96030788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58" y="3043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7106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53" y="3038"/>
                            <a:ext cx="0" cy="58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906774" name="AutoShape 41"/>
                        <wps:cNvSpPr>
                          <a:spLocks/>
                        </wps:cNvSpPr>
                        <wps:spPr bwMode="auto">
                          <a:xfrm>
                            <a:off x="657" y="3038"/>
                            <a:ext cx="10580" cy="5868"/>
                          </a:xfrm>
                          <a:custGeom>
                            <a:avLst/>
                            <a:gdLst>
                              <a:gd name="T0" fmla="+- 0 658 658"/>
                              <a:gd name="T1" fmla="*/ T0 w 10580"/>
                              <a:gd name="T2" fmla="+- 0 8902 3038"/>
                              <a:gd name="T3" fmla="*/ 8902 h 5868"/>
                              <a:gd name="T4" fmla="+- 0 11232 658"/>
                              <a:gd name="T5" fmla="*/ T4 w 10580"/>
                              <a:gd name="T6" fmla="+- 0 8902 3038"/>
                              <a:gd name="T7" fmla="*/ 8902 h 5868"/>
                              <a:gd name="T8" fmla="+- 0 11237 658"/>
                              <a:gd name="T9" fmla="*/ T8 w 10580"/>
                              <a:gd name="T10" fmla="+- 0 3038 3038"/>
                              <a:gd name="T11" fmla="*/ 3038 h 5868"/>
                              <a:gd name="T12" fmla="+- 0 11237 658"/>
                              <a:gd name="T13" fmla="*/ T12 w 10580"/>
                              <a:gd name="T14" fmla="+- 0 8906 3038"/>
                              <a:gd name="T15" fmla="*/ 8906 h 5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80" h="5868">
                                <a:moveTo>
                                  <a:pt x="0" y="5864"/>
                                </a:moveTo>
                                <a:lnTo>
                                  <a:pt x="10574" y="5864"/>
                                </a:lnTo>
                                <a:moveTo>
                                  <a:pt x="10579" y="0"/>
                                </a:moveTo>
                                <a:lnTo>
                                  <a:pt x="10579" y="58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75EA7BC" id="Group 29" o:spid="_x0000_s1026" style="position:absolute;margin-left:39.35pt;margin-top:151.55pt;width:494.75pt;height:327.8pt;z-index:-251657216;mso-position-horizontal-relative:page;mso-position-vertical-relative:page" coordorigin="648,3038" coordsize="10594,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D2NgQAAFYNAAAOAAAAZHJzL2Uyb0RvYy54bWzsV21v2zYQ/j5g/4HQxw2NRFmWZSFOMaRt&#10;MCDbAtT7AbREvWASqZGy5ezX746ULMa117XFhn5ogBiU7uHx7jnei25fH9uGHLjStRQbj94EHuEi&#10;k3ktyo33+/bdq8QjumciZ40UfOM9c+29vvv+u9uhS3koK9nkXBFQInQ6dBuv6vsu9X2dVbxl+kZ2&#10;XICwkKplPTyq0s8VG0B72/hhEMT+IFXeKZlxreHtGyv07oz+ouBZ/1tRaN6TZuOBbb35VeZ3h7/+&#10;3S1LS8W6qs5GM9hnWNGyWsChJ1VvWM/IXtUfqGrrTEkti/4mk60vi6LOuPEBvKHBmTcPSu4740uZ&#10;DmV3ogmoPePps9Vmvx4eVPe+e1LWelg+yuwPDbz4Q1emrhyfSwsmu+EXmUM82b6XxvFjoVpUAS6R&#10;o+H3+cQvP/Ykg5dxmCzCMPRIBrKIwmOysBHIKggT7osjuDAgXQSLZBK9HbfTYLmO7OZlEhuxz1J7&#10;sDF2NA6DD7dJz4TpLyPsfcU6buKgkZAnRep8463jYBGskiT2iGAtcPFYC04WazQbDQDkvbC8Zkcx&#10;8kqEvK+YKLnRuX3uYB/FHeCAswUfNATlozzHy4mvaKRyIhvYWo1smWt+ooqlndL9A5ctwcXGa8Bu&#10;E0N2eNQ92jJDMKRCvqubBt6ztBFkgCAF69hs0LKpcxSiTKtyd98ocmCYa+bPOAYSFwZ3WuRGWcVZ&#10;/nZc96xu7BoOb8TIB1JgydzJ/PlJTTxBbP+nINN1GKxoEMNtdKMcGUpfhIyl/2WUF2dZMUUZahom&#10;0wf5MEfwW5Cd/nA5kyml8TqIV5gvNpV/grJmsCQy2TlGeqqT2i2SJm2t5BPSdnUloJC2yfWgZnub&#10;uZhvU7ZC08khb/FVmY/2b0FF0TbQyn58RQICVQL/MR1dEJ1AP/hkG5CB2MPPUFCvHVXJOgjJXJ3n&#10;E+GGWhgoM6CKTLfSPRModrRRGi7CS6YtJxiaFl0zDUqvo+yqacD1vzENUtzRhqatLpm2nmBoWnLN&#10;NPoyAsjYRdqoGwSDuswbfRmGq9ZRNw5bGl6172UggLv4sn1uJAxqtg9K9enqscr2DlMGx+sIBZFA&#10;r8M5AC9eJzW2+C14DCVra/oVqAAUSq+A4XgEr8ZW8s9gCA2CgVPsFB9TjVQZ+NKF222jBwoGyPPR&#10;UXkERsedTaaO9ei4cQ+W2B3HDK7GqoyiVh74VhpQP09HkB7RePIMaIQLHJs4WOmAJ8i8qTNaEWwZ&#10;mBr+jJj2nCOnFAWvLQQW6JMdAibnkBOn8nw9AwFR0o708AkCi0qqvzwywDi/8fSfe6a4R5qfBYx/&#10;axpBzya9eYiWqxAelCvZuRImMlC18XoP7i8u73v7zbDvVF1WcBI1N1pIbBRFbYYmLP52TBmnFzOl&#10;mMEUhndD6PihgV8H7rPBz59Dd38DAAD//wMAUEsDBBQABgAIAAAAIQB/lgx44QAAAAsBAAAPAAAA&#10;ZHJzL2Rvd25yZXYueG1sTI9BS8NAEIXvgv9hGcGb3U1D2xgzKaWopyLYCuJtm0yT0OxsyG6T9N+7&#10;PelxeB/vfZOtJ9OKgXrXWEaIZgoEcWHLhiuEr8PbUwLCec2lbi0TwpUcrPP7u0ynpR35k4a9r0Qo&#10;YZdqhNr7LpXSFTUZ7Wa2Iw7ZyfZG+3D2lSx7PYZy08q5UktpdMNhodYdbWsqzvuLQXgf9biJo9dh&#10;dz5trz+Hxcf3LiLEx4dp8wLC0+T/YLjpB3XIg9PRXrh0okVYJatAIsQqjkDcALVM5iCOCM+LkMk8&#10;k/9/yH8BAAD//wMAUEsBAi0AFAAGAAgAAAAhALaDOJL+AAAA4QEAABMAAAAAAAAAAAAAAAAAAAAA&#10;AFtDb250ZW50X1R5cGVzXS54bWxQSwECLQAUAAYACAAAACEAOP0h/9YAAACUAQAACwAAAAAAAAAA&#10;AAAAAAAvAQAAX3JlbHMvLnJlbHNQSwECLQAUAAYACAAAACEAW01g9jYEAABWDQAADgAAAAAAAAAA&#10;AAAAAAAuAgAAZHJzL2Uyb0RvYy54bWxQSwECLQAUAAYACAAAACEAf5YMeOEAAAALAQAADwAAAAAA&#10;AAAAAAAAAACQBgAAZHJzL2Rvd25yZXYueG1sUEsFBgAAAAAEAAQA8wAAAJ4HAAAAAA==&#10;">
                <v:line id="Line 39" o:spid="_x0000_s1027" style="position:absolute;visibility:visible;mso-wrap-style:square" from="658,3043" to="11232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gfyAAAAOIAAAAPAAAAZHJzL2Rvd25yZXYueG1sRI9BS8Qw&#10;FITvgv8hPMGbm6jQ1rrZRYXdFXpyFfT4SJ5NsXkpTWzrvzeCsMdhZr5h1tvF92KiMXaBNVyvFAhi&#10;E2zHrYa3191VBSImZIt9YNLwQxG2m/OzNdY2zPxC0zG1IkM41qjBpTTUUkbjyGNchYE4e59h9Jiy&#10;HFtpR5wz3PfyRqlCeuw4Lzgc6MmR+Tp+ew3TofmYmjKgObw3j87s9l0577W+vFge7kEkWtIp/N9+&#10;thruCnWryqoq4O9SvgNy8wsAAP//AwBQSwECLQAUAAYACAAAACEA2+H2y+4AAACFAQAAEwAAAAAA&#10;AAAAAAAAAAAAAAAAW0NvbnRlbnRfVHlwZXNdLnhtbFBLAQItABQABgAIAAAAIQBa9CxbvwAAABUB&#10;AAALAAAAAAAAAAAAAAAAAB8BAABfcmVscy8ucmVsc1BLAQItABQABgAIAAAAIQBlTwgfyAAAAOIA&#10;AAAPAAAAAAAAAAAAAAAAAAcCAABkcnMvZG93bnJldi54bWxQSwUGAAAAAAMAAwC3AAAA/AIAAAAA&#10;" strokeweight=".48pt"/>
                <v:line id="Line 40" o:spid="_x0000_s1028" style="position:absolute;visibility:visible;mso-wrap-style:square" from="653,3038" to="653,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pEUywAAAOMAAAAPAAAAZHJzL2Rvd25yZXYueG1sRI9BT8Mw&#10;DIXvSPsPkZG4sWRDWkdZNg2kbUg9bUOCo5WYpqJxqia05d+TAxJH+z2/93mzm3wrBupjE1jDYq5A&#10;EJtgG641vF0P92sQMSFbbAOThh+KsNvObjZY2jDymYZLqkUO4ViiBpdSV0oZjSOPcR464qx9ht5j&#10;ymNfS9vjmMN9K5dKraTHhnODw45eHJmvy7fXMJyqj6EqAprTe/XszOHYFONR67vbaf8EItGU/s1/&#10;16824z8uVbFQq4cMnX/KC5DbXwAAAP//AwBQSwECLQAUAAYACAAAACEA2+H2y+4AAACFAQAAEwAA&#10;AAAAAAAAAAAAAAAAAAAAW0NvbnRlbnRfVHlwZXNdLnhtbFBLAQItABQABgAIAAAAIQBa9CxbvwAA&#10;ABUBAAALAAAAAAAAAAAAAAAAAB8BAABfcmVscy8ucmVsc1BLAQItABQABgAIAAAAIQCq7pEUywAA&#10;AOMAAAAPAAAAAAAAAAAAAAAAAAcCAABkcnMvZG93bnJldi54bWxQSwUGAAAAAAMAAwC3AAAA/wIA&#10;AAAA&#10;" strokeweight=".48pt"/>
                <v:shape id="AutoShape 41" o:spid="_x0000_s1029" style="position:absolute;left:657;top:3038;width:10580;height:5868;visibility:visible;mso-wrap-style:square;v-text-anchor:top" coordsize="10580,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FJixwAAAOMAAAAPAAAAZHJzL2Rvd25yZXYueG1sRE9fa8Iw&#10;EH8f+B3CCXubSUXq7IwiMsEHx1jnBziaa1NtLqXJtPv2y2Cwx/v9v/V2dJ240RBazxqymQJBXHnT&#10;cqPh/Hl4egYRIrLBzjNp+KYA283kYY2F8Xf+oFsZG5FCOBSowcbYF1KGypLDMPM9ceJqPziM6Rwa&#10;aQa8p3DXyblSuXTYcmqw2NPeUnUtv5yGeuEvb+dSHfzxdW9XY3060Xul9eN03L2AiDTGf/Gf+2jS&#10;/CzLVypfLhfw+1MCQG5+AAAA//8DAFBLAQItABQABgAIAAAAIQDb4fbL7gAAAIUBAAATAAAAAAAA&#10;AAAAAAAAAAAAAABbQ29udGVudF9UeXBlc10ueG1sUEsBAi0AFAAGAAgAAAAhAFr0LFu/AAAAFQEA&#10;AAsAAAAAAAAAAAAAAAAAHwEAAF9yZWxzLy5yZWxzUEsBAi0AFAAGAAgAAAAhAL8UUmLHAAAA4wAA&#10;AA8AAAAAAAAAAAAAAAAABwIAAGRycy9kb3ducmV2LnhtbFBLBQYAAAAAAwADALcAAAD7AgAAAAA=&#10;" path="m,5864r10574,m10579,r,5868e" filled="f" strokeweight=".48pt">
                  <v:path arrowok="t" o:connecttype="custom" o:connectlocs="0,8902;10574,8902;10579,3038;10579,8906" o:connectangles="0,0,0,0"/>
                </v:shape>
                <w10:wrap anchorx="page" anchory="page"/>
              </v:group>
            </w:pict>
          </mc:Fallback>
        </mc:AlternateContent>
      </w:r>
    </w:p>
    <w:p w14:paraId="2F0AAC8C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478A30DB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1B810BAA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40A944E3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38C480EC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6592AA02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46910B7B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45725815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4EA9F4C5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69200CEB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0D9C8E08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4A0189A5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380A5662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7FA0C677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55EAAD67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270B3118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7367360A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5991130B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2D947F1D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34DD4783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280D4D79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2161EF7A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13AF820D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4F1CD782" w14:textId="77777777" w:rsidR="001C2ACC" w:rsidRPr="008828E1" w:rsidRDefault="001C2ACC" w:rsidP="001C2ACC">
      <w:pPr>
        <w:pStyle w:val="NormalWeb"/>
        <w:spacing w:line="278" w:lineRule="atLeast"/>
        <w:contextualSpacing/>
        <w:rPr>
          <w:b/>
          <w:sz w:val="22"/>
          <w:szCs w:val="22"/>
          <w:lang w:val="en-US"/>
        </w:rPr>
      </w:pPr>
    </w:p>
    <w:p w14:paraId="20846534" w14:textId="77777777" w:rsidR="001C2ACC" w:rsidRPr="008828E1" w:rsidRDefault="001C2ACC" w:rsidP="001C2ACC">
      <w:pPr>
        <w:pStyle w:val="NormalWeb"/>
        <w:numPr>
          <w:ilvl w:val="0"/>
          <w:numId w:val="1"/>
        </w:numPr>
        <w:spacing w:line="278" w:lineRule="atLeast"/>
        <w:contextualSpacing/>
        <w:rPr>
          <w:sz w:val="22"/>
          <w:szCs w:val="22"/>
        </w:rPr>
      </w:pPr>
      <w:r>
        <w:rPr>
          <w:sz w:val="22"/>
        </w:rPr>
        <w:t>Uaslódáil mar chomhad amháin aon cháipéisíocht eile chuí, le dátaí, a bhaineann leis na cúinsí arna lua i d’achomharc e.g. ráiteas achomhairc mionsonraithe, fianaise leighis, comhfhreagras, tras-scríbhinní (níl an liosta seo uileghabhálach).</w:t>
      </w:r>
    </w:p>
    <w:p w14:paraId="122B409A" w14:textId="77777777" w:rsidR="001C2ACC" w:rsidRPr="008828E1" w:rsidRDefault="001C2ACC" w:rsidP="001C2ACC">
      <w:pPr>
        <w:pStyle w:val="NormalWeb"/>
        <w:numPr>
          <w:ilvl w:val="0"/>
          <w:numId w:val="1"/>
        </w:numPr>
        <w:spacing w:line="278" w:lineRule="atLeast"/>
        <w:contextualSpacing/>
        <w:rPr>
          <w:sz w:val="22"/>
          <w:szCs w:val="22"/>
        </w:rPr>
      </w:pPr>
      <w:r>
        <w:rPr>
          <w:sz w:val="22"/>
        </w:rPr>
        <w:t>Moltar d’iarratasóirí go bhféadfadh an Bord cáipéisíocht bhreise a iarraidh níos déanaí má mheasann an Bord é a bheith ábhartha.</w:t>
      </w:r>
    </w:p>
    <w:p w14:paraId="205A1D14" w14:textId="77777777" w:rsidR="001C2ACC" w:rsidRPr="008828E1" w:rsidRDefault="001C2ACC" w:rsidP="001C2ACC">
      <w:pPr>
        <w:pStyle w:val="NormalWeb"/>
        <w:numPr>
          <w:ilvl w:val="0"/>
          <w:numId w:val="1"/>
        </w:numPr>
        <w:spacing w:line="278" w:lineRule="atLeast"/>
        <w:contextualSpacing/>
        <w:rPr>
          <w:sz w:val="22"/>
          <w:szCs w:val="22"/>
        </w:rPr>
      </w:pPr>
      <w:r>
        <w:rPr>
          <w:sz w:val="22"/>
        </w:rPr>
        <w:t>Tábhachtach: Ní féidir ach comhad amháin a cheangal leis an bhfoirm seo. Má tá níos mó ná cáipéis nó comhad amháin agat, cinntigh go gcuirfidh tú le chéile iad in aon chomhad amháin.</w:t>
      </w:r>
    </w:p>
    <w:p w14:paraId="3C1A4688" w14:textId="77777777" w:rsidR="001C2ACC" w:rsidRPr="008828E1" w:rsidRDefault="001C2ACC" w:rsidP="001C2ACC">
      <w:pPr>
        <w:pStyle w:val="NormalWeb"/>
        <w:numPr>
          <w:ilvl w:val="0"/>
          <w:numId w:val="1"/>
        </w:numPr>
        <w:spacing w:line="278" w:lineRule="atLeast"/>
        <w:contextualSpacing/>
        <w:rPr>
          <w:sz w:val="22"/>
          <w:szCs w:val="22"/>
        </w:rPr>
      </w:pPr>
      <w:r>
        <w:rPr>
          <w:sz w:val="22"/>
        </w:rPr>
        <w:t>Ní formáid inghlactha é comhad Zip mar go mbíonn níos má ná comhad amháin ann.</w:t>
      </w:r>
    </w:p>
    <w:p w14:paraId="5710A712" w14:textId="77777777" w:rsidR="001C2ACC" w:rsidRPr="008828E1" w:rsidRDefault="001C2ACC" w:rsidP="001C2ACC">
      <w:pPr>
        <w:pStyle w:val="NormalWeb"/>
        <w:spacing w:line="278" w:lineRule="atLeast"/>
        <w:contextualSpacing/>
        <w:rPr>
          <w:sz w:val="22"/>
          <w:szCs w:val="22"/>
          <w:lang w:val="en-US"/>
        </w:rPr>
      </w:pPr>
    </w:p>
    <w:p w14:paraId="34E64B4F" w14:textId="11DF29EA" w:rsidR="001C2ACC" w:rsidRDefault="001C2ACC" w:rsidP="001C2ACC">
      <w:pPr>
        <w:pStyle w:val="NormalWeb"/>
        <w:spacing w:line="278" w:lineRule="atLeast"/>
        <w:ind w:hanging="709"/>
        <w:contextualSpacing/>
        <w:rPr>
          <w:b/>
          <w:bCs/>
          <w:sz w:val="22"/>
          <w:szCs w:val="22"/>
        </w:rPr>
      </w:pPr>
      <w:r>
        <w:rPr>
          <w:b/>
          <w:sz w:val="22"/>
        </w:rPr>
        <w:t>Dearbhú an Mhic Léinn *</w:t>
      </w:r>
    </w:p>
    <w:p w14:paraId="6652332C" w14:textId="3957A7B0" w:rsidR="001C2ACC" w:rsidRPr="008828E1" w:rsidRDefault="001C2ACC" w:rsidP="001C2ACC">
      <w:pPr>
        <w:pStyle w:val="NormalWeb"/>
        <w:spacing w:line="278" w:lineRule="atLeast"/>
        <w:ind w:hanging="709"/>
        <w:contextualSpacing/>
        <w:rPr>
          <w:b/>
          <w:bCs/>
          <w:sz w:val="22"/>
          <w:szCs w:val="22"/>
        </w:rPr>
      </w:pPr>
      <w:r>
        <w:rPr>
          <w:noProof/>
          <w:sz w:val="22"/>
          <w:lang w:val="en-I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7E1077" wp14:editId="7E71FEC2">
                <wp:simplePos x="0" y="0"/>
                <wp:positionH relativeFrom="page">
                  <wp:posOffset>497205</wp:posOffset>
                </wp:positionH>
                <wp:positionV relativeFrom="paragraph">
                  <wp:posOffset>172720</wp:posOffset>
                </wp:positionV>
                <wp:extent cx="194945" cy="166370"/>
                <wp:effectExtent l="14605" t="13335" r="19050" b="20320"/>
                <wp:wrapNone/>
                <wp:docPr id="142205989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663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C334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9786691" id="Rectangle 28" o:spid="_x0000_s1026" style="position:absolute;margin-left:39.15pt;margin-top:13.6pt;width:15.35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Q2DAIAAO0DAAAOAAAAZHJzL2Uyb0RvYy54bWysU8Fu2zAMvQ/YPwi6L7YTJ22MOEWRtsOA&#10;rhvQ7QMUWbaFyaJGKXG6rx+lpGmw3Yb5IIim9Mj3+LS6OQyG7RV6DbbmxSTnTFkJjbZdzb9/e/hw&#10;zZkPwjbCgFU1f1Ge36zfv1uNrlJT6ME0ChmBWF+NruZ9CK7KMi97NQg/AacsJVvAQQQKscsaFCOh&#10;Dyab5vkiGwEbhyCV9/T37pjk64TftkqGL23rVWCm5tRbSCumdRvXbL0SVYfC9Vqe2hD/0MUgtKWi&#10;Z6g7EQTbof4LatASwUMbJhKGDNpWS5U4EJsi/4PNcy+cSlxIHO/OMvn/Byuf9s/uK8bWvXsE+cMz&#10;C5te2E7dIsLYK9FQuSIKlY3OV+cLMfB0lW3Hz9DQaMUuQNLg0OIQAYkdOySpX85Sq0Ngkn4Wy3JZ&#10;zjmTlCoWi9lVGkUmqtfLDn34qGBgcVNzpEkmcLF/9CE2I6rXI7GWhQdtTJqmsWys+XRe5nm64cHo&#10;JmYTSey2G4NsL8gQxWY2K+8TNaJ/eWzQgWxp9FDz6zx+R6NENe5tk8oEoc1xT60Ye5InKhLN56st&#10;NC+kDsLRc/RGaNMD/uJsJL/V3P/cCVScmU+WFF4WZRkNmoJyfjWlAC8z28uMsJKgah44O2434Wjq&#10;nUPd9VSpSNwt3NJUWp0Ue+vq1Cx5Kgl58n807WWcTr290vVvAAAA//8DAFBLAwQUAAYACAAAACEA&#10;vfwRw+AAAAAIAQAADwAAAGRycy9kb3ducmV2LnhtbEyPMU/DMBSEdyT+g/WQ2KhNCiQNealQERUq&#10;7dDCwubEbhJhP4fYbcO/x51gPN3p7rtiPlrDjnrwnSOE24kApql2qqMG4eP95SYD5oMkJY0jjfCj&#10;PczLy4tC5sqdaKuPu9CwWEI+lwhtCH3Oua9bbaWfuF5T9PZusDJEOTRcDfIUy63hiRAP3MqO4kIr&#10;e71odf21O1iEzze/NGKzWlab12wx27s6/X5eI15fjU+PwIIew18YzvgRHcrIVLkDKc8MQppNYxIh&#10;SRNgZ1/M4rcK4X56B7ws+P8D5S8AAAD//wMAUEsBAi0AFAAGAAgAAAAhALaDOJL+AAAA4QEAABMA&#10;AAAAAAAAAAAAAAAAAAAAAFtDb250ZW50X1R5cGVzXS54bWxQSwECLQAUAAYACAAAACEAOP0h/9YA&#10;AACUAQAACwAAAAAAAAAAAAAAAAAvAQAAX3JlbHMvLnJlbHNQSwECLQAUAAYACAAAACEAwMeENgwC&#10;AADtAwAADgAAAAAAAAAAAAAAAAAuAgAAZHJzL2Uyb0RvYy54bWxQSwECLQAUAAYACAAAACEAvfwR&#10;w+AAAAAIAQAADwAAAAAAAAAAAAAAAABmBAAAZHJzL2Rvd25yZXYueG1sUEsFBgAAAAAEAAQA8wAA&#10;AHMFAAAAAA==&#10;" filled="f" strokecolor="#1c334e" strokeweight="2pt">
                <w10:wrap anchorx="page"/>
              </v:rect>
            </w:pict>
          </mc:Fallback>
        </mc:AlternateContent>
      </w:r>
    </w:p>
    <w:p w14:paraId="01E3F383" w14:textId="751A645B" w:rsidR="001C2ACC" w:rsidRPr="008828E1" w:rsidRDefault="001C2ACC" w:rsidP="001C2ACC">
      <w:pPr>
        <w:pStyle w:val="NormalWeb"/>
        <w:spacing w:line="278" w:lineRule="atLeast"/>
        <w:ind w:left="-709" w:firstLine="567"/>
        <w:contextualSpacing/>
        <w:rPr>
          <w:sz w:val="22"/>
          <w:szCs w:val="22"/>
        </w:rPr>
      </w:pPr>
      <w:r>
        <w:rPr>
          <w:sz w:val="22"/>
        </w:rPr>
        <w:t>Agus marc á chur sa bhosca seo agam, dearbhaím gur liom féin an t-eolas ar fad san iarratas achomhairc seo agus go bhfuil an t-eolas faofa agam*</w:t>
      </w:r>
    </w:p>
    <w:p w14:paraId="2101ABF4" w14:textId="77777777" w:rsidR="001C2ACC" w:rsidRPr="008828E1" w:rsidRDefault="001C2ACC" w:rsidP="001C2ACC">
      <w:pPr>
        <w:pStyle w:val="NormalWeb"/>
        <w:spacing w:line="278" w:lineRule="atLeast"/>
        <w:ind w:hanging="709"/>
        <w:contextualSpacing/>
        <w:rPr>
          <w:sz w:val="22"/>
          <w:szCs w:val="22"/>
          <w:lang w:val="en-US"/>
        </w:rPr>
      </w:pPr>
    </w:p>
    <w:p w14:paraId="582E6E6F" w14:textId="77777777" w:rsidR="001C2ACC" w:rsidRPr="008828E1" w:rsidRDefault="001C2ACC" w:rsidP="001C2ACC">
      <w:pPr>
        <w:pStyle w:val="NormalWeb"/>
        <w:spacing w:line="278" w:lineRule="atLeast"/>
        <w:ind w:hanging="709"/>
        <w:contextualSpacing/>
        <w:rPr>
          <w:b/>
          <w:bCs/>
          <w:sz w:val="22"/>
          <w:szCs w:val="22"/>
        </w:rPr>
      </w:pPr>
      <w:r>
        <w:rPr>
          <w:b/>
          <w:sz w:val="22"/>
        </w:rPr>
        <w:t>Sábháil an fhoirm chomhlánaithe seo agus seol chuig</w:t>
      </w:r>
    </w:p>
    <w:p w14:paraId="084F6B0C" w14:textId="77777777" w:rsidR="001C2ACC" w:rsidRPr="008828E1" w:rsidRDefault="006B37E1" w:rsidP="001C2ACC">
      <w:pPr>
        <w:pStyle w:val="NormalWeb"/>
        <w:spacing w:line="278" w:lineRule="atLeast"/>
        <w:ind w:hanging="709"/>
        <w:contextualSpacing/>
        <w:rPr>
          <w:sz w:val="22"/>
          <w:szCs w:val="22"/>
        </w:rPr>
      </w:pPr>
      <w:hyperlink r:id="rId6" w:history="1">
        <w:r w:rsidR="00583C86">
          <w:rPr>
            <w:rStyle w:val="Hyperlink"/>
            <w:sz w:val="22"/>
          </w:rPr>
          <w:t>govandacademicaffairs@universityofgalway.ie</w:t>
        </w:r>
      </w:hyperlink>
      <w:r w:rsidR="00583C86">
        <w:t xml:space="preserve"> </w:t>
      </w:r>
      <w:r w:rsidR="00583C86">
        <w:rPr>
          <w:b/>
          <w:bCs/>
        </w:rPr>
        <w:t>í in éineacht le haon cheangaltán ábhartha.</w:t>
      </w:r>
    </w:p>
    <w:p w14:paraId="69CA7337" w14:textId="77777777" w:rsidR="001C2ACC" w:rsidRPr="008828E1" w:rsidRDefault="001C2ACC" w:rsidP="001C2ACC">
      <w:pPr>
        <w:pStyle w:val="NormalWeb"/>
        <w:spacing w:line="278" w:lineRule="atLeast"/>
        <w:ind w:left="-709"/>
        <w:contextualSpacing/>
        <w:rPr>
          <w:b/>
          <w:bCs/>
          <w:sz w:val="22"/>
          <w:szCs w:val="22"/>
        </w:rPr>
      </w:pPr>
      <w:r>
        <w:rPr>
          <w:b/>
          <w:sz w:val="22"/>
        </w:rPr>
        <w:t>Bíodh an téacs seo a leanas ann mar ábhar an ríomhphoist: 'Achomharc chuig Coiste Seasta na Comhairle Acadúla in aghaidh cinnidh gan cead a thabhairt dul chun cinn'</w:t>
      </w:r>
    </w:p>
    <w:p w14:paraId="5D7B8857" w14:textId="77777777" w:rsidR="002F7A48" w:rsidRPr="001C2ACC" w:rsidRDefault="002F7A48">
      <w:pPr>
        <w:rPr>
          <w:lang w:val="en-US"/>
        </w:rPr>
      </w:pPr>
    </w:p>
    <w:sectPr w:rsidR="002F7A48" w:rsidRPr="001C2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567EC"/>
    <w:multiLevelType w:val="hybridMultilevel"/>
    <w:tmpl w:val="76A87E7C"/>
    <w:lvl w:ilvl="0" w:tplc="68EA6732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BF715B"/>
    <w:multiLevelType w:val="hybridMultilevel"/>
    <w:tmpl w:val="E28CD756"/>
    <w:lvl w:ilvl="0" w:tplc="92C889AE">
      <w:numFmt w:val="bullet"/>
      <w:lvlText w:val=""/>
      <w:lvlJc w:val="left"/>
      <w:pPr>
        <w:ind w:left="103" w:hanging="43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4E203B8">
      <w:numFmt w:val="bullet"/>
      <w:lvlText w:val="•"/>
      <w:lvlJc w:val="left"/>
      <w:pPr>
        <w:ind w:left="1109" w:hanging="437"/>
      </w:pPr>
    </w:lvl>
    <w:lvl w:ilvl="2" w:tplc="E570BE3C">
      <w:numFmt w:val="bullet"/>
      <w:lvlText w:val="•"/>
      <w:lvlJc w:val="left"/>
      <w:pPr>
        <w:ind w:left="2118" w:hanging="437"/>
      </w:pPr>
    </w:lvl>
    <w:lvl w:ilvl="3" w:tplc="B924449C">
      <w:numFmt w:val="bullet"/>
      <w:lvlText w:val="•"/>
      <w:lvlJc w:val="left"/>
      <w:pPr>
        <w:ind w:left="3127" w:hanging="437"/>
      </w:pPr>
    </w:lvl>
    <w:lvl w:ilvl="4" w:tplc="8116860C">
      <w:numFmt w:val="bullet"/>
      <w:lvlText w:val="•"/>
      <w:lvlJc w:val="left"/>
      <w:pPr>
        <w:ind w:left="4136" w:hanging="437"/>
      </w:pPr>
    </w:lvl>
    <w:lvl w:ilvl="5" w:tplc="19566CF0">
      <w:numFmt w:val="bullet"/>
      <w:lvlText w:val="•"/>
      <w:lvlJc w:val="left"/>
      <w:pPr>
        <w:ind w:left="5145" w:hanging="437"/>
      </w:pPr>
    </w:lvl>
    <w:lvl w:ilvl="6" w:tplc="B1ACB7AC">
      <w:numFmt w:val="bullet"/>
      <w:lvlText w:val="•"/>
      <w:lvlJc w:val="left"/>
      <w:pPr>
        <w:ind w:left="6154" w:hanging="437"/>
      </w:pPr>
    </w:lvl>
    <w:lvl w:ilvl="7" w:tplc="C75832FE">
      <w:numFmt w:val="bullet"/>
      <w:lvlText w:val="•"/>
      <w:lvlJc w:val="left"/>
      <w:pPr>
        <w:ind w:left="7163" w:hanging="437"/>
      </w:pPr>
    </w:lvl>
    <w:lvl w:ilvl="8" w:tplc="BD6437BC">
      <w:numFmt w:val="bullet"/>
      <w:lvlText w:val="•"/>
      <w:lvlJc w:val="left"/>
      <w:pPr>
        <w:ind w:left="8172" w:hanging="43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CC"/>
    <w:rsid w:val="001C2ACC"/>
    <w:rsid w:val="00275BAA"/>
    <w:rsid w:val="002F7A48"/>
    <w:rsid w:val="00482CB6"/>
    <w:rsid w:val="00583C86"/>
    <w:rsid w:val="006B37E1"/>
    <w:rsid w:val="0094629C"/>
    <w:rsid w:val="00A65192"/>
    <w:rsid w:val="00BD3F00"/>
    <w:rsid w:val="00F127D4"/>
    <w:rsid w:val="00F67834"/>
    <w:rsid w:val="00F9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4157"/>
  <w15:chartTrackingRefBased/>
  <w15:docId w15:val="{85C30161-41D4-4531-A006-75CE080F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CC"/>
    <w:pPr>
      <w:spacing w:after="82" w:line="267" w:lineRule="auto"/>
      <w:ind w:left="997" w:hanging="10"/>
    </w:pPr>
    <w:rPr>
      <w:rFonts w:ascii="Calibri" w:eastAsia="Calibri" w:hAnsi="Calibri" w:cs="Calibri"/>
      <w:color w:val="000000"/>
      <w:sz w:val="20"/>
      <w:szCs w:val="24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CC"/>
    <w:pPr>
      <w:numPr>
        <w:ilvl w:val="1"/>
      </w:numPr>
      <w:ind w:left="997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2ACC"/>
    <w:rPr>
      <w:color w:val="467886"/>
      <w:u w:val="single"/>
    </w:rPr>
  </w:style>
  <w:style w:type="paragraph" w:styleId="NormalWeb">
    <w:name w:val="Normal (Web)"/>
    <w:basedOn w:val="Normal"/>
    <w:uiPriority w:val="99"/>
    <w:unhideWhenUsed/>
    <w:rsid w:val="001C2AC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62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andacademicaffairs@universityofgalway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Faherty, Karl</dc:creator>
  <cp:keywords/>
  <dc:description/>
  <cp:lastModifiedBy>Grealy, Seán</cp:lastModifiedBy>
  <cp:revision>2</cp:revision>
  <dcterms:created xsi:type="dcterms:W3CDTF">2025-01-30T11:32:00Z</dcterms:created>
  <dcterms:modified xsi:type="dcterms:W3CDTF">2025-01-30T11:32:00Z</dcterms:modified>
</cp:coreProperties>
</file>