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13F9" w14:textId="77777777" w:rsidR="00947337" w:rsidRDefault="00947337" w:rsidP="0081524F">
      <w:pPr>
        <w:rPr>
          <w:rFonts w:ascii="Arial" w:hAnsi="Arial" w:cs="Arial"/>
          <w:b/>
          <w:bCs/>
          <w:color w:val="000000"/>
          <w:sz w:val="20"/>
          <w:szCs w:val="20"/>
        </w:rPr>
      </w:pPr>
      <w:r>
        <w:rPr>
          <w:noProof/>
        </w:rPr>
        <w:drawing>
          <wp:inline distT="0" distB="0" distL="0" distR="0" wp14:anchorId="0A9BF120" wp14:editId="1B7E140C">
            <wp:extent cx="2572801" cy="828675"/>
            <wp:effectExtent l="0" t="0" r="0" b="0"/>
            <wp:docPr id="2070080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047" name="Picture 1" descr="A close-up of a logo&#10;&#10;Description automatically generated"/>
                    <pic:cNvPicPr/>
                  </pic:nvPicPr>
                  <pic:blipFill>
                    <a:blip r:embed="rId11"/>
                    <a:stretch>
                      <a:fillRect/>
                    </a:stretch>
                  </pic:blipFill>
                  <pic:spPr>
                    <a:xfrm>
                      <a:off x="0" y="0"/>
                      <a:ext cx="2600999" cy="837757"/>
                    </a:xfrm>
                    <a:prstGeom prst="rect">
                      <a:avLst/>
                    </a:prstGeom>
                  </pic:spPr>
                </pic:pic>
              </a:graphicData>
            </a:graphic>
          </wp:inline>
        </w:drawing>
      </w:r>
      <w:r w:rsidRPr="00947337">
        <w:rPr>
          <w:rFonts w:ascii="Arial" w:hAnsi="Arial" w:cs="Arial"/>
          <w:b/>
          <w:bCs/>
          <w:color w:val="000000"/>
          <w:sz w:val="20"/>
          <w:szCs w:val="20"/>
        </w:rPr>
        <w:t xml:space="preserve"> </w:t>
      </w:r>
    </w:p>
    <w:p w14:paraId="4C680616" w14:textId="77777777" w:rsidR="00947337" w:rsidRDefault="00947337" w:rsidP="0081524F">
      <w:pPr>
        <w:rPr>
          <w:rFonts w:ascii="Arial" w:hAnsi="Arial" w:cs="Arial"/>
          <w:b/>
          <w:bCs/>
          <w:color w:val="000000"/>
          <w:sz w:val="20"/>
          <w:szCs w:val="20"/>
        </w:rPr>
      </w:pPr>
    </w:p>
    <w:p w14:paraId="0FFE44B8" w14:textId="568521A1" w:rsidR="00947337" w:rsidRDefault="00947337" w:rsidP="00C937EA">
      <w:pPr>
        <w:rPr>
          <w:rFonts w:ascii="Arial" w:hAnsi="Arial" w:cs="Arial"/>
          <w:b/>
          <w:bCs/>
          <w:color w:val="000000"/>
          <w:sz w:val="20"/>
          <w:szCs w:val="20"/>
        </w:rPr>
      </w:pPr>
      <w:proofErr w:type="spellStart"/>
      <w:r w:rsidRPr="00786A70">
        <w:rPr>
          <w:rFonts w:ascii="Arial" w:hAnsi="Arial" w:cs="Arial"/>
          <w:b/>
          <w:bCs/>
          <w:color w:val="000000"/>
          <w:sz w:val="20"/>
          <w:szCs w:val="20"/>
        </w:rPr>
        <w:t>Polasaí</w:t>
      </w:r>
      <w:proofErr w:type="spellEnd"/>
      <w:r w:rsidRPr="00786A70">
        <w:rPr>
          <w:rFonts w:ascii="Arial" w:hAnsi="Arial" w:cs="Arial"/>
          <w:b/>
          <w:bCs/>
          <w:color w:val="000000"/>
          <w:sz w:val="20"/>
          <w:szCs w:val="20"/>
        </w:rPr>
        <w:t xml:space="preserve"> </w:t>
      </w:r>
      <w:proofErr w:type="spellStart"/>
      <w:r w:rsidRPr="00786A70">
        <w:rPr>
          <w:rFonts w:ascii="Arial" w:hAnsi="Arial" w:cs="Arial"/>
          <w:b/>
          <w:bCs/>
          <w:color w:val="000000"/>
          <w:sz w:val="20"/>
          <w:szCs w:val="20"/>
        </w:rPr>
        <w:t>agus</w:t>
      </w:r>
      <w:proofErr w:type="spellEnd"/>
      <w:r w:rsidRPr="00786A70">
        <w:rPr>
          <w:rFonts w:ascii="Arial" w:hAnsi="Arial" w:cs="Arial"/>
          <w:b/>
          <w:bCs/>
          <w:color w:val="000000"/>
          <w:sz w:val="20"/>
          <w:szCs w:val="20"/>
        </w:rPr>
        <w:t xml:space="preserve"> </w:t>
      </w:r>
      <w:proofErr w:type="spellStart"/>
      <w:r w:rsidRPr="00786A70">
        <w:rPr>
          <w:rFonts w:ascii="Arial" w:hAnsi="Arial" w:cs="Arial"/>
          <w:b/>
          <w:bCs/>
          <w:color w:val="000000"/>
          <w:sz w:val="20"/>
          <w:szCs w:val="20"/>
        </w:rPr>
        <w:t>Nósanna</w:t>
      </w:r>
      <w:proofErr w:type="spellEnd"/>
      <w:r w:rsidRPr="00786A70">
        <w:rPr>
          <w:rFonts w:ascii="Arial" w:hAnsi="Arial" w:cs="Arial"/>
          <w:b/>
          <w:bCs/>
          <w:color w:val="000000"/>
          <w:sz w:val="20"/>
          <w:szCs w:val="20"/>
        </w:rPr>
        <w:t xml:space="preserve"> </w:t>
      </w:r>
      <w:proofErr w:type="spellStart"/>
      <w:r w:rsidRPr="00786A70">
        <w:rPr>
          <w:rFonts w:ascii="Arial" w:hAnsi="Arial" w:cs="Arial"/>
          <w:b/>
          <w:bCs/>
          <w:color w:val="000000"/>
          <w:sz w:val="20"/>
          <w:szCs w:val="20"/>
        </w:rPr>
        <w:t>Imeachta</w:t>
      </w:r>
      <w:proofErr w:type="spellEnd"/>
    </w:p>
    <w:p w14:paraId="5CE71D2E" w14:textId="77777777" w:rsidR="00C937EA" w:rsidRDefault="00C937EA" w:rsidP="00C937EA">
      <w:pPr>
        <w:pStyle w:val="s9"/>
        <w:spacing w:before="0" w:beforeAutospacing="0" w:after="0" w:afterAutospacing="0"/>
        <w:ind w:left="720"/>
        <w:rPr>
          <w:rFonts w:ascii="Arial" w:hAnsi="Arial" w:cs="Arial"/>
          <w:b/>
          <w:bCs/>
          <w:color w:val="000000"/>
          <w:sz w:val="20"/>
          <w:szCs w:val="20"/>
        </w:rPr>
      </w:pPr>
    </w:p>
    <w:tbl>
      <w:tblPr>
        <w:tblW w:w="7650" w:type="dxa"/>
        <w:tblLook w:val="04A0" w:firstRow="1" w:lastRow="0" w:firstColumn="1" w:lastColumn="0" w:noHBand="0" w:noVBand="1"/>
      </w:tblPr>
      <w:tblGrid>
        <w:gridCol w:w="1560"/>
        <w:gridCol w:w="6090"/>
      </w:tblGrid>
      <w:tr w:rsidR="00C937EA" w:rsidRPr="00610FE6" w14:paraId="2A9F80E4" w14:textId="77777777" w:rsidTr="0B0CD947">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80050"/>
            <w:noWrap/>
            <w:vAlign w:val="bottom"/>
            <w:hideMark/>
          </w:tcPr>
          <w:p w14:paraId="29575DF5"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Code</w:t>
            </w:r>
          </w:p>
        </w:tc>
        <w:tc>
          <w:tcPr>
            <w:tcW w:w="6090" w:type="dxa"/>
            <w:tcBorders>
              <w:top w:val="single" w:sz="4" w:space="0" w:color="auto"/>
              <w:left w:val="nil"/>
              <w:bottom w:val="single" w:sz="4" w:space="0" w:color="auto"/>
              <w:right w:val="single" w:sz="4" w:space="0" w:color="auto"/>
            </w:tcBorders>
            <w:shd w:val="clear" w:color="auto" w:fill="auto"/>
            <w:noWrap/>
            <w:vAlign w:val="bottom"/>
            <w:hideMark/>
          </w:tcPr>
          <w:p w14:paraId="17BC373B" w14:textId="77777777" w:rsidR="00C937EA" w:rsidRPr="00610FE6" w:rsidRDefault="00C937EA" w:rsidP="00362F62">
            <w:pPr>
              <w:spacing w:after="0" w:line="240" w:lineRule="auto"/>
              <w:rPr>
                <w:rFonts w:eastAsia="Times New Roman"/>
                <w:kern w:val="0"/>
                <w:szCs w:val="20"/>
                <w14:ligatures w14:val="none"/>
              </w:rPr>
            </w:pPr>
            <w:r w:rsidRPr="00610FE6">
              <w:rPr>
                <w:rFonts w:eastAsia="Times New Roman"/>
                <w:kern w:val="0"/>
                <w:szCs w:val="20"/>
                <w14:ligatures w14:val="none"/>
              </w:rPr>
              <w:t xml:space="preserve"> </w:t>
            </w:r>
            <w:r>
              <w:rPr>
                <w:rFonts w:eastAsia="Times New Roman"/>
                <w:kern w:val="0"/>
                <w:szCs w:val="20"/>
                <w14:ligatures w14:val="none"/>
              </w:rPr>
              <w:t>QA245</w:t>
            </w:r>
          </w:p>
        </w:tc>
      </w:tr>
      <w:tr w:rsidR="00C937EA" w:rsidRPr="00610FE6" w14:paraId="39FAE391"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442075FB"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Title</w:t>
            </w:r>
          </w:p>
        </w:tc>
        <w:tc>
          <w:tcPr>
            <w:tcW w:w="6090" w:type="dxa"/>
            <w:tcBorders>
              <w:top w:val="nil"/>
              <w:left w:val="nil"/>
              <w:bottom w:val="single" w:sz="4" w:space="0" w:color="auto"/>
              <w:right w:val="single" w:sz="4" w:space="0" w:color="auto"/>
            </w:tcBorders>
            <w:shd w:val="clear" w:color="auto" w:fill="auto"/>
            <w:noWrap/>
            <w:vAlign w:val="bottom"/>
            <w:hideMark/>
          </w:tcPr>
          <w:p w14:paraId="2C5AFF24" w14:textId="6A16B41D" w:rsidR="00C937EA" w:rsidRPr="00610FE6" w:rsidRDefault="29B86DBD" w:rsidP="0B0CD947">
            <w:pPr>
              <w:spacing w:after="0" w:line="240" w:lineRule="auto"/>
              <w:rPr>
                <w:rFonts w:eastAsia="Times New Roman"/>
                <w:kern w:val="0"/>
                <w14:ligatures w14:val="none"/>
              </w:rPr>
            </w:pPr>
            <w:proofErr w:type="spellStart"/>
            <w:r w:rsidRPr="0B0CD947">
              <w:rPr>
                <w:rFonts w:eastAsia="Times New Roman"/>
              </w:rPr>
              <w:t>Treoirlínte</w:t>
            </w:r>
            <w:proofErr w:type="spellEnd"/>
            <w:r w:rsidRPr="0B0CD947">
              <w:rPr>
                <w:rFonts w:eastAsia="Times New Roman"/>
              </w:rPr>
              <w:t xml:space="preserve"> </w:t>
            </w:r>
            <w:proofErr w:type="spellStart"/>
            <w:r w:rsidRPr="0B0CD947">
              <w:rPr>
                <w:rFonts w:eastAsia="Times New Roman"/>
              </w:rPr>
              <w:t>na</w:t>
            </w:r>
            <w:proofErr w:type="spellEnd"/>
            <w:r w:rsidRPr="0B0CD947">
              <w:rPr>
                <w:rFonts w:eastAsia="Times New Roman"/>
              </w:rPr>
              <w:t xml:space="preserve"> </w:t>
            </w:r>
            <w:proofErr w:type="spellStart"/>
            <w:r w:rsidRPr="0B0CD947">
              <w:rPr>
                <w:rFonts w:eastAsia="Times New Roman"/>
              </w:rPr>
              <w:t>hOllscoile</w:t>
            </w:r>
            <w:proofErr w:type="spellEnd"/>
            <w:r w:rsidRPr="0B0CD947">
              <w:rPr>
                <w:rFonts w:eastAsia="Times New Roman"/>
              </w:rPr>
              <w:t xml:space="preserve"> do </w:t>
            </w:r>
            <w:proofErr w:type="spellStart"/>
            <w:r w:rsidRPr="0B0CD947">
              <w:rPr>
                <w:rFonts w:eastAsia="Times New Roman"/>
              </w:rPr>
              <w:t>Chéimeanna</w:t>
            </w:r>
            <w:proofErr w:type="spellEnd"/>
            <w:r w:rsidRPr="0B0CD947">
              <w:rPr>
                <w:rFonts w:eastAsia="Times New Roman"/>
              </w:rPr>
              <w:t xml:space="preserve"> </w:t>
            </w:r>
            <w:proofErr w:type="spellStart"/>
            <w:r w:rsidRPr="0B0CD947">
              <w:rPr>
                <w:rFonts w:eastAsia="Times New Roman"/>
              </w:rPr>
              <w:t>Taighde</w:t>
            </w:r>
            <w:proofErr w:type="spellEnd"/>
          </w:p>
        </w:tc>
      </w:tr>
      <w:tr w:rsidR="00C937EA" w:rsidRPr="00610FE6" w14:paraId="79D321A6"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68F90332"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Policy Owner</w:t>
            </w:r>
          </w:p>
        </w:tc>
        <w:tc>
          <w:tcPr>
            <w:tcW w:w="6090" w:type="dxa"/>
            <w:tcBorders>
              <w:top w:val="nil"/>
              <w:left w:val="nil"/>
              <w:bottom w:val="single" w:sz="4" w:space="0" w:color="auto"/>
              <w:right w:val="single" w:sz="4" w:space="0" w:color="auto"/>
            </w:tcBorders>
            <w:shd w:val="clear" w:color="auto" w:fill="auto"/>
            <w:noWrap/>
            <w:vAlign w:val="bottom"/>
            <w:hideMark/>
          </w:tcPr>
          <w:p w14:paraId="33FC86FB" w14:textId="2D656ACC" w:rsidR="00C937EA" w:rsidRPr="00610FE6" w:rsidRDefault="379090AD" w:rsidP="0B0CD947">
            <w:pPr>
              <w:spacing w:after="0" w:line="240" w:lineRule="auto"/>
              <w:rPr>
                <w:rFonts w:eastAsia="Times New Roman"/>
                <w:kern w:val="0"/>
                <w14:ligatures w14:val="none"/>
              </w:rPr>
            </w:pPr>
            <w:r w:rsidRPr="0B0CD947">
              <w:rPr>
                <w:rFonts w:eastAsia="Times New Roman"/>
              </w:rPr>
              <w:t xml:space="preserve">An </w:t>
            </w:r>
            <w:proofErr w:type="spellStart"/>
            <w:r w:rsidRPr="0B0CD947">
              <w:rPr>
                <w:rFonts w:eastAsia="Times New Roman"/>
              </w:rPr>
              <w:t>Déan</w:t>
            </w:r>
            <w:proofErr w:type="spellEnd"/>
            <w:r w:rsidRPr="0B0CD947">
              <w:rPr>
                <w:rFonts w:eastAsia="Times New Roman"/>
              </w:rPr>
              <w:t xml:space="preserve"> </w:t>
            </w:r>
            <w:proofErr w:type="spellStart"/>
            <w:r w:rsidRPr="0B0CD947">
              <w:rPr>
                <w:rFonts w:eastAsia="Times New Roman"/>
              </w:rPr>
              <w:t>Staidéir</w:t>
            </w:r>
            <w:proofErr w:type="spellEnd"/>
            <w:r w:rsidRPr="0B0CD947">
              <w:rPr>
                <w:rFonts w:eastAsia="Times New Roman"/>
              </w:rPr>
              <w:t xml:space="preserve"> </w:t>
            </w:r>
            <w:proofErr w:type="spellStart"/>
            <w:r w:rsidRPr="0B0CD947">
              <w:rPr>
                <w:rFonts w:eastAsia="Times New Roman"/>
              </w:rPr>
              <w:t>Iarchéime</w:t>
            </w:r>
            <w:proofErr w:type="spellEnd"/>
          </w:p>
        </w:tc>
      </w:tr>
      <w:tr w:rsidR="00C937EA" w:rsidRPr="00610FE6" w14:paraId="63C46B76"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3BECEAC"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Date</w:t>
            </w:r>
          </w:p>
        </w:tc>
        <w:tc>
          <w:tcPr>
            <w:tcW w:w="6090" w:type="dxa"/>
            <w:tcBorders>
              <w:top w:val="nil"/>
              <w:left w:val="nil"/>
              <w:bottom w:val="single" w:sz="4" w:space="0" w:color="auto"/>
              <w:right w:val="single" w:sz="4" w:space="0" w:color="auto"/>
            </w:tcBorders>
            <w:shd w:val="clear" w:color="auto" w:fill="auto"/>
            <w:noWrap/>
            <w:vAlign w:val="bottom"/>
            <w:hideMark/>
          </w:tcPr>
          <w:p w14:paraId="3A0B6F95" w14:textId="30DB2559" w:rsidR="00C937EA" w:rsidRPr="00610FE6" w:rsidRDefault="00891F54" w:rsidP="0B682E0A">
            <w:pPr>
              <w:spacing w:after="0" w:line="240" w:lineRule="auto"/>
            </w:pPr>
            <w:r>
              <w:rPr>
                <w:rFonts w:eastAsia="Times New Roman"/>
              </w:rPr>
              <w:t>Nollaig</w:t>
            </w:r>
            <w:r w:rsidR="27F8D76C" w:rsidRPr="0B682E0A">
              <w:rPr>
                <w:rFonts w:eastAsia="Times New Roman"/>
              </w:rPr>
              <w:t xml:space="preserve"> 2024</w:t>
            </w:r>
          </w:p>
        </w:tc>
      </w:tr>
      <w:tr w:rsidR="00C937EA" w:rsidRPr="00610FE6" w14:paraId="079F9641"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015B80E3"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Approved By</w:t>
            </w:r>
          </w:p>
        </w:tc>
        <w:tc>
          <w:tcPr>
            <w:tcW w:w="6090" w:type="dxa"/>
            <w:tcBorders>
              <w:top w:val="nil"/>
              <w:left w:val="nil"/>
              <w:bottom w:val="single" w:sz="4" w:space="0" w:color="auto"/>
              <w:right w:val="single" w:sz="4" w:space="0" w:color="auto"/>
            </w:tcBorders>
            <w:shd w:val="clear" w:color="auto" w:fill="auto"/>
            <w:noWrap/>
            <w:vAlign w:val="bottom"/>
            <w:hideMark/>
          </w:tcPr>
          <w:p w14:paraId="2E6C30F9" w14:textId="32F0EA04" w:rsidR="00C937EA" w:rsidRPr="00610FE6" w:rsidRDefault="00C937EA" w:rsidP="4EE79E8A">
            <w:pPr>
              <w:spacing w:after="0" w:line="240" w:lineRule="auto"/>
              <w:rPr>
                <w:rFonts w:ascii="Calibri" w:hAnsi="Calibri" w:cs="Calibri"/>
                <w:color w:val="000000" w:themeColor="text1"/>
                <w:kern w:val="0"/>
                <w14:ligatures w14:val="none"/>
              </w:rPr>
            </w:pPr>
            <w:r w:rsidRPr="0B682E0A">
              <w:rPr>
                <w:rFonts w:eastAsia="Times New Roman"/>
                <w:kern w:val="0"/>
                <w14:ligatures w14:val="none"/>
              </w:rPr>
              <w:t xml:space="preserve"> </w:t>
            </w:r>
            <w:r w:rsidR="752148A9" w:rsidRPr="0B682E0A">
              <w:rPr>
                <w:rFonts w:eastAsia="Times New Roman"/>
                <w:kern w:val="0"/>
                <w14:ligatures w14:val="none"/>
              </w:rPr>
              <w:t xml:space="preserve">An Comhairle </w:t>
            </w:r>
            <w:proofErr w:type="spellStart"/>
            <w:r w:rsidR="752148A9" w:rsidRPr="0B682E0A">
              <w:rPr>
                <w:rFonts w:eastAsia="Times New Roman"/>
                <w:kern w:val="0"/>
                <w14:ligatures w14:val="none"/>
              </w:rPr>
              <w:t>Acad</w:t>
            </w:r>
            <w:r w:rsidR="752148A9" w:rsidRPr="4EE79E8A">
              <w:rPr>
                <w:rFonts w:ascii="Calibri" w:hAnsi="Calibri" w:cs="Calibri"/>
                <w:color w:val="000000" w:themeColor="text1"/>
              </w:rPr>
              <w:t>úil</w:t>
            </w:r>
            <w:proofErr w:type="spellEnd"/>
          </w:p>
        </w:tc>
      </w:tr>
    </w:tbl>
    <w:p w14:paraId="1053F9C5" w14:textId="77777777" w:rsidR="00C937EA" w:rsidRDefault="00C937EA" w:rsidP="00C937EA">
      <w:pPr>
        <w:pStyle w:val="s9"/>
        <w:spacing w:before="0" w:beforeAutospacing="0" w:after="0" w:afterAutospacing="0"/>
        <w:ind w:left="720"/>
        <w:rPr>
          <w:rFonts w:ascii="Arial" w:hAnsi="Arial" w:cs="Arial"/>
          <w:b/>
          <w:bCs/>
          <w:color w:val="000000"/>
          <w:sz w:val="20"/>
          <w:szCs w:val="20"/>
        </w:rPr>
      </w:pPr>
    </w:p>
    <w:p w14:paraId="63FDC1F7" w14:textId="2D87B632" w:rsidR="00947337" w:rsidRPr="00371517" w:rsidRDefault="00947337" w:rsidP="00C937EA"/>
    <w:sdt>
      <w:sdtPr>
        <w:rPr>
          <w:rFonts w:asciiTheme="minorHAnsi" w:eastAsiaTheme="minorHAnsi" w:hAnsiTheme="minorHAnsi" w:cstheme="minorBidi"/>
          <w:b w:val="0"/>
          <w:bCs w:val="0"/>
          <w:color w:val="auto"/>
          <w:kern w:val="2"/>
          <w:sz w:val="22"/>
          <w:szCs w:val="22"/>
          <w:lang w:val="en-IE"/>
          <w14:ligatures w14:val="standardContextual"/>
        </w:rPr>
        <w:id w:val="-922569583"/>
        <w:docPartObj>
          <w:docPartGallery w:val="Table of Contents"/>
          <w:docPartUnique/>
        </w:docPartObj>
      </w:sdtPr>
      <w:sdtEndPr>
        <w:rPr>
          <w:rFonts w:eastAsiaTheme="minorEastAsia"/>
          <w:noProof/>
        </w:rPr>
      </w:sdtEndPr>
      <w:sdtContent>
        <w:p w14:paraId="55551FAF" w14:textId="79E69AE2" w:rsidR="00ED4687" w:rsidRDefault="0053294C">
          <w:pPr>
            <w:pStyle w:val="TOCHeading"/>
          </w:pPr>
          <w:proofErr w:type="spellStart"/>
          <w:r>
            <w:t>Ábhar</w:t>
          </w:r>
          <w:proofErr w:type="spellEnd"/>
        </w:p>
        <w:p w14:paraId="3331AF32" w14:textId="1ED0D686" w:rsidR="00ED4687" w:rsidRDefault="00ED4687">
          <w:pPr>
            <w:pStyle w:val="TOC1"/>
            <w:tabs>
              <w:tab w:val="right" w:leader="dot" w:pos="10456"/>
            </w:tabs>
            <w:rPr>
              <w:rFonts w:cstheme="minorBidi"/>
              <w:noProof/>
              <w:kern w:val="2"/>
              <w:sz w:val="24"/>
              <w:szCs w:val="24"/>
              <w:lang w:val="en-IE" w:eastAsia="en-IE"/>
              <w14:ligatures w14:val="standardContextual"/>
            </w:rPr>
          </w:pPr>
          <w:r>
            <w:fldChar w:fldCharType="begin"/>
          </w:r>
          <w:r>
            <w:instrText xml:space="preserve"> TOC \o "1-3" \h \z \u </w:instrText>
          </w:r>
          <w:r>
            <w:fldChar w:fldCharType="separate"/>
          </w:r>
        </w:p>
        <w:p w14:paraId="141AF100" w14:textId="1452F070"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03" w:history="1">
            <w:r w:rsidRPr="00005B45">
              <w:rPr>
                <w:rStyle w:val="Hyperlink"/>
                <w:noProof/>
              </w:rPr>
              <w:t>1. Cuspóir na dTreoirlínte do Chéimeanna Taighde</w:t>
            </w:r>
            <w:r>
              <w:rPr>
                <w:noProof/>
                <w:webHidden/>
              </w:rPr>
              <w:tab/>
            </w:r>
            <w:r>
              <w:rPr>
                <w:noProof/>
                <w:webHidden/>
              </w:rPr>
              <w:fldChar w:fldCharType="begin"/>
            </w:r>
            <w:r>
              <w:rPr>
                <w:noProof/>
                <w:webHidden/>
              </w:rPr>
              <w:instrText xml:space="preserve"> PAGEREF _Toc167974803 \h </w:instrText>
            </w:r>
            <w:r>
              <w:rPr>
                <w:noProof/>
                <w:webHidden/>
              </w:rPr>
            </w:r>
            <w:r>
              <w:rPr>
                <w:noProof/>
                <w:webHidden/>
              </w:rPr>
              <w:fldChar w:fldCharType="separate"/>
            </w:r>
            <w:r>
              <w:rPr>
                <w:noProof/>
                <w:webHidden/>
              </w:rPr>
              <w:t>3</w:t>
            </w:r>
            <w:r>
              <w:rPr>
                <w:noProof/>
                <w:webHidden/>
              </w:rPr>
              <w:fldChar w:fldCharType="end"/>
            </w:r>
          </w:hyperlink>
        </w:p>
        <w:p w14:paraId="689C4CB0" w14:textId="785CC772"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04" w:history="1">
            <w:r w:rsidRPr="00005B45">
              <w:rPr>
                <w:rStyle w:val="Hyperlink"/>
                <w:noProof/>
              </w:rPr>
              <w:t xml:space="preserve">2. </w:t>
            </w:r>
            <w:r w:rsidRPr="00005B45">
              <w:rPr>
                <w:rStyle w:val="Hyperlink"/>
                <w:rFonts w:ascii="Calibri" w:hAnsi="Calibri" w:cs="Calibri"/>
                <w:noProof/>
              </w:rPr>
              <w:t>Ról Chomhlachtaí agus Oifigigh na hOllscoile</w:t>
            </w:r>
            <w:r>
              <w:rPr>
                <w:noProof/>
                <w:webHidden/>
              </w:rPr>
              <w:tab/>
            </w:r>
            <w:r>
              <w:rPr>
                <w:noProof/>
                <w:webHidden/>
              </w:rPr>
              <w:fldChar w:fldCharType="begin"/>
            </w:r>
            <w:r>
              <w:rPr>
                <w:noProof/>
                <w:webHidden/>
              </w:rPr>
              <w:instrText xml:space="preserve"> PAGEREF _Toc167974804 \h </w:instrText>
            </w:r>
            <w:r>
              <w:rPr>
                <w:noProof/>
                <w:webHidden/>
              </w:rPr>
            </w:r>
            <w:r>
              <w:rPr>
                <w:noProof/>
                <w:webHidden/>
              </w:rPr>
              <w:fldChar w:fldCharType="separate"/>
            </w:r>
            <w:r>
              <w:rPr>
                <w:noProof/>
                <w:webHidden/>
              </w:rPr>
              <w:t>3</w:t>
            </w:r>
            <w:r>
              <w:rPr>
                <w:noProof/>
                <w:webHidden/>
              </w:rPr>
              <w:fldChar w:fldCharType="end"/>
            </w:r>
          </w:hyperlink>
        </w:p>
        <w:p w14:paraId="4F36E4E9" w14:textId="286D2399"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05" w:history="1">
            <w:r w:rsidRPr="00005B45">
              <w:rPr>
                <w:rStyle w:val="Hyperlink"/>
                <w:noProof/>
              </w:rPr>
              <w:t>3. An Stiúrthóir</w:t>
            </w:r>
            <w:r>
              <w:rPr>
                <w:noProof/>
                <w:webHidden/>
              </w:rPr>
              <w:tab/>
            </w:r>
            <w:r>
              <w:rPr>
                <w:noProof/>
                <w:webHidden/>
              </w:rPr>
              <w:fldChar w:fldCharType="begin"/>
            </w:r>
            <w:r>
              <w:rPr>
                <w:noProof/>
                <w:webHidden/>
              </w:rPr>
              <w:instrText xml:space="preserve"> PAGEREF _Toc167974805 \h </w:instrText>
            </w:r>
            <w:r>
              <w:rPr>
                <w:noProof/>
                <w:webHidden/>
              </w:rPr>
            </w:r>
            <w:r>
              <w:rPr>
                <w:noProof/>
                <w:webHidden/>
              </w:rPr>
              <w:fldChar w:fldCharType="separate"/>
            </w:r>
            <w:r>
              <w:rPr>
                <w:noProof/>
                <w:webHidden/>
              </w:rPr>
              <w:t>5</w:t>
            </w:r>
            <w:r>
              <w:rPr>
                <w:noProof/>
                <w:webHidden/>
              </w:rPr>
              <w:fldChar w:fldCharType="end"/>
            </w:r>
          </w:hyperlink>
        </w:p>
        <w:p w14:paraId="07F8AAD8" w14:textId="6BA2CF40"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06" w:history="1">
            <w:r w:rsidRPr="00005B45">
              <w:rPr>
                <w:rStyle w:val="Hyperlink"/>
                <w:noProof/>
              </w:rPr>
              <w:t>4. An Coiste Taighde Iarchéime (GRC)</w:t>
            </w:r>
            <w:r>
              <w:rPr>
                <w:noProof/>
                <w:webHidden/>
              </w:rPr>
              <w:tab/>
            </w:r>
            <w:r>
              <w:rPr>
                <w:noProof/>
                <w:webHidden/>
              </w:rPr>
              <w:fldChar w:fldCharType="begin"/>
            </w:r>
            <w:r>
              <w:rPr>
                <w:noProof/>
                <w:webHidden/>
              </w:rPr>
              <w:instrText xml:space="preserve"> PAGEREF _Toc167974806 \h </w:instrText>
            </w:r>
            <w:r>
              <w:rPr>
                <w:noProof/>
                <w:webHidden/>
              </w:rPr>
            </w:r>
            <w:r>
              <w:rPr>
                <w:noProof/>
                <w:webHidden/>
              </w:rPr>
              <w:fldChar w:fldCharType="separate"/>
            </w:r>
            <w:r>
              <w:rPr>
                <w:noProof/>
                <w:webHidden/>
              </w:rPr>
              <w:t>7</w:t>
            </w:r>
            <w:r>
              <w:rPr>
                <w:noProof/>
                <w:webHidden/>
              </w:rPr>
              <w:fldChar w:fldCharType="end"/>
            </w:r>
          </w:hyperlink>
        </w:p>
        <w:p w14:paraId="69BEDF08" w14:textId="28DA729A"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07" w:history="1">
            <w:r w:rsidRPr="00005B45">
              <w:rPr>
                <w:rStyle w:val="Hyperlink"/>
                <w:noProof/>
              </w:rPr>
              <w:t>5. An Mac Léinn</w:t>
            </w:r>
            <w:r>
              <w:rPr>
                <w:noProof/>
                <w:webHidden/>
              </w:rPr>
              <w:tab/>
            </w:r>
            <w:r>
              <w:rPr>
                <w:noProof/>
                <w:webHidden/>
              </w:rPr>
              <w:fldChar w:fldCharType="begin"/>
            </w:r>
            <w:r>
              <w:rPr>
                <w:noProof/>
                <w:webHidden/>
              </w:rPr>
              <w:instrText xml:space="preserve"> PAGEREF _Toc167974807 \h </w:instrText>
            </w:r>
            <w:r>
              <w:rPr>
                <w:noProof/>
                <w:webHidden/>
              </w:rPr>
            </w:r>
            <w:r>
              <w:rPr>
                <w:noProof/>
                <w:webHidden/>
              </w:rPr>
              <w:fldChar w:fldCharType="separate"/>
            </w:r>
            <w:r>
              <w:rPr>
                <w:noProof/>
                <w:webHidden/>
              </w:rPr>
              <w:t>9</w:t>
            </w:r>
            <w:r>
              <w:rPr>
                <w:noProof/>
                <w:webHidden/>
              </w:rPr>
              <w:fldChar w:fldCharType="end"/>
            </w:r>
          </w:hyperlink>
        </w:p>
        <w:p w14:paraId="5A7F2972" w14:textId="59DDF60D"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08" w:history="1">
            <w:r w:rsidRPr="00005B45">
              <w:rPr>
                <w:rStyle w:val="Hyperlink"/>
                <w:noProof/>
              </w:rPr>
              <w:t>6. Próiseas Scrúdaithe an PhD</w:t>
            </w:r>
            <w:r>
              <w:rPr>
                <w:noProof/>
                <w:webHidden/>
              </w:rPr>
              <w:tab/>
            </w:r>
            <w:r>
              <w:rPr>
                <w:noProof/>
                <w:webHidden/>
              </w:rPr>
              <w:fldChar w:fldCharType="begin"/>
            </w:r>
            <w:r>
              <w:rPr>
                <w:noProof/>
                <w:webHidden/>
              </w:rPr>
              <w:instrText xml:space="preserve"> PAGEREF _Toc167974808 \h </w:instrText>
            </w:r>
            <w:r>
              <w:rPr>
                <w:noProof/>
                <w:webHidden/>
              </w:rPr>
            </w:r>
            <w:r>
              <w:rPr>
                <w:noProof/>
                <w:webHidden/>
              </w:rPr>
              <w:fldChar w:fldCharType="separate"/>
            </w:r>
            <w:r>
              <w:rPr>
                <w:noProof/>
                <w:webHidden/>
              </w:rPr>
              <w:t>17</w:t>
            </w:r>
            <w:r>
              <w:rPr>
                <w:noProof/>
                <w:webHidden/>
              </w:rPr>
              <w:fldChar w:fldCharType="end"/>
            </w:r>
          </w:hyperlink>
        </w:p>
        <w:p w14:paraId="5B65D7B3" w14:textId="6C03BFC4"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09" w:history="1">
            <w:r w:rsidRPr="00005B45">
              <w:rPr>
                <w:rStyle w:val="Hyperlink"/>
                <w:noProof/>
              </w:rPr>
              <w:t>7. An Chéim MD</w:t>
            </w:r>
            <w:r>
              <w:rPr>
                <w:noProof/>
                <w:webHidden/>
              </w:rPr>
              <w:tab/>
            </w:r>
            <w:r>
              <w:rPr>
                <w:noProof/>
                <w:webHidden/>
              </w:rPr>
              <w:fldChar w:fldCharType="begin"/>
            </w:r>
            <w:r>
              <w:rPr>
                <w:noProof/>
                <w:webHidden/>
              </w:rPr>
              <w:instrText xml:space="preserve"> PAGEREF _Toc167974809 \h </w:instrText>
            </w:r>
            <w:r>
              <w:rPr>
                <w:noProof/>
                <w:webHidden/>
              </w:rPr>
            </w:r>
            <w:r>
              <w:rPr>
                <w:noProof/>
                <w:webHidden/>
              </w:rPr>
              <w:fldChar w:fldCharType="separate"/>
            </w:r>
            <w:r>
              <w:rPr>
                <w:noProof/>
                <w:webHidden/>
              </w:rPr>
              <w:t>27</w:t>
            </w:r>
            <w:r>
              <w:rPr>
                <w:noProof/>
                <w:webHidden/>
              </w:rPr>
              <w:fldChar w:fldCharType="end"/>
            </w:r>
          </w:hyperlink>
        </w:p>
        <w:p w14:paraId="6D10CD55" w14:textId="1BDF4A7D"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10" w:history="1">
            <w:r w:rsidRPr="00005B45">
              <w:rPr>
                <w:rStyle w:val="Hyperlink"/>
                <w:noProof/>
              </w:rPr>
              <w:t>8. Próiseas Scrúdaithe na Máistreachta Taighde</w:t>
            </w:r>
            <w:r>
              <w:rPr>
                <w:noProof/>
                <w:webHidden/>
              </w:rPr>
              <w:tab/>
            </w:r>
            <w:r>
              <w:rPr>
                <w:noProof/>
                <w:webHidden/>
              </w:rPr>
              <w:fldChar w:fldCharType="begin"/>
            </w:r>
            <w:r>
              <w:rPr>
                <w:noProof/>
                <w:webHidden/>
              </w:rPr>
              <w:instrText xml:space="preserve"> PAGEREF _Toc167974810 \h </w:instrText>
            </w:r>
            <w:r>
              <w:rPr>
                <w:noProof/>
                <w:webHidden/>
              </w:rPr>
            </w:r>
            <w:r>
              <w:rPr>
                <w:noProof/>
                <w:webHidden/>
              </w:rPr>
              <w:fldChar w:fldCharType="separate"/>
            </w:r>
            <w:r>
              <w:rPr>
                <w:noProof/>
                <w:webHidden/>
              </w:rPr>
              <w:t>29</w:t>
            </w:r>
            <w:r>
              <w:rPr>
                <w:noProof/>
                <w:webHidden/>
              </w:rPr>
              <w:fldChar w:fldCharType="end"/>
            </w:r>
          </w:hyperlink>
        </w:p>
        <w:p w14:paraId="38A237E1" w14:textId="1AD45B8E"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11" w:history="1">
            <w:r w:rsidRPr="00005B45">
              <w:rPr>
                <w:rStyle w:val="Hyperlink"/>
                <w:noProof/>
              </w:rPr>
              <w:t>9. Coimhlint Leasa i gcás Scrúdaitheoirí Seachtracha a bheidh á gceapadh ar Thráchtais ar Chéimeanna Taighde</w:t>
            </w:r>
            <w:r>
              <w:rPr>
                <w:noProof/>
                <w:webHidden/>
              </w:rPr>
              <w:tab/>
            </w:r>
            <w:r>
              <w:rPr>
                <w:noProof/>
                <w:webHidden/>
              </w:rPr>
              <w:fldChar w:fldCharType="begin"/>
            </w:r>
            <w:r>
              <w:rPr>
                <w:noProof/>
                <w:webHidden/>
              </w:rPr>
              <w:instrText xml:space="preserve"> PAGEREF _Toc167974811 \h </w:instrText>
            </w:r>
            <w:r>
              <w:rPr>
                <w:noProof/>
                <w:webHidden/>
              </w:rPr>
            </w:r>
            <w:r>
              <w:rPr>
                <w:noProof/>
                <w:webHidden/>
              </w:rPr>
              <w:fldChar w:fldCharType="separate"/>
            </w:r>
            <w:r>
              <w:rPr>
                <w:noProof/>
                <w:webHidden/>
              </w:rPr>
              <w:t>33</w:t>
            </w:r>
            <w:r>
              <w:rPr>
                <w:noProof/>
                <w:webHidden/>
              </w:rPr>
              <w:fldChar w:fldCharType="end"/>
            </w:r>
          </w:hyperlink>
        </w:p>
        <w:p w14:paraId="42469246" w14:textId="05572199"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12" w:history="1">
            <w:r w:rsidRPr="00005B45">
              <w:rPr>
                <w:rStyle w:val="Hyperlink"/>
                <w:noProof/>
              </w:rPr>
              <w:t>10. Comhchéimeanna</w:t>
            </w:r>
            <w:r>
              <w:rPr>
                <w:noProof/>
                <w:webHidden/>
              </w:rPr>
              <w:tab/>
            </w:r>
            <w:r>
              <w:rPr>
                <w:noProof/>
                <w:webHidden/>
              </w:rPr>
              <w:fldChar w:fldCharType="begin"/>
            </w:r>
            <w:r>
              <w:rPr>
                <w:noProof/>
                <w:webHidden/>
              </w:rPr>
              <w:instrText xml:space="preserve"> PAGEREF _Toc167974812 \h </w:instrText>
            </w:r>
            <w:r>
              <w:rPr>
                <w:noProof/>
                <w:webHidden/>
              </w:rPr>
            </w:r>
            <w:r>
              <w:rPr>
                <w:noProof/>
                <w:webHidden/>
              </w:rPr>
              <w:fldChar w:fldCharType="separate"/>
            </w:r>
            <w:r>
              <w:rPr>
                <w:noProof/>
                <w:webHidden/>
              </w:rPr>
              <w:t>37</w:t>
            </w:r>
            <w:r>
              <w:rPr>
                <w:noProof/>
                <w:webHidden/>
              </w:rPr>
              <w:fldChar w:fldCharType="end"/>
            </w:r>
          </w:hyperlink>
        </w:p>
        <w:p w14:paraId="2866519C" w14:textId="7CECD34C"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13" w:history="1">
            <w:r w:rsidRPr="00005B45">
              <w:rPr>
                <w:rStyle w:val="Hyperlink"/>
                <w:noProof/>
              </w:rPr>
              <w:t>11. Athbhreithniú ar Threoirlínte na hOllscoile</w:t>
            </w:r>
            <w:r>
              <w:rPr>
                <w:noProof/>
                <w:webHidden/>
              </w:rPr>
              <w:tab/>
            </w:r>
            <w:r>
              <w:rPr>
                <w:noProof/>
                <w:webHidden/>
              </w:rPr>
              <w:fldChar w:fldCharType="begin"/>
            </w:r>
            <w:r>
              <w:rPr>
                <w:noProof/>
                <w:webHidden/>
              </w:rPr>
              <w:instrText xml:space="preserve"> PAGEREF _Toc167974813 \h </w:instrText>
            </w:r>
            <w:r>
              <w:rPr>
                <w:noProof/>
                <w:webHidden/>
              </w:rPr>
            </w:r>
            <w:r>
              <w:rPr>
                <w:noProof/>
                <w:webHidden/>
              </w:rPr>
              <w:fldChar w:fldCharType="separate"/>
            </w:r>
            <w:r>
              <w:rPr>
                <w:noProof/>
                <w:webHidden/>
              </w:rPr>
              <w:t>38</w:t>
            </w:r>
            <w:r>
              <w:rPr>
                <w:noProof/>
                <w:webHidden/>
              </w:rPr>
              <w:fldChar w:fldCharType="end"/>
            </w:r>
          </w:hyperlink>
        </w:p>
        <w:p w14:paraId="7855A0C4" w14:textId="4CC2A76C" w:rsidR="00ED4687" w:rsidRDefault="00ED4687">
          <w:pPr>
            <w:pStyle w:val="TOC1"/>
            <w:tabs>
              <w:tab w:val="right" w:leader="dot" w:pos="10456"/>
            </w:tabs>
            <w:rPr>
              <w:rFonts w:cstheme="minorBidi"/>
              <w:noProof/>
              <w:kern w:val="2"/>
              <w:sz w:val="24"/>
              <w:szCs w:val="24"/>
              <w:lang w:val="en-IE" w:eastAsia="en-IE"/>
              <w14:ligatures w14:val="standardContextual"/>
            </w:rPr>
          </w:pPr>
          <w:hyperlink w:anchor="_Toc167974814" w:history="1">
            <w:r w:rsidRPr="00005B45">
              <w:rPr>
                <w:rStyle w:val="Hyperlink"/>
                <w:noProof/>
              </w:rPr>
              <w:t>Aguisín</w:t>
            </w:r>
            <w:r w:rsidR="00371517">
              <w:rPr>
                <w:rStyle w:val="Hyperlink"/>
                <w:noProof/>
              </w:rPr>
              <w:t>í</w:t>
            </w:r>
            <w:r>
              <w:rPr>
                <w:noProof/>
                <w:webHidden/>
              </w:rPr>
              <w:tab/>
            </w:r>
            <w:r>
              <w:rPr>
                <w:noProof/>
                <w:webHidden/>
              </w:rPr>
              <w:fldChar w:fldCharType="begin"/>
            </w:r>
            <w:r>
              <w:rPr>
                <w:noProof/>
                <w:webHidden/>
              </w:rPr>
              <w:instrText xml:space="preserve"> PAGEREF _Toc167974814 \h </w:instrText>
            </w:r>
            <w:r>
              <w:rPr>
                <w:noProof/>
                <w:webHidden/>
              </w:rPr>
            </w:r>
            <w:r>
              <w:rPr>
                <w:noProof/>
                <w:webHidden/>
              </w:rPr>
              <w:fldChar w:fldCharType="separate"/>
            </w:r>
            <w:r>
              <w:rPr>
                <w:noProof/>
                <w:webHidden/>
              </w:rPr>
              <w:t>39</w:t>
            </w:r>
            <w:r>
              <w:rPr>
                <w:noProof/>
                <w:webHidden/>
              </w:rPr>
              <w:fldChar w:fldCharType="end"/>
            </w:r>
          </w:hyperlink>
        </w:p>
        <w:p w14:paraId="3DAD51EB" w14:textId="67150D69" w:rsidR="00ED4687" w:rsidRDefault="00ED4687">
          <w:r>
            <w:rPr>
              <w:b/>
              <w:bCs/>
              <w:noProof/>
            </w:rPr>
            <w:fldChar w:fldCharType="end"/>
          </w:r>
        </w:p>
      </w:sdtContent>
    </w:sdt>
    <w:p w14:paraId="408A4DE1" w14:textId="77777777" w:rsidR="00947337" w:rsidRDefault="00947337" w:rsidP="00947337">
      <w:pPr>
        <w:ind w:left="2880" w:firstLine="720"/>
        <w:rPr>
          <w:rFonts w:ascii="MyriadPro-Black" w:hAnsi="MyriadPro-Black" w:cs="MyriadPro-Black"/>
          <w:color w:val="0086C6"/>
          <w:kern w:val="0"/>
          <w:sz w:val="32"/>
          <w:szCs w:val="32"/>
        </w:rPr>
      </w:pPr>
    </w:p>
    <w:p w14:paraId="778E1B18" w14:textId="77777777" w:rsidR="00947337" w:rsidRDefault="00947337">
      <w:pPr>
        <w:rPr>
          <w:rFonts w:ascii="MyriadPro-Black" w:hAnsi="MyriadPro-Black" w:cs="MyriadPro-Black"/>
          <w:color w:val="0086C6"/>
          <w:kern w:val="0"/>
          <w:sz w:val="32"/>
          <w:szCs w:val="32"/>
        </w:rPr>
      </w:pPr>
      <w:r>
        <w:rPr>
          <w:rFonts w:ascii="MyriadPro-Black" w:hAnsi="MyriadPro-Black" w:cs="MyriadPro-Black"/>
          <w:color w:val="0086C6"/>
          <w:kern w:val="0"/>
          <w:sz w:val="32"/>
          <w:szCs w:val="32"/>
        </w:rPr>
        <w:br w:type="page"/>
      </w:r>
    </w:p>
    <w:p w14:paraId="632364E9" w14:textId="289F04F6" w:rsidR="0081524F" w:rsidRPr="006C1BDB" w:rsidRDefault="0081524F" w:rsidP="0016415E">
      <w:pPr>
        <w:pStyle w:val="Heading1"/>
        <w:ind w:left="0" w:firstLine="0"/>
      </w:pPr>
      <w:bookmarkStart w:id="0" w:name="_Toc167973841"/>
      <w:bookmarkStart w:id="1" w:name="_Toc167974802"/>
      <w:proofErr w:type="spellStart"/>
      <w:r w:rsidRPr="006C1BDB">
        <w:lastRenderedPageBreak/>
        <w:t>Brollach</w:t>
      </w:r>
      <w:bookmarkEnd w:id="0"/>
      <w:bookmarkEnd w:id="1"/>
      <w:proofErr w:type="spellEnd"/>
    </w:p>
    <w:p w14:paraId="5FE339E6" w14:textId="77777777" w:rsidR="0081524F" w:rsidRPr="00146598" w:rsidRDefault="0081524F" w:rsidP="0081524F">
      <w:pPr>
        <w:rPr>
          <w:rFonts w:ascii="Calibri" w:hAnsi="Calibri" w:cs="Calibri"/>
          <w:color w:val="000000"/>
          <w:kern w:val="0"/>
        </w:rPr>
      </w:pP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áthas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orainne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Oifig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chéimeanna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duit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Rinneadh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fhorbairt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ndiaidh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próiseas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cuimsitheach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comhairleach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raibh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oifigigh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ionadaithe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fud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páirteach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tugtar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cothrom</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dáta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w:t>
      </w:r>
    </w:p>
    <w:p w14:paraId="43C562A7" w14:textId="77777777" w:rsidR="00602BEA" w:rsidRDefault="00602BEA" w:rsidP="00602BEA">
      <w:pPr>
        <w:rPr>
          <w:rStyle w:val="eop"/>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oiliúint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céimithe</w:t>
      </w:r>
      <w:proofErr w:type="spellEnd"/>
      <w:r>
        <w:rPr>
          <w:rStyle w:val="normaltextrun"/>
          <w:rFonts w:ascii="Calibri" w:hAnsi="Calibri"/>
          <w:color w:val="000000"/>
          <w:shd w:val="clear" w:color="auto" w:fill="FFFFFF"/>
        </w:rPr>
        <w:t xml:space="preserve"> á </w:t>
      </w:r>
      <w:proofErr w:type="spellStart"/>
      <w:r>
        <w:rPr>
          <w:rStyle w:val="normaltextrun"/>
          <w:rFonts w:ascii="Calibri" w:hAnsi="Calibri"/>
          <w:color w:val="000000"/>
          <w:shd w:val="clear" w:color="auto" w:fill="FFFFFF"/>
        </w:rPr>
        <w:t>forbairt</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comhairle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tacaíocht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Ionad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Forbartha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Taighdeoirí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CELT go </w:t>
      </w:r>
      <w:proofErr w:type="spellStart"/>
      <w:r>
        <w:rPr>
          <w:rStyle w:val="normaltextrun"/>
          <w:rFonts w:ascii="Calibri" w:hAnsi="Calibri"/>
          <w:color w:val="000000"/>
          <w:shd w:val="clear" w:color="auto" w:fill="FFFFFF"/>
        </w:rPr>
        <w:t>hinmheánach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taobh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amuigh</w:t>
      </w:r>
      <w:proofErr w:type="spellEnd"/>
      <w:r>
        <w:rPr>
          <w:rStyle w:val="normaltextrun"/>
          <w:rFonts w:ascii="Calibri" w:hAnsi="Calibri"/>
          <w:color w:val="000000"/>
          <w:shd w:val="clear" w:color="auto" w:fill="FFFFFF"/>
        </w:rPr>
        <w:t xml:space="preserve"> den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bímid</w:t>
      </w:r>
      <w:proofErr w:type="spellEnd"/>
      <w:r>
        <w:rPr>
          <w:rStyle w:val="normaltextrun"/>
          <w:rFonts w:ascii="Calibri" w:hAnsi="Calibri"/>
          <w:color w:val="000000"/>
          <w:shd w:val="clear" w:color="auto" w:fill="FFFFFF"/>
        </w:rPr>
        <w:t xml:space="preserve"> ag </w:t>
      </w:r>
      <w:proofErr w:type="spellStart"/>
      <w:r>
        <w:rPr>
          <w:rStyle w:val="normaltextrun"/>
          <w:rFonts w:ascii="Calibri" w:hAnsi="Calibri"/>
          <w:color w:val="000000"/>
          <w:shd w:val="clear" w:color="auto" w:fill="FFFFFF"/>
        </w:rPr>
        <w:t>obair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gcomhar</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Déin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Staidéir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Iarchéime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hOllscoileanna</w:t>
      </w:r>
      <w:proofErr w:type="spellEnd"/>
      <w:r>
        <w:rPr>
          <w:rStyle w:val="normaltextrun"/>
          <w:rFonts w:ascii="Calibri" w:hAnsi="Calibri"/>
          <w:color w:val="000000"/>
          <w:shd w:val="clear" w:color="auto" w:fill="FFFFFF"/>
        </w:rPr>
        <w:t xml:space="preserve"> IUA </w:t>
      </w:r>
      <w:proofErr w:type="spellStart"/>
      <w:r>
        <w:rPr>
          <w:rStyle w:val="normaltextrun"/>
          <w:rFonts w:ascii="Calibri" w:hAnsi="Calibri"/>
          <w:color w:val="000000"/>
          <w:shd w:val="clear" w:color="auto" w:fill="FFFFFF"/>
        </w:rPr>
        <w:t>eile</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1766CD79" w14:textId="5DA60BC1" w:rsidR="0081524F" w:rsidRPr="00146598" w:rsidRDefault="0081524F" w:rsidP="0081524F">
      <w:pPr>
        <w:rPr>
          <w:rFonts w:ascii="Calibri" w:hAnsi="Calibri" w:cs="Calibri"/>
          <w:color w:val="000000"/>
          <w:kern w:val="0"/>
        </w:rPr>
      </w:pP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sé</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d’aidhm</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pobal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scoláirí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chothú</w:t>
      </w:r>
      <w:proofErr w:type="spellEnd"/>
      <w:r w:rsidRPr="00146598">
        <w:rPr>
          <w:rFonts w:ascii="Calibri" w:hAnsi="Calibri" w:cs="Calibri"/>
          <w:color w:val="000000"/>
          <w:kern w:val="0"/>
        </w:rPr>
        <w:t xml:space="preserve"> – </w:t>
      </w:r>
      <w:proofErr w:type="spellStart"/>
      <w:r w:rsidRPr="00146598">
        <w:rPr>
          <w:rFonts w:ascii="Calibri" w:hAnsi="Calibri" w:cs="Calibri"/>
          <w:color w:val="000000"/>
          <w:kern w:val="0"/>
        </w:rPr>
        <w:t>tréith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ardchaighdeán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leor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comhpháirtithe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bhíonn</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linn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sinn</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tabhairt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chéimithe</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Chuidigh</w:t>
      </w:r>
      <w:proofErr w:type="spellEnd"/>
      <w:r w:rsidRPr="00146598">
        <w:rPr>
          <w:rFonts w:ascii="Calibri" w:hAnsi="Calibri" w:cs="Calibri"/>
          <w:color w:val="000000"/>
          <w:kern w:val="0"/>
        </w:rPr>
        <w:t xml:space="preserve"> Leas-</w:t>
      </w:r>
      <w:proofErr w:type="spellStart"/>
      <w:r w:rsidRPr="00146598">
        <w:rPr>
          <w:rFonts w:ascii="Calibri" w:hAnsi="Calibri" w:cs="Calibri"/>
          <w:color w:val="000000"/>
          <w:kern w:val="0"/>
        </w:rPr>
        <w:t>Déin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ceapadh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ngach</w:t>
      </w:r>
      <w:proofErr w:type="spellEnd"/>
      <w:r w:rsidRPr="00146598">
        <w:rPr>
          <w:rFonts w:ascii="Calibri" w:hAnsi="Calibri" w:cs="Calibri"/>
          <w:color w:val="000000"/>
          <w:kern w:val="0"/>
        </w:rPr>
        <w:t xml:space="preserve"> Coláiste, linn </w:t>
      </w:r>
      <w:proofErr w:type="spellStart"/>
      <w:r w:rsidRPr="00146598">
        <w:rPr>
          <w:rFonts w:ascii="Calibri" w:hAnsi="Calibri" w:cs="Calibri"/>
          <w:color w:val="000000"/>
          <w:kern w:val="0"/>
        </w:rPr>
        <w:t>comhordú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céimithe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fud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cúnamh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tugtha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Táimid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buíoch</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obair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rinne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tUachtarán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Ionaid</w:t>
      </w:r>
      <w:proofErr w:type="spellEnd"/>
      <w:r w:rsidRPr="00146598">
        <w:rPr>
          <w:rFonts w:ascii="Calibri" w:hAnsi="Calibri" w:cs="Calibri"/>
          <w:color w:val="000000"/>
          <w:kern w:val="0"/>
        </w:rPr>
        <w:t xml:space="preserve"> &amp; </w:t>
      </w:r>
      <w:proofErr w:type="spellStart"/>
      <w:r w:rsidRPr="00146598">
        <w:rPr>
          <w:rFonts w:ascii="Calibri" w:hAnsi="Calibri" w:cs="Calibri"/>
          <w:color w:val="000000"/>
          <w:kern w:val="0"/>
        </w:rPr>
        <w:t>Meabhránaí</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Rúnaí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Gnóthaí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Rialachais</w:t>
      </w:r>
      <w:proofErr w:type="spellEnd"/>
      <w:r w:rsidRPr="00146598">
        <w:rPr>
          <w:rFonts w:ascii="Calibri" w:hAnsi="Calibri" w:cs="Calibri"/>
          <w:color w:val="000000"/>
          <w:kern w:val="0"/>
        </w:rPr>
        <w:t xml:space="preserve"> &amp;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Coiste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comhghleacaithe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chabhraigh</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measúnú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tionchair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comhionannais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Bord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rinne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leasuithe</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fhaomhadh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Fáiltíonn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glacann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héagsúlacht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tiomanta</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phrionsabail</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chomhionannais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héagsúlachta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cuimsitheachta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leabú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phróiseas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w:t>
      </w:r>
    </w:p>
    <w:p w14:paraId="5DE55074" w14:textId="77777777" w:rsidR="0081524F" w:rsidRPr="00146598" w:rsidRDefault="0081524F" w:rsidP="0081524F">
      <w:pPr>
        <w:rPr>
          <w:rFonts w:ascii="Calibri" w:hAnsi="Calibri" w:cs="Calibri"/>
          <w:color w:val="000000"/>
          <w:kern w:val="0"/>
        </w:rPr>
      </w:pPr>
      <w:r w:rsidRPr="00146598">
        <w:rPr>
          <w:rFonts w:ascii="Calibri" w:hAnsi="Calibri" w:cs="Calibri"/>
          <w:color w:val="000000"/>
          <w:kern w:val="0"/>
        </w:rPr>
        <w:t xml:space="preserve">Ach </w:t>
      </w:r>
      <w:proofErr w:type="spellStart"/>
      <w:r w:rsidRPr="00146598">
        <w:rPr>
          <w:rFonts w:ascii="Calibri" w:hAnsi="Calibri" w:cs="Calibri"/>
          <w:color w:val="000000"/>
          <w:kern w:val="0"/>
        </w:rPr>
        <w:t>d’fhéadfadh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sé</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mbeadh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éifeachtach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astu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D’fhonn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gcuirfear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bhfeidhm</w:t>
      </w:r>
      <w:proofErr w:type="spellEnd"/>
      <w:r w:rsidRPr="00146598">
        <w:rPr>
          <w:rFonts w:ascii="Calibri" w:hAnsi="Calibri" w:cs="Calibri"/>
          <w:color w:val="000000"/>
          <w:kern w:val="0"/>
        </w:rPr>
        <w:t>, ach an t-</w:t>
      </w:r>
      <w:proofErr w:type="spellStart"/>
      <w:r w:rsidRPr="00146598">
        <w:rPr>
          <w:rFonts w:ascii="Calibri" w:hAnsi="Calibri" w:cs="Calibri"/>
          <w:color w:val="000000"/>
          <w:kern w:val="0"/>
        </w:rPr>
        <w:t>ualach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riaracháin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laghdú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oiread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féidir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bhíomar</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brath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chomhoibriú</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fhoireann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fad. Ba </w:t>
      </w:r>
      <w:proofErr w:type="spellStart"/>
      <w:r w:rsidRPr="00146598">
        <w:rPr>
          <w:rFonts w:ascii="Calibri" w:hAnsi="Calibri" w:cs="Calibri"/>
          <w:color w:val="000000"/>
          <w:kern w:val="0"/>
        </w:rPr>
        <w:t>mhaith</w:t>
      </w:r>
      <w:proofErr w:type="spellEnd"/>
      <w:r w:rsidRPr="00146598">
        <w:rPr>
          <w:rFonts w:ascii="Calibri" w:hAnsi="Calibri" w:cs="Calibri"/>
          <w:color w:val="000000"/>
          <w:kern w:val="0"/>
        </w:rPr>
        <w:t xml:space="preserve"> linn </w:t>
      </w:r>
      <w:proofErr w:type="spellStart"/>
      <w:r w:rsidRPr="00146598">
        <w:rPr>
          <w:rFonts w:ascii="Calibri" w:hAnsi="Calibri" w:cs="Calibri"/>
          <w:color w:val="000000"/>
          <w:kern w:val="0"/>
        </w:rPr>
        <w:t>tagairt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leith</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obair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mhór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rinne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duine</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Iontrálacha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Taifid</w:t>
      </w:r>
      <w:proofErr w:type="spellEnd"/>
      <w:r w:rsidRPr="00146598">
        <w:rPr>
          <w:rFonts w:ascii="Calibri" w:hAnsi="Calibri" w:cs="Calibri"/>
          <w:color w:val="000000"/>
          <w:kern w:val="0"/>
        </w:rPr>
        <w:t xml:space="preserve"> &amp; </w:t>
      </w:r>
      <w:proofErr w:type="spellStart"/>
      <w:r w:rsidRPr="00146598">
        <w:rPr>
          <w:rFonts w:ascii="Calibri" w:hAnsi="Calibri" w:cs="Calibri"/>
          <w:color w:val="000000"/>
          <w:kern w:val="0"/>
        </w:rPr>
        <w:t>Clárúchán</w:t>
      </w:r>
      <w:proofErr w:type="spellEnd"/>
      <w:r w:rsidRPr="00146598">
        <w:rPr>
          <w:rFonts w:ascii="Calibri" w:hAnsi="Calibri" w:cs="Calibri"/>
          <w:color w:val="000000"/>
          <w:kern w:val="0"/>
        </w:rPr>
        <w:t xml:space="preserve">, Oifig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Scrúduithe</w:t>
      </w:r>
      <w:proofErr w:type="spellEnd"/>
      <w:r w:rsidRPr="00146598">
        <w:rPr>
          <w:rFonts w:ascii="Calibri" w:hAnsi="Calibri" w:cs="Calibri"/>
          <w:color w:val="000000"/>
          <w:kern w:val="0"/>
        </w:rPr>
        <w:t xml:space="preserve">, Oifig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dTáillí</w:t>
      </w:r>
      <w:proofErr w:type="spellEnd"/>
      <w:r w:rsidRPr="00146598">
        <w:rPr>
          <w:rFonts w:ascii="Calibri" w:hAnsi="Calibri" w:cs="Calibri"/>
          <w:color w:val="000000"/>
          <w:kern w:val="0"/>
        </w:rPr>
        <w:t xml:space="preserve">, ISS, </w:t>
      </w:r>
      <w:proofErr w:type="spellStart"/>
      <w:r w:rsidRPr="00146598">
        <w:rPr>
          <w:rFonts w:ascii="Calibri" w:hAnsi="Calibri" w:cs="Calibri"/>
          <w:color w:val="000000"/>
          <w:kern w:val="0"/>
        </w:rPr>
        <w:t>Cuntais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Gnóthaí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chabhraigh</w:t>
      </w:r>
      <w:proofErr w:type="spellEnd"/>
      <w:r w:rsidRPr="00146598">
        <w:rPr>
          <w:rFonts w:ascii="Calibri" w:hAnsi="Calibri" w:cs="Calibri"/>
          <w:color w:val="000000"/>
          <w:kern w:val="0"/>
        </w:rPr>
        <w:t xml:space="preserve"> linn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Oifig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w:t>
      </w:r>
    </w:p>
    <w:p w14:paraId="2B054013" w14:textId="71A17E32" w:rsidR="0081524F" w:rsidRPr="00146598" w:rsidRDefault="0081524F" w:rsidP="0081524F">
      <w:pPr>
        <w:rPr>
          <w:rFonts w:ascii="Calibri" w:hAnsi="Calibri" w:cs="Calibri"/>
          <w:color w:val="000000"/>
          <w:kern w:val="0"/>
        </w:rPr>
      </w:pPr>
      <w:proofErr w:type="spellStart"/>
      <w:r w:rsidRPr="00146598">
        <w:rPr>
          <w:rFonts w:ascii="Calibri" w:hAnsi="Calibri" w:cs="Calibri"/>
          <w:color w:val="000000"/>
          <w:kern w:val="0"/>
        </w:rPr>
        <w:t>Cuirfear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aon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leasuithe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dhéantar</w:t>
      </w:r>
      <w:proofErr w:type="spellEnd"/>
      <w:r w:rsidRPr="00146598">
        <w:rPr>
          <w:rFonts w:ascii="Calibri" w:hAnsi="Calibri" w:cs="Calibri"/>
          <w:color w:val="000000"/>
          <w:kern w:val="0"/>
        </w:rPr>
        <w:t xml:space="preserve"> tar </w:t>
      </w:r>
      <w:proofErr w:type="spellStart"/>
      <w:r w:rsidRPr="00146598">
        <w:rPr>
          <w:rFonts w:ascii="Calibri" w:hAnsi="Calibri" w:cs="Calibri"/>
          <w:color w:val="000000"/>
          <w:kern w:val="0"/>
        </w:rPr>
        <w:t>éis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gcló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fhoilsiú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líne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uasdátú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bliantúil</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w:t>
      </w:r>
      <w:r w:rsidR="00F256D4">
        <w:rPr>
          <w:rFonts w:ascii="Calibri" w:hAnsi="Calibri" w:cs="Calibri"/>
          <w:color w:val="000000"/>
          <w:kern w:val="0"/>
        </w:rPr>
        <w:t xml:space="preserve"> </w:t>
      </w:r>
      <w:r w:rsidRPr="00146598">
        <w:rPr>
          <w:rFonts w:ascii="Calibri" w:hAnsi="Calibri" w:cs="Calibri"/>
          <w:color w:val="000000"/>
          <w:kern w:val="0"/>
        </w:rPr>
        <w:t xml:space="preserve">Ba </w:t>
      </w:r>
      <w:proofErr w:type="spellStart"/>
      <w:r w:rsidRPr="00146598">
        <w:rPr>
          <w:rFonts w:ascii="Calibri" w:hAnsi="Calibri" w:cs="Calibri"/>
          <w:color w:val="000000"/>
          <w:kern w:val="0"/>
        </w:rPr>
        <w:t>mhór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aiseolas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fháil</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duine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aige</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aici</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mbainfimid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caighdeáin</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airde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gcloífimid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leo</w:t>
      </w:r>
      <w:proofErr w:type="spellEnd"/>
      <w:r w:rsidRPr="00146598">
        <w:rPr>
          <w:rFonts w:ascii="Calibri" w:hAnsi="Calibri" w:cs="Calibri"/>
          <w:color w:val="000000"/>
          <w:kern w:val="0"/>
        </w:rPr>
        <w:t>.</w:t>
      </w:r>
    </w:p>
    <w:p w14:paraId="3B6B0E62" w14:textId="77777777" w:rsidR="00662392" w:rsidRDefault="0080520C" w:rsidP="0081524F">
      <w:pPr>
        <w:rPr>
          <w:rFonts w:ascii="Calibri" w:hAnsi="Calibri" w:cs="Calibri"/>
          <w:color w:val="000000"/>
          <w:kern w:val="0"/>
        </w:rPr>
      </w:pPr>
      <w:hyperlink r:id="rId12" w:tgtFrame="_blank" w:history="1">
        <w:r>
          <w:rPr>
            <w:rStyle w:val="normaltextrun"/>
            <w:rFonts w:ascii="Calibri" w:hAnsi="Calibri"/>
            <w:color w:val="000000"/>
            <w:shd w:val="clear" w:color="auto" w:fill="FFFFFF"/>
          </w:rPr>
          <w:t>Is féidir teagmháil a dhéanamh leis an Oifig Staidéir Iarchéime ach ríomhphost a sheoladh chuig:</w:t>
        </w:r>
      </w:hyperlink>
      <w:r>
        <w:t xml:space="preserve"> </w:t>
      </w:r>
      <w:hyperlink r:id="rId13" w:tgtFrame="_blank" w:history="1">
        <w:r>
          <w:rPr>
            <w:rStyle w:val="normaltextrun"/>
            <w:rFonts w:ascii="Calibri" w:hAnsi="Calibri"/>
            <w:color w:val="0085C5"/>
            <w:shd w:val="clear" w:color="auto" w:fill="FFFFFF"/>
          </w:rPr>
          <w:t>graduatestudies@universityofgalway.ie</w:t>
        </w:r>
      </w:hyperlink>
      <w:r>
        <w:rPr>
          <w:rStyle w:val="normaltextrun"/>
          <w:rFonts w:ascii="Calibri" w:hAnsi="Calibri"/>
          <w:color w:val="000000"/>
          <w:shd w:val="clear" w:color="auto" w:fill="FFFFFF"/>
        </w:rPr>
        <w:t> </w:t>
      </w:r>
      <w:r w:rsidRPr="00146598">
        <w:rPr>
          <w:rFonts w:ascii="Calibri" w:hAnsi="Calibri" w:cs="Calibri"/>
          <w:color w:val="000000"/>
          <w:kern w:val="0"/>
        </w:rPr>
        <w:t xml:space="preserve"> </w:t>
      </w:r>
    </w:p>
    <w:p w14:paraId="3CD1FCC6" w14:textId="6B8E814A" w:rsidR="0081524F" w:rsidRDefault="00662392" w:rsidP="0081524F">
      <w:pPr>
        <w:rPr>
          <w:rFonts w:ascii="Calibri" w:hAnsi="Calibri" w:cs="Calibri"/>
          <w:color w:val="000000"/>
          <w:kern w:val="0"/>
        </w:rPr>
      </w:pPr>
      <w:r>
        <w:rPr>
          <w:rFonts w:ascii="Calibri" w:hAnsi="Calibri" w:cs="Calibri"/>
          <w:color w:val="000000"/>
          <w:kern w:val="0"/>
        </w:rPr>
        <w:t>Nollaig</w:t>
      </w:r>
      <w:r w:rsidR="0081524F" w:rsidRPr="00146598">
        <w:rPr>
          <w:rFonts w:ascii="Calibri" w:hAnsi="Calibri" w:cs="Calibri"/>
          <w:color w:val="000000"/>
          <w:kern w:val="0"/>
        </w:rPr>
        <w:t xml:space="preserve"> 202</w:t>
      </w:r>
      <w:r w:rsidR="6532C1A5" w:rsidRPr="00146598">
        <w:rPr>
          <w:rFonts w:ascii="Calibri" w:hAnsi="Calibri" w:cs="Calibri"/>
          <w:color w:val="000000"/>
          <w:kern w:val="0"/>
        </w:rPr>
        <w:t>4</w:t>
      </w:r>
    </w:p>
    <w:p w14:paraId="5A3A8897" w14:textId="77777777" w:rsidR="0080520C" w:rsidRPr="0080520C" w:rsidRDefault="0080520C" w:rsidP="0081524F">
      <w:pPr>
        <w:rPr>
          <w:rFonts w:ascii="Calibri" w:hAnsi="Calibri" w:cs="Calibri"/>
          <w:color w:val="000000"/>
          <w:kern w:val="0"/>
        </w:rPr>
      </w:pPr>
    </w:p>
    <w:p w14:paraId="38CC1E16" w14:textId="3D31B4D7" w:rsidR="00DF721A" w:rsidRDefault="00DF721A" w:rsidP="00DF721A">
      <w:pPr>
        <w:autoSpaceDE w:val="0"/>
        <w:autoSpaceDN w:val="0"/>
        <w:adjustRightInd w:val="0"/>
        <w:spacing w:after="0" w:line="240" w:lineRule="auto"/>
        <w:rPr>
          <w:rFonts w:ascii="ArnoPro-Regular" w:hAnsi="ArnoPro-Regular" w:cs="ArnoPro-Regular"/>
          <w:kern w:val="0"/>
        </w:rPr>
      </w:pPr>
      <w:r>
        <w:rPr>
          <w:rFonts w:ascii="ArnoPro-Regular" w:hAnsi="ArnoPro-Regular" w:cs="ArnoPro-Regular"/>
          <w:kern w:val="0"/>
        </w:rPr>
        <w:t xml:space="preserve">Dónal Leech </w:t>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sidR="00A704D5">
        <w:rPr>
          <w:rFonts w:ascii="ArnoPro-Regular" w:hAnsi="ArnoPro-Regular" w:cs="ArnoPro-Regular"/>
          <w:kern w:val="0"/>
        </w:rPr>
        <w:t>Anne Marie Forde</w:t>
      </w:r>
      <w:r w:rsidR="00A704D5">
        <w:rPr>
          <w:rFonts w:ascii="ArnoPro-Regular" w:hAnsi="ArnoPro-Regular" w:cs="ArnoPro-Regular"/>
          <w:kern w:val="0"/>
        </w:rPr>
        <w:tab/>
      </w:r>
      <w:r w:rsidR="00662392">
        <w:rPr>
          <w:rFonts w:ascii="ArnoPro-Regular" w:hAnsi="ArnoPro-Regular" w:cs="ArnoPro-Regular"/>
          <w:kern w:val="0"/>
        </w:rPr>
        <w:tab/>
      </w:r>
      <w:r>
        <w:rPr>
          <w:rFonts w:ascii="ArnoPro-Regular" w:hAnsi="ArnoPro-Regular" w:cs="ArnoPro-Regular"/>
          <w:kern w:val="0"/>
        </w:rPr>
        <w:t>Sandra Donohue</w:t>
      </w:r>
      <w:r>
        <w:tab/>
      </w:r>
      <w:r>
        <w:tab/>
      </w:r>
      <w:r w:rsidR="757499C5" w:rsidRPr="0B0CD947">
        <w:rPr>
          <w:rFonts w:ascii="ArnoPro-Regular" w:hAnsi="ArnoPro-Regular" w:cs="ArnoPro-Regular"/>
        </w:rPr>
        <w:t>Karl Faherty</w:t>
      </w:r>
    </w:p>
    <w:p w14:paraId="3A54918D" w14:textId="36F37858" w:rsidR="00DF721A" w:rsidRPr="00662392" w:rsidRDefault="00DF721A" w:rsidP="0B0CD947">
      <w:pPr>
        <w:autoSpaceDE w:val="0"/>
        <w:autoSpaceDN w:val="0"/>
        <w:adjustRightInd w:val="0"/>
        <w:spacing w:after="0" w:line="240" w:lineRule="auto"/>
        <w:rPr>
          <w:rFonts w:ascii="ArnoPro-Italic" w:hAnsi="ArnoPro-Italic" w:cs="ArnoPro-Italic"/>
          <w:i/>
          <w:iCs/>
          <w:kern w:val="0"/>
          <w:sz w:val="18"/>
          <w:szCs w:val="18"/>
        </w:rPr>
      </w:pPr>
      <w:r w:rsidRPr="00662392">
        <w:rPr>
          <w:rFonts w:ascii="ArnoPro-Italic" w:hAnsi="ArnoPro-Italic" w:cs="ArnoPro-Italic"/>
          <w:i/>
          <w:iCs/>
          <w:kern w:val="0"/>
          <w:sz w:val="18"/>
          <w:szCs w:val="18"/>
        </w:rPr>
        <w:t xml:space="preserve">An </w:t>
      </w:r>
      <w:proofErr w:type="spellStart"/>
      <w:r w:rsidRPr="00662392">
        <w:rPr>
          <w:rFonts w:ascii="ArnoPro-Italic" w:hAnsi="ArnoPro-Italic" w:cs="ArnoPro-Italic"/>
          <w:i/>
          <w:iCs/>
          <w:kern w:val="0"/>
          <w:sz w:val="18"/>
          <w:szCs w:val="18"/>
        </w:rPr>
        <w:t>Déan</w:t>
      </w:r>
      <w:proofErr w:type="spellEnd"/>
      <w:r w:rsidRPr="00662392">
        <w:rPr>
          <w:rFonts w:ascii="ArnoPro-Italic" w:hAnsi="ArnoPro-Italic" w:cs="ArnoPro-Italic"/>
          <w:i/>
          <w:iCs/>
          <w:kern w:val="0"/>
          <w:sz w:val="18"/>
          <w:szCs w:val="18"/>
        </w:rPr>
        <w:t xml:space="preserve"> </w:t>
      </w:r>
      <w:proofErr w:type="spellStart"/>
      <w:r w:rsidRPr="00662392">
        <w:rPr>
          <w:rFonts w:ascii="ArnoPro-Italic" w:hAnsi="ArnoPro-Italic" w:cs="ArnoPro-Italic"/>
          <w:i/>
          <w:iCs/>
          <w:kern w:val="0"/>
          <w:sz w:val="18"/>
          <w:szCs w:val="18"/>
        </w:rPr>
        <w:t>Staidéir</w:t>
      </w:r>
      <w:proofErr w:type="spellEnd"/>
      <w:r w:rsidRPr="00662392">
        <w:rPr>
          <w:rFonts w:ascii="ArnoPro-Italic" w:hAnsi="ArnoPro-Italic" w:cs="ArnoPro-Italic"/>
          <w:i/>
          <w:iCs/>
          <w:kern w:val="0"/>
          <w:sz w:val="18"/>
          <w:szCs w:val="18"/>
        </w:rPr>
        <w:t xml:space="preserve"> </w:t>
      </w:r>
      <w:proofErr w:type="spellStart"/>
      <w:r w:rsidRPr="00662392">
        <w:rPr>
          <w:rFonts w:ascii="ArnoPro-Italic" w:hAnsi="ArnoPro-Italic" w:cs="ArnoPro-Italic"/>
          <w:i/>
          <w:iCs/>
          <w:kern w:val="0"/>
          <w:sz w:val="18"/>
          <w:szCs w:val="18"/>
        </w:rPr>
        <w:t>Iarchéime</w:t>
      </w:r>
      <w:proofErr w:type="spellEnd"/>
      <w:r w:rsidRPr="00662392">
        <w:rPr>
          <w:rFonts w:ascii="ArnoPro-Regular" w:hAnsi="ArnoPro-Regular" w:cs="ArnoPro-Regular"/>
          <w:kern w:val="0"/>
          <w:sz w:val="18"/>
          <w:szCs w:val="18"/>
        </w:rPr>
        <w:t xml:space="preserve"> </w:t>
      </w:r>
      <w:r w:rsidRPr="00662392">
        <w:rPr>
          <w:rFonts w:ascii="ArnoPro-Regular" w:hAnsi="ArnoPro-Regular" w:cs="ArnoPro-Regular"/>
          <w:kern w:val="0"/>
          <w:sz w:val="18"/>
          <w:szCs w:val="18"/>
        </w:rPr>
        <w:tab/>
      </w:r>
      <w:r w:rsidRPr="00662392">
        <w:rPr>
          <w:rFonts w:ascii="ArnoPro-Regular" w:hAnsi="ArnoPro-Regular" w:cs="ArnoPro-Regular"/>
          <w:kern w:val="0"/>
          <w:sz w:val="18"/>
          <w:szCs w:val="18"/>
        </w:rPr>
        <w:tab/>
      </w:r>
      <w:proofErr w:type="spellStart"/>
      <w:r w:rsidR="00A704D5" w:rsidRPr="00662392">
        <w:rPr>
          <w:rFonts w:ascii="ArnoPro-Regular" w:hAnsi="ArnoPro-Regular" w:cs="ArnoPro-Regular"/>
          <w:kern w:val="0"/>
          <w:sz w:val="18"/>
          <w:szCs w:val="18"/>
        </w:rPr>
        <w:t>Stiurt</w:t>
      </w:r>
      <w:r w:rsidR="00662392" w:rsidRPr="00662392">
        <w:rPr>
          <w:rFonts w:ascii="ArnoPro-Regular" w:hAnsi="ArnoPro-Regular" w:cs="ArnoPro-Regular"/>
          <w:kern w:val="0"/>
          <w:sz w:val="18"/>
          <w:szCs w:val="18"/>
        </w:rPr>
        <w:t>heoir</w:t>
      </w:r>
      <w:proofErr w:type="spellEnd"/>
      <w:r w:rsidR="00662392" w:rsidRPr="00662392">
        <w:rPr>
          <w:rFonts w:ascii="ArnoPro-Regular" w:hAnsi="ArnoPro-Regular" w:cs="ArnoPro-Regular"/>
          <w:kern w:val="0"/>
          <w:sz w:val="18"/>
          <w:szCs w:val="18"/>
        </w:rPr>
        <w:t xml:space="preserve">, </w:t>
      </w:r>
      <w:proofErr w:type="spellStart"/>
      <w:r w:rsidR="00662392" w:rsidRPr="00662392">
        <w:rPr>
          <w:rFonts w:ascii="ArnoPro-Regular" w:hAnsi="ArnoPro-Regular" w:cs="ArnoPro-Regular"/>
          <w:kern w:val="0"/>
          <w:sz w:val="18"/>
          <w:szCs w:val="18"/>
        </w:rPr>
        <w:t>Staidéar</w:t>
      </w:r>
      <w:proofErr w:type="spellEnd"/>
      <w:r w:rsidR="00662392" w:rsidRPr="00662392">
        <w:rPr>
          <w:rFonts w:ascii="ArnoPro-Regular" w:hAnsi="ArnoPro-Regular" w:cs="ArnoPro-Regular"/>
          <w:kern w:val="0"/>
          <w:sz w:val="18"/>
          <w:szCs w:val="18"/>
        </w:rPr>
        <w:t xml:space="preserve"> </w:t>
      </w:r>
      <w:proofErr w:type="spellStart"/>
      <w:r w:rsidR="00662392" w:rsidRPr="00662392">
        <w:rPr>
          <w:rFonts w:ascii="ArnoPro-Regular" w:hAnsi="ArnoPro-Regular" w:cs="ArnoPro-Regular"/>
          <w:kern w:val="0"/>
          <w:sz w:val="18"/>
          <w:szCs w:val="18"/>
        </w:rPr>
        <w:t>Iarchéime</w:t>
      </w:r>
      <w:proofErr w:type="spellEnd"/>
      <w:r w:rsidR="00662392">
        <w:rPr>
          <w:rFonts w:ascii="ArnoPro-Regular" w:hAnsi="ArnoPro-Regular" w:cs="ArnoPro-Regular"/>
          <w:kern w:val="0"/>
          <w:sz w:val="18"/>
          <w:szCs w:val="18"/>
        </w:rPr>
        <w:tab/>
      </w:r>
      <w:r w:rsidR="00662392" w:rsidRPr="00662392">
        <w:rPr>
          <w:rFonts w:ascii="ArnoPro-Regular" w:hAnsi="ArnoPro-Regular" w:cs="ArnoPro-Regular"/>
          <w:kern w:val="0"/>
          <w:sz w:val="18"/>
          <w:szCs w:val="18"/>
        </w:rPr>
        <w:t xml:space="preserve"> </w:t>
      </w:r>
      <w:proofErr w:type="spellStart"/>
      <w:r w:rsidRPr="00662392">
        <w:rPr>
          <w:rFonts w:ascii="ArnoPro-Regular" w:hAnsi="ArnoPro-Regular" w:cs="ArnoPro-Regular"/>
          <w:kern w:val="0"/>
          <w:sz w:val="18"/>
          <w:szCs w:val="18"/>
        </w:rPr>
        <w:t>Staidéar</w:t>
      </w:r>
      <w:proofErr w:type="spellEnd"/>
      <w:r w:rsidRPr="00662392">
        <w:rPr>
          <w:rFonts w:ascii="ArnoPro-Regular" w:hAnsi="ArnoPro-Regular" w:cs="ArnoPro-Regular"/>
          <w:kern w:val="0"/>
          <w:sz w:val="18"/>
          <w:szCs w:val="18"/>
        </w:rPr>
        <w:t xml:space="preserve"> </w:t>
      </w:r>
      <w:proofErr w:type="spellStart"/>
      <w:r w:rsidRPr="00662392">
        <w:rPr>
          <w:rFonts w:ascii="ArnoPro-Regular" w:hAnsi="ArnoPro-Regular" w:cs="ArnoPro-Regular"/>
          <w:kern w:val="0"/>
          <w:sz w:val="18"/>
          <w:szCs w:val="18"/>
        </w:rPr>
        <w:t>Iarchéime</w:t>
      </w:r>
      <w:proofErr w:type="spellEnd"/>
      <w:r w:rsidRPr="00662392">
        <w:rPr>
          <w:sz w:val="18"/>
          <w:szCs w:val="18"/>
        </w:rPr>
        <w:tab/>
      </w:r>
      <w:r w:rsidRPr="00662392">
        <w:rPr>
          <w:sz w:val="18"/>
          <w:szCs w:val="18"/>
        </w:rPr>
        <w:tab/>
      </w:r>
      <w:proofErr w:type="spellStart"/>
      <w:r w:rsidR="0AD62374" w:rsidRPr="00662392">
        <w:rPr>
          <w:rFonts w:ascii="ArnoPro-Regular" w:hAnsi="ArnoPro-Regular" w:cs="ArnoPro-Regular"/>
          <w:sz w:val="18"/>
          <w:szCs w:val="18"/>
        </w:rPr>
        <w:t>Staidéar</w:t>
      </w:r>
      <w:proofErr w:type="spellEnd"/>
      <w:r w:rsidR="0AD62374" w:rsidRPr="00662392">
        <w:rPr>
          <w:rFonts w:ascii="ArnoPro-Regular" w:hAnsi="ArnoPro-Regular" w:cs="ArnoPro-Regular"/>
          <w:sz w:val="18"/>
          <w:szCs w:val="18"/>
        </w:rPr>
        <w:t xml:space="preserve"> </w:t>
      </w:r>
      <w:proofErr w:type="spellStart"/>
      <w:r w:rsidR="0AD62374" w:rsidRPr="00662392">
        <w:rPr>
          <w:rFonts w:ascii="ArnoPro-Regular" w:hAnsi="ArnoPro-Regular" w:cs="ArnoPro-Regular"/>
          <w:sz w:val="18"/>
          <w:szCs w:val="18"/>
        </w:rPr>
        <w:t>Iarchéime</w:t>
      </w:r>
      <w:proofErr w:type="spellEnd"/>
    </w:p>
    <w:p w14:paraId="16763688" w14:textId="1CADED1E" w:rsidR="0081524F" w:rsidRDefault="00DF721A" w:rsidP="00DF721A">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p>
    <w:p w14:paraId="4BA897A4" w14:textId="77777777" w:rsidR="00DF721A" w:rsidRDefault="00DF721A" w:rsidP="0081524F"/>
    <w:p w14:paraId="0F694F47" w14:textId="77777777" w:rsidR="00DF721A" w:rsidRDefault="00DF721A" w:rsidP="0081524F"/>
    <w:p w14:paraId="14474FDF" w14:textId="77777777" w:rsidR="002B74A6" w:rsidRDefault="002B74A6" w:rsidP="0081524F"/>
    <w:p w14:paraId="571FE903" w14:textId="77777777" w:rsidR="002B74A6" w:rsidRDefault="002B74A6" w:rsidP="0081524F"/>
    <w:p w14:paraId="354655CF" w14:textId="77777777" w:rsidR="002B74A6" w:rsidRDefault="002B74A6" w:rsidP="0081524F"/>
    <w:p w14:paraId="26493161" w14:textId="77777777" w:rsidR="002B74A6" w:rsidRDefault="002B74A6" w:rsidP="0081524F"/>
    <w:p w14:paraId="2A371983" w14:textId="77777777" w:rsidR="002B74A6" w:rsidRDefault="002B74A6" w:rsidP="0081524F"/>
    <w:p w14:paraId="3E6E4577" w14:textId="77777777" w:rsidR="002B74A6" w:rsidRDefault="002B74A6" w:rsidP="0081524F"/>
    <w:p w14:paraId="3646EC42" w14:textId="77777777" w:rsidR="00764A01" w:rsidRPr="00FF7F28" w:rsidRDefault="00764A01" w:rsidP="0081524F"/>
    <w:p w14:paraId="03EFE41E" w14:textId="77777777" w:rsidR="008B23AC" w:rsidRPr="0036746F" w:rsidRDefault="008B23AC" w:rsidP="0016415E">
      <w:pPr>
        <w:pStyle w:val="Heading1"/>
        <w:ind w:left="0" w:firstLine="0"/>
      </w:pPr>
      <w:bookmarkStart w:id="2" w:name="_Toc167974803"/>
      <w:r w:rsidRPr="0036746F">
        <w:lastRenderedPageBreak/>
        <w:t xml:space="preserve">1. </w:t>
      </w:r>
      <w:proofErr w:type="spellStart"/>
      <w:r w:rsidRPr="0036746F">
        <w:t>Cuspóir</w:t>
      </w:r>
      <w:proofErr w:type="spellEnd"/>
      <w:r w:rsidRPr="0036746F">
        <w:t xml:space="preserve"> </w:t>
      </w:r>
      <w:proofErr w:type="spellStart"/>
      <w:r w:rsidRPr="0036746F">
        <w:t>na</w:t>
      </w:r>
      <w:proofErr w:type="spellEnd"/>
      <w:r w:rsidRPr="0036746F">
        <w:t xml:space="preserve"> </w:t>
      </w:r>
      <w:proofErr w:type="spellStart"/>
      <w:r w:rsidRPr="0036746F">
        <w:t>dTreoirlínte</w:t>
      </w:r>
      <w:proofErr w:type="spellEnd"/>
      <w:r w:rsidRPr="0036746F">
        <w:t xml:space="preserve"> do </w:t>
      </w:r>
      <w:proofErr w:type="spellStart"/>
      <w:r w:rsidRPr="0036746F">
        <w:t>Chéimeanna</w:t>
      </w:r>
      <w:proofErr w:type="spellEnd"/>
      <w:r w:rsidRPr="0036746F">
        <w:t xml:space="preserve"> </w:t>
      </w:r>
      <w:proofErr w:type="spellStart"/>
      <w:r w:rsidRPr="0036746F">
        <w:t>Taighde</w:t>
      </w:r>
      <w:bookmarkEnd w:id="2"/>
      <w:proofErr w:type="spellEnd"/>
    </w:p>
    <w:p w14:paraId="250F176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Is é an </w:t>
      </w:r>
      <w:proofErr w:type="spellStart"/>
      <w:r w:rsidRPr="00146598">
        <w:rPr>
          <w:rFonts w:ascii="Calibri" w:hAnsi="Calibri" w:cs="Calibri"/>
          <w:color w:val="000000"/>
          <w:kern w:val="0"/>
        </w:rPr>
        <w:t>cuspóir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an t-</w:t>
      </w:r>
      <w:proofErr w:type="spellStart"/>
      <w:r w:rsidRPr="00146598">
        <w:rPr>
          <w:rFonts w:ascii="Calibri" w:hAnsi="Calibri" w:cs="Calibri"/>
          <w:color w:val="000000"/>
          <w:kern w:val="0"/>
        </w:rPr>
        <w:t>eolas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scrúdaitheoirí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chomhaltaí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gcloífear</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gcleachtas</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fearr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bheidh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próiseas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céimeanna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bhainistiú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Cuireadh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bhfoireann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cheadaigh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Chomhairle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Chun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cuspóir</w:t>
      </w:r>
      <w:proofErr w:type="spellEnd"/>
      <w:r w:rsidRPr="00146598">
        <w:rPr>
          <w:rFonts w:ascii="Calibri" w:hAnsi="Calibri" w:cs="Calibri"/>
          <w:color w:val="000000"/>
          <w:kern w:val="0"/>
        </w:rPr>
        <w:t xml:space="preserve"> sin a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beidh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déanamh</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aiseolas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gcleachtas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athrú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náisiúnta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hidirnáisiúnta</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áireamh</w:t>
      </w:r>
      <w:proofErr w:type="spellEnd"/>
      <w:r w:rsidRPr="00146598">
        <w:rPr>
          <w:rFonts w:ascii="Calibri" w:hAnsi="Calibri" w:cs="Calibri"/>
          <w:color w:val="000000"/>
          <w:kern w:val="0"/>
        </w:rPr>
        <w:t>.</w:t>
      </w:r>
    </w:p>
    <w:p w14:paraId="6285B608" w14:textId="77777777" w:rsidR="00EF1DD9" w:rsidRDefault="00EF1DD9" w:rsidP="00EF1DD9">
      <w:pPr>
        <w:rPr>
          <w:rStyle w:val="eop"/>
          <w:rFonts w:ascii="Calibri" w:hAnsi="Calibri" w:cs="Calibri"/>
          <w:color w:val="000000"/>
          <w:shd w:val="clear" w:color="auto" w:fill="FFFFFF"/>
        </w:rPr>
      </w:pPr>
      <w:r>
        <w:rPr>
          <w:rStyle w:val="normaltextrun"/>
          <w:rFonts w:ascii="Calibri" w:hAnsi="Calibri"/>
          <w:color w:val="000000"/>
          <w:shd w:val="clear" w:color="auto" w:fill="FFFFFF"/>
        </w:rPr>
        <w:t xml:space="preserve">Ba </w:t>
      </w:r>
      <w:proofErr w:type="spellStart"/>
      <w:r>
        <w:rPr>
          <w:rStyle w:val="normaltextrun"/>
          <w:rFonts w:ascii="Calibri" w:hAnsi="Calibri"/>
          <w:color w:val="000000"/>
          <w:shd w:val="clear" w:color="auto" w:fill="FFFFFF"/>
        </w:rPr>
        <w:t>cheart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treoirlínte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seo</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úsáid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gcomhar</w:t>
      </w:r>
      <w:proofErr w:type="spellEnd"/>
      <w:r>
        <w:rPr>
          <w:rStyle w:val="normaltextrun"/>
          <w:rFonts w:ascii="Calibri" w:hAnsi="Calibri"/>
          <w:color w:val="000000"/>
          <w:shd w:val="clear" w:color="auto" w:fill="FFFFFF"/>
        </w:rPr>
        <w:t xml:space="preserve"> leis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foirmeacha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úsáidtear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riaradh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gcéimeanna</w:t>
      </w:r>
      <w:proofErr w:type="spellEnd"/>
      <w:r>
        <w:rPr>
          <w:rStyle w:val="normaltextrun"/>
          <w:rFonts w:ascii="Calibri" w:hAnsi="Calibri"/>
          <w:color w:val="000000"/>
          <w:shd w:val="clear" w:color="auto" w:fill="FFFFFF"/>
        </w:rPr>
        <w:t xml:space="preserve"> PhD/MD/</w:t>
      </w:r>
      <w:proofErr w:type="spellStart"/>
      <w:r>
        <w:rPr>
          <w:rStyle w:val="normaltextrun"/>
          <w:rFonts w:ascii="Calibri" w:hAnsi="Calibri"/>
          <w:color w:val="000000"/>
          <w:shd w:val="clear" w:color="auto" w:fill="FFFFFF"/>
        </w:rPr>
        <w:t>Máistreachta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Aguisín</w:t>
      </w:r>
      <w:proofErr w:type="spellEnd"/>
      <w:r>
        <w:rPr>
          <w:rStyle w:val="normaltextrun"/>
          <w:rFonts w:ascii="Calibri" w:hAnsi="Calibri"/>
          <w:color w:val="000000"/>
          <w:shd w:val="clear" w:color="auto" w:fill="FFFFFF"/>
        </w:rPr>
        <w:t xml:space="preserve"> 1), le </w:t>
      </w:r>
      <w:proofErr w:type="spellStart"/>
      <w:r>
        <w:rPr>
          <w:rStyle w:val="normaltextrun"/>
          <w:rFonts w:ascii="Calibri" w:hAnsi="Calibri"/>
          <w:color w:val="000000"/>
          <w:shd w:val="clear" w:color="auto" w:fill="FFFFFF"/>
        </w:rPr>
        <w:t>Córas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Scrúduithe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dTráchtas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ar </w:t>
      </w:r>
      <w:proofErr w:type="spellStart"/>
      <w:r>
        <w:rPr>
          <w:rStyle w:val="normaltextrun"/>
          <w:rFonts w:ascii="Calibri" w:hAnsi="Calibri"/>
          <w:color w:val="000000"/>
          <w:shd w:val="clear" w:color="auto" w:fill="FFFFFF"/>
        </w:rPr>
        <w:t>Líne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haon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nósanna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imeachta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foirmeacha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logánta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céimeanna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coláistí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réir</w:t>
      </w:r>
      <w:proofErr w:type="spellEnd"/>
      <w:r>
        <w:rPr>
          <w:rStyle w:val="normaltextrun"/>
          <w:rFonts w:ascii="Calibri" w:hAnsi="Calibri"/>
          <w:color w:val="000000"/>
          <w:shd w:val="clear" w:color="auto" w:fill="FFFFFF"/>
        </w:rPr>
        <w:t xml:space="preserve">.  </w:t>
      </w:r>
      <w:r>
        <w:rPr>
          <w:rStyle w:val="eop"/>
          <w:rFonts w:ascii="Calibri" w:hAnsi="Calibri"/>
          <w:color w:val="000000"/>
          <w:shd w:val="clear" w:color="auto" w:fill="FFFFFF"/>
        </w:rPr>
        <w:t> </w:t>
      </w:r>
    </w:p>
    <w:p w14:paraId="51AA11FF" w14:textId="5AEBFFC8" w:rsidR="008B23AC" w:rsidRPr="00146598" w:rsidRDefault="008B23AC" w:rsidP="0B0CD947">
      <w:pPr>
        <w:rPr>
          <w:rFonts w:ascii="Calibri" w:hAnsi="Calibri" w:cs="Calibri"/>
          <w:color w:val="0086C6"/>
        </w:rPr>
      </w:pPr>
      <w:r w:rsidRPr="00146598">
        <w:rPr>
          <w:rFonts w:ascii="Calibri" w:hAnsi="Calibri" w:cs="Calibri"/>
          <w:color w:val="000000"/>
          <w:kern w:val="0"/>
        </w:rPr>
        <w:t xml:space="preserve">I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chéimeanna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polasaithe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cáipéisí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láithreáin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ghréasáin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thíos</w:t>
      </w:r>
      <w:proofErr w:type="spellEnd"/>
      <w:r w:rsidRPr="00146598">
        <w:rPr>
          <w:rFonts w:ascii="Calibri" w:hAnsi="Calibri" w:cs="Calibri"/>
          <w:color w:val="000000"/>
          <w:kern w:val="0"/>
        </w:rPr>
        <w:t xml:space="preserve">: </w:t>
      </w:r>
    </w:p>
    <w:p w14:paraId="72104EBB" w14:textId="4E9C048B" w:rsidR="008B23AC" w:rsidRPr="00146598" w:rsidRDefault="008B23AC" w:rsidP="0B0CD947">
      <w:pPr>
        <w:spacing w:after="82" w:line="383" w:lineRule="auto"/>
        <w:ind w:left="11" w:right="14" w:hanging="10"/>
        <w:rPr>
          <w:rFonts w:ascii="Calibri" w:eastAsia="Calibri" w:hAnsi="Calibri" w:cs="Calibri"/>
          <w:color w:val="0085C4"/>
          <w:kern w:val="0"/>
        </w:rPr>
      </w:pPr>
      <w:r w:rsidRPr="00146598">
        <w:rPr>
          <w:rFonts w:ascii="Calibri" w:hAnsi="Calibri" w:cs="Calibri"/>
          <w:color w:val="000000"/>
          <w:kern w:val="0"/>
        </w:rPr>
        <w:t xml:space="preserve">An Oifig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hyperlink r:id="rId14">
        <w:r w:rsidR="67D31A57" w:rsidRPr="0B0CD947">
          <w:rPr>
            <w:rStyle w:val="Hyperlink"/>
            <w:rFonts w:ascii="Calibri" w:eastAsia="Calibri" w:hAnsi="Calibri" w:cs="Calibri"/>
          </w:rPr>
          <w:t>https://www.universityofgalway.ie/research-office/</w:t>
        </w:r>
      </w:hyperlink>
      <w:r w:rsidR="67D31A57" w:rsidRPr="0B0CD947">
        <w:rPr>
          <w:rFonts w:ascii="Calibri" w:eastAsia="Calibri" w:hAnsi="Calibri" w:cs="Calibri"/>
          <w:color w:val="0085C4"/>
        </w:rPr>
        <w:t xml:space="preserve"> </w:t>
      </w:r>
    </w:p>
    <w:p w14:paraId="6C217F4B" w14:textId="23191BCC" w:rsidR="008B23AC" w:rsidRPr="00146598" w:rsidRDefault="008B23AC" w:rsidP="0B0CD947">
      <w:pPr>
        <w:spacing w:after="52" w:line="267" w:lineRule="auto"/>
        <w:ind w:left="-5" w:hanging="10"/>
        <w:rPr>
          <w:rFonts w:ascii="Calibri" w:eastAsia="Calibri" w:hAnsi="Calibri" w:cs="Calibri"/>
          <w:color w:val="0085C4"/>
          <w:kern w:val="0"/>
        </w:rPr>
      </w:pP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do Mhic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hyperlink r:id="rId15">
        <w:r w:rsidR="68FD585A" w:rsidRPr="0B0CD947">
          <w:rPr>
            <w:rStyle w:val="Hyperlink"/>
            <w:rFonts w:ascii="Calibri" w:eastAsia="Calibri" w:hAnsi="Calibri" w:cs="Calibri"/>
          </w:rPr>
          <w:t>https://www.universityofgalway.ie/student-services/</w:t>
        </w:r>
      </w:hyperlink>
    </w:p>
    <w:p w14:paraId="61085471" w14:textId="77777777" w:rsidR="008B23AC" w:rsidRPr="006C1BDB" w:rsidRDefault="008B23AC" w:rsidP="0016415E">
      <w:pPr>
        <w:pStyle w:val="Heading1"/>
        <w:ind w:left="0" w:firstLine="0"/>
        <w:rPr>
          <w:rStyle w:val="Style2Char"/>
        </w:rPr>
      </w:pPr>
      <w:bookmarkStart w:id="3" w:name="_Toc167974804"/>
      <w:r w:rsidRPr="0036746F">
        <w:t xml:space="preserve">2. </w:t>
      </w:r>
      <w:proofErr w:type="spellStart"/>
      <w:r w:rsidRPr="006C1BDB">
        <w:rPr>
          <w:rStyle w:val="Style2Char"/>
        </w:rPr>
        <w:t>Ról</w:t>
      </w:r>
      <w:proofErr w:type="spellEnd"/>
      <w:r w:rsidRPr="006C1BDB">
        <w:rPr>
          <w:rStyle w:val="Style2Char"/>
        </w:rPr>
        <w:t xml:space="preserve"> </w:t>
      </w:r>
      <w:proofErr w:type="spellStart"/>
      <w:r w:rsidRPr="006C1BDB">
        <w:rPr>
          <w:rStyle w:val="Style2Char"/>
        </w:rPr>
        <w:t>Chomhlachtaí</w:t>
      </w:r>
      <w:proofErr w:type="spellEnd"/>
      <w:r w:rsidRPr="006C1BDB">
        <w:rPr>
          <w:rStyle w:val="Style2Char"/>
        </w:rPr>
        <w:t xml:space="preserve"> </w:t>
      </w:r>
      <w:proofErr w:type="spellStart"/>
      <w:r w:rsidRPr="006C1BDB">
        <w:rPr>
          <w:rStyle w:val="Style2Char"/>
        </w:rPr>
        <w:t>agus</w:t>
      </w:r>
      <w:proofErr w:type="spellEnd"/>
      <w:r w:rsidRPr="006C1BDB">
        <w:rPr>
          <w:rStyle w:val="Style2Char"/>
        </w:rPr>
        <w:t xml:space="preserve"> </w:t>
      </w:r>
      <w:proofErr w:type="spellStart"/>
      <w:r w:rsidRPr="006C1BDB">
        <w:rPr>
          <w:rStyle w:val="Style2Char"/>
        </w:rPr>
        <w:t>Oifigigh</w:t>
      </w:r>
      <w:proofErr w:type="spellEnd"/>
      <w:r w:rsidRPr="006C1BDB">
        <w:rPr>
          <w:rStyle w:val="Style2Char"/>
        </w:rPr>
        <w:t xml:space="preserve"> </w:t>
      </w:r>
      <w:proofErr w:type="spellStart"/>
      <w:r w:rsidRPr="006C1BDB">
        <w:rPr>
          <w:rStyle w:val="Style2Char"/>
        </w:rPr>
        <w:t>na</w:t>
      </w:r>
      <w:proofErr w:type="spellEnd"/>
      <w:r w:rsidRPr="006C1BDB">
        <w:rPr>
          <w:rStyle w:val="Style2Char"/>
        </w:rPr>
        <w:t xml:space="preserve"> </w:t>
      </w:r>
      <w:proofErr w:type="spellStart"/>
      <w:r w:rsidRPr="006C1BDB">
        <w:rPr>
          <w:rStyle w:val="Style2Char"/>
        </w:rPr>
        <w:t>hOllscoile</w:t>
      </w:r>
      <w:bookmarkEnd w:id="3"/>
      <w:proofErr w:type="spellEnd"/>
    </w:p>
    <w:p w14:paraId="179C62EC" w14:textId="77777777" w:rsidR="008B23AC" w:rsidRPr="0036746F" w:rsidRDefault="008B23AC" w:rsidP="008B23AC">
      <w:pPr>
        <w:rPr>
          <w:rFonts w:ascii="Calibri" w:hAnsi="Calibri" w:cs="Calibri"/>
          <w:b/>
          <w:bCs/>
          <w:color w:val="000000"/>
          <w:kern w:val="0"/>
          <w:sz w:val="28"/>
          <w:szCs w:val="28"/>
        </w:rPr>
      </w:pPr>
      <w:r w:rsidRPr="006C1BDB">
        <w:rPr>
          <w:rStyle w:val="Style3Char"/>
          <w:color w:val="auto"/>
          <w:sz w:val="28"/>
        </w:rPr>
        <w:t xml:space="preserve">2.1 An </w:t>
      </w:r>
      <w:proofErr w:type="spellStart"/>
      <w:r w:rsidRPr="006C1BDB">
        <w:rPr>
          <w:rStyle w:val="Style3Char"/>
          <w:color w:val="auto"/>
          <w:sz w:val="28"/>
        </w:rPr>
        <w:t>Chomhairle</w:t>
      </w:r>
      <w:proofErr w:type="spellEnd"/>
      <w:r w:rsidRPr="006C1BDB">
        <w:rPr>
          <w:rFonts w:ascii="Calibri" w:hAnsi="Calibri" w:cs="Calibri"/>
          <w:b/>
          <w:bCs/>
          <w:kern w:val="0"/>
          <w:sz w:val="28"/>
          <w:szCs w:val="28"/>
        </w:rPr>
        <w:t xml:space="preserve"> </w:t>
      </w:r>
      <w:proofErr w:type="spellStart"/>
      <w:r w:rsidRPr="0036746F">
        <w:rPr>
          <w:rFonts w:ascii="Calibri" w:hAnsi="Calibri" w:cs="Calibri"/>
          <w:b/>
          <w:bCs/>
          <w:color w:val="000000"/>
          <w:kern w:val="0"/>
          <w:sz w:val="28"/>
          <w:szCs w:val="28"/>
        </w:rPr>
        <w:t>Acadúil</w:t>
      </w:r>
      <w:proofErr w:type="spellEnd"/>
    </w:p>
    <w:p w14:paraId="658BB27A"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Ó </w:t>
      </w:r>
      <w:proofErr w:type="spellStart"/>
      <w:r w:rsidRPr="00146598">
        <w:rPr>
          <w:rFonts w:ascii="Calibri" w:hAnsi="Calibri" w:cs="Calibri"/>
          <w:color w:val="000000"/>
          <w:kern w:val="0"/>
        </w:rPr>
        <w:t>tharla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gurb</w:t>
      </w:r>
      <w:proofErr w:type="spellEnd"/>
      <w:r w:rsidRPr="00146598">
        <w:rPr>
          <w:rFonts w:ascii="Calibri" w:hAnsi="Calibri" w:cs="Calibri"/>
          <w:color w:val="000000"/>
          <w:kern w:val="0"/>
        </w:rPr>
        <w:t xml:space="preserve"> í an </w:t>
      </w:r>
      <w:proofErr w:type="spellStart"/>
      <w:r w:rsidRPr="00146598">
        <w:rPr>
          <w:rFonts w:ascii="Calibri" w:hAnsi="Calibri" w:cs="Calibri"/>
          <w:color w:val="000000"/>
          <w:kern w:val="0"/>
        </w:rPr>
        <w:t>comhlacht</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í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gcaoi</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bhfeidhmíonn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gníomhaíochtaí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Chomhairle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maoirsiú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gcaoi</w:t>
      </w:r>
      <w:proofErr w:type="spellEnd"/>
      <w:r w:rsidRPr="00146598">
        <w:rPr>
          <w:rFonts w:ascii="Calibri" w:hAnsi="Calibri" w:cs="Calibri"/>
          <w:color w:val="000000"/>
          <w:kern w:val="0"/>
        </w:rPr>
        <w:t xml:space="preserve"> a n-</w:t>
      </w:r>
      <w:proofErr w:type="spellStart"/>
      <w:r w:rsidRPr="00146598">
        <w:rPr>
          <w:rFonts w:ascii="Calibri" w:hAnsi="Calibri" w:cs="Calibri"/>
          <w:color w:val="000000"/>
          <w:kern w:val="0"/>
        </w:rPr>
        <w:t>eagraítear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caighdeáin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nósanna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imeachta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Chomhairle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mórchoigeartú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bhíonn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ábhartha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fhaomhadh</w:t>
      </w:r>
      <w:proofErr w:type="spellEnd"/>
      <w:r w:rsidRPr="00146598">
        <w:rPr>
          <w:rFonts w:ascii="Calibri" w:hAnsi="Calibri" w:cs="Calibri"/>
          <w:color w:val="000000"/>
          <w:kern w:val="0"/>
        </w:rPr>
        <w:t>.</w:t>
      </w:r>
    </w:p>
    <w:p w14:paraId="3B4ADBBF" w14:textId="77777777" w:rsidR="008B23AC" w:rsidRPr="0036746F" w:rsidRDefault="008B23AC" w:rsidP="008B23AC">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2.2 Bord an </w:t>
      </w:r>
      <w:proofErr w:type="spellStart"/>
      <w:r w:rsidRPr="0036746F">
        <w:rPr>
          <w:rFonts w:ascii="Calibri" w:hAnsi="Calibri" w:cs="Calibri"/>
          <w:b/>
          <w:bCs/>
          <w:color w:val="000000"/>
          <w:kern w:val="0"/>
          <w:sz w:val="28"/>
          <w:szCs w:val="28"/>
        </w:rPr>
        <w:t>Staidéir</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Iarchéime</w:t>
      </w:r>
      <w:proofErr w:type="spellEnd"/>
    </w:p>
    <w:p w14:paraId="41DCF7AB" w14:textId="77777777" w:rsidR="008B23AC" w:rsidRPr="00146598" w:rsidRDefault="008B23AC" w:rsidP="008B23AC">
      <w:pPr>
        <w:rPr>
          <w:rFonts w:ascii="Calibri" w:hAnsi="Calibri" w:cs="Calibri"/>
          <w:color w:val="000000"/>
          <w:kern w:val="0"/>
        </w:rPr>
      </w:pP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Bord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machnamh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réimsí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leanas</w:t>
      </w:r>
      <w:proofErr w:type="spellEnd"/>
      <w:r w:rsidRPr="00146598">
        <w:rPr>
          <w:rFonts w:ascii="Calibri" w:hAnsi="Calibri" w:cs="Calibri"/>
          <w:color w:val="000000"/>
          <w:kern w:val="0"/>
        </w:rPr>
        <w:t xml:space="preserve"> do Choiste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
    <w:p w14:paraId="55162752"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Nithe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ginearálta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polasaí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cleachtas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réir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chuspóirí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pholasaí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
    <w:p w14:paraId="4DEF6A9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Scoileanna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bhunú</w:t>
      </w:r>
      <w:proofErr w:type="spellEnd"/>
      <w:r w:rsidRPr="00146598">
        <w:rPr>
          <w:rFonts w:ascii="Calibri" w:hAnsi="Calibri" w:cs="Calibri"/>
          <w:color w:val="000000"/>
          <w:kern w:val="0"/>
        </w:rPr>
        <w:t xml:space="preserve"> </w:t>
      </w:r>
    </w:p>
    <w:p w14:paraId="74D877EB"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Struchtúr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gclár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
    <w:p w14:paraId="2F7D6F81"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mórathruithe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reatha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
    <w:p w14:paraId="7A2B6886"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Struchtúir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creata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creidiúna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measúnú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mhodúil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
    <w:p w14:paraId="6E55D38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Tuairiscí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rátaí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críochnaithe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iarchéimithe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
    <w:p w14:paraId="6DA04C16" w14:textId="043B08ED"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ndáil</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inmheánacha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fhaomhadh</w:t>
      </w:r>
      <w:proofErr w:type="spellEnd"/>
    </w:p>
    <w:p w14:paraId="6A93A53F"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
    <w:p w14:paraId="3D3755F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Straitéis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
    <w:p w14:paraId="0EE932FB" w14:textId="1B900F54" w:rsidR="008B23AC" w:rsidRPr="00146598" w:rsidRDefault="008B23AC" w:rsidP="008B23AC">
      <w:pPr>
        <w:rPr>
          <w:rFonts w:ascii="Calibri" w:hAnsi="Calibri" w:cs="Calibri"/>
        </w:rPr>
      </w:pPr>
      <w:r w:rsidRPr="00146598">
        <w:rPr>
          <w:rFonts w:ascii="Calibri" w:hAnsi="Calibri" w:cs="Calibri"/>
          <w:color w:val="000000"/>
          <w:kern w:val="0"/>
        </w:rPr>
        <w:t xml:space="preserve">• </w:t>
      </w:r>
      <w:proofErr w:type="spellStart"/>
      <w:r w:rsidRPr="00146598">
        <w:rPr>
          <w:rFonts w:ascii="Calibri" w:hAnsi="Calibri" w:cs="Calibri"/>
          <w:color w:val="000000"/>
          <w:kern w:val="0"/>
        </w:rPr>
        <w:t>Nithe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d’fhéadfadh</w:t>
      </w:r>
      <w:proofErr w:type="spellEnd"/>
      <w:r w:rsidRPr="00146598">
        <w:rPr>
          <w:rFonts w:ascii="Calibri" w:hAnsi="Calibri" w:cs="Calibri"/>
          <w:color w:val="000000"/>
          <w:kern w:val="0"/>
        </w:rPr>
        <w:t xml:space="preserve"> Coiste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dtreo</w:t>
      </w:r>
      <w:proofErr w:type="spellEnd"/>
      <w:r w:rsidRPr="00146598">
        <w:rPr>
          <w:rFonts w:ascii="Calibri" w:hAnsi="Calibri" w:cs="Calibri"/>
          <w:color w:val="000000"/>
          <w:kern w:val="0"/>
        </w:rPr>
        <w:t>.</w:t>
      </w:r>
      <w:r w:rsidRPr="00146598">
        <w:rPr>
          <w:rFonts w:ascii="Calibri" w:hAnsi="Calibri" w:cs="Calibri"/>
        </w:rPr>
        <w:t xml:space="preserve"> </w:t>
      </w:r>
    </w:p>
    <w:p w14:paraId="4B2B7DB5" w14:textId="410C6A07" w:rsidR="0B0CD947" w:rsidRDefault="0B0CD947">
      <w:r>
        <w:br w:type="page"/>
      </w:r>
    </w:p>
    <w:p w14:paraId="7B27FFD0" w14:textId="77777777" w:rsidR="002B74A6" w:rsidRPr="0036746F" w:rsidRDefault="002378DE" w:rsidP="002378DE">
      <w:pPr>
        <w:rPr>
          <w:rFonts w:ascii="Calibri" w:hAnsi="Calibri" w:cs="Calibri"/>
          <w:b/>
          <w:bCs/>
          <w:kern w:val="0"/>
          <w:sz w:val="28"/>
          <w:szCs w:val="28"/>
        </w:rPr>
      </w:pPr>
      <w:r w:rsidRPr="0036746F">
        <w:rPr>
          <w:rFonts w:ascii="Calibri" w:hAnsi="Calibri" w:cs="Calibri"/>
          <w:b/>
          <w:bCs/>
          <w:kern w:val="0"/>
          <w:sz w:val="28"/>
          <w:szCs w:val="28"/>
        </w:rPr>
        <w:lastRenderedPageBreak/>
        <w:t>2.3</w:t>
      </w:r>
      <w:r w:rsidR="002B74A6"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Ról</w:t>
      </w:r>
      <w:proofErr w:type="spellEnd"/>
      <w:r w:rsidRPr="0036746F">
        <w:rPr>
          <w:rFonts w:ascii="Calibri" w:hAnsi="Calibri" w:cs="Calibri"/>
          <w:b/>
          <w:bCs/>
          <w:kern w:val="0"/>
          <w:sz w:val="28"/>
          <w:szCs w:val="28"/>
        </w:rPr>
        <w:t xml:space="preserve"> an </w:t>
      </w:r>
      <w:proofErr w:type="spellStart"/>
      <w:r w:rsidRPr="0036746F">
        <w:rPr>
          <w:rFonts w:ascii="Calibri" w:hAnsi="Calibri" w:cs="Calibri"/>
          <w:b/>
          <w:bCs/>
          <w:kern w:val="0"/>
          <w:sz w:val="28"/>
          <w:szCs w:val="28"/>
        </w:rPr>
        <w:t>Déin</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Staidéir</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Iarchéime</w:t>
      </w:r>
      <w:proofErr w:type="spellEnd"/>
    </w:p>
    <w:p w14:paraId="5480FF87" w14:textId="48DA5627" w:rsidR="002378DE" w:rsidRPr="00146598" w:rsidRDefault="002378DE" w:rsidP="002378DE">
      <w:pPr>
        <w:rPr>
          <w:rFonts w:ascii="Calibri" w:hAnsi="Calibri" w:cs="Calibri"/>
          <w:b/>
          <w:bCs/>
          <w:kern w:val="0"/>
        </w:rPr>
      </w:pPr>
      <w:proofErr w:type="spellStart"/>
      <w:r w:rsidRPr="00146598">
        <w:rPr>
          <w:rFonts w:ascii="Calibri" w:hAnsi="Calibri" w:cs="Calibri"/>
          <w:kern w:val="0"/>
        </w:rPr>
        <w:t>Tá</w:t>
      </w:r>
      <w:proofErr w:type="spellEnd"/>
      <w:r w:rsidRPr="00146598">
        <w:rPr>
          <w:rFonts w:ascii="Calibri" w:hAnsi="Calibri" w:cs="Calibri"/>
          <w:kern w:val="0"/>
        </w:rPr>
        <w:t xml:space="preserve">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ag </w:t>
      </w:r>
      <w:proofErr w:type="spellStart"/>
      <w:r w:rsidRPr="00146598">
        <w:rPr>
          <w:rFonts w:ascii="Calibri" w:hAnsi="Calibri" w:cs="Calibri"/>
          <w:kern w:val="0"/>
        </w:rPr>
        <w:t>gníomhú</w:t>
      </w:r>
      <w:proofErr w:type="spellEnd"/>
      <w:r w:rsidRPr="00146598">
        <w:rPr>
          <w:rFonts w:ascii="Calibri" w:hAnsi="Calibri" w:cs="Calibri"/>
          <w:kern w:val="0"/>
        </w:rPr>
        <w:t xml:space="preserve"> leis an </w:t>
      </w:r>
      <w:proofErr w:type="spellStart"/>
      <w:r w:rsidRPr="00146598">
        <w:rPr>
          <w:rFonts w:ascii="Calibri" w:hAnsi="Calibri" w:cs="Calibri"/>
          <w:kern w:val="0"/>
        </w:rPr>
        <w:t>Rúnaí</w:t>
      </w:r>
      <w:proofErr w:type="spellEnd"/>
      <w:r w:rsidRPr="00146598">
        <w:rPr>
          <w:rFonts w:ascii="Calibri" w:hAnsi="Calibri" w:cs="Calibri"/>
          <w:kern w:val="0"/>
        </w:rPr>
        <w:t xml:space="preserve"> </w:t>
      </w:r>
      <w:proofErr w:type="spellStart"/>
      <w:r w:rsidRPr="00146598">
        <w:rPr>
          <w:rFonts w:ascii="Calibri" w:hAnsi="Calibri" w:cs="Calibri"/>
          <w:kern w:val="0"/>
        </w:rPr>
        <w:t>Gnóthaí</w:t>
      </w:r>
      <w:proofErr w:type="spellEnd"/>
      <w:r w:rsidRPr="00146598">
        <w:rPr>
          <w:rFonts w:ascii="Calibri" w:hAnsi="Calibri" w:cs="Calibri"/>
          <w:kern w:val="0"/>
        </w:rPr>
        <w:t xml:space="preserve"> </w:t>
      </w:r>
      <w:proofErr w:type="spellStart"/>
      <w:r w:rsidRPr="00146598">
        <w:rPr>
          <w:rFonts w:ascii="Calibri" w:hAnsi="Calibri" w:cs="Calibri"/>
          <w:kern w:val="0"/>
        </w:rPr>
        <w:t>Rialachais</w:t>
      </w:r>
      <w:proofErr w:type="spellEnd"/>
      <w:r w:rsidRPr="00146598">
        <w:rPr>
          <w:rFonts w:ascii="Calibri" w:hAnsi="Calibri" w:cs="Calibri"/>
          <w:kern w:val="0"/>
        </w:rPr>
        <w:t xml:space="preserve"> &amp; </w:t>
      </w:r>
      <w:proofErr w:type="spellStart"/>
      <w:r w:rsidRPr="00146598">
        <w:rPr>
          <w:rFonts w:ascii="Calibri" w:hAnsi="Calibri" w:cs="Calibri"/>
          <w:kern w:val="0"/>
        </w:rPr>
        <w:t>Acadúla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Coiste </w:t>
      </w:r>
      <w:proofErr w:type="spellStart"/>
      <w:r w:rsidRPr="00146598">
        <w:rPr>
          <w:rFonts w:ascii="Calibri" w:hAnsi="Calibri" w:cs="Calibri"/>
          <w:kern w:val="0"/>
        </w:rPr>
        <w:t>Seasta</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Comhairle </w:t>
      </w:r>
      <w:proofErr w:type="spellStart"/>
      <w:r w:rsidRPr="00146598">
        <w:rPr>
          <w:rFonts w:ascii="Calibri" w:hAnsi="Calibri" w:cs="Calibri"/>
          <w:kern w:val="0"/>
        </w:rPr>
        <w:t>Acadúla</w:t>
      </w:r>
      <w:proofErr w:type="spellEnd"/>
      <w:r w:rsidRPr="00146598">
        <w:rPr>
          <w:rFonts w:ascii="Calibri" w:hAnsi="Calibri" w:cs="Calibri"/>
          <w:kern w:val="0"/>
        </w:rPr>
        <w:t xml:space="preserve">, </w:t>
      </w:r>
      <w:proofErr w:type="spellStart"/>
      <w:r w:rsidRPr="00146598">
        <w:rPr>
          <w:rFonts w:ascii="Calibri" w:hAnsi="Calibri" w:cs="Calibri"/>
          <w:kern w:val="0"/>
        </w:rPr>
        <w:t>freagrach</w:t>
      </w:r>
      <w:proofErr w:type="spellEnd"/>
      <w:r w:rsidRPr="00146598">
        <w:rPr>
          <w:rFonts w:ascii="Calibri" w:hAnsi="Calibri" w:cs="Calibri"/>
          <w:kern w:val="0"/>
        </w:rPr>
        <w:t xml:space="preserve"> as </w:t>
      </w:r>
      <w:proofErr w:type="spellStart"/>
      <w:r w:rsidRPr="00146598">
        <w:rPr>
          <w:rFonts w:ascii="Calibri" w:hAnsi="Calibri" w:cs="Calibri"/>
          <w:kern w:val="0"/>
        </w:rPr>
        <w:t>bainistiú</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mbealach</w:t>
      </w:r>
      <w:proofErr w:type="spellEnd"/>
      <w:r w:rsidRPr="00146598">
        <w:rPr>
          <w:rFonts w:ascii="Calibri" w:hAnsi="Calibri" w:cs="Calibri"/>
          <w:kern w:val="0"/>
        </w:rPr>
        <w:t xml:space="preserve"> a </w:t>
      </w:r>
      <w:proofErr w:type="spellStart"/>
      <w:r w:rsidRPr="00146598">
        <w:rPr>
          <w:rFonts w:ascii="Calibri" w:hAnsi="Calibri" w:cs="Calibri"/>
          <w:kern w:val="0"/>
        </w:rPr>
        <w:t>bhfeidhmíonn</w:t>
      </w:r>
      <w:proofErr w:type="spellEnd"/>
      <w:r w:rsidRPr="00146598">
        <w:rPr>
          <w:rFonts w:ascii="Calibri" w:hAnsi="Calibri" w:cs="Calibri"/>
          <w:kern w:val="0"/>
        </w:rPr>
        <w:t xml:space="preserve"> </w:t>
      </w:r>
      <w:proofErr w:type="spellStart"/>
      <w:r w:rsidRPr="00146598">
        <w:rPr>
          <w:rFonts w:ascii="Calibri" w:hAnsi="Calibri" w:cs="Calibri"/>
          <w:kern w:val="0"/>
        </w:rPr>
        <w:t>cláir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chéile</w:t>
      </w:r>
      <w:proofErr w:type="spellEnd"/>
      <w:r w:rsidRPr="00146598">
        <w:rPr>
          <w:rFonts w:ascii="Calibri" w:hAnsi="Calibri" w:cs="Calibri"/>
          <w:kern w:val="0"/>
        </w:rPr>
        <w:t xml:space="preserve">. </w:t>
      </w: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freagracht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leis an </w:t>
      </w:r>
      <w:proofErr w:type="spellStart"/>
      <w:r w:rsidRPr="00146598">
        <w:rPr>
          <w:rFonts w:ascii="Calibri" w:hAnsi="Calibri" w:cs="Calibri"/>
          <w:kern w:val="0"/>
        </w:rPr>
        <w:t>méid</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a </w:t>
      </w:r>
      <w:proofErr w:type="spellStart"/>
      <w:r w:rsidRPr="00146598">
        <w:rPr>
          <w:rFonts w:ascii="Calibri" w:hAnsi="Calibri" w:cs="Calibri"/>
          <w:kern w:val="0"/>
        </w:rPr>
        <w:t>leanas</w:t>
      </w:r>
      <w:proofErr w:type="spellEnd"/>
      <w:r w:rsidRPr="00146598">
        <w:rPr>
          <w:rFonts w:ascii="Calibri" w:hAnsi="Calibri" w:cs="Calibri"/>
          <w:kern w:val="0"/>
        </w:rPr>
        <w:t>:</w:t>
      </w:r>
    </w:p>
    <w:p w14:paraId="73D7B8EE" w14:textId="77777777" w:rsidR="002378DE" w:rsidRPr="00146598" w:rsidRDefault="002378DE" w:rsidP="002378DE">
      <w:pPr>
        <w:rPr>
          <w:rFonts w:ascii="Calibri" w:hAnsi="Calibri" w:cs="Calibri"/>
          <w:kern w:val="0"/>
        </w:rPr>
      </w:pPr>
      <w:r w:rsidRPr="00146598">
        <w:rPr>
          <w:rFonts w:ascii="Calibri" w:hAnsi="Calibri" w:cs="Calibri"/>
          <w:kern w:val="0"/>
        </w:rPr>
        <w:t xml:space="preserve">1.Tuairisc </w:t>
      </w:r>
      <w:proofErr w:type="spellStart"/>
      <w:r w:rsidRPr="00146598">
        <w:rPr>
          <w:rFonts w:ascii="Calibri" w:hAnsi="Calibri" w:cs="Calibri"/>
          <w:kern w:val="0"/>
        </w:rPr>
        <w:t>bhliantúil</w:t>
      </w:r>
      <w:proofErr w:type="spellEnd"/>
      <w:r w:rsidRPr="00146598">
        <w:rPr>
          <w:rFonts w:ascii="Calibri" w:hAnsi="Calibri" w:cs="Calibri"/>
          <w:kern w:val="0"/>
        </w:rPr>
        <w:t xml:space="preserve"> a </w:t>
      </w:r>
      <w:proofErr w:type="spellStart"/>
      <w:r w:rsidRPr="00146598">
        <w:rPr>
          <w:rFonts w:ascii="Calibri" w:hAnsi="Calibri" w:cs="Calibri"/>
          <w:kern w:val="0"/>
        </w:rPr>
        <w:t>thabhairt</w:t>
      </w:r>
      <w:proofErr w:type="spellEnd"/>
      <w:r w:rsidRPr="00146598">
        <w:rPr>
          <w:rFonts w:ascii="Calibri" w:hAnsi="Calibri" w:cs="Calibri"/>
          <w:kern w:val="0"/>
        </w:rPr>
        <w:t xml:space="preserve"> don </w:t>
      </w:r>
      <w:proofErr w:type="spellStart"/>
      <w:r w:rsidRPr="00146598">
        <w:rPr>
          <w:rFonts w:ascii="Calibri" w:hAnsi="Calibri" w:cs="Calibri"/>
          <w:kern w:val="0"/>
        </w:rPr>
        <w:t>Chomhairle</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fheidhmiú</w:t>
      </w:r>
      <w:proofErr w:type="spellEnd"/>
      <w:r w:rsidRPr="00146598">
        <w:rPr>
          <w:rFonts w:ascii="Calibri" w:hAnsi="Calibri" w:cs="Calibri"/>
          <w:kern w:val="0"/>
        </w:rPr>
        <w:t xml:space="preserve"> </w:t>
      </w:r>
      <w:proofErr w:type="spellStart"/>
      <w:r w:rsidRPr="00146598">
        <w:rPr>
          <w:rFonts w:ascii="Calibri" w:hAnsi="Calibri" w:cs="Calibri"/>
          <w:kern w:val="0"/>
        </w:rPr>
        <w:t>chláir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uile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w:t>
      </w:r>
      <w:proofErr w:type="spellStart"/>
      <w:r w:rsidRPr="00146598">
        <w:rPr>
          <w:rFonts w:ascii="Calibri" w:hAnsi="Calibri" w:cs="Calibri"/>
          <w:kern w:val="0"/>
        </w:rPr>
        <w:t>cruinniú</w:t>
      </w:r>
      <w:proofErr w:type="spellEnd"/>
      <w:r w:rsidRPr="00146598">
        <w:rPr>
          <w:rFonts w:ascii="Calibri" w:hAnsi="Calibri" w:cs="Calibri"/>
          <w:kern w:val="0"/>
        </w:rPr>
        <w:t xml:space="preserve"> </w:t>
      </w:r>
      <w:proofErr w:type="spellStart"/>
      <w:r w:rsidRPr="00146598">
        <w:rPr>
          <w:rFonts w:ascii="Calibri" w:hAnsi="Calibri" w:cs="Calibri"/>
          <w:kern w:val="0"/>
        </w:rPr>
        <w:t>dheireadh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bliana</w:t>
      </w:r>
      <w:proofErr w:type="spellEnd"/>
      <w:r w:rsidRPr="00146598">
        <w:rPr>
          <w:rFonts w:ascii="Calibri" w:hAnsi="Calibri" w:cs="Calibri"/>
          <w:kern w:val="0"/>
        </w:rPr>
        <w:t xml:space="preserve"> </w:t>
      </w:r>
      <w:proofErr w:type="spellStart"/>
      <w:r w:rsidRPr="00146598">
        <w:rPr>
          <w:rFonts w:ascii="Calibri" w:hAnsi="Calibri" w:cs="Calibri"/>
          <w:kern w:val="0"/>
        </w:rPr>
        <w:t>féilire</w:t>
      </w:r>
      <w:proofErr w:type="spellEnd"/>
      <w:r w:rsidRPr="00146598">
        <w:rPr>
          <w:rFonts w:ascii="Calibri" w:hAnsi="Calibri" w:cs="Calibri"/>
          <w:kern w:val="0"/>
        </w:rPr>
        <w:t xml:space="preserve">, de </w:t>
      </w:r>
      <w:proofErr w:type="spellStart"/>
      <w:r w:rsidRPr="00146598">
        <w:rPr>
          <w:rFonts w:ascii="Calibri" w:hAnsi="Calibri" w:cs="Calibri"/>
          <w:kern w:val="0"/>
        </w:rPr>
        <w:t>ghnáth</w:t>
      </w:r>
      <w:proofErr w:type="spellEnd"/>
      <w:r w:rsidRPr="00146598">
        <w:rPr>
          <w:rFonts w:ascii="Calibri" w:hAnsi="Calibri" w:cs="Calibri"/>
          <w:kern w:val="0"/>
        </w:rPr>
        <w:t>)</w:t>
      </w:r>
    </w:p>
    <w:p w14:paraId="35DE68F7" w14:textId="77777777" w:rsidR="002378DE" w:rsidRPr="00146598" w:rsidRDefault="002378DE" w:rsidP="002378DE">
      <w:pPr>
        <w:rPr>
          <w:rFonts w:ascii="Calibri" w:hAnsi="Calibri" w:cs="Calibri"/>
          <w:kern w:val="0"/>
        </w:rPr>
      </w:pPr>
      <w:r w:rsidRPr="00146598">
        <w:rPr>
          <w:rFonts w:ascii="Calibri" w:hAnsi="Calibri" w:cs="Calibri"/>
          <w:kern w:val="0"/>
        </w:rPr>
        <w:t xml:space="preserve">2. Aon </w:t>
      </w:r>
      <w:proofErr w:type="spellStart"/>
      <w:r w:rsidRPr="00146598">
        <w:rPr>
          <w:rFonts w:ascii="Calibri" w:hAnsi="Calibri" w:cs="Calibri"/>
          <w:kern w:val="0"/>
        </w:rPr>
        <w:t>choigeartuithe</w:t>
      </w:r>
      <w:proofErr w:type="spellEnd"/>
      <w:r w:rsidRPr="00146598">
        <w:rPr>
          <w:rFonts w:ascii="Calibri" w:hAnsi="Calibri" w:cs="Calibri"/>
          <w:kern w:val="0"/>
        </w:rPr>
        <w:t xml:space="preserve"> is </w:t>
      </w:r>
      <w:proofErr w:type="spellStart"/>
      <w:r w:rsidRPr="00146598">
        <w:rPr>
          <w:rFonts w:ascii="Calibri" w:hAnsi="Calibri" w:cs="Calibri"/>
          <w:kern w:val="0"/>
        </w:rPr>
        <w:t>gá</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rialachán</w:t>
      </w:r>
      <w:proofErr w:type="spellEnd"/>
      <w:r w:rsidRPr="00146598">
        <w:rPr>
          <w:rFonts w:ascii="Calibri" w:hAnsi="Calibri" w:cs="Calibri"/>
          <w:kern w:val="0"/>
        </w:rPr>
        <w:t xml:space="preserve"> </w:t>
      </w:r>
      <w:proofErr w:type="spellStart"/>
      <w:r w:rsidRPr="00146598">
        <w:rPr>
          <w:rFonts w:ascii="Calibri" w:hAnsi="Calibri" w:cs="Calibri"/>
          <w:kern w:val="0"/>
        </w:rPr>
        <w:t>ábhartha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cáipéis</w:t>
      </w:r>
      <w:proofErr w:type="spellEnd"/>
      <w:r w:rsidRPr="00146598">
        <w:rPr>
          <w:rFonts w:ascii="Calibri" w:hAnsi="Calibri" w:cs="Calibri"/>
          <w:kern w:val="0"/>
        </w:rPr>
        <w:t xml:space="preserve"> </w:t>
      </w:r>
      <w:proofErr w:type="spellStart"/>
      <w:r w:rsidRPr="00146598">
        <w:rPr>
          <w:rFonts w:ascii="Calibri" w:hAnsi="Calibri" w:cs="Calibri"/>
          <w:kern w:val="0"/>
        </w:rPr>
        <w:t>eile</w:t>
      </w:r>
      <w:proofErr w:type="spellEnd"/>
      <w:r w:rsidRPr="00146598">
        <w:rPr>
          <w:rFonts w:ascii="Calibri" w:hAnsi="Calibri" w:cs="Calibri"/>
          <w:kern w:val="0"/>
        </w:rPr>
        <w:t xml:space="preserve"> </w:t>
      </w:r>
      <w:proofErr w:type="spellStart"/>
      <w:r w:rsidRPr="00146598">
        <w:rPr>
          <w:rFonts w:ascii="Calibri" w:hAnsi="Calibri" w:cs="Calibri"/>
          <w:kern w:val="0"/>
        </w:rPr>
        <w:t>amhail</w:t>
      </w:r>
      <w:proofErr w:type="spellEnd"/>
      <w:r w:rsidRPr="00146598">
        <w:rPr>
          <w:rFonts w:ascii="Calibri" w:hAnsi="Calibri" w:cs="Calibri"/>
          <w:kern w:val="0"/>
        </w:rPr>
        <w:t xml:space="preserv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oibríochtúla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foirmeacha</w:t>
      </w:r>
      <w:proofErr w:type="spellEnd"/>
      <w:r w:rsidRPr="00146598">
        <w:rPr>
          <w:rFonts w:ascii="Calibri" w:hAnsi="Calibri" w:cs="Calibri"/>
          <w:kern w:val="0"/>
        </w:rPr>
        <w:t xml:space="preserve"> a </w:t>
      </w:r>
      <w:proofErr w:type="spellStart"/>
      <w:r w:rsidRPr="00146598">
        <w:rPr>
          <w:rFonts w:ascii="Calibri" w:hAnsi="Calibri" w:cs="Calibri"/>
          <w:kern w:val="0"/>
        </w:rPr>
        <w:t>ullmhú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cheartú</w:t>
      </w:r>
      <w:proofErr w:type="spellEnd"/>
    </w:p>
    <w:p w14:paraId="306D91CA" w14:textId="77777777" w:rsidR="002378DE" w:rsidRPr="00146598" w:rsidRDefault="002378DE" w:rsidP="002378DE">
      <w:pPr>
        <w:rPr>
          <w:rFonts w:ascii="Calibri" w:hAnsi="Calibri" w:cs="Calibri"/>
          <w:kern w:val="0"/>
        </w:rPr>
      </w:pPr>
      <w:r w:rsidRPr="00146598">
        <w:rPr>
          <w:rFonts w:ascii="Calibri" w:hAnsi="Calibri" w:cs="Calibri"/>
          <w:kern w:val="0"/>
        </w:rPr>
        <w:t xml:space="preserve">3.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w:t>
      </w:r>
      <w:proofErr w:type="spellStart"/>
      <w:r w:rsidRPr="00146598">
        <w:rPr>
          <w:rFonts w:ascii="Calibri" w:hAnsi="Calibri" w:cs="Calibri"/>
          <w:kern w:val="0"/>
        </w:rPr>
        <w:t>anailís</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aiseolas</w:t>
      </w:r>
      <w:proofErr w:type="spellEnd"/>
      <w:r w:rsidRPr="00146598">
        <w:rPr>
          <w:rFonts w:ascii="Calibri" w:hAnsi="Calibri" w:cs="Calibri"/>
          <w:kern w:val="0"/>
        </w:rPr>
        <w:t xml:space="preserve"> ó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ó </w:t>
      </w:r>
      <w:proofErr w:type="spellStart"/>
      <w:r w:rsidRPr="00146598">
        <w:rPr>
          <w:rFonts w:ascii="Calibri" w:hAnsi="Calibri" w:cs="Calibri"/>
          <w:kern w:val="0"/>
        </w:rPr>
        <w:t>stiúrthóirí</w:t>
      </w:r>
      <w:proofErr w:type="spellEnd"/>
      <w:r w:rsidRPr="00146598">
        <w:rPr>
          <w:rFonts w:ascii="Calibri" w:hAnsi="Calibri" w:cs="Calibri"/>
          <w:kern w:val="0"/>
        </w:rPr>
        <w:t xml:space="preserve">, ó </w:t>
      </w:r>
      <w:proofErr w:type="spellStart"/>
      <w:r w:rsidRPr="00146598">
        <w:rPr>
          <w:rFonts w:ascii="Calibri" w:hAnsi="Calibri" w:cs="Calibri"/>
          <w:kern w:val="0"/>
        </w:rPr>
        <w:t>choistí</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ó </w:t>
      </w:r>
      <w:proofErr w:type="spellStart"/>
      <w:r w:rsidRPr="00146598">
        <w:rPr>
          <w:rFonts w:ascii="Calibri" w:hAnsi="Calibri" w:cs="Calibri"/>
          <w:kern w:val="0"/>
        </w:rPr>
        <w:t>scrúdaitheoirí</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a </w:t>
      </w:r>
      <w:proofErr w:type="spellStart"/>
      <w:r w:rsidRPr="00146598">
        <w:rPr>
          <w:rFonts w:ascii="Calibri" w:hAnsi="Calibri" w:cs="Calibri"/>
          <w:kern w:val="0"/>
        </w:rPr>
        <w:t>mheas</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w:t>
      </w:r>
      <w:proofErr w:type="spellStart"/>
      <w:r w:rsidRPr="00146598">
        <w:rPr>
          <w:rFonts w:ascii="Calibri" w:hAnsi="Calibri" w:cs="Calibri"/>
          <w:kern w:val="0"/>
        </w:rPr>
        <w:t>aon</w:t>
      </w:r>
      <w:proofErr w:type="spellEnd"/>
      <w:r w:rsidRPr="00146598">
        <w:rPr>
          <w:rFonts w:ascii="Calibri" w:hAnsi="Calibri" w:cs="Calibri"/>
          <w:kern w:val="0"/>
        </w:rPr>
        <w:t xml:space="preserve"> </w:t>
      </w:r>
      <w:proofErr w:type="spellStart"/>
      <w:r w:rsidRPr="00146598">
        <w:rPr>
          <w:rFonts w:ascii="Calibri" w:hAnsi="Calibri" w:cs="Calibri"/>
          <w:kern w:val="0"/>
        </w:rPr>
        <w:t>athrú</w:t>
      </w:r>
      <w:proofErr w:type="spellEnd"/>
      <w:r w:rsidRPr="00146598">
        <w:rPr>
          <w:rFonts w:ascii="Calibri" w:hAnsi="Calibri" w:cs="Calibri"/>
          <w:kern w:val="0"/>
        </w:rPr>
        <w:t xml:space="preserve"> a </w:t>
      </w:r>
      <w:proofErr w:type="spellStart"/>
      <w:r w:rsidRPr="00146598">
        <w:rPr>
          <w:rFonts w:ascii="Calibri" w:hAnsi="Calibri" w:cs="Calibri"/>
          <w:kern w:val="0"/>
        </w:rPr>
        <w:t>mbeidh</w:t>
      </w:r>
      <w:proofErr w:type="spellEnd"/>
      <w:r w:rsidRPr="00146598">
        <w:rPr>
          <w:rFonts w:ascii="Calibri" w:hAnsi="Calibri" w:cs="Calibri"/>
          <w:kern w:val="0"/>
        </w:rPr>
        <w:t xml:space="preserve"> </w:t>
      </w:r>
      <w:proofErr w:type="spellStart"/>
      <w:r w:rsidRPr="00146598">
        <w:rPr>
          <w:rFonts w:ascii="Calibri" w:hAnsi="Calibri" w:cs="Calibri"/>
          <w:kern w:val="0"/>
        </w:rPr>
        <w:t>gá</w:t>
      </w:r>
      <w:proofErr w:type="spellEnd"/>
      <w:r w:rsidRPr="00146598">
        <w:rPr>
          <w:rFonts w:ascii="Calibri" w:hAnsi="Calibri" w:cs="Calibri"/>
          <w:kern w:val="0"/>
        </w:rPr>
        <w:t xml:space="preserve"> leis </w:t>
      </w:r>
      <w:proofErr w:type="spellStart"/>
      <w:r w:rsidRPr="00146598">
        <w:rPr>
          <w:rFonts w:ascii="Calibri" w:hAnsi="Calibri" w:cs="Calibri"/>
          <w:kern w:val="0"/>
        </w:rPr>
        <w:t>dá</w:t>
      </w:r>
      <w:proofErr w:type="spellEnd"/>
      <w:r w:rsidRPr="00146598">
        <w:rPr>
          <w:rFonts w:ascii="Calibri" w:hAnsi="Calibri" w:cs="Calibri"/>
          <w:kern w:val="0"/>
        </w:rPr>
        <w:t xml:space="preserve"> </w:t>
      </w:r>
      <w:proofErr w:type="spellStart"/>
      <w:r w:rsidRPr="00146598">
        <w:rPr>
          <w:rFonts w:ascii="Calibri" w:hAnsi="Calibri" w:cs="Calibri"/>
          <w:kern w:val="0"/>
        </w:rPr>
        <w:t>thoradh</w:t>
      </w:r>
      <w:proofErr w:type="spellEnd"/>
      <w:r w:rsidRPr="00146598">
        <w:rPr>
          <w:rFonts w:ascii="Calibri" w:hAnsi="Calibri" w:cs="Calibri"/>
          <w:kern w:val="0"/>
        </w:rPr>
        <w:t xml:space="preserve"> sin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rialacháin</w:t>
      </w:r>
      <w:proofErr w:type="spellEnd"/>
      <w:r w:rsidRPr="00146598">
        <w:rPr>
          <w:rFonts w:ascii="Calibri" w:hAnsi="Calibri" w:cs="Calibri"/>
          <w:kern w:val="0"/>
        </w:rPr>
        <w:t xml:space="preserve"> a </w:t>
      </w:r>
      <w:proofErr w:type="spellStart"/>
      <w:r w:rsidRPr="00146598">
        <w:rPr>
          <w:rFonts w:ascii="Calibri" w:hAnsi="Calibri" w:cs="Calibri"/>
          <w:kern w:val="0"/>
        </w:rPr>
        <w:t>dhréachtú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p>
    <w:p w14:paraId="767EC5DA" w14:textId="77777777" w:rsidR="002378DE" w:rsidRPr="00146598" w:rsidRDefault="002378DE" w:rsidP="002378DE">
      <w:pPr>
        <w:rPr>
          <w:rFonts w:ascii="Calibri" w:hAnsi="Calibri" w:cs="Calibri"/>
          <w:kern w:val="0"/>
        </w:rPr>
      </w:pPr>
      <w:r w:rsidRPr="00146598">
        <w:rPr>
          <w:rFonts w:ascii="Calibri" w:hAnsi="Calibri" w:cs="Calibri"/>
          <w:kern w:val="0"/>
        </w:rPr>
        <w:t xml:space="preserve">4. </w:t>
      </w:r>
      <w:proofErr w:type="spellStart"/>
      <w:r w:rsidRPr="00146598">
        <w:rPr>
          <w:rFonts w:ascii="Calibri" w:hAnsi="Calibri" w:cs="Calibri"/>
          <w:kern w:val="0"/>
        </w:rPr>
        <w:t>Oibriú</w:t>
      </w:r>
      <w:proofErr w:type="spellEnd"/>
      <w:r w:rsidRPr="00146598">
        <w:rPr>
          <w:rFonts w:ascii="Calibri" w:hAnsi="Calibri" w:cs="Calibri"/>
          <w:kern w:val="0"/>
        </w:rPr>
        <w:t xml:space="preserve"> le </w:t>
      </w:r>
      <w:proofErr w:type="spellStart"/>
      <w:r w:rsidRPr="00146598">
        <w:rPr>
          <w:rFonts w:ascii="Calibri" w:hAnsi="Calibri" w:cs="Calibri"/>
          <w:kern w:val="0"/>
        </w:rPr>
        <w:t>Déin</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gColáistí</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leis </w:t>
      </w:r>
      <w:proofErr w:type="spellStart"/>
      <w:r w:rsidRPr="00146598">
        <w:rPr>
          <w:rFonts w:ascii="Calibri" w:hAnsi="Calibri" w:cs="Calibri"/>
          <w:kern w:val="0"/>
        </w:rPr>
        <w:t>na</w:t>
      </w:r>
      <w:proofErr w:type="spellEnd"/>
      <w:r w:rsidRPr="00146598">
        <w:rPr>
          <w:rFonts w:ascii="Calibri" w:hAnsi="Calibri" w:cs="Calibri"/>
          <w:kern w:val="0"/>
        </w:rPr>
        <w:t xml:space="preserve"> Leas-</w:t>
      </w:r>
      <w:proofErr w:type="spellStart"/>
      <w:r w:rsidRPr="00146598">
        <w:rPr>
          <w:rFonts w:ascii="Calibri" w:hAnsi="Calibri" w:cs="Calibri"/>
          <w:kern w:val="0"/>
        </w:rPr>
        <w:t>Déin</w:t>
      </w:r>
      <w:proofErr w:type="spellEnd"/>
      <w:r w:rsidRPr="00146598">
        <w:rPr>
          <w:rFonts w:ascii="Calibri" w:hAnsi="Calibri" w:cs="Calibri"/>
          <w:kern w:val="0"/>
        </w:rPr>
        <w:t xml:space="preserve"> </w:t>
      </w:r>
      <w:proofErr w:type="spellStart"/>
      <w:r w:rsidRPr="00146598">
        <w:rPr>
          <w:rFonts w:ascii="Calibri" w:hAnsi="Calibri" w:cs="Calibri"/>
          <w:kern w:val="0"/>
        </w:rPr>
        <w:t>chuí</w:t>
      </w:r>
      <w:proofErr w:type="spellEnd"/>
      <w:r w:rsidRPr="00146598">
        <w:rPr>
          <w:rFonts w:ascii="Calibri" w:hAnsi="Calibri" w:cs="Calibri"/>
          <w:kern w:val="0"/>
        </w:rPr>
        <w:t xml:space="preserve"> </w:t>
      </w:r>
      <w:proofErr w:type="spellStart"/>
      <w:r w:rsidRPr="00146598">
        <w:rPr>
          <w:rFonts w:ascii="Calibri" w:hAnsi="Calibri" w:cs="Calibri"/>
          <w:kern w:val="0"/>
        </w:rPr>
        <w:t>lena</w:t>
      </w:r>
      <w:proofErr w:type="spellEnd"/>
      <w:r w:rsidRPr="00146598">
        <w:rPr>
          <w:rFonts w:ascii="Calibri" w:hAnsi="Calibri" w:cs="Calibri"/>
          <w:kern w:val="0"/>
        </w:rPr>
        <w:t xml:space="preserve">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saintreoirlínte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sain</w:t>
      </w:r>
      <w:proofErr w:type="spellEnd"/>
      <w:r w:rsidRPr="00146598">
        <w:rPr>
          <w:rFonts w:ascii="Calibri" w:hAnsi="Calibri" w:cs="Calibri"/>
          <w:kern w:val="0"/>
        </w:rPr>
        <w:t>-</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uile</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gcomhréir</w:t>
      </w:r>
      <w:proofErr w:type="spellEnd"/>
      <w:r w:rsidRPr="00146598">
        <w:rPr>
          <w:rFonts w:ascii="Calibri" w:hAnsi="Calibri" w:cs="Calibri"/>
          <w:kern w:val="0"/>
        </w:rPr>
        <w:t xml:space="preserve"> le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p>
    <w:p w14:paraId="7879235E" w14:textId="77777777" w:rsidR="002378DE" w:rsidRPr="00146598" w:rsidRDefault="002378DE" w:rsidP="002378DE">
      <w:pPr>
        <w:rPr>
          <w:rFonts w:ascii="Calibri" w:hAnsi="Calibri" w:cs="Calibri"/>
          <w:kern w:val="0"/>
        </w:rPr>
      </w:pPr>
      <w:r w:rsidRPr="00146598">
        <w:rPr>
          <w:rFonts w:ascii="Calibri" w:hAnsi="Calibri" w:cs="Calibri"/>
          <w:kern w:val="0"/>
        </w:rPr>
        <w:t xml:space="preserve">5. </w:t>
      </w:r>
      <w:proofErr w:type="spellStart"/>
      <w:r w:rsidRPr="00146598">
        <w:rPr>
          <w:rFonts w:ascii="Calibri" w:hAnsi="Calibri" w:cs="Calibri"/>
          <w:kern w:val="0"/>
        </w:rPr>
        <w:t>Maoirsiú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monatóireacht</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oibriú</w:t>
      </w:r>
      <w:proofErr w:type="spellEnd"/>
      <w:r w:rsidRPr="00146598">
        <w:rPr>
          <w:rFonts w:ascii="Calibri" w:hAnsi="Calibri" w:cs="Calibri"/>
          <w:kern w:val="0"/>
        </w:rPr>
        <w:t xml:space="preserve"> </w:t>
      </w:r>
      <w:proofErr w:type="spellStart"/>
      <w:r w:rsidRPr="00146598">
        <w:rPr>
          <w:rFonts w:ascii="Calibri" w:hAnsi="Calibri" w:cs="Calibri"/>
          <w:kern w:val="0"/>
        </w:rPr>
        <w:t>phróisis</w:t>
      </w:r>
      <w:proofErr w:type="spellEnd"/>
      <w:r w:rsidRPr="00146598">
        <w:rPr>
          <w:rFonts w:ascii="Calibri" w:hAnsi="Calibri" w:cs="Calibri"/>
          <w:kern w:val="0"/>
        </w:rPr>
        <w:t xml:space="preserve"> </w:t>
      </w:r>
      <w:proofErr w:type="spellStart"/>
      <w:r w:rsidRPr="00146598">
        <w:rPr>
          <w:rFonts w:ascii="Calibri" w:hAnsi="Calibri" w:cs="Calibri"/>
          <w:kern w:val="0"/>
        </w:rPr>
        <w:t>scrúdaithe</w:t>
      </w:r>
      <w:proofErr w:type="spellEnd"/>
      <w:r w:rsidRPr="00146598">
        <w:rPr>
          <w:rFonts w:ascii="Calibri" w:hAnsi="Calibri" w:cs="Calibri"/>
          <w:kern w:val="0"/>
        </w:rPr>
        <w:t xml:space="preserve"> </w:t>
      </w:r>
      <w:proofErr w:type="spellStart"/>
      <w:r w:rsidRPr="00146598">
        <w:rPr>
          <w:rFonts w:ascii="Calibri" w:hAnsi="Calibri" w:cs="Calibri"/>
          <w:kern w:val="0"/>
        </w:rPr>
        <w:t>Máistreachtaí</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MD/</w:t>
      </w:r>
      <w:proofErr w:type="spellStart"/>
      <w:r w:rsidRPr="00146598">
        <w:rPr>
          <w:rFonts w:ascii="Calibri" w:hAnsi="Calibri" w:cs="Calibri"/>
          <w:kern w:val="0"/>
        </w:rPr>
        <w:t>PhDanna</w:t>
      </w:r>
      <w:proofErr w:type="spellEnd"/>
      <w:r w:rsidRPr="00146598">
        <w:rPr>
          <w:rFonts w:ascii="Calibri" w:hAnsi="Calibri" w:cs="Calibri"/>
          <w:kern w:val="0"/>
        </w:rPr>
        <w:t>.</w:t>
      </w:r>
    </w:p>
    <w:p w14:paraId="5A4ED1FF" w14:textId="77777777" w:rsidR="002378DE" w:rsidRPr="0036746F" w:rsidRDefault="002378DE" w:rsidP="002378DE">
      <w:pPr>
        <w:rPr>
          <w:rFonts w:ascii="Calibri" w:hAnsi="Calibri" w:cs="Calibri"/>
          <w:b/>
          <w:bCs/>
          <w:kern w:val="0"/>
          <w:sz w:val="28"/>
          <w:szCs w:val="28"/>
        </w:rPr>
      </w:pPr>
      <w:r w:rsidRPr="0036746F">
        <w:rPr>
          <w:rFonts w:ascii="Calibri" w:hAnsi="Calibri" w:cs="Calibri"/>
          <w:b/>
          <w:bCs/>
          <w:kern w:val="0"/>
          <w:sz w:val="28"/>
          <w:szCs w:val="28"/>
        </w:rPr>
        <w:t xml:space="preserve">2.4 </w:t>
      </w:r>
      <w:proofErr w:type="spellStart"/>
      <w:r w:rsidRPr="0036746F">
        <w:rPr>
          <w:rFonts w:ascii="Calibri" w:hAnsi="Calibri" w:cs="Calibri"/>
          <w:b/>
          <w:bCs/>
          <w:kern w:val="0"/>
          <w:sz w:val="28"/>
          <w:szCs w:val="28"/>
        </w:rPr>
        <w:t>Ról</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na</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gColáistí</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agus</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Dhéin</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na</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gColáistí</w:t>
      </w:r>
      <w:proofErr w:type="spellEnd"/>
    </w:p>
    <w:p w14:paraId="1CDAFF6D" w14:textId="77777777" w:rsidR="002378DE" w:rsidRPr="00146598" w:rsidRDefault="002378DE" w:rsidP="002378DE">
      <w:pPr>
        <w:rPr>
          <w:rFonts w:ascii="Calibri" w:hAnsi="Calibri" w:cs="Calibri"/>
          <w:i/>
          <w:iCs/>
          <w:kern w:val="0"/>
        </w:rPr>
      </w:pPr>
      <w:r w:rsidRPr="00146598">
        <w:rPr>
          <w:rFonts w:ascii="Calibri" w:hAnsi="Calibri" w:cs="Calibri"/>
          <w:kern w:val="0"/>
        </w:rPr>
        <w:t xml:space="preserve">Ó </w:t>
      </w:r>
      <w:proofErr w:type="spellStart"/>
      <w:r w:rsidRPr="00146598">
        <w:rPr>
          <w:rFonts w:ascii="Calibri" w:hAnsi="Calibri" w:cs="Calibri"/>
          <w:kern w:val="0"/>
        </w:rPr>
        <w:t>tharla</w:t>
      </w:r>
      <w:proofErr w:type="spellEnd"/>
      <w:r w:rsidRPr="00146598">
        <w:rPr>
          <w:rFonts w:ascii="Calibri" w:hAnsi="Calibri" w:cs="Calibri"/>
          <w:kern w:val="0"/>
        </w:rPr>
        <w:t xml:space="preserve"> </w:t>
      </w:r>
      <w:proofErr w:type="spellStart"/>
      <w:r w:rsidRPr="00146598">
        <w:rPr>
          <w:rFonts w:ascii="Calibri" w:hAnsi="Calibri" w:cs="Calibri"/>
          <w:kern w:val="0"/>
        </w:rPr>
        <w:t>gurb</w:t>
      </w:r>
      <w:proofErr w:type="spellEnd"/>
      <w:r w:rsidRPr="00146598">
        <w:rPr>
          <w:rFonts w:ascii="Calibri" w:hAnsi="Calibri" w:cs="Calibri"/>
          <w:kern w:val="0"/>
        </w:rPr>
        <w:t xml:space="preserve"> é an </w:t>
      </w:r>
      <w:proofErr w:type="spellStart"/>
      <w:r w:rsidRPr="00146598">
        <w:rPr>
          <w:rFonts w:ascii="Calibri" w:hAnsi="Calibri" w:cs="Calibri"/>
          <w:kern w:val="0"/>
        </w:rPr>
        <w:t>coláiste</w:t>
      </w:r>
      <w:proofErr w:type="spellEnd"/>
      <w:r w:rsidRPr="00146598">
        <w:rPr>
          <w:rFonts w:ascii="Calibri" w:hAnsi="Calibri" w:cs="Calibri"/>
          <w:kern w:val="0"/>
        </w:rPr>
        <w:t xml:space="preserve"> an </w:t>
      </w:r>
      <w:proofErr w:type="spellStart"/>
      <w:r w:rsidRPr="00146598">
        <w:rPr>
          <w:rFonts w:ascii="Calibri" w:hAnsi="Calibri" w:cs="Calibri"/>
          <w:kern w:val="0"/>
        </w:rPr>
        <w:t>comhlacht</w:t>
      </w:r>
      <w:proofErr w:type="spellEnd"/>
      <w:r w:rsidRPr="00146598">
        <w:rPr>
          <w:rFonts w:ascii="Calibri" w:hAnsi="Calibri" w:cs="Calibri"/>
          <w:kern w:val="0"/>
        </w:rPr>
        <w:t xml:space="preserve"> </w:t>
      </w:r>
      <w:proofErr w:type="spellStart"/>
      <w:r w:rsidRPr="00146598">
        <w:rPr>
          <w:rFonts w:ascii="Calibri" w:hAnsi="Calibri" w:cs="Calibri"/>
          <w:kern w:val="0"/>
        </w:rPr>
        <w:t>inmheánach</w:t>
      </w:r>
      <w:proofErr w:type="spellEnd"/>
      <w:r w:rsidRPr="00146598">
        <w:rPr>
          <w:rFonts w:ascii="Calibri" w:hAnsi="Calibri" w:cs="Calibri"/>
          <w:kern w:val="0"/>
        </w:rPr>
        <w:t xml:space="preserve"> </w:t>
      </w:r>
      <w:proofErr w:type="spellStart"/>
      <w:r w:rsidRPr="00146598">
        <w:rPr>
          <w:rFonts w:ascii="Calibri" w:hAnsi="Calibri" w:cs="Calibri"/>
          <w:kern w:val="0"/>
        </w:rPr>
        <w:t>atá</w:t>
      </w:r>
      <w:proofErr w:type="spellEnd"/>
      <w:r w:rsidRPr="00146598">
        <w:rPr>
          <w:rFonts w:ascii="Calibri" w:hAnsi="Calibri" w:cs="Calibri"/>
          <w:kern w:val="0"/>
        </w:rPr>
        <w:t xml:space="preserve"> </w:t>
      </w:r>
      <w:proofErr w:type="spellStart"/>
      <w:r w:rsidRPr="00146598">
        <w:rPr>
          <w:rFonts w:ascii="Calibri" w:hAnsi="Calibri" w:cs="Calibri"/>
          <w:kern w:val="0"/>
        </w:rPr>
        <w:t>freagrach</w:t>
      </w:r>
      <w:proofErr w:type="spellEnd"/>
      <w:r w:rsidRPr="00146598">
        <w:rPr>
          <w:rFonts w:ascii="Calibri" w:hAnsi="Calibri" w:cs="Calibri"/>
          <w:kern w:val="0"/>
        </w:rPr>
        <w:t xml:space="preserve"> as </w:t>
      </w:r>
      <w:proofErr w:type="spellStart"/>
      <w:r w:rsidRPr="00146598">
        <w:rPr>
          <w:rFonts w:ascii="Calibri" w:hAnsi="Calibri" w:cs="Calibri"/>
          <w:kern w:val="0"/>
        </w:rPr>
        <w:t>maoirseacht</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ceist</w:t>
      </w:r>
      <w:proofErr w:type="spellEnd"/>
      <w:r w:rsidRPr="00146598">
        <w:rPr>
          <w:rFonts w:ascii="Calibri" w:hAnsi="Calibri" w:cs="Calibri"/>
          <w:kern w:val="0"/>
        </w:rPr>
        <w:t xml:space="preserve"> a </w:t>
      </w:r>
      <w:proofErr w:type="spellStart"/>
      <w:r w:rsidRPr="00146598">
        <w:rPr>
          <w:rFonts w:ascii="Calibri" w:hAnsi="Calibri" w:cs="Calibri"/>
          <w:kern w:val="0"/>
        </w:rPr>
        <w:t>bhaineann</w:t>
      </w:r>
      <w:proofErr w:type="spellEnd"/>
      <w:r w:rsidRPr="00146598">
        <w:rPr>
          <w:rFonts w:ascii="Calibri" w:hAnsi="Calibri" w:cs="Calibri"/>
          <w:kern w:val="0"/>
        </w:rPr>
        <w:t xml:space="preserve"> le </w:t>
      </w:r>
      <w:proofErr w:type="spellStart"/>
      <w:r w:rsidRPr="00146598">
        <w:rPr>
          <w:rFonts w:ascii="Calibri" w:hAnsi="Calibri" w:cs="Calibri"/>
          <w:kern w:val="0"/>
        </w:rPr>
        <w:t>feidhmiú</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gclár</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w:t>
      </w:r>
      <w:proofErr w:type="spellStart"/>
      <w:r w:rsidRPr="00146598">
        <w:rPr>
          <w:rFonts w:ascii="Calibri" w:hAnsi="Calibri" w:cs="Calibri"/>
          <w:kern w:val="0"/>
        </w:rPr>
        <w:t>déanann</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Coláiste </w:t>
      </w:r>
      <w:proofErr w:type="spellStart"/>
      <w:r w:rsidRPr="00146598">
        <w:rPr>
          <w:rFonts w:ascii="Calibri" w:hAnsi="Calibri" w:cs="Calibri"/>
          <w:kern w:val="0"/>
        </w:rPr>
        <w:t>maoirseacht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gcaoi</w:t>
      </w:r>
      <w:proofErr w:type="spellEnd"/>
      <w:r w:rsidRPr="00146598">
        <w:rPr>
          <w:rFonts w:ascii="Calibri" w:hAnsi="Calibri" w:cs="Calibri"/>
          <w:kern w:val="0"/>
        </w:rPr>
        <w:t xml:space="preserve"> a n-</w:t>
      </w:r>
      <w:proofErr w:type="spellStart"/>
      <w:r w:rsidRPr="00146598">
        <w:rPr>
          <w:rFonts w:ascii="Calibri" w:hAnsi="Calibri" w:cs="Calibri"/>
          <w:kern w:val="0"/>
        </w:rPr>
        <w:t>eagraítear</w:t>
      </w:r>
      <w:proofErr w:type="spellEnd"/>
      <w:r w:rsidRPr="00146598">
        <w:rPr>
          <w:rFonts w:ascii="Calibri" w:hAnsi="Calibri" w:cs="Calibri"/>
          <w:kern w:val="0"/>
        </w:rPr>
        <w:t xml:space="preserve"> </w:t>
      </w:r>
      <w:proofErr w:type="spellStart"/>
      <w:r w:rsidRPr="00146598">
        <w:rPr>
          <w:rFonts w:ascii="Calibri" w:hAnsi="Calibri" w:cs="Calibri"/>
          <w:kern w:val="0"/>
        </w:rPr>
        <w:t>cláir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caighdeáin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san</w:t>
      </w:r>
      <w:proofErr w:type="spellEnd"/>
      <w:r w:rsidRPr="00146598">
        <w:rPr>
          <w:rFonts w:ascii="Calibri" w:hAnsi="Calibri" w:cs="Calibri"/>
          <w:kern w:val="0"/>
        </w:rPr>
        <w:t xml:space="preserve"> </w:t>
      </w:r>
      <w:proofErr w:type="spellStart"/>
      <w:r w:rsidRPr="00146598">
        <w:rPr>
          <w:rFonts w:ascii="Calibri" w:hAnsi="Calibri" w:cs="Calibri"/>
          <w:kern w:val="0"/>
        </w:rPr>
        <w:t>áireamh</w:t>
      </w:r>
      <w:proofErr w:type="spellEnd"/>
      <w:r w:rsidRPr="00146598">
        <w:rPr>
          <w:rFonts w:ascii="Calibri" w:hAnsi="Calibri" w:cs="Calibri"/>
          <w:kern w:val="0"/>
        </w:rPr>
        <w:t xml:space="preserve">, go </w:t>
      </w:r>
      <w:proofErr w:type="spellStart"/>
      <w:r w:rsidRPr="00146598">
        <w:rPr>
          <w:rFonts w:ascii="Calibri" w:hAnsi="Calibri" w:cs="Calibri"/>
          <w:kern w:val="0"/>
        </w:rPr>
        <w:t>mion</w:t>
      </w:r>
      <w:proofErr w:type="spellEnd"/>
      <w:r w:rsidRPr="00146598">
        <w:rPr>
          <w:rFonts w:ascii="Calibri" w:hAnsi="Calibri" w:cs="Calibri"/>
          <w:kern w:val="0"/>
        </w:rPr>
        <w:t xml:space="preserve">. Chun go </w:t>
      </w:r>
      <w:proofErr w:type="spellStart"/>
      <w:r w:rsidRPr="00146598">
        <w:rPr>
          <w:rFonts w:ascii="Calibri" w:hAnsi="Calibri" w:cs="Calibri"/>
          <w:kern w:val="0"/>
        </w:rPr>
        <w:t>bhféadfar</w:t>
      </w:r>
      <w:proofErr w:type="spellEnd"/>
      <w:r w:rsidRPr="00146598">
        <w:rPr>
          <w:rFonts w:ascii="Calibri" w:hAnsi="Calibri" w:cs="Calibri"/>
          <w:kern w:val="0"/>
        </w:rPr>
        <w:t xml:space="preserve"> </w:t>
      </w:r>
      <w:proofErr w:type="spellStart"/>
      <w:r w:rsidRPr="00146598">
        <w:rPr>
          <w:rFonts w:ascii="Calibri" w:hAnsi="Calibri" w:cs="Calibri"/>
          <w:kern w:val="0"/>
        </w:rPr>
        <w:t>deachaighdeáin</w:t>
      </w:r>
      <w:proofErr w:type="spellEnd"/>
      <w:r w:rsidRPr="00146598">
        <w:rPr>
          <w:rFonts w:ascii="Calibri" w:hAnsi="Calibri" w:cs="Calibri"/>
          <w:kern w:val="0"/>
        </w:rPr>
        <w:t xml:space="preserve"> a chur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gcomparáid</w:t>
      </w:r>
      <w:proofErr w:type="spellEnd"/>
      <w:r w:rsidRPr="00146598">
        <w:rPr>
          <w:rFonts w:ascii="Calibri" w:hAnsi="Calibri" w:cs="Calibri"/>
          <w:kern w:val="0"/>
        </w:rPr>
        <w:t xml:space="preserve"> le </w:t>
      </w:r>
      <w:proofErr w:type="spellStart"/>
      <w:r w:rsidRPr="00146598">
        <w:rPr>
          <w:rFonts w:ascii="Calibri" w:hAnsi="Calibri" w:cs="Calibri"/>
          <w:kern w:val="0"/>
        </w:rPr>
        <w:t>chéile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a </w:t>
      </w:r>
      <w:proofErr w:type="spellStart"/>
      <w:r w:rsidRPr="00146598">
        <w:rPr>
          <w:rFonts w:ascii="Calibri" w:hAnsi="Calibri" w:cs="Calibri"/>
          <w:kern w:val="0"/>
        </w:rPr>
        <w:t>choinneáil</w:t>
      </w:r>
      <w:proofErr w:type="spellEnd"/>
      <w:r w:rsidRPr="00146598">
        <w:rPr>
          <w:rFonts w:ascii="Calibri" w:hAnsi="Calibri" w:cs="Calibri"/>
          <w:kern w:val="0"/>
        </w:rPr>
        <w:t xml:space="preserve">, </w:t>
      </w:r>
      <w:proofErr w:type="spellStart"/>
      <w:r w:rsidRPr="00146598">
        <w:rPr>
          <w:rFonts w:ascii="Calibri" w:hAnsi="Calibri" w:cs="Calibri"/>
          <w:kern w:val="0"/>
        </w:rPr>
        <w:t>ba</w:t>
      </w:r>
      <w:proofErr w:type="spellEnd"/>
      <w:r w:rsidRPr="00146598">
        <w:rPr>
          <w:rFonts w:ascii="Calibri" w:hAnsi="Calibri" w:cs="Calibri"/>
          <w:kern w:val="0"/>
        </w:rPr>
        <w:t xml:space="preserve"> </w:t>
      </w:r>
      <w:proofErr w:type="spellStart"/>
      <w:r w:rsidRPr="00146598">
        <w:rPr>
          <w:rFonts w:ascii="Calibri" w:hAnsi="Calibri" w:cs="Calibri"/>
          <w:kern w:val="0"/>
        </w:rPr>
        <w:t>cheart</w:t>
      </w:r>
      <w:proofErr w:type="spellEnd"/>
      <w:r w:rsidRPr="00146598">
        <w:rPr>
          <w:rFonts w:ascii="Calibri" w:hAnsi="Calibri" w:cs="Calibri"/>
          <w:kern w:val="0"/>
        </w:rPr>
        <w:t xml:space="preserve"> a </w:t>
      </w:r>
      <w:proofErr w:type="spellStart"/>
      <w:r w:rsidRPr="00146598">
        <w:rPr>
          <w:rFonts w:ascii="Calibri" w:hAnsi="Calibri" w:cs="Calibri"/>
          <w:kern w:val="0"/>
        </w:rPr>
        <w:t>laghad</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is </w:t>
      </w:r>
      <w:proofErr w:type="spellStart"/>
      <w:r w:rsidRPr="00146598">
        <w:rPr>
          <w:rFonts w:ascii="Calibri" w:hAnsi="Calibri" w:cs="Calibri"/>
          <w:kern w:val="0"/>
        </w:rPr>
        <w:t>féidir</w:t>
      </w:r>
      <w:proofErr w:type="spellEnd"/>
      <w:r w:rsidRPr="00146598">
        <w:rPr>
          <w:rFonts w:ascii="Calibri" w:hAnsi="Calibri" w:cs="Calibri"/>
          <w:kern w:val="0"/>
        </w:rPr>
        <w:t xml:space="preserve"> de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ann. </w:t>
      </w:r>
      <w:proofErr w:type="spellStart"/>
      <w:r w:rsidRPr="00146598">
        <w:rPr>
          <w:rFonts w:ascii="Calibri" w:hAnsi="Calibri" w:cs="Calibri"/>
          <w:i/>
          <w:iCs/>
          <w:kern w:val="0"/>
        </w:rPr>
        <w:t>Caithfidh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inmheánacha</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bheith</w:t>
      </w:r>
      <w:proofErr w:type="spellEnd"/>
      <w:r w:rsidRPr="00146598">
        <w:rPr>
          <w:rFonts w:ascii="Calibri" w:hAnsi="Calibri" w:cs="Calibri"/>
          <w:i/>
          <w:iCs/>
          <w:kern w:val="0"/>
        </w:rPr>
        <w:t xml:space="preserve"> ag </w:t>
      </w:r>
      <w:proofErr w:type="spellStart"/>
      <w:r w:rsidRPr="00146598">
        <w:rPr>
          <w:rFonts w:ascii="Calibri" w:hAnsi="Calibri" w:cs="Calibri"/>
          <w:i/>
          <w:iCs/>
          <w:kern w:val="0"/>
        </w:rPr>
        <w:t>teacht</w:t>
      </w:r>
      <w:proofErr w:type="spellEnd"/>
      <w:r w:rsidRPr="00146598">
        <w:rPr>
          <w:rFonts w:ascii="Calibri" w:hAnsi="Calibri" w:cs="Calibri"/>
          <w:i/>
          <w:iCs/>
          <w:kern w:val="0"/>
        </w:rPr>
        <w:t xml:space="preserve"> le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hOllscoile</w:t>
      </w:r>
      <w:proofErr w:type="spellEnd"/>
      <w:r w:rsidRPr="00146598">
        <w:rPr>
          <w:rFonts w:ascii="Calibri" w:hAnsi="Calibri" w:cs="Calibri"/>
          <w:i/>
          <w:iCs/>
          <w:kern w:val="0"/>
        </w:rPr>
        <w:t xml:space="preserve">, </w:t>
      </w:r>
      <w:proofErr w:type="spellStart"/>
      <w:r w:rsidRPr="00146598">
        <w:rPr>
          <w:rFonts w:ascii="Calibri" w:hAnsi="Calibri" w:cs="Calibri"/>
          <w:i/>
          <w:iCs/>
          <w:kern w:val="0"/>
        </w:rPr>
        <w:t>agus</w:t>
      </w:r>
      <w:proofErr w:type="spellEnd"/>
      <w:r w:rsidRPr="00146598">
        <w:rPr>
          <w:rFonts w:ascii="Calibri" w:hAnsi="Calibri" w:cs="Calibri"/>
          <w:i/>
          <w:iCs/>
          <w:kern w:val="0"/>
        </w:rPr>
        <w:t xml:space="preserve"> </w:t>
      </w:r>
      <w:proofErr w:type="spellStart"/>
      <w:r w:rsidRPr="00146598">
        <w:rPr>
          <w:rFonts w:ascii="Calibri" w:hAnsi="Calibri" w:cs="Calibri"/>
          <w:i/>
          <w:iCs/>
          <w:kern w:val="0"/>
        </w:rPr>
        <w:t>féadfaidh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eolas</w:t>
      </w:r>
      <w:proofErr w:type="spellEnd"/>
      <w:r w:rsidRPr="00146598">
        <w:rPr>
          <w:rFonts w:ascii="Calibri" w:hAnsi="Calibri" w:cs="Calibri"/>
          <w:i/>
          <w:iCs/>
          <w:kern w:val="0"/>
        </w:rPr>
        <w:t xml:space="preserve"> </w:t>
      </w:r>
      <w:proofErr w:type="spellStart"/>
      <w:r w:rsidRPr="00146598">
        <w:rPr>
          <w:rFonts w:ascii="Calibri" w:hAnsi="Calibri" w:cs="Calibri"/>
          <w:i/>
          <w:iCs/>
          <w:kern w:val="0"/>
        </w:rPr>
        <w:t>breise</w:t>
      </w:r>
      <w:proofErr w:type="spellEnd"/>
      <w:r w:rsidRPr="00146598">
        <w:rPr>
          <w:rFonts w:ascii="Calibri" w:hAnsi="Calibri" w:cs="Calibri"/>
          <w:i/>
          <w:iCs/>
          <w:kern w:val="0"/>
        </w:rPr>
        <w:t xml:space="preserve"> </w:t>
      </w:r>
      <w:proofErr w:type="spellStart"/>
      <w:r w:rsidRPr="00146598">
        <w:rPr>
          <w:rFonts w:ascii="Calibri" w:hAnsi="Calibri" w:cs="Calibri"/>
          <w:i/>
          <w:iCs/>
          <w:kern w:val="0"/>
        </w:rPr>
        <w:t>agus</w:t>
      </w:r>
      <w:proofErr w:type="spellEnd"/>
      <w:r w:rsidRPr="00146598">
        <w:rPr>
          <w:rFonts w:ascii="Calibri" w:hAnsi="Calibri" w:cs="Calibri"/>
          <w:i/>
          <w:iCs/>
          <w:kern w:val="0"/>
        </w:rPr>
        <w:t xml:space="preserve"> </w:t>
      </w:r>
      <w:proofErr w:type="spellStart"/>
      <w:r w:rsidRPr="00146598">
        <w:rPr>
          <w:rFonts w:ascii="Calibri" w:hAnsi="Calibri" w:cs="Calibri"/>
          <w:i/>
          <w:iCs/>
          <w:kern w:val="0"/>
        </w:rPr>
        <w:t>forálacha</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bhaineann</w:t>
      </w:r>
      <w:proofErr w:type="spellEnd"/>
      <w:r w:rsidRPr="00146598">
        <w:rPr>
          <w:rFonts w:ascii="Calibri" w:hAnsi="Calibri" w:cs="Calibri"/>
          <w:i/>
          <w:iCs/>
          <w:kern w:val="0"/>
        </w:rPr>
        <w:t xml:space="preserve"> leis </w:t>
      </w:r>
      <w:proofErr w:type="gramStart"/>
      <w:r w:rsidRPr="00146598">
        <w:rPr>
          <w:rFonts w:ascii="Calibri" w:hAnsi="Calibri" w:cs="Calibri"/>
          <w:i/>
          <w:iCs/>
          <w:kern w:val="0"/>
        </w:rPr>
        <w:t>an</w:t>
      </w:r>
      <w:proofErr w:type="gramEnd"/>
      <w:r w:rsidRPr="00146598">
        <w:rPr>
          <w:rFonts w:ascii="Calibri" w:hAnsi="Calibri" w:cs="Calibri"/>
          <w:i/>
          <w:iCs/>
          <w:kern w:val="0"/>
        </w:rPr>
        <w:t xml:space="preserve"> </w:t>
      </w:r>
      <w:proofErr w:type="spellStart"/>
      <w:r w:rsidRPr="00146598">
        <w:rPr>
          <w:rFonts w:ascii="Calibri" w:hAnsi="Calibri" w:cs="Calibri"/>
          <w:i/>
          <w:iCs/>
          <w:kern w:val="0"/>
        </w:rPr>
        <w:t>disciplín</w:t>
      </w:r>
      <w:proofErr w:type="spellEnd"/>
      <w:r w:rsidRPr="00146598">
        <w:rPr>
          <w:rFonts w:ascii="Calibri" w:hAnsi="Calibri" w:cs="Calibri"/>
          <w:i/>
          <w:iCs/>
          <w:kern w:val="0"/>
        </w:rPr>
        <w:t xml:space="preserve"> </w:t>
      </w:r>
      <w:proofErr w:type="spellStart"/>
      <w:r w:rsidRPr="00146598">
        <w:rPr>
          <w:rFonts w:ascii="Calibri" w:hAnsi="Calibri" w:cs="Calibri"/>
          <w:i/>
          <w:iCs/>
          <w:kern w:val="0"/>
        </w:rPr>
        <w:t>atá</w:t>
      </w:r>
      <w:proofErr w:type="spellEnd"/>
      <w:r w:rsidRPr="00146598">
        <w:rPr>
          <w:rFonts w:ascii="Calibri" w:hAnsi="Calibri" w:cs="Calibri"/>
          <w:i/>
          <w:iCs/>
          <w:kern w:val="0"/>
        </w:rPr>
        <w:t xml:space="preserve"> </w:t>
      </w:r>
      <w:proofErr w:type="spellStart"/>
      <w:r w:rsidRPr="00146598">
        <w:rPr>
          <w:rFonts w:ascii="Calibri" w:hAnsi="Calibri" w:cs="Calibri"/>
          <w:i/>
          <w:iCs/>
          <w:kern w:val="0"/>
        </w:rPr>
        <w:t>i</w:t>
      </w:r>
      <w:proofErr w:type="spellEnd"/>
      <w:r w:rsidRPr="00146598">
        <w:rPr>
          <w:rFonts w:ascii="Calibri" w:hAnsi="Calibri" w:cs="Calibri"/>
          <w:i/>
          <w:iCs/>
          <w:kern w:val="0"/>
        </w:rPr>
        <w:t xml:space="preserve"> </w:t>
      </w:r>
      <w:proofErr w:type="spellStart"/>
      <w:r w:rsidRPr="00146598">
        <w:rPr>
          <w:rFonts w:ascii="Calibri" w:hAnsi="Calibri" w:cs="Calibri"/>
          <w:i/>
          <w:iCs/>
          <w:kern w:val="0"/>
        </w:rPr>
        <w:t>gceist</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bheith</w:t>
      </w:r>
      <w:proofErr w:type="spellEnd"/>
      <w:r w:rsidRPr="00146598">
        <w:rPr>
          <w:rFonts w:ascii="Calibri" w:hAnsi="Calibri" w:cs="Calibri"/>
          <w:i/>
          <w:iCs/>
          <w:kern w:val="0"/>
        </w:rPr>
        <w:t xml:space="preserve"> </w:t>
      </w:r>
      <w:proofErr w:type="spellStart"/>
      <w:r w:rsidRPr="00146598">
        <w:rPr>
          <w:rFonts w:ascii="Calibri" w:hAnsi="Calibri" w:cs="Calibri"/>
          <w:i/>
          <w:iCs/>
          <w:kern w:val="0"/>
        </w:rPr>
        <w:t>iontu</w:t>
      </w:r>
      <w:proofErr w:type="spellEnd"/>
      <w:r w:rsidRPr="00146598">
        <w:rPr>
          <w:rFonts w:ascii="Calibri" w:hAnsi="Calibri" w:cs="Calibri"/>
          <w:i/>
          <w:iCs/>
          <w:kern w:val="0"/>
        </w:rPr>
        <w:t xml:space="preserve">. </w:t>
      </w:r>
      <w:proofErr w:type="spellStart"/>
      <w:r w:rsidRPr="00146598">
        <w:rPr>
          <w:rFonts w:ascii="Calibri" w:hAnsi="Calibri" w:cs="Calibri"/>
          <w:i/>
          <w:iCs/>
          <w:kern w:val="0"/>
        </w:rPr>
        <w:t>Sachás</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nach</w:t>
      </w:r>
      <w:proofErr w:type="spellEnd"/>
      <w:r w:rsidRPr="00146598">
        <w:rPr>
          <w:rFonts w:ascii="Calibri" w:hAnsi="Calibri" w:cs="Calibri"/>
          <w:i/>
          <w:iCs/>
          <w:kern w:val="0"/>
        </w:rPr>
        <w:t xml:space="preserve"> </w:t>
      </w:r>
      <w:proofErr w:type="spellStart"/>
      <w:r w:rsidRPr="00146598">
        <w:rPr>
          <w:rFonts w:ascii="Calibri" w:hAnsi="Calibri" w:cs="Calibri"/>
          <w:i/>
          <w:iCs/>
          <w:kern w:val="0"/>
        </w:rPr>
        <w:t>bhfuil</w:t>
      </w:r>
      <w:proofErr w:type="spellEnd"/>
      <w:r w:rsidRPr="00146598">
        <w:rPr>
          <w:rFonts w:ascii="Calibri" w:hAnsi="Calibri" w:cs="Calibri"/>
          <w:i/>
          <w:iCs/>
          <w:kern w:val="0"/>
        </w:rPr>
        <w:t xml:space="preserve">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inmheánacha</w:t>
      </w:r>
      <w:proofErr w:type="spellEnd"/>
      <w:r w:rsidRPr="00146598">
        <w:rPr>
          <w:rFonts w:ascii="Calibri" w:hAnsi="Calibri" w:cs="Calibri"/>
          <w:i/>
          <w:iCs/>
          <w:kern w:val="0"/>
        </w:rPr>
        <w:t xml:space="preserve"> </w:t>
      </w:r>
      <w:proofErr w:type="spellStart"/>
      <w:r w:rsidRPr="00146598">
        <w:rPr>
          <w:rFonts w:ascii="Calibri" w:hAnsi="Calibri" w:cs="Calibri"/>
          <w:i/>
          <w:iCs/>
          <w:kern w:val="0"/>
        </w:rPr>
        <w:t>ann</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bhfuil</w:t>
      </w:r>
      <w:proofErr w:type="spellEnd"/>
      <w:r w:rsidRPr="00146598">
        <w:rPr>
          <w:rFonts w:ascii="Calibri" w:hAnsi="Calibri" w:cs="Calibri"/>
          <w:i/>
          <w:iCs/>
          <w:kern w:val="0"/>
        </w:rPr>
        <w:t xml:space="preserve"> </w:t>
      </w:r>
      <w:proofErr w:type="spellStart"/>
      <w:r w:rsidRPr="00146598">
        <w:rPr>
          <w:rFonts w:ascii="Calibri" w:hAnsi="Calibri" w:cs="Calibri"/>
          <w:i/>
          <w:iCs/>
          <w:kern w:val="0"/>
        </w:rPr>
        <w:t>faomhadh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foirmiúil</w:t>
      </w:r>
      <w:proofErr w:type="spellEnd"/>
      <w:r w:rsidRPr="00146598">
        <w:rPr>
          <w:rFonts w:ascii="Calibri" w:hAnsi="Calibri" w:cs="Calibri"/>
          <w:i/>
          <w:iCs/>
          <w:kern w:val="0"/>
        </w:rPr>
        <w:t xml:space="preserve"> </w:t>
      </w:r>
      <w:proofErr w:type="spellStart"/>
      <w:r w:rsidRPr="00146598">
        <w:rPr>
          <w:rFonts w:ascii="Calibri" w:hAnsi="Calibri" w:cs="Calibri"/>
          <w:i/>
          <w:iCs/>
          <w:kern w:val="0"/>
        </w:rPr>
        <w:t>déanta</w:t>
      </w:r>
      <w:proofErr w:type="spellEnd"/>
      <w:r w:rsidRPr="00146598">
        <w:rPr>
          <w:rFonts w:ascii="Calibri" w:hAnsi="Calibri" w:cs="Calibri"/>
          <w:i/>
          <w:iCs/>
          <w:kern w:val="0"/>
        </w:rPr>
        <w:t xml:space="preserve"> ag Bord an </w:t>
      </w:r>
      <w:proofErr w:type="spellStart"/>
      <w:r w:rsidRPr="00146598">
        <w:rPr>
          <w:rFonts w:ascii="Calibri" w:hAnsi="Calibri" w:cs="Calibri"/>
          <w:i/>
          <w:iCs/>
          <w:kern w:val="0"/>
        </w:rPr>
        <w:t>Staidéir</w:t>
      </w:r>
      <w:proofErr w:type="spellEnd"/>
      <w:r w:rsidRPr="00146598">
        <w:rPr>
          <w:rFonts w:ascii="Calibri" w:hAnsi="Calibri" w:cs="Calibri"/>
          <w:i/>
          <w:iCs/>
          <w:kern w:val="0"/>
        </w:rPr>
        <w:t xml:space="preserve"> </w:t>
      </w:r>
      <w:proofErr w:type="spellStart"/>
      <w:r w:rsidRPr="00146598">
        <w:rPr>
          <w:rFonts w:ascii="Calibri" w:hAnsi="Calibri" w:cs="Calibri"/>
          <w:i/>
          <w:iCs/>
          <w:kern w:val="0"/>
        </w:rPr>
        <w:t>Iarchéime</w:t>
      </w:r>
      <w:proofErr w:type="spellEnd"/>
      <w:r w:rsidRPr="00146598">
        <w:rPr>
          <w:rFonts w:ascii="Calibri" w:hAnsi="Calibri" w:cs="Calibri"/>
          <w:i/>
          <w:iCs/>
          <w:kern w:val="0"/>
        </w:rPr>
        <w:t xml:space="preserve"> </w:t>
      </w:r>
      <w:proofErr w:type="spellStart"/>
      <w:r w:rsidRPr="00146598">
        <w:rPr>
          <w:rFonts w:ascii="Calibri" w:hAnsi="Calibri" w:cs="Calibri"/>
          <w:i/>
          <w:iCs/>
          <w:kern w:val="0"/>
        </w:rPr>
        <w:t>orthu</w:t>
      </w:r>
      <w:proofErr w:type="spellEnd"/>
      <w:r w:rsidRPr="00146598">
        <w:rPr>
          <w:rFonts w:ascii="Calibri" w:hAnsi="Calibri" w:cs="Calibri"/>
          <w:i/>
          <w:iCs/>
          <w:kern w:val="0"/>
        </w:rPr>
        <w:t xml:space="preserve">, </w:t>
      </w:r>
      <w:proofErr w:type="spellStart"/>
      <w:r w:rsidRPr="00146598">
        <w:rPr>
          <w:rFonts w:ascii="Calibri" w:hAnsi="Calibri" w:cs="Calibri"/>
          <w:i/>
          <w:iCs/>
          <w:kern w:val="0"/>
        </w:rPr>
        <w:t>beidh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feidhm</w:t>
      </w:r>
      <w:proofErr w:type="spellEnd"/>
      <w:r w:rsidRPr="00146598">
        <w:rPr>
          <w:rFonts w:ascii="Calibri" w:hAnsi="Calibri" w:cs="Calibri"/>
          <w:i/>
          <w:iCs/>
          <w:kern w:val="0"/>
        </w:rPr>
        <w:t xml:space="preserve"> ag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hOllscoile</w:t>
      </w:r>
      <w:proofErr w:type="spellEnd"/>
      <w:r w:rsidRPr="00146598">
        <w:rPr>
          <w:rFonts w:ascii="Calibri" w:hAnsi="Calibri" w:cs="Calibri"/>
          <w:i/>
          <w:iCs/>
          <w:kern w:val="0"/>
        </w:rPr>
        <w:t>.</w:t>
      </w:r>
    </w:p>
    <w:p w14:paraId="1885BFA2" w14:textId="77777777" w:rsidR="002378DE" w:rsidRPr="00146598" w:rsidRDefault="002378DE" w:rsidP="002378DE">
      <w:pPr>
        <w:rPr>
          <w:rFonts w:ascii="Calibri" w:hAnsi="Calibri" w:cs="Calibri"/>
          <w:kern w:val="0"/>
        </w:rPr>
      </w:pPr>
      <w:r w:rsidRPr="00146598">
        <w:rPr>
          <w:rFonts w:ascii="Calibri" w:hAnsi="Calibri" w:cs="Calibri"/>
          <w:b/>
          <w:bCs/>
          <w:kern w:val="0"/>
        </w:rPr>
        <w:t xml:space="preserve">2.4.1 </w:t>
      </w:r>
      <w:proofErr w:type="spellStart"/>
      <w:r w:rsidRPr="00146598">
        <w:rPr>
          <w:rFonts w:ascii="Calibri" w:hAnsi="Calibri" w:cs="Calibri"/>
          <w:b/>
          <w:bCs/>
          <w:kern w:val="0"/>
        </w:rPr>
        <w:t>Déan</w:t>
      </w:r>
      <w:proofErr w:type="spellEnd"/>
      <w:r w:rsidRPr="00146598">
        <w:rPr>
          <w:rFonts w:ascii="Calibri" w:hAnsi="Calibri" w:cs="Calibri"/>
          <w:b/>
          <w:bCs/>
          <w:kern w:val="0"/>
        </w:rPr>
        <w:t>/Leas-</w:t>
      </w:r>
      <w:proofErr w:type="spellStart"/>
      <w:r w:rsidRPr="00146598">
        <w:rPr>
          <w:rFonts w:ascii="Calibri" w:hAnsi="Calibri" w:cs="Calibri"/>
          <w:b/>
          <w:bCs/>
          <w:kern w:val="0"/>
        </w:rPr>
        <w:t>Déan</w:t>
      </w:r>
      <w:proofErr w:type="spellEnd"/>
      <w:r w:rsidRPr="00146598">
        <w:rPr>
          <w:rFonts w:ascii="Calibri" w:hAnsi="Calibri" w:cs="Calibri"/>
          <w:b/>
          <w:bCs/>
          <w:kern w:val="0"/>
        </w:rPr>
        <w:t xml:space="preserve"> an </w:t>
      </w:r>
      <w:proofErr w:type="spellStart"/>
      <w:r w:rsidRPr="00146598">
        <w:rPr>
          <w:rFonts w:ascii="Calibri" w:hAnsi="Calibri" w:cs="Calibri"/>
          <w:b/>
          <w:bCs/>
          <w:kern w:val="0"/>
        </w:rPr>
        <w:t>Choláiste</w:t>
      </w:r>
      <w:proofErr w:type="spellEnd"/>
    </w:p>
    <w:p w14:paraId="401F6841" w14:textId="77777777" w:rsidR="005A7C15" w:rsidRDefault="002378DE" w:rsidP="002378DE">
      <w:pPr>
        <w:rPr>
          <w:rFonts w:ascii="Calibri" w:hAnsi="Calibri" w:cs="Calibri"/>
          <w:kern w:val="0"/>
        </w:rPr>
      </w:pP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Déan</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freagrach</w:t>
      </w:r>
      <w:proofErr w:type="spellEnd"/>
      <w:r w:rsidRPr="00146598">
        <w:rPr>
          <w:rFonts w:ascii="Calibri" w:hAnsi="Calibri" w:cs="Calibri"/>
          <w:kern w:val="0"/>
        </w:rPr>
        <w:t xml:space="preserve"> as </w:t>
      </w:r>
      <w:proofErr w:type="spellStart"/>
      <w:r w:rsidRPr="00146598">
        <w:rPr>
          <w:rFonts w:ascii="Calibri" w:hAnsi="Calibri" w:cs="Calibri"/>
          <w:kern w:val="0"/>
        </w:rPr>
        <w:t>maoirseacht</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gcaoi</w:t>
      </w:r>
      <w:proofErr w:type="spellEnd"/>
      <w:r w:rsidRPr="00146598">
        <w:rPr>
          <w:rFonts w:ascii="Calibri" w:hAnsi="Calibri" w:cs="Calibri"/>
          <w:kern w:val="0"/>
        </w:rPr>
        <w:t xml:space="preserve"> a n-</w:t>
      </w:r>
      <w:proofErr w:type="spellStart"/>
      <w:r w:rsidRPr="00146598">
        <w:rPr>
          <w:rFonts w:ascii="Calibri" w:hAnsi="Calibri" w:cs="Calibri"/>
          <w:kern w:val="0"/>
        </w:rPr>
        <w:t>oibríonn</w:t>
      </w:r>
      <w:proofErr w:type="spellEnd"/>
      <w:r w:rsidRPr="00146598">
        <w:rPr>
          <w:rFonts w:ascii="Calibri" w:hAnsi="Calibri" w:cs="Calibri"/>
          <w:kern w:val="0"/>
        </w:rPr>
        <w:t xml:space="preserve"> </w:t>
      </w:r>
      <w:proofErr w:type="spellStart"/>
      <w:r w:rsidRPr="00146598">
        <w:rPr>
          <w:rFonts w:ascii="Calibri" w:hAnsi="Calibri" w:cs="Calibri"/>
          <w:kern w:val="0"/>
        </w:rPr>
        <w:t>cláir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chéile</w:t>
      </w:r>
      <w:proofErr w:type="spellEnd"/>
      <w:r w:rsidRPr="00146598">
        <w:rPr>
          <w:rFonts w:ascii="Calibri" w:hAnsi="Calibri" w:cs="Calibri"/>
          <w:kern w:val="0"/>
        </w:rPr>
        <w:t xml:space="preserve">, ach is </w:t>
      </w:r>
      <w:proofErr w:type="spellStart"/>
      <w:r w:rsidRPr="00146598">
        <w:rPr>
          <w:rFonts w:ascii="Calibri" w:hAnsi="Calibri" w:cs="Calibri"/>
          <w:kern w:val="0"/>
        </w:rPr>
        <w:t>féidir</w:t>
      </w:r>
      <w:proofErr w:type="spellEnd"/>
      <w:r w:rsidRPr="00146598">
        <w:rPr>
          <w:rFonts w:ascii="Calibri" w:hAnsi="Calibri" w:cs="Calibri"/>
          <w:kern w:val="0"/>
        </w:rPr>
        <w:t xml:space="preserve"> leis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léi</w:t>
      </w:r>
      <w:proofErr w:type="spellEnd"/>
      <w:r w:rsidRPr="00146598">
        <w:rPr>
          <w:rFonts w:ascii="Calibri" w:hAnsi="Calibri" w:cs="Calibri"/>
          <w:kern w:val="0"/>
        </w:rPr>
        <w:t xml:space="preserve"> </w:t>
      </w:r>
      <w:proofErr w:type="spellStart"/>
      <w:r w:rsidRPr="00146598">
        <w:rPr>
          <w:rFonts w:ascii="Calibri" w:hAnsi="Calibri" w:cs="Calibri"/>
          <w:kern w:val="0"/>
        </w:rPr>
        <w:t>dualgais</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freagrachtaí</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leith</w:t>
      </w:r>
      <w:proofErr w:type="spellEnd"/>
      <w:r w:rsidRPr="00146598">
        <w:rPr>
          <w:rFonts w:ascii="Calibri" w:hAnsi="Calibri" w:cs="Calibri"/>
          <w:kern w:val="0"/>
        </w:rPr>
        <w:t xml:space="preserve"> a chur </w:t>
      </w:r>
      <w:proofErr w:type="spellStart"/>
      <w:r w:rsidRPr="00146598">
        <w:rPr>
          <w:rFonts w:ascii="Calibri" w:hAnsi="Calibri" w:cs="Calibri"/>
          <w:kern w:val="0"/>
        </w:rPr>
        <w:t>ar</w:t>
      </w:r>
      <w:proofErr w:type="spellEnd"/>
      <w:r w:rsidRPr="00146598">
        <w:rPr>
          <w:rFonts w:ascii="Calibri" w:hAnsi="Calibri" w:cs="Calibri"/>
          <w:kern w:val="0"/>
        </w:rPr>
        <w:t xml:space="preserve"> Leas-Déan. I </w:t>
      </w:r>
      <w:proofErr w:type="spellStart"/>
      <w:r w:rsidRPr="00146598">
        <w:rPr>
          <w:rFonts w:ascii="Calibri" w:hAnsi="Calibri" w:cs="Calibri"/>
          <w:kern w:val="0"/>
        </w:rPr>
        <w:t>gcomhthéacs</w:t>
      </w:r>
      <w:proofErr w:type="spellEnd"/>
      <w:r w:rsidRPr="00146598">
        <w:rPr>
          <w:rFonts w:ascii="Calibri" w:hAnsi="Calibri" w:cs="Calibri"/>
          <w:kern w:val="0"/>
        </w:rPr>
        <w:t xml:space="preserve"> </w:t>
      </w:r>
      <w:proofErr w:type="spellStart"/>
      <w:r w:rsidRPr="00146598">
        <w:rPr>
          <w:rFonts w:ascii="Calibri" w:hAnsi="Calibri" w:cs="Calibri"/>
          <w:kern w:val="0"/>
        </w:rPr>
        <w:t>iarchéimeanna</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bíonn</w:t>
      </w:r>
      <w:proofErr w:type="spellEnd"/>
      <w:r w:rsidRPr="00146598">
        <w:rPr>
          <w:rFonts w:ascii="Calibri" w:hAnsi="Calibri" w:cs="Calibri"/>
          <w:kern w:val="0"/>
        </w:rPr>
        <w:t xml:space="preserve"> Leas-</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ngach</w:t>
      </w:r>
      <w:proofErr w:type="spellEnd"/>
      <w:r w:rsidRPr="00146598">
        <w:rPr>
          <w:rFonts w:ascii="Calibri" w:hAnsi="Calibri" w:cs="Calibri"/>
          <w:kern w:val="0"/>
        </w:rPr>
        <w:t xml:space="preserve"> Coláiste a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freagracht</w:t>
      </w:r>
      <w:proofErr w:type="spellEnd"/>
      <w:r w:rsidRPr="00146598">
        <w:rPr>
          <w:rFonts w:ascii="Calibri" w:hAnsi="Calibri" w:cs="Calibri"/>
          <w:kern w:val="0"/>
        </w:rPr>
        <w:t xml:space="preserve"> air as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nithe</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a </w:t>
      </w:r>
      <w:proofErr w:type="spellStart"/>
      <w:r w:rsidRPr="00146598">
        <w:rPr>
          <w:rFonts w:ascii="Calibri" w:hAnsi="Calibri" w:cs="Calibri"/>
          <w:kern w:val="0"/>
        </w:rPr>
        <w:t>leanas</w:t>
      </w:r>
      <w:proofErr w:type="spellEnd"/>
      <w:r w:rsidRPr="00146598">
        <w:rPr>
          <w:rFonts w:ascii="Calibri" w:hAnsi="Calibri" w:cs="Calibri"/>
          <w:kern w:val="0"/>
        </w:rPr>
        <w:t xml:space="preserve">: </w:t>
      </w:r>
    </w:p>
    <w:p w14:paraId="6B78CA78" w14:textId="77777777" w:rsidR="005A7C15" w:rsidRDefault="002378DE" w:rsidP="002378DE">
      <w:pPr>
        <w:rPr>
          <w:rFonts w:ascii="Calibri" w:hAnsi="Calibri" w:cs="Calibri"/>
          <w:kern w:val="0"/>
        </w:rPr>
      </w:pPr>
      <w:r w:rsidRPr="00146598">
        <w:rPr>
          <w:rFonts w:ascii="Calibri" w:hAnsi="Calibri" w:cs="Calibri"/>
          <w:kern w:val="0"/>
        </w:rPr>
        <w:t xml:space="preserve">1. </w:t>
      </w:r>
      <w:proofErr w:type="spellStart"/>
      <w:r w:rsidRPr="00146598">
        <w:rPr>
          <w:rFonts w:ascii="Calibri" w:hAnsi="Calibri" w:cs="Calibri"/>
          <w:kern w:val="0"/>
        </w:rPr>
        <w:t>Oibriú</w:t>
      </w:r>
      <w:proofErr w:type="spellEnd"/>
      <w:r w:rsidRPr="00146598">
        <w:rPr>
          <w:rFonts w:ascii="Calibri" w:hAnsi="Calibri" w:cs="Calibri"/>
          <w:kern w:val="0"/>
        </w:rPr>
        <w:t xml:space="preserve"> leis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w:t>
      </w:r>
      <w:proofErr w:type="spellStart"/>
      <w:r w:rsidRPr="00146598">
        <w:rPr>
          <w:rFonts w:ascii="Calibri" w:hAnsi="Calibri" w:cs="Calibri"/>
          <w:kern w:val="0"/>
        </w:rPr>
        <w:t>ranna</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hOifige</w:t>
      </w:r>
      <w:proofErr w:type="spellEnd"/>
      <w:r w:rsidRPr="00146598">
        <w:rPr>
          <w:rFonts w:ascii="Calibri" w:hAnsi="Calibri" w:cs="Calibri"/>
          <w:kern w:val="0"/>
        </w:rPr>
        <w:t xml:space="preserve"> </w:t>
      </w:r>
      <w:proofErr w:type="spellStart"/>
      <w:r w:rsidRPr="00146598">
        <w:rPr>
          <w:rFonts w:ascii="Calibri" w:hAnsi="Calibri" w:cs="Calibri"/>
          <w:kern w:val="0"/>
        </w:rPr>
        <w:t>Gnóthaí</w:t>
      </w:r>
      <w:proofErr w:type="spellEnd"/>
      <w:r w:rsidRPr="00146598">
        <w:rPr>
          <w:rFonts w:ascii="Calibri" w:hAnsi="Calibri" w:cs="Calibri"/>
          <w:kern w:val="0"/>
        </w:rPr>
        <w:t xml:space="preserve"> </w:t>
      </w:r>
      <w:proofErr w:type="spellStart"/>
      <w:r w:rsidRPr="00146598">
        <w:rPr>
          <w:rFonts w:ascii="Calibri" w:hAnsi="Calibri" w:cs="Calibri"/>
          <w:kern w:val="0"/>
        </w:rPr>
        <w:t>Acadúla</w:t>
      </w:r>
      <w:proofErr w:type="spellEnd"/>
      <w:r w:rsidRPr="00146598">
        <w:rPr>
          <w:rFonts w:ascii="Calibri" w:hAnsi="Calibri" w:cs="Calibri"/>
          <w:kern w:val="0"/>
        </w:rPr>
        <w:t xml:space="preserve"> </w:t>
      </w:r>
    </w:p>
    <w:p w14:paraId="5E1564D2" w14:textId="0FEF5411" w:rsidR="002378DE" w:rsidRPr="00146598" w:rsidRDefault="002378DE" w:rsidP="002378DE">
      <w:pPr>
        <w:rPr>
          <w:rFonts w:ascii="Calibri" w:hAnsi="Calibri" w:cs="Calibri"/>
          <w:kern w:val="0"/>
        </w:rPr>
      </w:pPr>
      <w:r w:rsidRPr="00146598">
        <w:rPr>
          <w:rFonts w:ascii="Calibri" w:hAnsi="Calibri" w:cs="Calibri"/>
          <w:kern w:val="0"/>
        </w:rPr>
        <w:t xml:space="preserve">2.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dtugtar</w:t>
      </w:r>
      <w:proofErr w:type="spellEnd"/>
      <w:r w:rsidRPr="00146598">
        <w:rPr>
          <w:rFonts w:ascii="Calibri" w:hAnsi="Calibri" w:cs="Calibri"/>
          <w:kern w:val="0"/>
        </w:rPr>
        <w:t xml:space="preserve"> </w:t>
      </w:r>
      <w:proofErr w:type="spellStart"/>
      <w:r w:rsidRPr="00146598">
        <w:rPr>
          <w:rFonts w:ascii="Calibri" w:hAnsi="Calibri" w:cs="Calibri"/>
          <w:kern w:val="0"/>
        </w:rPr>
        <w:t>aiseolas</w:t>
      </w:r>
      <w:proofErr w:type="spellEnd"/>
      <w:r w:rsidRPr="00146598">
        <w:rPr>
          <w:rFonts w:ascii="Calibri" w:hAnsi="Calibri" w:cs="Calibri"/>
          <w:kern w:val="0"/>
        </w:rPr>
        <w:t xml:space="preserve"> ó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ó </w:t>
      </w:r>
      <w:proofErr w:type="spellStart"/>
      <w:r w:rsidRPr="00146598">
        <w:rPr>
          <w:rFonts w:ascii="Calibri" w:hAnsi="Calibri" w:cs="Calibri"/>
          <w:kern w:val="0"/>
        </w:rPr>
        <w:t>stiúrthóirí</w:t>
      </w:r>
      <w:proofErr w:type="spellEnd"/>
      <w:r w:rsidRPr="00146598">
        <w:rPr>
          <w:rFonts w:ascii="Calibri" w:hAnsi="Calibri" w:cs="Calibri"/>
          <w:kern w:val="0"/>
        </w:rPr>
        <w:t xml:space="preserve">, ó </w:t>
      </w:r>
      <w:proofErr w:type="spellStart"/>
      <w:r w:rsidRPr="00146598">
        <w:rPr>
          <w:rFonts w:ascii="Calibri" w:hAnsi="Calibri" w:cs="Calibri"/>
          <w:kern w:val="0"/>
        </w:rPr>
        <w:t>choistí</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ó </w:t>
      </w:r>
      <w:proofErr w:type="spellStart"/>
      <w:r w:rsidRPr="00146598">
        <w:rPr>
          <w:rFonts w:ascii="Calibri" w:hAnsi="Calibri" w:cs="Calibri"/>
          <w:kern w:val="0"/>
        </w:rPr>
        <w:t>scrúdaitheoirí</w:t>
      </w:r>
      <w:proofErr w:type="spellEnd"/>
      <w:r w:rsidRPr="00146598">
        <w:rPr>
          <w:rFonts w:ascii="Calibri" w:hAnsi="Calibri" w:cs="Calibri"/>
          <w:kern w:val="0"/>
        </w:rPr>
        <w:t xml:space="preserve"> do </w:t>
      </w:r>
      <w:proofErr w:type="spellStart"/>
      <w:r w:rsidRPr="00146598">
        <w:rPr>
          <w:rFonts w:ascii="Calibri" w:hAnsi="Calibri" w:cs="Calibri"/>
          <w:kern w:val="0"/>
        </w:rPr>
        <w:t>Bhord</w:t>
      </w:r>
      <w:proofErr w:type="spellEnd"/>
      <w:r w:rsidRPr="00146598">
        <w:rPr>
          <w:rFonts w:ascii="Calibri" w:hAnsi="Calibri" w:cs="Calibri"/>
          <w:kern w:val="0"/>
        </w:rPr>
        <w:t xml:space="preserve"> an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w:t>
      </w:r>
    </w:p>
    <w:p w14:paraId="08881452" w14:textId="67805066" w:rsidR="002B74A6" w:rsidRPr="00146598" w:rsidRDefault="002378DE" w:rsidP="002378DE">
      <w:pPr>
        <w:rPr>
          <w:rFonts w:ascii="Calibri" w:hAnsi="Calibri" w:cs="Calibri"/>
          <w:kern w:val="0"/>
        </w:rPr>
      </w:pPr>
      <w:r w:rsidRPr="00146598">
        <w:rPr>
          <w:rFonts w:ascii="Calibri" w:hAnsi="Calibri" w:cs="Calibri"/>
          <w:b/>
          <w:bCs/>
          <w:kern w:val="0"/>
        </w:rPr>
        <w:t>2.4.2</w:t>
      </w:r>
      <w:r w:rsidR="002B74A6" w:rsidRPr="00146598">
        <w:rPr>
          <w:rFonts w:ascii="Calibri" w:hAnsi="Calibri" w:cs="Calibri"/>
          <w:b/>
          <w:bCs/>
          <w:kern w:val="0"/>
        </w:rPr>
        <w:t xml:space="preserve"> </w:t>
      </w:r>
      <w:r w:rsidRPr="00146598">
        <w:rPr>
          <w:rFonts w:ascii="Calibri" w:hAnsi="Calibri" w:cs="Calibri"/>
          <w:b/>
          <w:bCs/>
          <w:kern w:val="0"/>
        </w:rPr>
        <w:t>An</w:t>
      </w:r>
      <w:r w:rsidR="002B74A6" w:rsidRPr="00146598">
        <w:rPr>
          <w:rFonts w:ascii="Calibri" w:hAnsi="Calibri" w:cs="Calibri"/>
          <w:b/>
          <w:bCs/>
          <w:kern w:val="0"/>
        </w:rPr>
        <w:t xml:space="preserve"> </w:t>
      </w:r>
      <w:r w:rsidRPr="00146598">
        <w:rPr>
          <w:rFonts w:ascii="Calibri" w:hAnsi="Calibri" w:cs="Calibri"/>
          <w:b/>
          <w:bCs/>
          <w:kern w:val="0"/>
        </w:rPr>
        <w:t>Coláiste</w:t>
      </w:r>
    </w:p>
    <w:p w14:paraId="53AF34E4" w14:textId="5397FB14" w:rsidR="002378DE" w:rsidRPr="00146598" w:rsidRDefault="002378DE" w:rsidP="002378DE">
      <w:pPr>
        <w:rPr>
          <w:rFonts w:ascii="Calibri" w:hAnsi="Calibri" w:cs="Calibri"/>
          <w:b/>
          <w:bCs/>
          <w:kern w:val="0"/>
        </w:rPr>
      </w:pPr>
      <w:proofErr w:type="spellStart"/>
      <w:r w:rsidRPr="00146598">
        <w:rPr>
          <w:rFonts w:ascii="Calibri" w:hAnsi="Calibri" w:cs="Calibri"/>
          <w:kern w:val="0"/>
        </w:rPr>
        <w:t>Ceadaíonn</w:t>
      </w:r>
      <w:proofErr w:type="spellEnd"/>
      <w:r w:rsidRPr="00146598">
        <w:rPr>
          <w:rFonts w:ascii="Calibri" w:hAnsi="Calibri" w:cs="Calibri"/>
          <w:kern w:val="0"/>
        </w:rPr>
        <w:t xml:space="preserve"> an Coláiste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mórchoigeartú</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threoirlínte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ndiaidh</w:t>
      </w:r>
      <w:proofErr w:type="spellEnd"/>
      <w:r w:rsidRPr="00146598">
        <w:rPr>
          <w:rFonts w:ascii="Calibri" w:hAnsi="Calibri" w:cs="Calibri"/>
          <w:kern w:val="0"/>
        </w:rPr>
        <w:t xml:space="preserve"> </w:t>
      </w:r>
      <w:proofErr w:type="spellStart"/>
      <w:r w:rsidRPr="00146598">
        <w:rPr>
          <w:rFonts w:ascii="Calibri" w:hAnsi="Calibri" w:cs="Calibri"/>
          <w:kern w:val="0"/>
        </w:rPr>
        <w:t>dóibh</w:t>
      </w:r>
      <w:proofErr w:type="spellEnd"/>
      <w:r w:rsidRPr="00146598">
        <w:rPr>
          <w:rFonts w:ascii="Calibri" w:hAnsi="Calibri" w:cs="Calibri"/>
          <w:kern w:val="0"/>
        </w:rPr>
        <w:t xml:space="preserv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gcomhairle</w:t>
      </w:r>
      <w:proofErr w:type="spellEnd"/>
      <w:r w:rsidRPr="00146598">
        <w:rPr>
          <w:rFonts w:ascii="Calibri" w:hAnsi="Calibri" w:cs="Calibri"/>
          <w:kern w:val="0"/>
        </w:rPr>
        <w:t xml:space="preserve"> leis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Bord an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mbunús</w:t>
      </w:r>
      <w:proofErr w:type="spellEnd"/>
      <w:r w:rsidRPr="00146598">
        <w:rPr>
          <w:rFonts w:ascii="Calibri" w:hAnsi="Calibri" w:cs="Calibri"/>
          <w:kern w:val="0"/>
        </w:rPr>
        <w:t xml:space="preserve"> gur </w:t>
      </w:r>
      <w:proofErr w:type="spellStart"/>
      <w:r w:rsidRPr="00146598">
        <w:rPr>
          <w:rFonts w:ascii="Calibri" w:hAnsi="Calibri" w:cs="Calibri"/>
          <w:kern w:val="0"/>
        </w:rPr>
        <w:t>leor</w:t>
      </w:r>
      <w:proofErr w:type="spellEnd"/>
      <w:r w:rsidRPr="00146598">
        <w:rPr>
          <w:rFonts w:ascii="Calibri" w:hAnsi="Calibri" w:cs="Calibri"/>
          <w:kern w:val="0"/>
        </w:rPr>
        <w:t xml:space="preserve"> </w:t>
      </w:r>
      <w:proofErr w:type="spellStart"/>
      <w:r w:rsidRPr="00146598">
        <w:rPr>
          <w:rFonts w:ascii="Calibri" w:hAnsi="Calibri" w:cs="Calibri"/>
          <w:kern w:val="0"/>
        </w:rPr>
        <w:t>sraith</w:t>
      </w:r>
      <w:proofErr w:type="spellEnd"/>
      <w:r w:rsidRPr="00146598">
        <w:rPr>
          <w:rFonts w:ascii="Calibri" w:hAnsi="Calibri" w:cs="Calibri"/>
          <w:kern w:val="0"/>
        </w:rPr>
        <w:t xml:space="preserve"> </w:t>
      </w:r>
      <w:proofErr w:type="spellStart"/>
      <w:r w:rsidRPr="00146598">
        <w:rPr>
          <w:rFonts w:ascii="Calibri" w:hAnsi="Calibri" w:cs="Calibri"/>
          <w:kern w:val="0"/>
        </w:rPr>
        <w:t>amháin</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a </w:t>
      </w:r>
      <w:proofErr w:type="spellStart"/>
      <w:r w:rsidRPr="00146598">
        <w:rPr>
          <w:rFonts w:ascii="Calibri" w:hAnsi="Calibri" w:cs="Calibri"/>
          <w:kern w:val="0"/>
        </w:rPr>
        <w:t>laghad</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is </w:t>
      </w:r>
      <w:proofErr w:type="spellStart"/>
      <w:r w:rsidRPr="00146598">
        <w:rPr>
          <w:rFonts w:ascii="Calibri" w:hAnsi="Calibri" w:cs="Calibri"/>
          <w:kern w:val="0"/>
        </w:rPr>
        <w:t>féidir</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le </w:t>
      </w:r>
      <w:proofErr w:type="spellStart"/>
      <w:r w:rsidRPr="00146598">
        <w:rPr>
          <w:rFonts w:ascii="Calibri" w:hAnsi="Calibri" w:cs="Calibri"/>
          <w:kern w:val="0"/>
        </w:rPr>
        <w:t>freastal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cás</w:t>
      </w:r>
      <w:proofErr w:type="spellEnd"/>
      <w:r w:rsidRPr="00146598">
        <w:rPr>
          <w:rFonts w:ascii="Calibri" w:hAnsi="Calibri" w:cs="Calibri"/>
          <w:kern w:val="0"/>
        </w:rPr>
        <w:t xml:space="preserve"> a </w:t>
      </w:r>
      <w:proofErr w:type="spellStart"/>
      <w:r w:rsidRPr="00146598">
        <w:rPr>
          <w:rFonts w:ascii="Calibri" w:hAnsi="Calibri" w:cs="Calibri"/>
          <w:kern w:val="0"/>
        </w:rPr>
        <w:t>d’fhéadfadh</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gceist</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gColáiste</w:t>
      </w:r>
      <w:proofErr w:type="spellEnd"/>
      <w:r w:rsidRPr="00146598">
        <w:rPr>
          <w:rFonts w:ascii="Calibri" w:hAnsi="Calibri" w:cs="Calibri"/>
          <w:kern w:val="0"/>
        </w:rPr>
        <w:t xml:space="preserve">, </w:t>
      </w:r>
      <w:proofErr w:type="spellStart"/>
      <w:r w:rsidRPr="00146598">
        <w:rPr>
          <w:rFonts w:ascii="Calibri" w:hAnsi="Calibri" w:cs="Calibri"/>
          <w:kern w:val="0"/>
        </w:rPr>
        <w:t>déantar</w:t>
      </w:r>
      <w:proofErr w:type="spellEnd"/>
      <w:r w:rsidRPr="00146598">
        <w:rPr>
          <w:rFonts w:ascii="Calibri" w:hAnsi="Calibri" w:cs="Calibri"/>
          <w:kern w:val="0"/>
        </w:rPr>
        <w:t xml:space="preserve"> </w:t>
      </w:r>
      <w:proofErr w:type="spellStart"/>
      <w:r w:rsidRPr="00146598">
        <w:rPr>
          <w:rFonts w:ascii="Calibri" w:hAnsi="Calibri" w:cs="Calibri"/>
          <w:kern w:val="0"/>
        </w:rPr>
        <w:t>scrúdú</w:t>
      </w:r>
      <w:proofErr w:type="spellEnd"/>
      <w:r w:rsidRPr="00146598">
        <w:rPr>
          <w:rFonts w:ascii="Calibri" w:hAnsi="Calibri" w:cs="Calibri"/>
          <w:kern w:val="0"/>
        </w:rPr>
        <w:t xml:space="preserve"> </w:t>
      </w:r>
      <w:proofErr w:type="spellStart"/>
      <w:r w:rsidRPr="00146598">
        <w:rPr>
          <w:rFonts w:ascii="Calibri" w:hAnsi="Calibri" w:cs="Calibri"/>
          <w:kern w:val="0"/>
        </w:rPr>
        <w:t>géar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iarratas</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threoirlínte</w:t>
      </w:r>
      <w:proofErr w:type="spellEnd"/>
      <w:r w:rsidRPr="00146598">
        <w:rPr>
          <w:rFonts w:ascii="Calibri" w:hAnsi="Calibri" w:cs="Calibri"/>
          <w:kern w:val="0"/>
        </w:rPr>
        <w:t xml:space="preserve"> </w:t>
      </w:r>
      <w:proofErr w:type="spellStart"/>
      <w:r w:rsidRPr="00146598">
        <w:rPr>
          <w:rFonts w:ascii="Calibri" w:hAnsi="Calibri" w:cs="Calibri"/>
          <w:kern w:val="0"/>
        </w:rPr>
        <w:t>éagsúla</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údar</w:t>
      </w:r>
      <w:proofErr w:type="spellEnd"/>
      <w:r w:rsidRPr="00146598">
        <w:rPr>
          <w:rFonts w:ascii="Calibri" w:hAnsi="Calibri" w:cs="Calibri"/>
          <w:kern w:val="0"/>
        </w:rPr>
        <w:t xml:space="preserve"> </w:t>
      </w:r>
      <w:proofErr w:type="spellStart"/>
      <w:r w:rsidRPr="00146598">
        <w:rPr>
          <w:rFonts w:ascii="Calibri" w:hAnsi="Calibri" w:cs="Calibri"/>
          <w:kern w:val="0"/>
        </w:rPr>
        <w:t>leo</w:t>
      </w:r>
      <w:proofErr w:type="spellEnd"/>
      <w:r w:rsidRPr="00146598">
        <w:rPr>
          <w:rFonts w:ascii="Calibri" w:hAnsi="Calibri" w:cs="Calibri"/>
          <w:kern w:val="0"/>
        </w:rPr>
        <w:t xml:space="preserve">, </w:t>
      </w:r>
      <w:proofErr w:type="spellStart"/>
      <w:r w:rsidRPr="00146598">
        <w:rPr>
          <w:rFonts w:ascii="Calibri" w:hAnsi="Calibri" w:cs="Calibri"/>
          <w:kern w:val="0"/>
        </w:rPr>
        <w:t>ceadaíonn</w:t>
      </w:r>
      <w:proofErr w:type="spellEnd"/>
      <w:r w:rsidRPr="00146598">
        <w:rPr>
          <w:rFonts w:ascii="Calibri" w:hAnsi="Calibri" w:cs="Calibri"/>
          <w:kern w:val="0"/>
        </w:rPr>
        <w:t xml:space="preserve"> Bord an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níos</w:t>
      </w:r>
      <w:proofErr w:type="spellEnd"/>
      <w:r w:rsidRPr="00146598">
        <w:rPr>
          <w:rFonts w:ascii="Calibri" w:hAnsi="Calibri" w:cs="Calibri"/>
          <w:kern w:val="0"/>
        </w:rPr>
        <w:t xml:space="preserve"> </w:t>
      </w:r>
      <w:proofErr w:type="spellStart"/>
      <w:r w:rsidRPr="00146598">
        <w:rPr>
          <w:rFonts w:ascii="Calibri" w:hAnsi="Calibri" w:cs="Calibri"/>
          <w:kern w:val="0"/>
        </w:rPr>
        <w:t>mó</w:t>
      </w:r>
      <w:proofErr w:type="spellEnd"/>
      <w:r w:rsidRPr="00146598">
        <w:rPr>
          <w:rFonts w:ascii="Calibri" w:hAnsi="Calibri" w:cs="Calibri"/>
          <w:kern w:val="0"/>
        </w:rPr>
        <w:t xml:space="preserve"> </w:t>
      </w:r>
      <w:proofErr w:type="spellStart"/>
      <w:r w:rsidRPr="00146598">
        <w:rPr>
          <w:rFonts w:ascii="Calibri" w:hAnsi="Calibri" w:cs="Calibri"/>
          <w:kern w:val="0"/>
        </w:rPr>
        <w:t>ná</w:t>
      </w:r>
      <w:proofErr w:type="spellEnd"/>
      <w:r w:rsidRPr="00146598">
        <w:rPr>
          <w:rFonts w:ascii="Calibri" w:hAnsi="Calibri" w:cs="Calibri"/>
          <w:kern w:val="0"/>
        </w:rPr>
        <w:t xml:space="preserve"> </w:t>
      </w:r>
      <w:proofErr w:type="spellStart"/>
      <w:r w:rsidRPr="00146598">
        <w:rPr>
          <w:rFonts w:ascii="Calibri" w:hAnsi="Calibri" w:cs="Calibri"/>
          <w:kern w:val="0"/>
        </w:rPr>
        <w:t>sraith</w:t>
      </w:r>
      <w:proofErr w:type="spellEnd"/>
      <w:r w:rsidRPr="00146598">
        <w:rPr>
          <w:rFonts w:ascii="Calibri" w:hAnsi="Calibri" w:cs="Calibri"/>
          <w:kern w:val="0"/>
        </w:rPr>
        <w:t xml:space="preserve"> </w:t>
      </w:r>
      <w:proofErr w:type="spellStart"/>
      <w:r w:rsidRPr="00146598">
        <w:rPr>
          <w:rFonts w:ascii="Calibri" w:hAnsi="Calibri" w:cs="Calibri"/>
          <w:kern w:val="0"/>
        </w:rPr>
        <w:t>amháin</w:t>
      </w:r>
      <w:proofErr w:type="spellEnd"/>
      <w:r w:rsidRPr="00146598">
        <w:rPr>
          <w:rFonts w:ascii="Calibri" w:hAnsi="Calibri" w:cs="Calibri"/>
          <w:kern w:val="0"/>
        </w:rPr>
        <w:t xml:space="preserve"> </w:t>
      </w:r>
      <w:proofErr w:type="spellStart"/>
      <w:r w:rsidRPr="00146598">
        <w:rPr>
          <w:rFonts w:ascii="Calibri" w:hAnsi="Calibri" w:cs="Calibri"/>
          <w:kern w:val="0"/>
        </w:rPr>
        <w:t>ann</w:t>
      </w:r>
      <w:proofErr w:type="spellEnd"/>
      <w:r w:rsidRPr="00146598">
        <w:rPr>
          <w:rFonts w:ascii="Calibri" w:hAnsi="Calibri" w:cs="Calibri"/>
          <w:kern w:val="0"/>
        </w:rPr>
        <w:t xml:space="preserve">, </w:t>
      </w:r>
      <w:proofErr w:type="spellStart"/>
      <w:r w:rsidRPr="00146598">
        <w:rPr>
          <w:rFonts w:ascii="Calibri" w:hAnsi="Calibri" w:cs="Calibri"/>
          <w:kern w:val="0"/>
        </w:rPr>
        <w:t>déanann</w:t>
      </w:r>
      <w:proofErr w:type="spellEnd"/>
      <w:r w:rsidRPr="00146598">
        <w:rPr>
          <w:rFonts w:ascii="Calibri" w:hAnsi="Calibri" w:cs="Calibri"/>
          <w:kern w:val="0"/>
        </w:rPr>
        <w:t xml:space="preserve"> an Coláiste </w:t>
      </w:r>
      <w:proofErr w:type="spellStart"/>
      <w:r w:rsidRPr="00146598">
        <w:rPr>
          <w:rFonts w:ascii="Calibri" w:hAnsi="Calibri" w:cs="Calibri"/>
          <w:kern w:val="0"/>
        </w:rPr>
        <w:t>monatóireacht</w:t>
      </w:r>
      <w:proofErr w:type="spellEnd"/>
      <w:r w:rsidRPr="00146598">
        <w:rPr>
          <w:rFonts w:ascii="Calibri" w:hAnsi="Calibri" w:cs="Calibri"/>
          <w:kern w:val="0"/>
        </w:rPr>
        <w:t xml:space="preserve"> </w:t>
      </w:r>
      <w:proofErr w:type="spellStart"/>
      <w:r w:rsidRPr="00146598">
        <w:rPr>
          <w:rFonts w:ascii="Calibri" w:hAnsi="Calibri" w:cs="Calibri"/>
          <w:kern w:val="0"/>
        </w:rPr>
        <w:t>orthu</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fad go </w:t>
      </w:r>
      <w:proofErr w:type="spellStart"/>
      <w:r w:rsidRPr="00146598">
        <w:rPr>
          <w:rFonts w:ascii="Calibri" w:hAnsi="Calibri" w:cs="Calibri"/>
          <w:kern w:val="0"/>
        </w:rPr>
        <w:t>cothrom</w:t>
      </w:r>
      <w:proofErr w:type="spellEnd"/>
      <w:r w:rsidRPr="00146598">
        <w:rPr>
          <w:rFonts w:ascii="Calibri" w:hAnsi="Calibri" w:cs="Calibri"/>
          <w:kern w:val="0"/>
        </w:rPr>
        <w:t>.</w:t>
      </w:r>
    </w:p>
    <w:p w14:paraId="1993382C" w14:textId="3BB6C70F" w:rsidR="002378DE" w:rsidRPr="00146598" w:rsidRDefault="002378DE" w:rsidP="0B0CD947">
      <w:pPr>
        <w:rPr>
          <w:rFonts w:ascii="Calibri" w:eastAsia="Calibri" w:hAnsi="Calibri" w:cs="Calibri"/>
          <w:kern w:val="0"/>
        </w:rPr>
      </w:pP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fhormheastar</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w:t>
      </w:r>
      <w:proofErr w:type="spellStart"/>
      <w:r w:rsidRPr="00146598">
        <w:rPr>
          <w:rFonts w:ascii="Calibri" w:hAnsi="Calibri" w:cs="Calibri"/>
          <w:kern w:val="0"/>
        </w:rPr>
        <w:t>beidh</w:t>
      </w:r>
      <w:proofErr w:type="spellEnd"/>
      <w:r w:rsidRPr="00146598">
        <w:rPr>
          <w:rFonts w:ascii="Calibri" w:hAnsi="Calibri" w:cs="Calibri"/>
          <w:kern w:val="0"/>
        </w:rPr>
        <w:t xml:space="preserve"> </w:t>
      </w:r>
      <w:proofErr w:type="spellStart"/>
      <w:r w:rsidRPr="00146598">
        <w:rPr>
          <w:rFonts w:ascii="Calibri" w:hAnsi="Calibri" w:cs="Calibri"/>
          <w:kern w:val="0"/>
        </w:rPr>
        <w:t>naisc</w:t>
      </w:r>
      <w:proofErr w:type="spellEnd"/>
      <w:r w:rsidRPr="00146598">
        <w:rPr>
          <w:rFonts w:ascii="Calibri" w:hAnsi="Calibri" w:cs="Calibri"/>
          <w:kern w:val="0"/>
        </w:rPr>
        <w:t xml:space="preserve"> </w:t>
      </w:r>
      <w:proofErr w:type="spellStart"/>
      <w:r w:rsidRPr="00146598">
        <w:rPr>
          <w:rFonts w:ascii="Calibri" w:hAnsi="Calibri" w:cs="Calibri"/>
          <w:kern w:val="0"/>
        </w:rPr>
        <w:t>chuig</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le </w:t>
      </w:r>
      <w:proofErr w:type="spellStart"/>
      <w:r w:rsidRPr="00146598">
        <w:rPr>
          <w:rFonts w:ascii="Calibri" w:hAnsi="Calibri" w:cs="Calibri"/>
          <w:kern w:val="0"/>
        </w:rPr>
        <w:t>fáil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hyperlink r:id="rId16">
        <w:r w:rsidR="38B8DC2B" w:rsidRPr="0B0CD947">
          <w:rPr>
            <w:rStyle w:val="Hyperlink"/>
            <w:rFonts w:ascii="Calibri" w:eastAsia="Calibri" w:hAnsi="Calibri" w:cs="Calibri"/>
          </w:rPr>
          <w:t>https://www.universityofgalway.ie/graduate-studies/currentstudents/guidelines-regulations-forms/</w:t>
        </w:r>
      </w:hyperlink>
      <w:r w:rsidR="38B8DC2B" w:rsidRPr="0B0CD947">
        <w:rPr>
          <w:rFonts w:ascii="Calibri" w:eastAsia="Calibri" w:hAnsi="Calibri" w:cs="Calibri"/>
          <w:color w:val="000000" w:themeColor="text1"/>
        </w:rPr>
        <w:t>.</w:t>
      </w:r>
    </w:p>
    <w:p w14:paraId="6F912B85" w14:textId="77777777" w:rsidR="002378DE" w:rsidRPr="00146598" w:rsidRDefault="002378DE" w:rsidP="002378DE">
      <w:pPr>
        <w:rPr>
          <w:rFonts w:ascii="Calibri" w:hAnsi="Calibri" w:cs="Calibri"/>
          <w:b/>
          <w:bCs/>
          <w:color w:val="000000"/>
          <w:kern w:val="0"/>
        </w:rPr>
      </w:pPr>
      <w:r w:rsidRPr="00146598">
        <w:rPr>
          <w:rFonts w:ascii="Calibri" w:hAnsi="Calibri" w:cs="Calibri"/>
          <w:b/>
          <w:bCs/>
          <w:color w:val="000000"/>
          <w:kern w:val="0"/>
        </w:rPr>
        <w:t xml:space="preserve">2.4.2.1 </w:t>
      </w:r>
      <w:proofErr w:type="spellStart"/>
      <w:r w:rsidRPr="00146598">
        <w:rPr>
          <w:rFonts w:ascii="Calibri" w:hAnsi="Calibri" w:cs="Calibri"/>
          <w:b/>
          <w:bCs/>
          <w:color w:val="000000"/>
          <w:kern w:val="0"/>
        </w:rPr>
        <w:t>Tuairisc</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Bhliantúil</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maidir</w:t>
      </w:r>
      <w:proofErr w:type="spellEnd"/>
      <w:r w:rsidRPr="00146598">
        <w:rPr>
          <w:rFonts w:ascii="Calibri" w:hAnsi="Calibri" w:cs="Calibri"/>
          <w:b/>
          <w:bCs/>
          <w:color w:val="000000"/>
          <w:kern w:val="0"/>
        </w:rPr>
        <w:t xml:space="preserve"> le </w:t>
      </w:r>
      <w:proofErr w:type="spellStart"/>
      <w:r w:rsidRPr="00146598">
        <w:rPr>
          <w:rFonts w:ascii="Calibri" w:hAnsi="Calibri" w:cs="Calibri"/>
          <w:b/>
          <w:bCs/>
          <w:color w:val="000000"/>
          <w:kern w:val="0"/>
        </w:rPr>
        <w:t>Céimeanna</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Taighde</w:t>
      </w:r>
      <w:proofErr w:type="spellEnd"/>
    </w:p>
    <w:p w14:paraId="58DF2814" w14:textId="77777777" w:rsidR="00A640D7" w:rsidRDefault="00A640D7" w:rsidP="002378DE">
      <w:pPr>
        <w:rPr>
          <w:rFonts w:ascii="Calibri" w:hAnsi="Calibri" w:cs="Calibri"/>
          <w:color w:val="000000"/>
          <w:kern w:val="0"/>
        </w:rPr>
      </w:pPr>
      <w:proofErr w:type="spellStart"/>
      <w:r w:rsidRPr="00A640D7">
        <w:rPr>
          <w:rFonts w:ascii="Calibri" w:hAnsi="Calibri" w:cs="Calibri"/>
          <w:color w:val="000000"/>
          <w:kern w:val="0"/>
        </w:rPr>
        <w:t>Ullmhaíonn</w:t>
      </w:r>
      <w:proofErr w:type="spellEnd"/>
      <w:r w:rsidRPr="00A640D7">
        <w:rPr>
          <w:rFonts w:ascii="Calibri" w:hAnsi="Calibri" w:cs="Calibri"/>
          <w:color w:val="000000"/>
          <w:kern w:val="0"/>
        </w:rPr>
        <w:t xml:space="preserve"> an </w:t>
      </w:r>
      <w:proofErr w:type="spellStart"/>
      <w:r w:rsidRPr="00A640D7">
        <w:rPr>
          <w:rFonts w:ascii="Calibri" w:hAnsi="Calibri" w:cs="Calibri"/>
          <w:color w:val="000000"/>
          <w:kern w:val="0"/>
        </w:rPr>
        <w:t>Déan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nó</w:t>
      </w:r>
      <w:proofErr w:type="spellEnd"/>
      <w:r w:rsidRPr="00A640D7">
        <w:rPr>
          <w:rFonts w:ascii="Calibri" w:hAnsi="Calibri" w:cs="Calibri"/>
          <w:color w:val="000000"/>
          <w:kern w:val="0"/>
        </w:rPr>
        <w:t xml:space="preserve"> Leas-</w:t>
      </w:r>
      <w:proofErr w:type="spellStart"/>
      <w:r w:rsidRPr="00A640D7">
        <w:rPr>
          <w:rFonts w:ascii="Calibri" w:hAnsi="Calibri" w:cs="Calibri"/>
          <w:color w:val="000000"/>
          <w:kern w:val="0"/>
        </w:rPr>
        <w:t>Déan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ainmnithe</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tuairisc</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bhliantúil</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faoin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gcaoi</w:t>
      </w:r>
      <w:proofErr w:type="spellEnd"/>
      <w:r w:rsidRPr="00A640D7">
        <w:rPr>
          <w:rFonts w:ascii="Calibri" w:hAnsi="Calibri" w:cs="Calibri"/>
          <w:color w:val="000000"/>
          <w:kern w:val="0"/>
        </w:rPr>
        <w:t xml:space="preserve"> a </w:t>
      </w:r>
      <w:proofErr w:type="spellStart"/>
      <w:r w:rsidRPr="00A640D7">
        <w:rPr>
          <w:rFonts w:ascii="Calibri" w:hAnsi="Calibri" w:cs="Calibri"/>
          <w:color w:val="000000"/>
          <w:kern w:val="0"/>
        </w:rPr>
        <w:t>bhfuil</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cláir</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thaighde</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iarchéime</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gach</w:t>
      </w:r>
      <w:proofErr w:type="spellEnd"/>
      <w:r w:rsidRPr="00A640D7">
        <w:rPr>
          <w:rFonts w:ascii="Calibri" w:hAnsi="Calibri" w:cs="Calibri"/>
          <w:color w:val="000000"/>
          <w:kern w:val="0"/>
        </w:rPr>
        <w:t xml:space="preserve"> Coláiste ag </w:t>
      </w:r>
      <w:proofErr w:type="spellStart"/>
      <w:r w:rsidRPr="00A640D7">
        <w:rPr>
          <w:rFonts w:ascii="Calibri" w:hAnsi="Calibri" w:cs="Calibri"/>
          <w:color w:val="000000"/>
          <w:kern w:val="0"/>
        </w:rPr>
        <w:t>feidhmiú</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agus</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cuireann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sé</w:t>
      </w:r>
      <w:proofErr w:type="spellEnd"/>
      <w:r w:rsidRPr="00A640D7">
        <w:rPr>
          <w:rFonts w:ascii="Calibri" w:hAnsi="Calibri" w:cs="Calibri"/>
          <w:color w:val="000000"/>
          <w:kern w:val="0"/>
        </w:rPr>
        <w:t>/</w:t>
      </w:r>
      <w:proofErr w:type="spellStart"/>
      <w:r w:rsidRPr="00A640D7">
        <w:rPr>
          <w:rFonts w:ascii="Calibri" w:hAnsi="Calibri" w:cs="Calibri"/>
          <w:color w:val="000000"/>
          <w:kern w:val="0"/>
        </w:rPr>
        <w:t>sí</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faoi</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bhráid</w:t>
      </w:r>
      <w:proofErr w:type="spellEnd"/>
      <w:r w:rsidRPr="00A640D7">
        <w:rPr>
          <w:rFonts w:ascii="Calibri" w:hAnsi="Calibri" w:cs="Calibri"/>
          <w:color w:val="000000"/>
          <w:kern w:val="0"/>
        </w:rPr>
        <w:t xml:space="preserve"> an </w:t>
      </w:r>
      <w:proofErr w:type="spellStart"/>
      <w:r w:rsidRPr="00A640D7">
        <w:rPr>
          <w:rFonts w:ascii="Calibri" w:hAnsi="Calibri" w:cs="Calibri"/>
          <w:color w:val="000000"/>
          <w:kern w:val="0"/>
        </w:rPr>
        <w:t>Déin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Staidéir</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Iarchéime</w:t>
      </w:r>
      <w:proofErr w:type="spellEnd"/>
      <w:r w:rsidRPr="00A640D7">
        <w:rPr>
          <w:rFonts w:ascii="Calibri" w:hAnsi="Calibri" w:cs="Calibri"/>
          <w:color w:val="000000"/>
          <w:kern w:val="0"/>
        </w:rPr>
        <w:t xml:space="preserve"> í. </w:t>
      </w:r>
      <w:proofErr w:type="spellStart"/>
      <w:r w:rsidRPr="00A640D7">
        <w:rPr>
          <w:rFonts w:ascii="Calibri" w:hAnsi="Calibri" w:cs="Calibri"/>
          <w:color w:val="000000"/>
          <w:kern w:val="0"/>
        </w:rPr>
        <w:t>Ullmhaítear</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faoi</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dheireadh</w:t>
      </w:r>
      <w:proofErr w:type="spellEnd"/>
      <w:r w:rsidRPr="00A640D7">
        <w:rPr>
          <w:rFonts w:ascii="Calibri" w:hAnsi="Calibri" w:cs="Calibri"/>
          <w:color w:val="000000"/>
          <w:kern w:val="0"/>
        </w:rPr>
        <w:t xml:space="preserve"> an </w:t>
      </w:r>
      <w:proofErr w:type="spellStart"/>
      <w:r w:rsidRPr="00A640D7">
        <w:rPr>
          <w:rFonts w:ascii="Calibri" w:hAnsi="Calibri" w:cs="Calibri"/>
          <w:color w:val="000000"/>
          <w:kern w:val="0"/>
        </w:rPr>
        <w:lastRenderedPageBreak/>
        <w:t>chéad</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seimeastair</w:t>
      </w:r>
      <w:proofErr w:type="spellEnd"/>
      <w:r w:rsidRPr="00A640D7">
        <w:rPr>
          <w:rFonts w:ascii="Calibri" w:hAnsi="Calibri" w:cs="Calibri"/>
          <w:color w:val="000000"/>
          <w:kern w:val="0"/>
        </w:rPr>
        <w:t xml:space="preserve"> í </w:t>
      </w:r>
      <w:proofErr w:type="spellStart"/>
      <w:r w:rsidRPr="00A640D7">
        <w:rPr>
          <w:rFonts w:ascii="Calibri" w:hAnsi="Calibri" w:cs="Calibri"/>
          <w:color w:val="000000"/>
          <w:kern w:val="0"/>
        </w:rPr>
        <w:t>agus</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bíonn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cuntais</w:t>
      </w:r>
      <w:proofErr w:type="spellEnd"/>
      <w:r w:rsidRPr="00A640D7">
        <w:rPr>
          <w:rFonts w:ascii="Calibri" w:hAnsi="Calibri" w:cs="Calibri"/>
          <w:color w:val="000000"/>
          <w:kern w:val="0"/>
        </w:rPr>
        <w:t xml:space="preserve"> inti </w:t>
      </w:r>
      <w:proofErr w:type="spellStart"/>
      <w:r w:rsidRPr="00A640D7">
        <w:rPr>
          <w:rFonts w:ascii="Calibri" w:hAnsi="Calibri" w:cs="Calibri"/>
          <w:color w:val="000000"/>
          <w:kern w:val="0"/>
        </w:rPr>
        <w:t>ar</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aiseolas</w:t>
      </w:r>
      <w:proofErr w:type="spellEnd"/>
      <w:r w:rsidRPr="00A640D7">
        <w:rPr>
          <w:rFonts w:ascii="Calibri" w:hAnsi="Calibri" w:cs="Calibri"/>
          <w:color w:val="000000"/>
          <w:kern w:val="0"/>
        </w:rPr>
        <w:t xml:space="preserve"> ó </w:t>
      </w:r>
      <w:proofErr w:type="spellStart"/>
      <w:r w:rsidRPr="00A640D7">
        <w:rPr>
          <w:rFonts w:ascii="Calibri" w:hAnsi="Calibri" w:cs="Calibri"/>
          <w:color w:val="000000"/>
          <w:kern w:val="0"/>
        </w:rPr>
        <w:t>mhic</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léinn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taighde</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agus</w:t>
      </w:r>
      <w:proofErr w:type="spellEnd"/>
      <w:r w:rsidRPr="00A640D7">
        <w:rPr>
          <w:rFonts w:ascii="Calibri" w:hAnsi="Calibri" w:cs="Calibri"/>
          <w:color w:val="000000"/>
          <w:kern w:val="0"/>
        </w:rPr>
        <w:t xml:space="preserve"> ó </w:t>
      </w:r>
      <w:proofErr w:type="spellStart"/>
      <w:r w:rsidRPr="00A640D7">
        <w:rPr>
          <w:rFonts w:ascii="Calibri" w:hAnsi="Calibri" w:cs="Calibri"/>
          <w:color w:val="000000"/>
          <w:kern w:val="0"/>
        </w:rPr>
        <w:t>stiúrthóirí</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taighde</w:t>
      </w:r>
      <w:proofErr w:type="spellEnd"/>
      <w:r w:rsidRPr="00A640D7">
        <w:rPr>
          <w:rFonts w:ascii="Calibri" w:hAnsi="Calibri" w:cs="Calibri"/>
          <w:color w:val="000000"/>
          <w:kern w:val="0"/>
        </w:rPr>
        <w:t xml:space="preserve"> don </w:t>
      </w:r>
      <w:proofErr w:type="spellStart"/>
      <w:r w:rsidRPr="00A640D7">
        <w:rPr>
          <w:rFonts w:ascii="Calibri" w:hAnsi="Calibri" w:cs="Calibri"/>
          <w:color w:val="000000"/>
          <w:kern w:val="0"/>
        </w:rPr>
        <w:t>bhliain</w:t>
      </w:r>
      <w:proofErr w:type="spellEnd"/>
      <w:r w:rsidRPr="00A640D7">
        <w:rPr>
          <w:rFonts w:ascii="Calibri" w:hAnsi="Calibri" w:cs="Calibri"/>
          <w:color w:val="000000"/>
          <w:kern w:val="0"/>
        </w:rPr>
        <w:t xml:space="preserve"> </w:t>
      </w:r>
      <w:proofErr w:type="spellStart"/>
      <w:r w:rsidRPr="00A640D7">
        <w:rPr>
          <w:rFonts w:ascii="Calibri" w:hAnsi="Calibri" w:cs="Calibri"/>
          <w:color w:val="000000"/>
          <w:kern w:val="0"/>
        </w:rPr>
        <w:t>roimhe</w:t>
      </w:r>
      <w:proofErr w:type="spellEnd"/>
      <w:r w:rsidRPr="00A640D7">
        <w:rPr>
          <w:rFonts w:ascii="Calibri" w:hAnsi="Calibri" w:cs="Calibri"/>
          <w:color w:val="000000"/>
          <w:kern w:val="0"/>
        </w:rPr>
        <w:t xml:space="preserve"> sin.</w:t>
      </w:r>
      <w:r>
        <w:rPr>
          <w:rFonts w:ascii="Calibri" w:hAnsi="Calibri" w:cs="Calibri"/>
          <w:color w:val="000000"/>
          <w:kern w:val="0"/>
        </w:rPr>
        <w:t xml:space="preserve"> </w:t>
      </w:r>
    </w:p>
    <w:p w14:paraId="23EEEAE4" w14:textId="343B0FF0" w:rsidR="002B74A6" w:rsidRDefault="002378DE" w:rsidP="002378DE">
      <w:pPr>
        <w:rPr>
          <w:rFonts w:ascii="Calibri" w:hAnsi="Calibri" w:cs="Calibri"/>
          <w:color w:val="000000"/>
          <w:kern w:val="0"/>
        </w:rPr>
      </w:pPr>
      <w:proofErr w:type="spellStart"/>
      <w:r w:rsidRPr="00146598">
        <w:rPr>
          <w:rFonts w:ascii="Calibri" w:hAnsi="Calibri" w:cs="Calibri"/>
          <w:color w:val="000000"/>
          <w:kern w:val="0"/>
        </w:rPr>
        <w:t>Déantar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achoimre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tuairisc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freisin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eolas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fhaightear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Tuarascálacha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 Dul Chun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Bliain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Áirítear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tuairisc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rátaí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críochnaithe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hamanna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críochnaithe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Scoil</w:t>
      </w:r>
      <w:proofErr w:type="spellEnd"/>
      <w:r w:rsidR="6FF40E14" w:rsidRPr="00146598">
        <w:rPr>
          <w:rFonts w:ascii="Calibri" w:hAnsi="Calibri" w:cs="Calibri"/>
          <w:color w:val="000000"/>
          <w:kern w:val="0"/>
        </w:rPr>
        <w:t>.</w:t>
      </w:r>
    </w:p>
    <w:p w14:paraId="48A8179C" w14:textId="34716683" w:rsidR="007832B6" w:rsidRPr="007832B6" w:rsidRDefault="007832B6" w:rsidP="002378DE">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t>Áirítear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dtuarascáil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bhliantúil</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Choláiste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freisin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tuarascálacha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gaolmhara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maidir</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faomhadh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Chleamhnacht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Seachtracha</w:t>
      </w:r>
      <w:proofErr w:type="spellEnd"/>
      <w:r>
        <w:rPr>
          <w:rStyle w:val="normaltextrun"/>
          <w:rFonts w:ascii="Calibri" w:hAnsi="Calibri"/>
          <w:color w:val="000000"/>
          <w:shd w:val="clear" w:color="auto" w:fill="FFFFFF"/>
        </w:rPr>
        <w:t>, QA200 (</w:t>
      </w:r>
      <w:proofErr w:type="spellStart"/>
      <w:r>
        <w:rPr>
          <w:rStyle w:val="normaltextrun"/>
          <w:rFonts w:ascii="Calibri" w:hAnsi="Calibri"/>
          <w:color w:val="000000"/>
          <w:shd w:val="clear" w:color="auto" w:fill="FFFFFF"/>
        </w:rPr>
        <w:t>Scoláireacht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Fiúntais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Idirnáisiúnta</w:t>
      </w:r>
      <w:proofErr w:type="spellEnd"/>
      <w:r>
        <w:rPr>
          <w:rStyle w:val="normaltextrun"/>
          <w:rFonts w:ascii="Calibri" w:hAnsi="Calibri"/>
          <w:color w:val="000000"/>
          <w:shd w:val="clear" w:color="auto" w:fill="FFFFFF"/>
        </w:rPr>
        <w:t xml:space="preserve"> PhD)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QA203 (</w:t>
      </w:r>
      <w:proofErr w:type="spellStart"/>
      <w:r>
        <w:rPr>
          <w:rStyle w:val="normaltextrun"/>
          <w:rFonts w:ascii="Calibri" w:hAnsi="Calibri"/>
          <w:color w:val="000000"/>
          <w:shd w:val="clear" w:color="auto" w:fill="FFFFFF"/>
        </w:rPr>
        <w:t>Tarscaoiltí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Táille</w:t>
      </w:r>
      <w:proofErr w:type="spellEnd"/>
      <w:r>
        <w:rPr>
          <w:rStyle w:val="normaltextrun"/>
          <w:rFonts w:ascii="Calibri" w:hAnsi="Calibri"/>
          <w:color w:val="000000"/>
          <w:shd w:val="clear" w:color="auto" w:fill="FFFFFF"/>
        </w:rPr>
        <w:t xml:space="preserve"> PhD), a </w:t>
      </w:r>
      <w:proofErr w:type="spellStart"/>
      <w:r>
        <w:rPr>
          <w:rStyle w:val="normaltextrun"/>
          <w:rFonts w:ascii="Calibri" w:hAnsi="Calibri"/>
          <w:color w:val="000000"/>
          <w:shd w:val="clear" w:color="auto" w:fill="FFFFFF"/>
        </w:rPr>
        <w:t>chuirtear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bhráid</w:t>
      </w:r>
      <w:proofErr w:type="spellEnd"/>
      <w:r>
        <w:rPr>
          <w:rStyle w:val="normaltextrun"/>
          <w:rFonts w:ascii="Calibri" w:hAnsi="Calibri"/>
          <w:color w:val="000000"/>
          <w:shd w:val="clear" w:color="auto" w:fill="FFFFFF"/>
        </w:rPr>
        <w:t xml:space="preserve"> Choiste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bhráid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luaithe</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mholann</w:t>
      </w:r>
      <w:proofErr w:type="spellEnd"/>
      <w:r>
        <w:rPr>
          <w:rStyle w:val="normaltextrun"/>
          <w:rFonts w:ascii="Calibri" w:hAnsi="Calibri"/>
          <w:color w:val="000000"/>
          <w:shd w:val="clear" w:color="auto" w:fill="FFFFFF"/>
        </w:rPr>
        <w:t xml:space="preserve"> an Bord </w:t>
      </w:r>
      <w:proofErr w:type="spellStart"/>
      <w:r>
        <w:rPr>
          <w:rStyle w:val="normaltextrun"/>
          <w:rFonts w:ascii="Calibri" w:hAnsi="Calibri"/>
          <w:color w:val="000000"/>
          <w:shd w:val="clear" w:color="auto" w:fill="FFFFFF"/>
        </w:rPr>
        <w:t>Staidéir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Iarchéime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2F3F87C0" w14:textId="53028D2D" w:rsidR="002378DE" w:rsidRPr="00146598" w:rsidRDefault="002378DE" w:rsidP="002378DE">
      <w:pPr>
        <w:rPr>
          <w:rFonts w:ascii="Calibri" w:hAnsi="Calibri" w:cs="Calibri"/>
          <w:b/>
          <w:bCs/>
          <w:color w:val="000000"/>
          <w:kern w:val="0"/>
        </w:rPr>
      </w:pPr>
      <w:r w:rsidRPr="00146598">
        <w:rPr>
          <w:rFonts w:ascii="Calibri" w:hAnsi="Calibri" w:cs="Calibri"/>
          <w:b/>
          <w:bCs/>
          <w:color w:val="000000"/>
          <w:kern w:val="0"/>
        </w:rPr>
        <w:t xml:space="preserve">2.4.2.2 </w:t>
      </w:r>
      <w:proofErr w:type="spellStart"/>
      <w:r w:rsidRPr="00146598">
        <w:rPr>
          <w:rFonts w:ascii="Calibri" w:hAnsi="Calibri" w:cs="Calibri"/>
          <w:b/>
          <w:bCs/>
          <w:color w:val="000000"/>
          <w:kern w:val="0"/>
        </w:rPr>
        <w:t>Tuairiscí</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maidir</w:t>
      </w:r>
      <w:proofErr w:type="spellEnd"/>
      <w:r w:rsidRPr="00146598">
        <w:rPr>
          <w:rFonts w:ascii="Calibri" w:hAnsi="Calibri" w:cs="Calibri"/>
          <w:b/>
          <w:bCs/>
          <w:color w:val="000000"/>
          <w:kern w:val="0"/>
        </w:rPr>
        <w:t xml:space="preserve"> le Dul Chun </w:t>
      </w:r>
      <w:proofErr w:type="spellStart"/>
      <w:r w:rsidRPr="00146598">
        <w:rPr>
          <w:rFonts w:ascii="Calibri" w:hAnsi="Calibri" w:cs="Calibri"/>
          <w:b/>
          <w:bCs/>
          <w:color w:val="000000"/>
          <w:kern w:val="0"/>
        </w:rPr>
        <w:t>Cinn</w:t>
      </w:r>
      <w:proofErr w:type="spellEnd"/>
      <w:r w:rsidRPr="00146598">
        <w:rPr>
          <w:rFonts w:ascii="Calibri" w:hAnsi="Calibri" w:cs="Calibri"/>
          <w:b/>
          <w:bCs/>
          <w:color w:val="000000"/>
          <w:kern w:val="0"/>
        </w:rPr>
        <w:t xml:space="preserve"> ó </w:t>
      </w:r>
      <w:proofErr w:type="spellStart"/>
      <w:r w:rsidRPr="00146598">
        <w:rPr>
          <w:rFonts w:ascii="Calibri" w:hAnsi="Calibri" w:cs="Calibri"/>
          <w:b/>
          <w:bCs/>
          <w:color w:val="000000"/>
          <w:kern w:val="0"/>
        </w:rPr>
        <w:t>Bhliain</w:t>
      </w:r>
      <w:proofErr w:type="spellEnd"/>
      <w:r w:rsidRPr="00146598">
        <w:rPr>
          <w:rFonts w:ascii="Calibri" w:hAnsi="Calibri" w:cs="Calibri"/>
          <w:b/>
          <w:bCs/>
          <w:color w:val="000000"/>
          <w:kern w:val="0"/>
        </w:rPr>
        <w:t xml:space="preserve"> go </w:t>
      </w:r>
      <w:proofErr w:type="spellStart"/>
      <w:r w:rsidRPr="00146598">
        <w:rPr>
          <w:rFonts w:ascii="Calibri" w:hAnsi="Calibri" w:cs="Calibri"/>
          <w:b/>
          <w:bCs/>
          <w:color w:val="000000"/>
          <w:kern w:val="0"/>
        </w:rPr>
        <w:t>Bliain</w:t>
      </w:r>
      <w:proofErr w:type="spellEnd"/>
    </w:p>
    <w:p w14:paraId="5249547E" w14:textId="3BB0D9B4" w:rsidR="002378DE" w:rsidRDefault="002378DE" w:rsidP="002378DE">
      <w:pPr>
        <w:rPr>
          <w:rFonts w:ascii="Calibri" w:hAnsi="Calibri" w:cs="Calibri"/>
          <w:color w:val="000000"/>
          <w:kern w:val="0"/>
        </w:rPr>
      </w:pPr>
      <w:r w:rsidRPr="00146598">
        <w:rPr>
          <w:rFonts w:ascii="Calibri" w:hAnsi="Calibri" w:cs="Calibri"/>
          <w:color w:val="000000"/>
          <w:kern w:val="0"/>
        </w:rPr>
        <w:t xml:space="preserve">Ní </w:t>
      </w:r>
      <w:proofErr w:type="spellStart"/>
      <w:r w:rsidRPr="00146598">
        <w:rPr>
          <w:rFonts w:ascii="Calibri" w:hAnsi="Calibri" w:cs="Calibri"/>
          <w:color w:val="000000"/>
          <w:kern w:val="0"/>
        </w:rPr>
        <w:t>mór</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bhfaightear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Tuairiscí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 Dul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Bliain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cláraithe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sin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Dhul Chun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Bliain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5.8.3). </w:t>
      </w:r>
      <w:proofErr w:type="spellStart"/>
      <w:r w:rsidRPr="00146598">
        <w:rPr>
          <w:rFonts w:ascii="Calibri" w:hAnsi="Calibri" w:cs="Calibri"/>
          <w:color w:val="000000"/>
          <w:kern w:val="0"/>
        </w:rPr>
        <w:t>Tabharfar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moladh</w:t>
      </w:r>
      <w:proofErr w:type="spellEnd"/>
      <w:r w:rsidRPr="00146598">
        <w:rPr>
          <w:rFonts w:ascii="Calibri" w:hAnsi="Calibri" w:cs="Calibri"/>
          <w:color w:val="000000"/>
          <w:kern w:val="0"/>
        </w:rPr>
        <w:t xml:space="preserve"> an Choiste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5.4) </w:t>
      </w:r>
      <w:proofErr w:type="spellStart"/>
      <w:r w:rsidRPr="00146598">
        <w:rPr>
          <w:rFonts w:ascii="Calibri" w:hAnsi="Calibri" w:cs="Calibri"/>
          <w:color w:val="000000"/>
          <w:kern w:val="0"/>
        </w:rPr>
        <w:t>d’fhochoiste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tar </w:t>
      </w:r>
      <w:proofErr w:type="spellStart"/>
      <w:r w:rsidRPr="00146598">
        <w:rPr>
          <w:rFonts w:ascii="Calibri" w:hAnsi="Calibri" w:cs="Calibri"/>
          <w:color w:val="000000"/>
          <w:kern w:val="0"/>
        </w:rPr>
        <w:t>éis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dóibh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moladh</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mheas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fochoiste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foirmiúil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Coláiste </w:t>
      </w:r>
      <w:proofErr w:type="spellStart"/>
      <w:r w:rsidRPr="00146598">
        <w:rPr>
          <w:rFonts w:ascii="Calibri" w:hAnsi="Calibri" w:cs="Calibri"/>
          <w:color w:val="000000"/>
          <w:kern w:val="0"/>
        </w:rPr>
        <w:t>moltaí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hAistriú</w:t>
      </w:r>
      <w:proofErr w:type="spellEnd"/>
      <w:r w:rsidRPr="00146598">
        <w:rPr>
          <w:rFonts w:ascii="Calibri" w:hAnsi="Calibri" w:cs="Calibri"/>
          <w:color w:val="000000"/>
          <w:kern w:val="0"/>
        </w:rPr>
        <w:t xml:space="preserve">, </w:t>
      </w:r>
      <w:r w:rsidR="003615B2">
        <w:rPr>
          <w:rFonts w:ascii="Calibri" w:hAnsi="Calibri" w:cs="Calibri"/>
          <w:color w:val="000000"/>
          <w:kern w:val="0"/>
        </w:rPr>
        <w:t xml:space="preserve">Scor, </w:t>
      </w:r>
      <w:proofErr w:type="spellStart"/>
      <w:r w:rsidRPr="00146598">
        <w:rPr>
          <w:rFonts w:ascii="Calibri" w:hAnsi="Calibri" w:cs="Calibri"/>
          <w:color w:val="000000"/>
          <w:kern w:val="0"/>
        </w:rPr>
        <w:t>Saoire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Neamhláithreachta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Aistarraingt</w:t>
      </w:r>
      <w:proofErr w:type="spellEnd"/>
      <w:r w:rsidRPr="00146598">
        <w:rPr>
          <w:rFonts w:ascii="Calibri" w:hAnsi="Calibri" w:cs="Calibri"/>
          <w:color w:val="000000"/>
          <w:kern w:val="0"/>
        </w:rPr>
        <w:t xml:space="preserve"> a chur in </w:t>
      </w:r>
      <w:proofErr w:type="spellStart"/>
      <w:r w:rsidRPr="00146598">
        <w:rPr>
          <w:rFonts w:ascii="Calibri" w:hAnsi="Calibri" w:cs="Calibri"/>
          <w:color w:val="000000"/>
          <w:kern w:val="0"/>
        </w:rPr>
        <w:t>iúl</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Lároifig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Riaracháin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
    <w:p w14:paraId="5E48C175" w14:textId="77777777" w:rsidR="002378DE" w:rsidRPr="0036746F" w:rsidRDefault="002378DE" w:rsidP="0016415E">
      <w:pPr>
        <w:pStyle w:val="Heading1"/>
        <w:ind w:left="0" w:firstLine="0"/>
      </w:pPr>
      <w:bookmarkStart w:id="4" w:name="_Toc167974805"/>
      <w:r w:rsidRPr="0036746F">
        <w:t xml:space="preserve">3. An </w:t>
      </w:r>
      <w:proofErr w:type="spellStart"/>
      <w:r w:rsidRPr="0036746F">
        <w:t>Stiúrthóir</w:t>
      </w:r>
      <w:bookmarkEnd w:id="4"/>
      <w:proofErr w:type="spellEnd"/>
    </w:p>
    <w:p w14:paraId="28329B5E" w14:textId="77777777" w:rsidR="002378DE" w:rsidRPr="00146598" w:rsidRDefault="002378DE" w:rsidP="002378DE">
      <w:pPr>
        <w:rPr>
          <w:rFonts w:ascii="Calibri" w:hAnsi="Calibri" w:cs="Calibri"/>
          <w:color w:val="000000"/>
          <w:kern w:val="0"/>
        </w:rPr>
      </w:pPr>
      <w:r w:rsidRPr="00146598">
        <w:rPr>
          <w:rFonts w:ascii="Calibri" w:hAnsi="Calibri" w:cs="Calibri"/>
          <w:color w:val="000000"/>
          <w:kern w:val="0"/>
        </w:rPr>
        <w:t xml:space="preserve">Mar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tusa</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té</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comhairle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thabhairt</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mhac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bun </w:t>
      </w:r>
      <w:proofErr w:type="spellStart"/>
      <w:r w:rsidRPr="00146598">
        <w:rPr>
          <w:rFonts w:ascii="Calibri" w:hAnsi="Calibri" w:cs="Calibri"/>
          <w:color w:val="000000"/>
          <w:kern w:val="0"/>
        </w:rPr>
        <w:t>aige</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aici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comhstiúrthóireacht</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shampla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gcás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idirdhisciplíneach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comhthionscadal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príomhstiúrthóir</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ainmniú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iomlán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bpríomhstiúrthóir</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bainistiú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bhainistiú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ceisteanna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riaracháin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Cuireann</w:t>
      </w:r>
      <w:proofErr w:type="spellEnd"/>
      <w:r w:rsidRPr="00146598">
        <w:rPr>
          <w:rFonts w:ascii="Calibri" w:hAnsi="Calibri" w:cs="Calibri"/>
          <w:color w:val="000000"/>
          <w:kern w:val="0"/>
        </w:rPr>
        <w:t xml:space="preserve"> CELT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an Oifig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laistigh</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Chreat</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Chleachtais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Deimhníonn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glacadh</w:t>
      </w:r>
      <w:proofErr w:type="spellEnd"/>
      <w:r w:rsidRPr="00146598">
        <w:rPr>
          <w:rFonts w:ascii="Calibri" w:hAnsi="Calibri" w:cs="Calibri"/>
          <w:color w:val="000000"/>
          <w:kern w:val="0"/>
        </w:rPr>
        <w:t xml:space="preserve"> le do </w:t>
      </w:r>
      <w:proofErr w:type="spellStart"/>
      <w:r w:rsidRPr="00146598">
        <w:rPr>
          <w:rFonts w:ascii="Calibri" w:hAnsi="Calibri" w:cs="Calibri"/>
          <w:color w:val="000000"/>
          <w:kern w:val="0"/>
        </w:rPr>
        <w:t>cheapachán</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eolach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dualgais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freagrachtaí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cur </w:t>
      </w:r>
      <w:proofErr w:type="spellStart"/>
      <w:r w:rsidRPr="00146598">
        <w:rPr>
          <w:rFonts w:ascii="Calibri" w:hAnsi="Calibri" w:cs="Calibri"/>
          <w:color w:val="000000"/>
          <w:kern w:val="0"/>
        </w:rPr>
        <w:t>síos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orthu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n-</w:t>
      </w:r>
      <w:proofErr w:type="spellStart"/>
      <w:r w:rsidRPr="00146598">
        <w:rPr>
          <w:rFonts w:ascii="Calibri" w:hAnsi="Calibri" w:cs="Calibri"/>
          <w:color w:val="000000"/>
          <w:kern w:val="0"/>
        </w:rPr>
        <w:t>aontaíonn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leo</w:t>
      </w:r>
      <w:proofErr w:type="spellEnd"/>
      <w:r w:rsidRPr="00146598">
        <w:rPr>
          <w:rFonts w:ascii="Calibri" w:hAnsi="Calibri" w:cs="Calibri"/>
          <w:color w:val="000000"/>
          <w:kern w:val="0"/>
        </w:rPr>
        <w:t>.</w:t>
      </w:r>
    </w:p>
    <w:p w14:paraId="2343D99A" w14:textId="77777777" w:rsidR="00175DD2" w:rsidRDefault="002378DE" w:rsidP="00175DD2">
      <w:pPr>
        <w:rPr>
          <w:rStyle w:val="eop"/>
          <w:rFonts w:ascii="Calibri" w:hAnsi="Calibri" w:cs="Calibri"/>
          <w:color w:val="000000"/>
          <w:shd w:val="clear" w:color="auto" w:fill="FFFFFF"/>
        </w:rPr>
      </w:pPr>
      <w:proofErr w:type="spellStart"/>
      <w:r w:rsidRPr="00146598">
        <w:rPr>
          <w:rFonts w:ascii="Calibri" w:hAnsi="Calibri" w:cs="Calibri"/>
          <w:color w:val="000000"/>
          <w:kern w:val="0"/>
        </w:rPr>
        <w:t>Moltar</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háirithe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siúd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thráchtas</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tugtha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fóill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freastal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stiúrthóireacht</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bhforbairt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ghairmiúil</w:t>
      </w:r>
      <w:proofErr w:type="spellEnd"/>
      <w:r w:rsidRPr="00146598">
        <w:rPr>
          <w:rFonts w:ascii="Calibri" w:hAnsi="Calibri" w:cs="Calibri"/>
          <w:color w:val="000000"/>
          <w:kern w:val="0"/>
        </w:rPr>
        <w:t xml:space="preserve">, e.g. </w:t>
      </w:r>
      <w:proofErr w:type="spellStart"/>
      <w:r w:rsidRPr="00146598">
        <w:rPr>
          <w:rFonts w:ascii="Calibri" w:hAnsi="Calibri" w:cs="Calibri"/>
          <w:color w:val="000000"/>
          <w:kern w:val="0"/>
        </w:rPr>
        <w:t>modúil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ábhartha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chuireann</w:t>
      </w:r>
      <w:proofErr w:type="spellEnd"/>
      <w:r w:rsidRPr="00146598">
        <w:rPr>
          <w:rFonts w:ascii="Calibri" w:hAnsi="Calibri" w:cs="Calibri"/>
          <w:color w:val="000000"/>
          <w:kern w:val="0"/>
        </w:rPr>
        <w:t xml:space="preserve"> CELT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ceardlanna</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chuireann</w:t>
      </w:r>
      <w:proofErr w:type="spellEnd"/>
      <w:r w:rsidRPr="00146598">
        <w:rPr>
          <w:rFonts w:ascii="Calibri" w:hAnsi="Calibri" w:cs="Calibri"/>
          <w:color w:val="000000"/>
          <w:kern w:val="0"/>
        </w:rPr>
        <w:t xml:space="preserve"> an Oifig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Moltar</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láidir</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thráchtas</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tugtha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fóill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freastal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stiúrthóireacht</w:t>
      </w:r>
      <w:proofErr w:type="spellEnd"/>
      <w:r w:rsidRPr="00146598">
        <w:rPr>
          <w:rFonts w:ascii="Calibri" w:hAnsi="Calibri" w:cs="Calibri"/>
          <w:color w:val="000000"/>
          <w:kern w:val="0"/>
        </w:rPr>
        <w:t xml:space="preserve"> le linn,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roimh</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gcéad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i </w:t>
      </w:r>
      <w:proofErr w:type="spellStart"/>
      <w:r w:rsidRPr="00146598">
        <w:rPr>
          <w:rFonts w:ascii="Calibri" w:hAnsi="Calibri" w:cs="Calibri"/>
          <w:color w:val="000000"/>
          <w:kern w:val="0"/>
        </w:rPr>
        <w:t>mbun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00175DD2">
        <w:rPr>
          <w:rStyle w:val="normaltextrun"/>
          <w:rFonts w:ascii="Calibri" w:hAnsi="Calibri"/>
          <w:color w:val="000000"/>
          <w:shd w:val="clear" w:color="auto" w:fill="FFFFFF"/>
        </w:rPr>
        <w:t>Tá</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réamhrá</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ar</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na</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rialacháin</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agus</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na</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nósanna</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imeachta</w:t>
      </w:r>
      <w:proofErr w:type="spellEnd"/>
      <w:r w:rsidR="00175DD2">
        <w:rPr>
          <w:rStyle w:val="normaltextrun"/>
          <w:rFonts w:ascii="Calibri" w:hAnsi="Calibri"/>
          <w:color w:val="000000"/>
          <w:shd w:val="clear" w:color="auto" w:fill="FFFFFF"/>
        </w:rPr>
        <w:t xml:space="preserve"> le </w:t>
      </w:r>
      <w:proofErr w:type="spellStart"/>
      <w:r w:rsidR="00175DD2">
        <w:rPr>
          <w:rStyle w:val="normaltextrun"/>
          <w:rFonts w:ascii="Calibri" w:hAnsi="Calibri"/>
          <w:color w:val="000000"/>
          <w:shd w:val="clear" w:color="auto" w:fill="FFFFFF"/>
        </w:rPr>
        <w:t>haghaidh</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stiúrthóireacht</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dochtúireachta</w:t>
      </w:r>
      <w:proofErr w:type="spellEnd"/>
      <w:r w:rsidR="00175DD2">
        <w:rPr>
          <w:rStyle w:val="normaltextrun"/>
          <w:rFonts w:ascii="Calibri" w:hAnsi="Calibri"/>
          <w:color w:val="000000"/>
          <w:shd w:val="clear" w:color="auto" w:fill="FFFFFF"/>
        </w:rPr>
        <w:t xml:space="preserve"> le </w:t>
      </w:r>
      <w:proofErr w:type="spellStart"/>
      <w:r w:rsidR="00175DD2">
        <w:rPr>
          <w:rStyle w:val="normaltextrun"/>
          <w:rFonts w:ascii="Calibri" w:hAnsi="Calibri"/>
          <w:color w:val="000000"/>
          <w:shd w:val="clear" w:color="auto" w:fill="FFFFFF"/>
        </w:rPr>
        <w:t>fáil</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sa</w:t>
      </w:r>
      <w:proofErr w:type="spellEnd"/>
      <w:r w:rsidR="00175DD2">
        <w:rPr>
          <w:rStyle w:val="normaltextrun"/>
          <w:rFonts w:ascii="Calibri" w:hAnsi="Calibri"/>
          <w:color w:val="000000"/>
          <w:shd w:val="clear" w:color="auto" w:fill="FFFFFF"/>
        </w:rPr>
        <w:t xml:space="preserve"> </w:t>
      </w:r>
      <w:r w:rsidR="00175DD2">
        <w:t xml:space="preserve"> </w:t>
      </w:r>
      <w:hyperlink r:id="rId17" w:tgtFrame="_blank" w:history="1">
        <w:proofErr w:type="spellStart"/>
        <w:r w:rsidR="00175DD2">
          <w:rPr>
            <w:rStyle w:val="normaltextrun"/>
            <w:rFonts w:ascii="Calibri" w:hAnsi="Calibri"/>
            <w:color w:val="467886"/>
            <w:shd w:val="clear" w:color="auto" w:fill="FFFFFF"/>
          </w:rPr>
          <w:t>rannóg</w:t>
        </w:r>
        <w:proofErr w:type="spellEnd"/>
        <w:r w:rsidR="00175DD2">
          <w:rPr>
            <w:rStyle w:val="normaltextrun"/>
            <w:rFonts w:ascii="Calibri" w:hAnsi="Calibri"/>
            <w:color w:val="467886"/>
            <w:shd w:val="clear" w:color="auto" w:fill="FFFFFF"/>
          </w:rPr>
          <w:t xml:space="preserve"> </w:t>
        </w:r>
        <w:proofErr w:type="spellStart"/>
        <w:r w:rsidR="00175DD2">
          <w:rPr>
            <w:rStyle w:val="normaltextrun"/>
            <w:rFonts w:ascii="Calibri" w:hAnsi="Calibri"/>
            <w:color w:val="467886"/>
            <w:shd w:val="clear" w:color="auto" w:fill="FFFFFF"/>
          </w:rPr>
          <w:t>foirne</w:t>
        </w:r>
        <w:proofErr w:type="spellEnd"/>
      </w:hyperlink>
      <w:r w:rsidR="00175DD2">
        <w:t xml:space="preserve"> </w:t>
      </w:r>
      <w:proofErr w:type="spellStart"/>
      <w:r w:rsidR="00175DD2">
        <w:rPr>
          <w:rStyle w:val="normaltextrun"/>
          <w:rFonts w:ascii="Calibri" w:hAnsi="Calibri"/>
          <w:color w:val="000000"/>
          <w:shd w:val="clear" w:color="auto" w:fill="FFFFFF"/>
        </w:rPr>
        <w:t>ar</w:t>
      </w:r>
      <w:proofErr w:type="spellEnd"/>
      <w:r w:rsidR="00175DD2">
        <w:rPr>
          <w:rStyle w:val="normaltextrun"/>
          <w:rFonts w:ascii="Calibri" w:hAnsi="Calibri"/>
          <w:color w:val="000000"/>
          <w:shd w:val="clear" w:color="auto" w:fill="FFFFFF"/>
        </w:rPr>
        <w:t xml:space="preserve"> an </w:t>
      </w:r>
      <w:proofErr w:type="spellStart"/>
      <w:r w:rsidR="00175DD2">
        <w:rPr>
          <w:rStyle w:val="normaltextrun"/>
          <w:rFonts w:ascii="Calibri" w:hAnsi="Calibri"/>
          <w:color w:val="000000"/>
          <w:shd w:val="clear" w:color="auto" w:fill="FFFFFF"/>
        </w:rPr>
        <w:t>leathanach</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gréasáin</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Staidéir</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Iarchéime</w:t>
      </w:r>
      <w:proofErr w:type="spellEnd"/>
      <w:r w:rsidR="00175DD2">
        <w:rPr>
          <w:rStyle w:val="normaltextrun"/>
          <w:rFonts w:ascii="Calibri" w:hAnsi="Calibri"/>
          <w:color w:val="000000"/>
          <w:shd w:val="clear" w:color="auto" w:fill="FFFFFF"/>
        </w:rPr>
        <w:t>.</w:t>
      </w:r>
      <w:r w:rsidR="00175DD2">
        <w:rPr>
          <w:rStyle w:val="eop"/>
          <w:rFonts w:ascii="Calibri" w:hAnsi="Calibri"/>
          <w:color w:val="000000"/>
          <w:shd w:val="clear" w:color="auto" w:fill="FFFFFF"/>
        </w:rPr>
        <w:t> </w:t>
      </w:r>
    </w:p>
    <w:p w14:paraId="03053414" w14:textId="7CFFBA17" w:rsidR="002378DE" w:rsidRPr="00146598" w:rsidRDefault="002378DE" w:rsidP="002378DE">
      <w:pPr>
        <w:rPr>
          <w:rFonts w:ascii="Calibri" w:hAnsi="Calibri" w:cs="Calibri"/>
          <w:color w:val="000000"/>
          <w:kern w:val="0"/>
        </w:rPr>
      </w:pPr>
      <w:r w:rsidRPr="00146598">
        <w:rPr>
          <w:rFonts w:ascii="Calibri" w:hAnsi="Calibri" w:cs="Calibri"/>
          <w:color w:val="000000"/>
          <w:kern w:val="0"/>
        </w:rPr>
        <w:t xml:space="preserve">Mar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cheart</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ndéanfá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critéir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leanas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chomhlíonadh</w:t>
      </w:r>
      <w:proofErr w:type="spellEnd"/>
      <w:r w:rsidRPr="00146598">
        <w:rPr>
          <w:rFonts w:ascii="Calibri" w:hAnsi="Calibri" w:cs="Calibri"/>
          <w:color w:val="000000"/>
          <w:kern w:val="0"/>
        </w:rPr>
        <w:t>:</w:t>
      </w:r>
    </w:p>
    <w:p w14:paraId="48C5518C" w14:textId="77777777" w:rsidR="002378DE" w:rsidRPr="00146598" w:rsidRDefault="002378DE" w:rsidP="002378DE">
      <w:pPr>
        <w:rPr>
          <w:rFonts w:ascii="Calibri" w:hAnsi="Calibri" w:cs="Calibri"/>
          <w:color w:val="000000"/>
          <w:kern w:val="0"/>
        </w:rPr>
      </w:pPr>
      <w:r w:rsidRPr="00146598">
        <w:rPr>
          <w:rFonts w:ascii="Calibri" w:hAnsi="Calibri" w:cs="Calibri"/>
          <w:color w:val="000000"/>
          <w:kern w:val="0"/>
        </w:rPr>
        <w:t xml:space="preserve">• gur </w:t>
      </w:r>
      <w:proofErr w:type="spellStart"/>
      <w:r w:rsidRPr="00146598">
        <w:rPr>
          <w:rFonts w:ascii="Calibri" w:hAnsi="Calibri" w:cs="Calibri"/>
          <w:color w:val="000000"/>
          <w:kern w:val="0"/>
        </w:rPr>
        <w:t>scoláire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taighdeoir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gníomhach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dea</w:t>
      </w:r>
      <w:proofErr w:type="spellEnd"/>
      <w:r w:rsidRPr="00146598">
        <w:rPr>
          <w:rFonts w:ascii="Calibri" w:hAnsi="Calibri" w:cs="Calibri"/>
          <w:color w:val="000000"/>
          <w:kern w:val="0"/>
        </w:rPr>
        <w:t xml:space="preserve">-theist ort as </w:t>
      </w:r>
      <w:proofErr w:type="spellStart"/>
      <w:r w:rsidRPr="00146598">
        <w:rPr>
          <w:rFonts w:ascii="Calibri" w:hAnsi="Calibri" w:cs="Calibri"/>
          <w:color w:val="000000"/>
          <w:kern w:val="0"/>
        </w:rPr>
        <w:t>éachtaí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saothar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foilsithe</w:t>
      </w:r>
      <w:proofErr w:type="spellEnd"/>
    </w:p>
    <w:p w14:paraId="04346F04" w14:textId="7E0A16B5" w:rsidR="008B23AC" w:rsidRPr="00146598" w:rsidRDefault="002378DE" w:rsidP="008B23AC">
      <w:pPr>
        <w:rPr>
          <w:rFonts w:ascii="Calibri" w:hAnsi="Calibri" w:cs="Calibri"/>
          <w:b/>
          <w:bCs/>
          <w:kern w:val="0"/>
        </w:rPr>
      </w:pPr>
      <w:r w:rsidRPr="00146598">
        <w:rPr>
          <w:rFonts w:ascii="Calibri" w:hAnsi="Calibri" w:cs="Calibri"/>
          <w:color w:val="000000"/>
          <w:kern w:val="0"/>
        </w:rPr>
        <w:t xml:space="preserve">• go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agat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réimse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oiriúnach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teist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comhchéim</w:t>
      </w:r>
      <w:proofErr w:type="spellEnd"/>
      <w:r w:rsidRPr="00146598">
        <w:rPr>
          <w:rFonts w:ascii="Calibri" w:hAnsi="Calibri" w:cs="Calibri"/>
          <w:color w:val="000000"/>
          <w:kern w:val="0"/>
        </w:rPr>
        <w:t xml:space="preserve"> leis ort ó </w:t>
      </w:r>
      <w:proofErr w:type="spellStart"/>
      <w:r w:rsidRPr="00146598">
        <w:rPr>
          <w:rFonts w:ascii="Calibri" w:hAnsi="Calibri" w:cs="Calibri"/>
          <w:color w:val="000000"/>
          <w:kern w:val="0"/>
        </w:rPr>
        <w:t>thaobh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éachtaí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agat</w:t>
      </w:r>
      <w:proofErr w:type="spellEnd"/>
      <w:r w:rsidRPr="00146598">
        <w:rPr>
          <w:rFonts w:ascii="Calibri" w:hAnsi="Calibri" w:cs="Calibri"/>
          <w:color w:val="000000"/>
          <w:kern w:val="0"/>
        </w:rPr>
        <w:t>.</w:t>
      </w:r>
      <w:r w:rsidRPr="00146598">
        <w:rPr>
          <w:rFonts w:ascii="Calibri" w:hAnsi="Calibri" w:cs="Calibri"/>
        </w:rPr>
        <w:t xml:space="preserve"> </w:t>
      </w:r>
    </w:p>
    <w:p w14:paraId="075AC8FB" w14:textId="458F62E8" w:rsidR="003B29F0" w:rsidRPr="0036746F" w:rsidRDefault="003B29F0" w:rsidP="003B29F0">
      <w:pPr>
        <w:rPr>
          <w:rFonts w:ascii="Calibri" w:hAnsi="Calibri" w:cs="Calibri"/>
          <w:b/>
          <w:bCs/>
          <w:kern w:val="0"/>
          <w:sz w:val="28"/>
          <w:szCs w:val="28"/>
        </w:rPr>
      </w:pPr>
      <w:r w:rsidRPr="0036746F">
        <w:rPr>
          <w:rFonts w:ascii="Calibri" w:hAnsi="Calibri" w:cs="Calibri"/>
          <w:b/>
          <w:bCs/>
          <w:kern w:val="0"/>
          <w:sz w:val="28"/>
          <w:szCs w:val="28"/>
        </w:rPr>
        <w:t>3.</w:t>
      </w:r>
      <w:r w:rsidR="00DB5162">
        <w:rPr>
          <w:rFonts w:ascii="Calibri" w:hAnsi="Calibri" w:cs="Calibri"/>
          <w:b/>
          <w:bCs/>
          <w:kern w:val="0"/>
          <w:sz w:val="28"/>
          <w:szCs w:val="28"/>
        </w:rPr>
        <w:t>1</w:t>
      </w:r>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Socruithe</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Stiúrthóireachta</w:t>
      </w:r>
      <w:proofErr w:type="spellEnd"/>
    </w:p>
    <w:p w14:paraId="40DCF5D0" w14:textId="77777777" w:rsidR="003B29F0" w:rsidRPr="00146598" w:rsidRDefault="003B29F0" w:rsidP="003B29F0">
      <w:pPr>
        <w:rPr>
          <w:rFonts w:ascii="Calibri" w:hAnsi="Calibri" w:cs="Calibri"/>
          <w:kern w:val="0"/>
        </w:rPr>
      </w:pPr>
      <w:r w:rsidRPr="00146598">
        <w:rPr>
          <w:rFonts w:ascii="Calibri" w:hAnsi="Calibri" w:cs="Calibri"/>
          <w:kern w:val="0"/>
        </w:rPr>
        <w:t xml:space="preserve">Seo a </w:t>
      </w:r>
      <w:proofErr w:type="spellStart"/>
      <w:r w:rsidRPr="00146598">
        <w:rPr>
          <w:rFonts w:ascii="Calibri" w:hAnsi="Calibri" w:cs="Calibri"/>
          <w:kern w:val="0"/>
        </w:rPr>
        <w:t>leanas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coinníollacha</w:t>
      </w:r>
      <w:proofErr w:type="spellEnd"/>
      <w:r w:rsidRPr="00146598">
        <w:rPr>
          <w:rFonts w:ascii="Calibri" w:hAnsi="Calibri" w:cs="Calibri"/>
          <w:kern w:val="0"/>
        </w:rPr>
        <w:t xml:space="preserve"> a </w:t>
      </w:r>
      <w:proofErr w:type="spellStart"/>
      <w:r w:rsidRPr="00146598">
        <w:rPr>
          <w:rFonts w:ascii="Calibri" w:hAnsi="Calibri" w:cs="Calibri"/>
          <w:kern w:val="0"/>
        </w:rPr>
        <w:t>bhaineann</w:t>
      </w:r>
      <w:proofErr w:type="spellEnd"/>
      <w:r w:rsidRPr="00146598">
        <w:rPr>
          <w:rFonts w:ascii="Calibri" w:hAnsi="Calibri" w:cs="Calibri"/>
          <w:kern w:val="0"/>
        </w:rPr>
        <w:t xml:space="preserve"> le </w:t>
      </w:r>
      <w:proofErr w:type="spellStart"/>
      <w:r w:rsidRPr="00146598">
        <w:rPr>
          <w:rFonts w:ascii="Calibri" w:hAnsi="Calibri" w:cs="Calibri"/>
          <w:kern w:val="0"/>
        </w:rPr>
        <w:t>stiúrthóirí</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r w:rsidRPr="00146598">
        <w:rPr>
          <w:rFonts w:ascii="Calibri" w:hAnsi="Calibri" w:cs="Calibri"/>
          <w:kern w:val="0"/>
        </w:rPr>
        <w:t>:</w:t>
      </w:r>
    </w:p>
    <w:p w14:paraId="77CF01FA" w14:textId="2294DC63" w:rsidR="003B29F0" w:rsidRPr="00146598" w:rsidRDefault="003B29F0" w:rsidP="003B29F0">
      <w:pPr>
        <w:rPr>
          <w:rFonts w:ascii="Calibri" w:hAnsi="Calibri" w:cs="Calibri"/>
          <w:kern w:val="0"/>
        </w:rPr>
      </w:pPr>
      <w:r w:rsidRPr="00146598">
        <w:rPr>
          <w:rFonts w:ascii="Calibri" w:hAnsi="Calibri" w:cs="Calibri"/>
          <w:kern w:val="0"/>
        </w:rPr>
        <w:t>3.</w:t>
      </w:r>
      <w:r w:rsidR="00DB5162">
        <w:rPr>
          <w:rFonts w:ascii="Calibri" w:hAnsi="Calibri" w:cs="Calibri"/>
          <w:kern w:val="0"/>
        </w:rPr>
        <w:t>1</w:t>
      </w:r>
      <w:r w:rsidRPr="00146598">
        <w:rPr>
          <w:rFonts w:ascii="Calibri" w:hAnsi="Calibri" w:cs="Calibri"/>
          <w:kern w:val="0"/>
        </w:rPr>
        <w:t xml:space="preserve">.1 </w:t>
      </w:r>
      <w:proofErr w:type="spellStart"/>
      <w:r w:rsidRPr="00146598">
        <w:rPr>
          <w:rFonts w:ascii="Calibri" w:hAnsi="Calibri" w:cs="Calibri"/>
          <w:kern w:val="0"/>
        </w:rPr>
        <w:t>Ceapfaidh</w:t>
      </w:r>
      <w:proofErr w:type="spellEnd"/>
      <w:r w:rsidRPr="00146598">
        <w:rPr>
          <w:rFonts w:ascii="Calibri" w:hAnsi="Calibri" w:cs="Calibri"/>
          <w:kern w:val="0"/>
        </w:rPr>
        <w:t xml:space="preserve"> </w:t>
      </w:r>
      <w:proofErr w:type="gramStart"/>
      <w:r w:rsidRPr="00146598">
        <w:rPr>
          <w:rFonts w:ascii="Calibri" w:hAnsi="Calibri" w:cs="Calibri"/>
          <w:kern w:val="0"/>
        </w:rPr>
        <w:t>an</w:t>
      </w:r>
      <w:proofErr w:type="gramEnd"/>
      <w:r w:rsidRPr="00146598">
        <w:rPr>
          <w:rFonts w:ascii="Calibri" w:hAnsi="Calibri" w:cs="Calibri"/>
          <w:kern w:val="0"/>
        </w:rPr>
        <w:t xml:space="preserve"> Coláiste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buan</w:t>
      </w:r>
      <w:proofErr w:type="spellEnd"/>
      <w:r w:rsidRPr="00146598">
        <w:rPr>
          <w:rFonts w:ascii="Calibri" w:hAnsi="Calibri" w:cs="Calibri"/>
          <w:kern w:val="0"/>
        </w:rPr>
        <w:t xml:space="preserve"> den </w:t>
      </w:r>
      <w:proofErr w:type="spellStart"/>
      <w:r w:rsidRPr="00146598">
        <w:rPr>
          <w:rFonts w:ascii="Calibri" w:hAnsi="Calibri" w:cs="Calibri"/>
          <w:kern w:val="0"/>
        </w:rPr>
        <w:t>fhoireann</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mar </w:t>
      </w:r>
      <w:proofErr w:type="spellStart"/>
      <w:r w:rsidRPr="00146598">
        <w:rPr>
          <w:rFonts w:ascii="Calibri" w:hAnsi="Calibri" w:cs="Calibri"/>
          <w:kern w:val="0"/>
        </w:rPr>
        <w:t>phríomhstiúrthóir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an </w:t>
      </w:r>
      <w:proofErr w:type="spellStart"/>
      <w:r w:rsidRPr="00146598">
        <w:rPr>
          <w:rFonts w:ascii="Calibri" w:hAnsi="Calibri" w:cs="Calibri"/>
          <w:kern w:val="0"/>
        </w:rPr>
        <w:t>iarrthóra</w:t>
      </w:r>
      <w:proofErr w:type="spellEnd"/>
      <w:r w:rsidRPr="00146598">
        <w:rPr>
          <w:rFonts w:ascii="Calibri" w:hAnsi="Calibri" w:cs="Calibri"/>
          <w:kern w:val="0"/>
        </w:rPr>
        <w:t xml:space="preserve">, </w:t>
      </w:r>
      <w:proofErr w:type="spellStart"/>
      <w:r w:rsidRPr="00146598">
        <w:rPr>
          <w:rFonts w:ascii="Calibri" w:hAnsi="Calibri" w:cs="Calibri"/>
          <w:kern w:val="0"/>
        </w:rPr>
        <w:t>duine</w:t>
      </w:r>
      <w:proofErr w:type="spellEnd"/>
      <w:r w:rsidRPr="00146598">
        <w:rPr>
          <w:rFonts w:ascii="Calibri" w:hAnsi="Calibri" w:cs="Calibri"/>
          <w:kern w:val="0"/>
        </w:rPr>
        <w:t xml:space="preserve"> a </w:t>
      </w:r>
      <w:proofErr w:type="spellStart"/>
      <w:r w:rsidRPr="00146598">
        <w:rPr>
          <w:rFonts w:ascii="Calibri" w:hAnsi="Calibri" w:cs="Calibri"/>
          <w:kern w:val="0"/>
        </w:rPr>
        <w:t>bheas</w:t>
      </w:r>
      <w:proofErr w:type="spellEnd"/>
      <w:r w:rsidRPr="00146598">
        <w:rPr>
          <w:rFonts w:ascii="Calibri" w:hAnsi="Calibri" w:cs="Calibri"/>
          <w:kern w:val="0"/>
        </w:rPr>
        <w:t xml:space="preserve"> </w:t>
      </w:r>
      <w:proofErr w:type="spellStart"/>
      <w:r w:rsidRPr="00146598">
        <w:rPr>
          <w:rFonts w:ascii="Calibri" w:hAnsi="Calibri" w:cs="Calibri"/>
          <w:kern w:val="0"/>
        </w:rPr>
        <w:t>ainmnithe</w:t>
      </w:r>
      <w:proofErr w:type="spellEnd"/>
      <w:r w:rsidRPr="00146598">
        <w:rPr>
          <w:rFonts w:ascii="Calibri" w:hAnsi="Calibri" w:cs="Calibri"/>
          <w:kern w:val="0"/>
        </w:rPr>
        <w:t xml:space="preserve"> ag an </w:t>
      </w:r>
      <w:proofErr w:type="spellStart"/>
      <w:r w:rsidRPr="00146598">
        <w:rPr>
          <w:rFonts w:ascii="Calibri" w:hAnsi="Calibri" w:cs="Calibri"/>
          <w:kern w:val="0"/>
        </w:rPr>
        <w:t>gCeann</w:t>
      </w:r>
      <w:proofErr w:type="spellEnd"/>
      <w:r w:rsidRPr="00146598">
        <w:rPr>
          <w:rFonts w:ascii="Calibri" w:hAnsi="Calibri" w:cs="Calibri"/>
          <w:kern w:val="0"/>
        </w:rPr>
        <w:t xml:space="preserve"> </w:t>
      </w:r>
      <w:proofErr w:type="spellStart"/>
      <w:r w:rsidRPr="00146598">
        <w:rPr>
          <w:rFonts w:ascii="Calibri" w:hAnsi="Calibri" w:cs="Calibri"/>
          <w:kern w:val="0"/>
        </w:rPr>
        <w:t>Scoile</w:t>
      </w:r>
      <w:proofErr w:type="spellEnd"/>
      <w:r w:rsidRPr="00146598">
        <w:rPr>
          <w:rFonts w:ascii="Calibri" w:hAnsi="Calibri" w:cs="Calibri"/>
          <w:kern w:val="0"/>
        </w:rPr>
        <w:t>.</w:t>
      </w:r>
    </w:p>
    <w:p w14:paraId="5B8BD6B8" w14:textId="6B236BCE" w:rsidR="003B29F0" w:rsidRPr="00146598" w:rsidRDefault="003B29F0" w:rsidP="003B29F0">
      <w:pPr>
        <w:rPr>
          <w:rFonts w:ascii="Calibri" w:hAnsi="Calibri" w:cs="Calibri"/>
          <w:kern w:val="0"/>
        </w:rPr>
      </w:pPr>
      <w:r w:rsidRPr="00146598">
        <w:rPr>
          <w:rFonts w:ascii="Calibri" w:hAnsi="Calibri" w:cs="Calibri"/>
          <w:kern w:val="0"/>
        </w:rPr>
        <w:t>3.</w:t>
      </w:r>
      <w:r w:rsidR="00DB5162">
        <w:rPr>
          <w:rFonts w:ascii="Calibri" w:hAnsi="Calibri" w:cs="Calibri"/>
          <w:kern w:val="0"/>
        </w:rPr>
        <w:t>1</w:t>
      </w:r>
      <w:r w:rsidRPr="00146598">
        <w:rPr>
          <w:rFonts w:ascii="Calibri" w:hAnsi="Calibri" w:cs="Calibri"/>
          <w:kern w:val="0"/>
        </w:rPr>
        <w:t xml:space="preserve">.2 </w:t>
      </w:r>
      <w:proofErr w:type="spellStart"/>
      <w:r w:rsidRPr="00146598">
        <w:rPr>
          <w:rFonts w:ascii="Calibri" w:hAnsi="Calibri" w:cs="Calibri"/>
          <w:kern w:val="0"/>
        </w:rPr>
        <w:t>D’fhéadfadh</w:t>
      </w:r>
      <w:proofErr w:type="spellEnd"/>
      <w:r w:rsidRPr="00146598">
        <w:rPr>
          <w:rFonts w:ascii="Calibri" w:hAnsi="Calibri" w:cs="Calibri"/>
          <w:kern w:val="0"/>
        </w:rPr>
        <w:t xml:space="preserve"> </w:t>
      </w:r>
      <w:proofErr w:type="gramStart"/>
      <w:r w:rsidRPr="00146598">
        <w:rPr>
          <w:rFonts w:ascii="Calibri" w:hAnsi="Calibri" w:cs="Calibri"/>
          <w:kern w:val="0"/>
        </w:rPr>
        <w:t>an</w:t>
      </w:r>
      <w:proofErr w:type="gramEnd"/>
      <w:r w:rsidRPr="00146598">
        <w:rPr>
          <w:rFonts w:ascii="Calibri" w:hAnsi="Calibri" w:cs="Calibri"/>
          <w:kern w:val="0"/>
        </w:rPr>
        <w:t xml:space="preserve"> Coláiste a </w:t>
      </w:r>
      <w:proofErr w:type="spellStart"/>
      <w:r w:rsidRPr="00146598">
        <w:rPr>
          <w:rFonts w:ascii="Calibri" w:hAnsi="Calibri" w:cs="Calibri"/>
          <w:kern w:val="0"/>
        </w:rPr>
        <w:t>cheadú</w:t>
      </w:r>
      <w:proofErr w:type="spellEnd"/>
      <w:r w:rsidRPr="00146598">
        <w:rPr>
          <w:rFonts w:ascii="Calibri" w:hAnsi="Calibri" w:cs="Calibri"/>
          <w:kern w:val="0"/>
        </w:rPr>
        <w:t xml:space="preserve"> go </w:t>
      </w:r>
      <w:proofErr w:type="spellStart"/>
      <w:r w:rsidRPr="00146598">
        <w:rPr>
          <w:rFonts w:ascii="Calibri" w:hAnsi="Calibri" w:cs="Calibri"/>
          <w:kern w:val="0"/>
        </w:rPr>
        <w:t>ndéanfaí</w:t>
      </w:r>
      <w:proofErr w:type="spellEnd"/>
      <w:r w:rsidRPr="00146598">
        <w:rPr>
          <w:rFonts w:ascii="Calibri" w:hAnsi="Calibri" w:cs="Calibri"/>
          <w:kern w:val="0"/>
        </w:rPr>
        <w:t xml:space="preserve"> </w:t>
      </w:r>
      <w:proofErr w:type="spellStart"/>
      <w:r w:rsidRPr="00146598">
        <w:rPr>
          <w:rFonts w:ascii="Calibri" w:hAnsi="Calibri" w:cs="Calibri"/>
          <w:kern w:val="0"/>
        </w:rPr>
        <w:t>comhstiúradh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tráchtas</w:t>
      </w:r>
      <w:proofErr w:type="spellEnd"/>
      <w:r w:rsidRPr="00146598">
        <w:rPr>
          <w:rFonts w:ascii="Calibri" w:hAnsi="Calibri" w:cs="Calibri"/>
          <w:kern w:val="0"/>
        </w:rPr>
        <w:t xml:space="preserve">. I </w:t>
      </w:r>
      <w:proofErr w:type="spellStart"/>
      <w:r w:rsidRPr="00146598">
        <w:rPr>
          <w:rFonts w:ascii="Calibri" w:hAnsi="Calibri" w:cs="Calibri"/>
          <w:kern w:val="0"/>
        </w:rPr>
        <w:t>gcás</w:t>
      </w:r>
      <w:proofErr w:type="spellEnd"/>
      <w:r w:rsidRPr="00146598">
        <w:rPr>
          <w:rFonts w:ascii="Calibri" w:hAnsi="Calibri" w:cs="Calibri"/>
          <w:kern w:val="0"/>
        </w:rPr>
        <w:t xml:space="preserve"> </w:t>
      </w:r>
      <w:proofErr w:type="spellStart"/>
      <w:r w:rsidRPr="00146598">
        <w:rPr>
          <w:rFonts w:ascii="Calibri" w:hAnsi="Calibri" w:cs="Calibri"/>
          <w:kern w:val="0"/>
        </w:rPr>
        <w:t>comhstiúrtha</w:t>
      </w:r>
      <w:proofErr w:type="spellEnd"/>
      <w:r w:rsidRPr="00146598">
        <w:rPr>
          <w:rFonts w:ascii="Calibri" w:hAnsi="Calibri" w:cs="Calibri"/>
          <w:kern w:val="0"/>
        </w:rPr>
        <w:t xml:space="preserve">, </w:t>
      </w:r>
      <w:proofErr w:type="spellStart"/>
      <w:r w:rsidRPr="00146598">
        <w:rPr>
          <w:rFonts w:ascii="Calibri" w:hAnsi="Calibri" w:cs="Calibri"/>
          <w:kern w:val="0"/>
        </w:rPr>
        <w:t>níor</w:t>
      </w:r>
      <w:proofErr w:type="spellEnd"/>
      <w:r w:rsidRPr="00146598">
        <w:rPr>
          <w:rFonts w:ascii="Calibri" w:hAnsi="Calibri" w:cs="Calibri"/>
          <w:kern w:val="0"/>
        </w:rPr>
        <w:t xml:space="preserve"> </w:t>
      </w:r>
      <w:proofErr w:type="spellStart"/>
      <w:r w:rsidRPr="00146598">
        <w:rPr>
          <w:rFonts w:ascii="Calibri" w:hAnsi="Calibri" w:cs="Calibri"/>
          <w:kern w:val="0"/>
        </w:rPr>
        <w:t>ghá</w:t>
      </w:r>
      <w:proofErr w:type="spellEnd"/>
      <w:r w:rsidRPr="00146598">
        <w:rPr>
          <w:rFonts w:ascii="Calibri" w:hAnsi="Calibri" w:cs="Calibri"/>
          <w:kern w:val="0"/>
        </w:rPr>
        <w:t xml:space="preserve"> gur </w:t>
      </w:r>
      <w:proofErr w:type="spellStart"/>
      <w:r w:rsidRPr="00146598">
        <w:rPr>
          <w:rFonts w:ascii="Calibri" w:hAnsi="Calibri" w:cs="Calibri"/>
          <w:kern w:val="0"/>
        </w:rPr>
        <w:t>chomhalta</w:t>
      </w:r>
      <w:proofErr w:type="spellEnd"/>
      <w:r w:rsidRPr="00146598">
        <w:rPr>
          <w:rFonts w:ascii="Calibri" w:hAnsi="Calibri" w:cs="Calibri"/>
          <w:kern w:val="0"/>
        </w:rPr>
        <w:t xml:space="preserve"> </w:t>
      </w:r>
      <w:proofErr w:type="spellStart"/>
      <w:r w:rsidRPr="00146598">
        <w:rPr>
          <w:rFonts w:ascii="Calibri" w:hAnsi="Calibri" w:cs="Calibri"/>
          <w:kern w:val="0"/>
        </w:rPr>
        <w:t>foirne</w:t>
      </w:r>
      <w:proofErr w:type="spellEnd"/>
      <w:r w:rsidRPr="00146598">
        <w:rPr>
          <w:rFonts w:ascii="Calibri" w:hAnsi="Calibri" w:cs="Calibri"/>
          <w:kern w:val="0"/>
        </w:rPr>
        <w:t xml:space="preserve"> de </w:t>
      </w:r>
      <w:proofErr w:type="spellStart"/>
      <w:r w:rsidRPr="00146598">
        <w:rPr>
          <w:rFonts w:ascii="Calibri" w:hAnsi="Calibri" w:cs="Calibri"/>
          <w:kern w:val="0"/>
        </w:rPr>
        <w:t>chuid</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53A5CA15" w:rsidRPr="00146598">
        <w:rPr>
          <w:rFonts w:ascii="Calibri" w:hAnsi="Calibri" w:cs="Calibri"/>
          <w:kern w:val="0"/>
        </w:rPr>
        <w:t>comh</w:t>
      </w:r>
      <w:r w:rsidRPr="00146598">
        <w:rPr>
          <w:rFonts w:ascii="Calibri" w:hAnsi="Calibri" w:cs="Calibri"/>
          <w:kern w:val="0"/>
        </w:rPr>
        <w:t>stiúrthóirí</w:t>
      </w:r>
      <w:proofErr w:type="spellEnd"/>
      <w:r w:rsidRPr="00146598">
        <w:rPr>
          <w:rFonts w:ascii="Calibri" w:hAnsi="Calibri" w:cs="Calibri"/>
          <w:kern w:val="0"/>
        </w:rPr>
        <w:t>.</w:t>
      </w:r>
    </w:p>
    <w:p w14:paraId="1EB93746" w14:textId="23B77F70" w:rsidR="003B29F0" w:rsidRPr="00146598" w:rsidRDefault="003B29F0" w:rsidP="003B29F0">
      <w:pPr>
        <w:rPr>
          <w:rFonts w:ascii="Calibri" w:hAnsi="Calibri" w:cs="Calibri"/>
          <w:kern w:val="0"/>
        </w:rPr>
      </w:pPr>
      <w:r w:rsidRPr="00146598">
        <w:rPr>
          <w:rFonts w:ascii="Calibri" w:hAnsi="Calibri" w:cs="Calibri"/>
          <w:kern w:val="0"/>
        </w:rPr>
        <w:t>3.</w:t>
      </w:r>
      <w:r w:rsidR="00DB5162">
        <w:rPr>
          <w:rFonts w:ascii="Calibri" w:hAnsi="Calibri" w:cs="Calibri"/>
          <w:kern w:val="0"/>
        </w:rPr>
        <w:t>1</w:t>
      </w:r>
      <w:r w:rsidRPr="00146598">
        <w:rPr>
          <w:rFonts w:ascii="Calibri" w:hAnsi="Calibri" w:cs="Calibri"/>
          <w:kern w:val="0"/>
        </w:rPr>
        <w:t xml:space="preserve">.3 </w:t>
      </w:r>
      <w:proofErr w:type="spellStart"/>
      <w:r w:rsidRPr="00146598">
        <w:rPr>
          <w:rFonts w:ascii="Calibri" w:hAnsi="Calibri" w:cs="Calibri"/>
          <w:kern w:val="0"/>
        </w:rPr>
        <w:t>D’fhéadfadh</w:t>
      </w:r>
      <w:proofErr w:type="spellEnd"/>
      <w:r w:rsidRPr="00146598">
        <w:rPr>
          <w:rFonts w:ascii="Calibri" w:hAnsi="Calibri" w:cs="Calibri"/>
          <w:kern w:val="0"/>
        </w:rPr>
        <w:t xml:space="preserve"> </w:t>
      </w:r>
      <w:proofErr w:type="gramStart"/>
      <w:r w:rsidRPr="00146598">
        <w:rPr>
          <w:rFonts w:ascii="Calibri" w:hAnsi="Calibri" w:cs="Calibri"/>
          <w:kern w:val="0"/>
        </w:rPr>
        <w:t>an</w:t>
      </w:r>
      <w:proofErr w:type="gramEnd"/>
      <w:r w:rsidRPr="00146598">
        <w:rPr>
          <w:rFonts w:ascii="Calibri" w:hAnsi="Calibri" w:cs="Calibri"/>
          <w:kern w:val="0"/>
        </w:rPr>
        <w:t xml:space="preserve"> Coláiste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d’fhoireann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a </w:t>
      </w:r>
      <w:proofErr w:type="spellStart"/>
      <w:r w:rsidRPr="00146598">
        <w:rPr>
          <w:rFonts w:ascii="Calibri" w:hAnsi="Calibri" w:cs="Calibri"/>
          <w:kern w:val="0"/>
        </w:rPr>
        <w:t>cheapadh</w:t>
      </w:r>
      <w:proofErr w:type="spellEnd"/>
      <w:r w:rsidRPr="00146598">
        <w:rPr>
          <w:rFonts w:ascii="Calibri" w:hAnsi="Calibri" w:cs="Calibri"/>
          <w:kern w:val="0"/>
        </w:rPr>
        <w:t xml:space="preserve"> mar </w:t>
      </w:r>
      <w:proofErr w:type="spellStart"/>
      <w:r w:rsidRPr="00146598">
        <w:rPr>
          <w:rFonts w:ascii="Calibri" w:hAnsi="Calibri" w:cs="Calibri"/>
          <w:kern w:val="0"/>
        </w:rPr>
        <w:t>phríomhstiúrthóir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an </w:t>
      </w:r>
      <w:proofErr w:type="spellStart"/>
      <w:r w:rsidRPr="00146598">
        <w:rPr>
          <w:rFonts w:ascii="Calibri" w:hAnsi="Calibri" w:cs="Calibri"/>
          <w:kern w:val="0"/>
        </w:rPr>
        <w:t>iarrthóra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buan</w:t>
      </w:r>
      <w:proofErr w:type="spellEnd"/>
      <w:r w:rsidRPr="00146598">
        <w:rPr>
          <w:rFonts w:ascii="Calibri" w:hAnsi="Calibri" w:cs="Calibri"/>
          <w:kern w:val="0"/>
        </w:rPr>
        <w:t xml:space="preserve"> </w:t>
      </w:r>
      <w:proofErr w:type="spellStart"/>
      <w:r w:rsidRPr="00146598">
        <w:rPr>
          <w:rFonts w:ascii="Calibri" w:hAnsi="Calibri" w:cs="Calibri"/>
          <w:kern w:val="0"/>
        </w:rPr>
        <w:t>d’fhoireann</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a </w:t>
      </w:r>
      <w:proofErr w:type="spellStart"/>
      <w:r w:rsidRPr="00146598">
        <w:rPr>
          <w:rFonts w:ascii="Calibri" w:hAnsi="Calibri" w:cs="Calibri"/>
          <w:kern w:val="0"/>
        </w:rPr>
        <w:t>cheapadh</w:t>
      </w:r>
      <w:proofErr w:type="spellEnd"/>
      <w:r w:rsidRPr="00146598">
        <w:rPr>
          <w:rFonts w:ascii="Calibri" w:hAnsi="Calibri" w:cs="Calibri"/>
          <w:kern w:val="0"/>
        </w:rPr>
        <w:t xml:space="preserve"> mar </w:t>
      </w:r>
      <w:proofErr w:type="spellStart"/>
      <w:r w:rsidRPr="00146598">
        <w:rPr>
          <w:rFonts w:ascii="Calibri" w:hAnsi="Calibri" w:cs="Calibri"/>
          <w:kern w:val="0"/>
        </w:rPr>
        <w:t>chomhstiúrthóir</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gcás</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bhfuil</w:t>
      </w:r>
      <w:proofErr w:type="spellEnd"/>
      <w:r w:rsidRPr="00146598">
        <w:rPr>
          <w:rFonts w:ascii="Calibri" w:hAnsi="Calibri" w:cs="Calibri"/>
          <w:kern w:val="0"/>
        </w:rPr>
        <w:t xml:space="preserve"> an </w:t>
      </w:r>
      <w:proofErr w:type="spellStart"/>
      <w:r w:rsidRPr="00146598">
        <w:rPr>
          <w:rFonts w:ascii="Calibri" w:hAnsi="Calibri" w:cs="Calibri"/>
          <w:kern w:val="0"/>
        </w:rPr>
        <w:t>taighde</w:t>
      </w:r>
      <w:proofErr w:type="spellEnd"/>
      <w:r w:rsidRPr="00146598">
        <w:rPr>
          <w:rFonts w:ascii="Calibri" w:hAnsi="Calibri" w:cs="Calibri"/>
          <w:kern w:val="0"/>
        </w:rPr>
        <w:t xml:space="preserve"> a </w:t>
      </w:r>
      <w:proofErr w:type="spellStart"/>
      <w:r w:rsidRPr="00146598">
        <w:rPr>
          <w:rFonts w:ascii="Calibri" w:hAnsi="Calibri" w:cs="Calibri"/>
          <w:kern w:val="0"/>
        </w:rPr>
        <w:t>bheidh</w:t>
      </w:r>
      <w:proofErr w:type="spellEnd"/>
      <w:r w:rsidRPr="00146598">
        <w:rPr>
          <w:rFonts w:ascii="Calibri" w:hAnsi="Calibri" w:cs="Calibri"/>
          <w:kern w:val="0"/>
        </w:rPr>
        <w:t xml:space="preserve"> á </w:t>
      </w:r>
      <w:proofErr w:type="spellStart"/>
      <w:r w:rsidRPr="00146598">
        <w:rPr>
          <w:rFonts w:ascii="Calibri" w:hAnsi="Calibri" w:cs="Calibri"/>
          <w:kern w:val="0"/>
        </w:rPr>
        <w:t>déanamh</w:t>
      </w:r>
      <w:proofErr w:type="spellEnd"/>
      <w:r w:rsidRPr="00146598">
        <w:rPr>
          <w:rFonts w:ascii="Calibri" w:hAnsi="Calibri" w:cs="Calibri"/>
          <w:kern w:val="0"/>
        </w:rPr>
        <w:t xml:space="preserve"> ag an </w:t>
      </w:r>
      <w:proofErr w:type="spellStart"/>
      <w:r w:rsidRPr="00146598">
        <w:rPr>
          <w:rFonts w:ascii="Calibri" w:hAnsi="Calibri" w:cs="Calibri"/>
          <w:kern w:val="0"/>
        </w:rPr>
        <w:t>iarrthóir</w:t>
      </w:r>
      <w:proofErr w:type="spellEnd"/>
      <w:r w:rsidRPr="00146598">
        <w:rPr>
          <w:rFonts w:ascii="Calibri" w:hAnsi="Calibri" w:cs="Calibri"/>
          <w:kern w:val="0"/>
        </w:rPr>
        <w:t xml:space="preserve"> </w:t>
      </w:r>
      <w:proofErr w:type="spellStart"/>
      <w:r w:rsidRPr="00146598">
        <w:rPr>
          <w:rFonts w:ascii="Calibri" w:hAnsi="Calibri" w:cs="Calibri"/>
          <w:kern w:val="0"/>
        </w:rPr>
        <w:t>maoinithe</w:t>
      </w:r>
      <w:proofErr w:type="spellEnd"/>
      <w:r w:rsidRPr="00146598">
        <w:rPr>
          <w:rFonts w:ascii="Calibri" w:hAnsi="Calibri" w:cs="Calibri"/>
          <w:kern w:val="0"/>
        </w:rPr>
        <w:t xml:space="preserve"> ó </w:t>
      </w:r>
      <w:proofErr w:type="spellStart"/>
      <w:r w:rsidRPr="00146598">
        <w:rPr>
          <w:rFonts w:ascii="Calibri" w:hAnsi="Calibri" w:cs="Calibri"/>
          <w:kern w:val="0"/>
        </w:rPr>
        <w:t>thionscadal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comhalta</w:t>
      </w:r>
      <w:proofErr w:type="spellEnd"/>
      <w:r w:rsidRPr="00146598">
        <w:rPr>
          <w:rFonts w:ascii="Calibri" w:hAnsi="Calibri" w:cs="Calibri"/>
          <w:kern w:val="0"/>
        </w:rPr>
        <w:t xml:space="preserve"> den </w:t>
      </w:r>
      <w:proofErr w:type="spellStart"/>
      <w:r w:rsidRPr="00146598">
        <w:rPr>
          <w:rFonts w:ascii="Calibri" w:hAnsi="Calibri" w:cs="Calibri"/>
          <w:kern w:val="0"/>
        </w:rPr>
        <w:t>fhoireann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Phríomhthaighdeoir</w:t>
      </w:r>
      <w:proofErr w:type="spellEnd"/>
      <w:r w:rsidRPr="00146598">
        <w:rPr>
          <w:rFonts w:ascii="Calibri" w:hAnsi="Calibri" w:cs="Calibri"/>
          <w:kern w:val="0"/>
        </w:rPr>
        <w:t>.</w:t>
      </w:r>
    </w:p>
    <w:p w14:paraId="428A3785" w14:textId="1AA218F3" w:rsidR="003B29F0" w:rsidRPr="00146598" w:rsidRDefault="003B29F0" w:rsidP="003B29F0">
      <w:pPr>
        <w:rPr>
          <w:rFonts w:ascii="Calibri" w:hAnsi="Calibri" w:cs="Calibri"/>
          <w:color w:val="000000"/>
          <w:kern w:val="0"/>
        </w:rPr>
      </w:pPr>
      <w:r w:rsidRPr="00146598">
        <w:rPr>
          <w:rFonts w:ascii="Calibri" w:hAnsi="Calibri" w:cs="Calibri"/>
          <w:kern w:val="0"/>
        </w:rPr>
        <w:lastRenderedPageBreak/>
        <w:t>3.</w:t>
      </w:r>
      <w:r w:rsidR="00DB5162">
        <w:rPr>
          <w:rFonts w:ascii="Calibri" w:hAnsi="Calibri" w:cs="Calibri"/>
          <w:kern w:val="0"/>
        </w:rPr>
        <w:t>1</w:t>
      </w:r>
      <w:r w:rsidRPr="00146598">
        <w:rPr>
          <w:rFonts w:ascii="Calibri" w:hAnsi="Calibri" w:cs="Calibri"/>
          <w:kern w:val="0"/>
        </w:rPr>
        <w:t xml:space="preserve">.4 </w:t>
      </w:r>
      <w:proofErr w:type="spellStart"/>
      <w:r w:rsidRPr="00146598">
        <w:rPr>
          <w:rFonts w:ascii="Calibri" w:hAnsi="Calibri" w:cs="Calibri"/>
          <w:kern w:val="0"/>
        </w:rPr>
        <w:t>Féadfaidh</w:t>
      </w:r>
      <w:proofErr w:type="spellEnd"/>
      <w:r w:rsidRPr="00146598">
        <w:rPr>
          <w:rFonts w:ascii="Calibri" w:hAnsi="Calibri" w:cs="Calibri"/>
          <w:kern w:val="0"/>
        </w:rPr>
        <w:t xml:space="preserve"> </w:t>
      </w:r>
      <w:proofErr w:type="spellStart"/>
      <w:r w:rsidRPr="00146598">
        <w:rPr>
          <w:rFonts w:ascii="Calibri" w:hAnsi="Calibri" w:cs="Calibri"/>
          <w:kern w:val="0"/>
        </w:rPr>
        <w:t>comhaltaí</w:t>
      </w:r>
      <w:proofErr w:type="spellEnd"/>
      <w:r w:rsidRPr="00146598">
        <w:rPr>
          <w:rFonts w:ascii="Calibri" w:hAnsi="Calibri" w:cs="Calibri"/>
          <w:kern w:val="0"/>
        </w:rPr>
        <w:t xml:space="preserve"> </w:t>
      </w:r>
      <w:proofErr w:type="spellStart"/>
      <w:r w:rsidRPr="00146598">
        <w:rPr>
          <w:rFonts w:ascii="Calibri" w:hAnsi="Calibri" w:cs="Calibri"/>
          <w:kern w:val="0"/>
        </w:rPr>
        <w:t>foirne</w:t>
      </w:r>
      <w:proofErr w:type="spellEnd"/>
      <w:r w:rsidRPr="00146598">
        <w:rPr>
          <w:rFonts w:ascii="Calibri" w:hAnsi="Calibri" w:cs="Calibri"/>
          <w:kern w:val="0"/>
        </w:rPr>
        <w:t xml:space="preserve"> </w:t>
      </w:r>
      <w:proofErr w:type="spellStart"/>
      <w:r w:rsidRPr="00146598">
        <w:rPr>
          <w:rFonts w:ascii="Calibri" w:hAnsi="Calibri" w:cs="Calibri"/>
          <w:kern w:val="0"/>
        </w:rPr>
        <w:t>acadúla</w:t>
      </w:r>
      <w:proofErr w:type="spellEnd"/>
      <w:r w:rsidRPr="00146598">
        <w:rPr>
          <w:rFonts w:ascii="Calibri" w:hAnsi="Calibri" w:cs="Calibri"/>
          <w:kern w:val="0"/>
        </w:rPr>
        <w:t xml:space="preserve"> </w:t>
      </w:r>
      <w:proofErr w:type="spellStart"/>
      <w:r w:rsidRPr="00146598">
        <w:rPr>
          <w:rFonts w:ascii="Calibri" w:hAnsi="Calibri" w:cs="Calibri"/>
          <w:kern w:val="0"/>
        </w:rPr>
        <w:t>Cliniciúla</w:t>
      </w:r>
      <w:proofErr w:type="spellEnd"/>
      <w:r w:rsidRPr="00146598">
        <w:rPr>
          <w:rFonts w:ascii="Calibri" w:hAnsi="Calibri" w:cs="Calibri"/>
          <w:kern w:val="0"/>
        </w:rPr>
        <w:t xml:space="preserve"> </w:t>
      </w:r>
      <w:proofErr w:type="spellStart"/>
      <w:r w:rsidRPr="00146598">
        <w:rPr>
          <w:rFonts w:ascii="Calibri" w:hAnsi="Calibri" w:cs="Calibri"/>
          <w:kern w:val="0"/>
        </w:rPr>
        <w:t>Oinigh</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bpríomhstiúrthóirí</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chéimeanna</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réimse</w:t>
      </w:r>
      <w:proofErr w:type="spellEnd"/>
      <w:r w:rsidRPr="00146598">
        <w:rPr>
          <w:rFonts w:ascii="Calibri" w:hAnsi="Calibri" w:cs="Calibri"/>
          <w:kern w:val="0"/>
        </w:rPr>
        <w:t xml:space="preserve"> </w:t>
      </w:r>
      <w:proofErr w:type="spellStart"/>
      <w:r w:rsidRPr="00146598">
        <w:rPr>
          <w:rFonts w:ascii="Calibri" w:hAnsi="Calibri" w:cs="Calibri"/>
          <w:kern w:val="0"/>
        </w:rPr>
        <w:t>speisialaithe</w:t>
      </w:r>
      <w:proofErr w:type="spellEnd"/>
      <w:r w:rsidRPr="00146598">
        <w:rPr>
          <w:rFonts w:ascii="Calibri" w:hAnsi="Calibri" w:cs="Calibri"/>
          <w:kern w:val="0"/>
        </w:rPr>
        <w:t xml:space="preserve"> </w:t>
      </w:r>
      <w:proofErr w:type="spellStart"/>
      <w:r w:rsidRPr="00146598">
        <w:rPr>
          <w:rFonts w:ascii="Calibri" w:hAnsi="Calibri" w:cs="Calibri"/>
          <w:kern w:val="0"/>
        </w:rPr>
        <w:t>cliniciúil</w:t>
      </w:r>
      <w:proofErr w:type="spellEnd"/>
      <w:r w:rsidRPr="00146598">
        <w:rPr>
          <w:rFonts w:ascii="Calibri" w:hAnsi="Calibri" w:cs="Calibri"/>
          <w:kern w:val="0"/>
        </w:rPr>
        <w:t>,</w:t>
      </w:r>
      <w:r w:rsidRPr="00146598">
        <w:rPr>
          <w:rFonts w:ascii="Calibri" w:hAnsi="Calibri" w:cs="Calibri"/>
        </w:rPr>
        <w:t xml:space="preserve"> </w:t>
      </w:r>
      <w:r w:rsidRPr="00146598">
        <w:rPr>
          <w:rFonts w:ascii="Calibri" w:hAnsi="Calibri" w:cs="Calibri"/>
          <w:color w:val="000000"/>
          <w:kern w:val="0"/>
        </w:rPr>
        <w:t xml:space="preserve">ach </w:t>
      </w:r>
      <w:proofErr w:type="spellStart"/>
      <w:r w:rsidRPr="00146598">
        <w:rPr>
          <w:rFonts w:ascii="Calibri" w:hAnsi="Calibri" w:cs="Calibri"/>
          <w:color w:val="000000"/>
          <w:kern w:val="0"/>
        </w:rPr>
        <w:t>comhairleoirí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lánaimseartha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comhaltaí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buana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lánaimseartha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gColáiste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Leighis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Altranais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nEolaíochtaí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Sláinte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comhaltaí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Cliniciúla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cloí</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w:t>
      </w:r>
    </w:p>
    <w:p w14:paraId="68E46C7F" w14:textId="77777777" w:rsidR="00E629CD" w:rsidRPr="00E629CD" w:rsidRDefault="003B29F0" w:rsidP="00E629CD">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 xml:space="preserve">.5 </w:t>
      </w:r>
      <w:proofErr w:type="spellStart"/>
      <w:r w:rsidRPr="00146598">
        <w:rPr>
          <w:rFonts w:ascii="Calibri" w:hAnsi="Calibri" w:cs="Calibri"/>
          <w:color w:val="000000"/>
          <w:kern w:val="0"/>
        </w:rPr>
        <w:t>Féadfaidh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sinsearacha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mbun</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faomhadh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 n-</w:t>
      </w:r>
      <w:proofErr w:type="spellStart"/>
      <w:r w:rsidRPr="00146598">
        <w:rPr>
          <w:rFonts w:ascii="Calibri" w:hAnsi="Calibri" w:cs="Calibri"/>
          <w:color w:val="000000"/>
          <w:kern w:val="0"/>
        </w:rPr>
        <w:t>iarratas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Léachtóireacht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Is é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Ceann </w:t>
      </w:r>
      <w:proofErr w:type="spellStart"/>
      <w:r w:rsidRPr="00146598">
        <w:rPr>
          <w:rFonts w:ascii="Calibri" w:hAnsi="Calibri" w:cs="Calibri"/>
          <w:color w:val="000000"/>
          <w:kern w:val="0"/>
        </w:rPr>
        <w:t>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hInstitiúide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an Leas- </w:t>
      </w:r>
      <w:proofErr w:type="spellStart"/>
      <w:r w:rsidRPr="00146598">
        <w:rPr>
          <w:rFonts w:ascii="Calibri" w:hAnsi="Calibri" w:cs="Calibri"/>
          <w:color w:val="000000"/>
          <w:kern w:val="0"/>
        </w:rPr>
        <w:t>Uachtarán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ainmniúchán</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Léachtóireachtaí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áirítear</w:t>
      </w:r>
      <w:proofErr w:type="spellEnd"/>
      <w:r w:rsidRPr="00146598">
        <w:rPr>
          <w:rFonts w:ascii="Calibri" w:hAnsi="Calibri" w:cs="Calibri"/>
          <w:color w:val="000000"/>
          <w:kern w:val="0"/>
        </w:rPr>
        <w:t xml:space="preserve"> curriculum vitae an </w:t>
      </w:r>
      <w:proofErr w:type="spellStart"/>
      <w:r w:rsidRPr="00146598">
        <w:rPr>
          <w:rFonts w:ascii="Calibri" w:hAnsi="Calibri" w:cs="Calibri"/>
          <w:color w:val="000000"/>
          <w:kern w:val="0"/>
        </w:rPr>
        <w:t>ainmní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Is é </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feidhmiú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mholadh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dearfach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ón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gColáiste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ceapachán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Daoine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cheapfar</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Léachtóirí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iarrann</w:t>
      </w:r>
      <w:proofErr w:type="spellEnd"/>
      <w:r w:rsidRPr="00146598">
        <w:rPr>
          <w:rFonts w:ascii="Calibri" w:hAnsi="Calibri" w:cs="Calibri"/>
          <w:color w:val="000000"/>
          <w:kern w:val="0"/>
        </w:rPr>
        <w:t xml:space="preserve"> an t-</w:t>
      </w:r>
      <w:proofErr w:type="spellStart"/>
      <w:r w:rsidRPr="00146598">
        <w:rPr>
          <w:rFonts w:ascii="Calibri" w:hAnsi="Calibri" w:cs="Calibri"/>
          <w:color w:val="000000"/>
          <w:kern w:val="0"/>
        </w:rPr>
        <w:t>údarás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orthu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amhlaidh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mar is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sonraí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iomlána</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phróisis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cheadaithe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ceapacháin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7E511E1B" w:rsidRPr="00146598">
        <w:rPr>
          <w:rFonts w:ascii="Calibri" w:hAnsi="Calibri" w:cs="Calibri"/>
          <w:color w:val="000000"/>
          <w:kern w:val="0"/>
        </w:rPr>
        <w:t xml:space="preserve"> </w:t>
      </w:r>
      <w:hyperlink r:id="rId18">
        <w:r w:rsidR="00E629CD" w:rsidRPr="00E629CD">
          <w:rPr>
            <w:rStyle w:val="Hyperlink"/>
          </w:rPr>
          <w:t>Senior Academic Roles - University of Galway</w:t>
        </w:r>
      </w:hyperlink>
    </w:p>
    <w:p w14:paraId="2499E690" w14:textId="1E23307C" w:rsidR="003B29F0" w:rsidRPr="00146598" w:rsidRDefault="003B29F0" w:rsidP="003B29F0">
      <w:pPr>
        <w:rPr>
          <w:rFonts w:ascii="Calibri" w:hAnsi="Calibri" w:cs="Calibri"/>
          <w:color w:val="000000"/>
          <w:kern w:val="0"/>
        </w:rPr>
      </w:pPr>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 xml:space="preserve">.6 </w:t>
      </w:r>
      <w:proofErr w:type="spellStart"/>
      <w:r w:rsidRPr="00146598">
        <w:rPr>
          <w:rFonts w:ascii="Calibri" w:hAnsi="Calibri" w:cs="Calibri"/>
          <w:color w:val="000000"/>
          <w:kern w:val="0"/>
        </w:rPr>
        <w:t>Caithfear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neacha</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stiúrthóra</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ainmneacha</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triúir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ainmneoidh</w:t>
      </w:r>
      <w:proofErr w:type="spellEnd"/>
      <w:r w:rsidRPr="00146598">
        <w:rPr>
          <w:rFonts w:ascii="Calibri" w:hAnsi="Calibri" w:cs="Calibri"/>
          <w:color w:val="000000"/>
          <w:kern w:val="0"/>
        </w:rPr>
        <w:t xml:space="preserve"> an Ceann </w:t>
      </w:r>
      <w:proofErr w:type="spellStart"/>
      <w:r w:rsidRPr="00146598">
        <w:rPr>
          <w:rFonts w:ascii="Calibri" w:hAnsi="Calibri" w:cs="Calibri"/>
          <w:color w:val="000000"/>
          <w:kern w:val="0"/>
        </w:rPr>
        <w:t>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gCeann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Disciplín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gCoiste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thabharfar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iarrthóra</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ceadú</w:t>
      </w:r>
      <w:proofErr w:type="spellEnd"/>
      <w:r w:rsidRPr="00146598">
        <w:rPr>
          <w:rFonts w:ascii="Calibri" w:hAnsi="Calibri" w:cs="Calibri"/>
          <w:color w:val="000000"/>
          <w:kern w:val="0"/>
        </w:rPr>
        <w:t>.</w:t>
      </w:r>
    </w:p>
    <w:p w14:paraId="181786A3" w14:textId="52D5753B" w:rsidR="003B29F0" w:rsidRPr="00AE38CA" w:rsidRDefault="003B29F0" w:rsidP="003B29F0">
      <w:pPr>
        <w:rPr>
          <w:rFonts w:ascii="Calibri" w:hAnsi="Calibri" w:cs="Calibri"/>
          <w:color w:val="000000"/>
          <w:shd w:val="clear" w:color="auto" w:fill="FFFFFF"/>
        </w:rPr>
      </w:pPr>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 xml:space="preserve">.7 </w:t>
      </w:r>
      <w:r w:rsidR="00294F9B">
        <w:rPr>
          <w:rStyle w:val="normaltextrun"/>
          <w:rFonts w:ascii="Calibri" w:hAnsi="Calibri"/>
          <w:color w:val="000000"/>
          <w:shd w:val="clear" w:color="auto" w:fill="FFFFFF"/>
        </w:rPr>
        <w:t xml:space="preserve">Mura </w:t>
      </w:r>
      <w:proofErr w:type="spellStart"/>
      <w:r w:rsidR="00294F9B">
        <w:rPr>
          <w:rStyle w:val="normaltextrun"/>
          <w:rFonts w:ascii="Calibri" w:hAnsi="Calibri"/>
          <w:color w:val="000000"/>
          <w:shd w:val="clear" w:color="auto" w:fill="FFFFFF"/>
        </w:rPr>
        <w:t>dtugann</w:t>
      </w:r>
      <w:proofErr w:type="spellEnd"/>
      <w:r w:rsidR="00294F9B">
        <w:rPr>
          <w:rStyle w:val="normaltextrun"/>
          <w:rFonts w:ascii="Calibri" w:hAnsi="Calibri"/>
          <w:color w:val="000000"/>
          <w:shd w:val="clear" w:color="auto" w:fill="FFFFFF"/>
        </w:rPr>
        <w:t xml:space="preserve"> </w:t>
      </w:r>
      <w:proofErr w:type="gramStart"/>
      <w:r w:rsidR="00294F9B">
        <w:rPr>
          <w:rStyle w:val="normaltextrun"/>
          <w:rFonts w:ascii="Calibri" w:hAnsi="Calibri"/>
          <w:color w:val="000000"/>
          <w:shd w:val="clear" w:color="auto" w:fill="FFFFFF"/>
        </w:rPr>
        <w:t>an</w:t>
      </w:r>
      <w:proofErr w:type="gramEnd"/>
      <w:r w:rsidR="00294F9B">
        <w:rPr>
          <w:rStyle w:val="normaltextrun"/>
          <w:rFonts w:ascii="Calibri" w:hAnsi="Calibri"/>
          <w:color w:val="000000"/>
          <w:shd w:val="clear" w:color="auto" w:fill="FFFFFF"/>
        </w:rPr>
        <w:t xml:space="preserve"> Ceann </w:t>
      </w:r>
      <w:proofErr w:type="spellStart"/>
      <w:r w:rsidR="00294F9B">
        <w:rPr>
          <w:rStyle w:val="normaltextrun"/>
          <w:rFonts w:ascii="Calibri" w:hAnsi="Calibri"/>
          <w:color w:val="000000"/>
          <w:shd w:val="clear" w:color="auto" w:fill="FFFFFF"/>
        </w:rPr>
        <w:t>Scoile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mholadh</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stiúrthóra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chuí</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comhalta</w:t>
      </w:r>
      <w:proofErr w:type="spellEnd"/>
      <w:r w:rsidR="00294F9B">
        <w:rPr>
          <w:rStyle w:val="normaltextrun"/>
          <w:rFonts w:ascii="Calibri" w:hAnsi="Calibri"/>
          <w:color w:val="000000"/>
          <w:shd w:val="clear" w:color="auto" w:fill="FFFFFF"/>
        </w:rPr>
        <w:t xml:space="preserve"> den GRC, </w:t>
      </w:r>
      <w:proofErr w:type="spellStart"/>
      <w:r w:rsidR="00294F9B">
        <w:rPr>
          <w:rStyle w:val="normaltextrun"/>
          <w:rFonts w:ascii="Calibri" w:hAnsi="Calibri"/>
          <w:color w:val="000000"/>
          <w:shd w:val="clear" w:color="auto" w:fill="FFFFFF"/>
        </w:rPr>
        <w:t>cead</w:t>
      </w:r>
      <w:proofErr w:type="spellEnd"/>
      <w:r w:rsidR="00294F9B">
        <w:rPr>
          <w:rStyle w:val="normaltextrun"/>
          <w:rFonts w:ascii="Calibri" w:hAnsi="Calibri"/>
          <w:color w:val="000000"/>
          <w:shd w:val="clear" w:color="auto" w:fill="FFFFFF"/>
        </w:rPr>
        <w:t xml:space="preserve"> don </w:t>
      </w:r>
      <w:proofErr w:type="spellStart"/>
      <w:r w:rsidR="00294F9B">
        <w:rPr>
          <w:rStyle w:val="normaltextrun"/>
          <w:rFonts w:ascii="Calibri" w:hAnsi="Calibri"/>
          <w:color w:val="000000"/>
          <w:shd w:val="clear" w:color="auto" w:fill="FFFFFF"/>
        </w:rPr>
        <w:t>iarrthóir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oibriú</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lasmuigh</w:t>
      </w:r>
      <w:proofErr w:type="spellEnd"/>
      <w:r w:rsidR="00294F9B">
        <w:rPr>
          <w:rStyle w:val="normaltextrun"/>
          <w:rFonts w:ascii="Calibri" w:hAnsi="Calibri"/>
          <w:color w:val="000000"/>
          <w:shd w:val="clear" w:color="auto" w:fill="FFFFFF"/>
        </w:rPr>
        <w:t xml:space="preserve"> den </w:t>
      </w:r>
      <w:proofErr w:type="spellStart"/>
      <w:r w:rsidR="00294F9B">
        <w:rPr>
          <w:rStyle w:val="normaltextrun"/>
          <w:rFonts w:ascii="Calibri" w:hAnsi="Calibri"/>
          <w:color w:val="000000"/>
          <w:shd w:val="clear" w:color="auto" w:fill="FFFFFF"/>
        </w:rPr>
        <w:t>champas</w:t>
      </w:r>
      <w:proofErr w:type="spellEnd"/>
      <w:r w:rsidR="00294F9B">
        <w:rPr>
          <w:rStyle w:val="normaltextrun"/>
          <w:rFonts w:ascii="Calibri" w:hAnsi="Calibri"/>
          <w:color w:val="000000"/>
          <w:shd w:val="clear" w:color="auto" w:fill="FFFFFF"/>
        </w:rPr>
        <w:t xml:space="preserve"> le </w:t>
      </w:r>
      <w:proofErr w:type="spellStart"/>
      <w:r w:rsidR="00294F9B">
        <w:rPr>
          <w:rStyle w:val="normaltextrun"/>
          <w:rFonts w:ascii="Calibri" w:hAnsi="Calibri"/>
          <w:color w:val="000000"/>
          <w:shd w:val="clear" w:color="auto" w:fill="FFFFFF"/>
        </w:rPr>
        <w:t>heagraíocht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chomhpháirtíochta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faoi</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stiúir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ghinearálta</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phríomhstiúrthóra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déanfar</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Scoil</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lena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mbaineann</w:t>
      </w:r>
      <w:proofErr w:type="spellEnd"/>
      <w:r w:rsidR="00294F9B">
        <w:rPr>
          <w:rStyle w:val="normaltextrun"/>
          <w:rFonts w:ascii="Calibri" w:hAnsi="Calibri"/>
          <w:color w:val="000000"/>
          <w:shd w:val="clear" w:color="auto" w:fill="FFFFFF"/>
        </w:rPr>
        <w:t xml:space="preserve"> an t-</w:t>
      </w:r>
      <w:proofErr w:type="spellStart"/>
      <w:r w:rsidR="00294F9B">
        <w:rPr>
          <w:rStyle w:val="normaltextrun"/>
          <w:rFonts w:ascii="Calibri" w:hAnsi="Calibri"/>
          <w:color w:val="000000"/>
          <w:shd w:val="clear" w:color="auto" w:fill="FFFFFF"/>
        </w:rPr>
        <w:t>ábhar</w:t>
      </w:r>
      <w:proofErr w:type="spellEnd"/>
      <w:r w:rsidR="00294F9B">
        <w:rPr>
          <w:rStyle w:val="normaltextrun"/>
          <w:rFonts w:ascii="Calibri" w:hAnsi="Calibri"/>
          <w:color w:val="000000"/>
          <w:shd w:val="clear" w:color="auto" w:fill="FFFFFF"/>
        </w:rPr>
        <w:t xml:space="preserve"> go </w:t>
      </w:r>
      <w:proofErr w:type="spellStart"/>
      <w:r w:rsidR="00294F9B">
        <w:rPr>
          <w:rStyle w:val="normaltextrun"/>
          <w:rFonts w:ascii="Calibri" w:hAnsi="Calibri"/>
          <w:color w:val="000000"/>
          <w:shd w:val="clear" w:color="auto" w:fill="FFFFFF"/>
        </w:rPr>
        <w:t>príomha</w:t>
      </w:r>
      <w:proofErr w:type="spellEnd"/>
      <w:r w:rsidR="00294F9B">
        <w:rPr>
          <w:rStyle w:val="normaltextrun"/>
          <w:rFonts w:ascii="Calibri" w:hAnsi="Calibri"/>
          <w:color w:val="000000"/>
          <w:shd w:val="clear" w:color="auto" w:fill="FFFFFF"/>
        </w:rPr>
        <w:t xml:space="preserve">, ach </w:t>
      </w:r>
      <w:proofErr w:type="spellStart"/>
      <w:r w:rsidR="00294F9B">
        <w:rPr>
          <w:rStyle w:val="normaltextrun"/>
          <w:rFonts w:ascii="Calibri" w:hAnsi="Calibri"/>
          <w:color w:val="000000"/>
          <w:shd w:val="clear" w:color="auto" w:fill="FFFFFF"/>
        </w:rPr>
        <w:t>nuair</w:t>
      </w:r>
      <w:proofErr w:type="spellEnd"/>
      <w:r w:rsidR="00294F9B">
        <w:rPr>
          <w:rStyle w:val="normaltextrun"/>
          <w:rFonts w:ascii="Calibri" w:hAnsi="Calibri"/>
          <w:color w:val="000000"/>
          <w:shd w:val="clear" w:color="auto" w:fill="FFFFFF"/>
        </w:rPr>
        <w:t xml:space="preserve"> is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idirdhisciplíneach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atá</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i</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gceist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déanfar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comhoibriú</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idir</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Scoil</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lena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mbaineann</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go </w:t>
      </w:r>
      <w:proofErr w:type="spellStart"/>
      <w:r w:rsidR="00294F9B">
        <w:rPr>
          <w:rStyle w:val="normaltextrun"/>
          <w:rFonts w:ascii="Calibri" w:hAnsi="Calibri"/>
          <w:color w:val="000000"/>
          <w:shd w:val="clear" w:color="auto" w:fill="FFFFFF"/>
        </w:rPr>
        <w:t>príomha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Scoileanna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eile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Má</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bhíonn</w:t>
      </w:r>
      <w:proofErr w:type="spellEnd"/>
      <w:r w:rsidR="00294F9B">
        <w:rPr>
          <w:rStyle w:val="normaltextrun"/>
          <w:rFonts w:ascii="Calibri" w:hAnsi="Calibri"/>
          <w:color w:val="000000"/>
          <w:shd w:val="clear" w:color="auto" w:fill="FFFFFF"/>
        </w:rPr>
        <w:t xml:space="preserve"> an t-</w:t>
      </w:r>
      <w:proofErr w:type="spellStart"/>
      <w:r w:rsidR="00294F9B">
        <w:rPr>
          <w:rStyle w:val="normaltextrun"/>
          <w:rFonts w:ascii="Calibri" w:hAnsi="Calibri"/>
          <w:color w:val="000000"/>
          <w:shd w:val="clear" w:color="auto" w:fill="FFFFFF"/>
        </w:rPr>
        <w:t>iarrthóir</w:t>
      </w:r>
      <w:proofErr w:type="spellEnd"/>
      <w:r w:rsidR="00294F9B">
        <w:rPr>
          <w:rStyle w:val="normaltextrun"/>
          <w:rFonts w:ascii="Calibri" w:hAnsi="Calibri"/>
          <w:color w:val="000000"/>
          <w:shd w:val="clear" w:color="auto" w:fill="FFFFFF"/>
        </w:rPr>
        <w:t xml:space="preserve"> ag </w:t>
      </w:r>
      <w:proofErr w:type="spellStart"/>
      <w:r w:rsidR="00294F9B">
        <w:rPr>
          <w:rStyle w:val="normaltextrun"/>
          <w:rFonts w:ascii="Calibri" w:hAnsi="Calibri"/>
          <w:color w:val="000000"/>
          <w:shd w:val="clear" w:color="auto" w:fill="FFFFFF"/>
        </w:rPr>
        <w:t>tabhairt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faoi</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thaighde</w:t>
      </w:r>
      <w:proofErr w:type="spellEnd"/>
      <w:r w:rsidR="00294F9B">
        <w:rPr>
          <w:rStyle w:val="normaltextrun"/>
          <w:rFonts w:ascii="Calibri" w:hAnsi="Calibri"/>
          <w:color w:val="000000"/>
          <w:shd w:val="clear" w:color="auto" w:fill="FFFFFF"/>
        </w:rPr>
        <w:t xml:space="preserve"> le </w:t>
      </w:r>
      <w:proofErr w:type="spellStart"/>
      <w:r w:rsidR="00294F9B">
        <w:rPr>
          <w:rStyle w:val="normaltextrun"/>
          <w:rFonts w:ascii="Calibri" w:hAnsi="Calibri"/>
          <w:color w:val="000000"/>
          <w:shd w:val="clear" w:color="auto" w:fill="FFFFFF"/>
        </w:rPr>
        <w:t>heagraíocht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chomhpháirtíochta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lasmuigh</w:t>
      </w:r>
      <w:proofErr w:type="spellEnd"/>
      <w:r w:rsidR="00294F9B">
        <w:rPr>
          <w:rStyle w:val="normaltextrun"/>
          <w:rFonts w:ascii="Calibri" w:hAnsi="Calibri"/>
          <w:color w:val="000000"/>
          <w:shd w:val="clear" w:color="auto" w:fill="FFFFFF"/>
        </w:rPr>
        <w:t xml:space="preserve"> den </w:t>
      </w:r>
      <w:proofErr w:type="spellStart"/>
      <w:r w:rsidR="00294F9B">
        <w:rPr>
          <w:rStyle w:val="normaltextrun"/>
          <w:rFonts w:ascii="Calibri" w:hAnsi="Calibri"/>
          <w:color w:val="000000"/>
          <w:shd w:val="clear" w:color="auto" w:fill="FFFFFF"/>
        </w:rPr>
        <w:t>champas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feadh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tréimhse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níos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faide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ná</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trí</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mhí</w:t>
      </w:r>
      <w:proofErr w:type="spellEnd"/>
      <w:r w:rsidR="00294F9B">
        <w:rPr>
          <w:rStyle w:val="normaltextrun"/>
          <w:rFonts w:ascii="Calibri" w:hAnsi="Calibri"/>
          <w:color w:val="000000"/>
          <w:shd w:val="clear" w:color="auto" w:fill="FFFFFF"/>
        </w:rPr>
        <w:t xml:space="preserve"> in </w:t>
      </w:r>
      <w:proofErr w:type="spellStart"/>
      <w:r w:rsidR="00294F9B">
        <w:rPr>
          <w:rStyle w:val="normaltextrun"/>
          <w:rFonts w:ascii="Calibri" w:hAnsi="Calibri"/>
          <w:color w:val="000000"/>
          <w:shd w:val="clear" w:color="auto" w:fill="FFFFFF"/>
        </w:rPr>
        <w:t>aon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bhliain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acadúil</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gur mac </w:t>
      </w:r>
      <w:proofErr w:type="spellStart"/>
      <w:r w:rsidR="00294F9B">
        <w:rPr>
          <w:rStyle w:val="normaltextrun"/>
          <w:rFonts w:ascii="Calibri" w:hAnsi="Calibri"/>
          <w:color w:val="000000"/>
          <w:shd w:val="clear" w:color="auto" w:fill="FFFFFF"/>
        </w:rPr>
        <w:t>léinn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lánaimseartha</w:t>
      </w:r>
      <w:proofErr w:type="spellEnd"/>
      <w:r w:rsidR="00294F9B">
        <w:rPr>
          <w:rStyle w:val="normaltextrun"/>
          <w:rFonts w:ascii="Calibri" w:hAnsi="Calibri"/>
          <w:color w:val="000000"/>
          <w:shd w:val="clear" w:color="auto" w:fill="FFFFFF"/>
        </w:rPr>
        <w:t xml:space="preserve"> é/í, </w:t>
      </w:r>
      <w:proofErr w:type="spellStart"/>
      <w:r w:rsidR="00294F9B">
        <w:rPr>
          <w:rStyle w:val="normaltextrun"/>
          <w:rFonts w:ascii="Calibri" w:hAnsi="Calibri"/>
          <w:color w:val="000000"/>
          <w:shd w:val="clear" w:color="auto" w:fill="FFFFFF"/>
        </w:rPr>
        <w:t>caithfidh</w:t>
      </w:r>
      <w:proofErr w:type="spellEnd"/>
      <w:r w:rsidR="00294F9B">
        <w:rPr>
          <w:rStyle w:val="normaltextrun"/>
          <w:rFonts w:ascii="Calibri" w:hAnsi="Calibri"/>
          <w:color w:val="000000"/>
          <w:shd w:val="clear" w:color="auto" w:fill="FFFFFF"/>
        </w:rPr>
        <w:t xml:space="preserve"> </w:t>
      </w:r>
      <w:proofErr w:type="gramStart"/>
      <w:r w:rsidR="00294F9B">
        <w:rPr>
          <w:rStyle w:val="normaltextrun"/>
          <w:rFonts w:ascii="Calibri" w:hAnsi="Calibri"/>
          <w:color w:val="000000"/>
          <w:shd w:val="clear" w:color="auto" w:fill="FFFFFF"/>
        </w:rPr>
        <w:t>an</w:t>
      </w:r>
      <w:proofErr w:type="gramEnd"/>
      <w:r w:rsidR="00294F9B">
        <w:rPr>
          <w:rStyle w:val="normaltextrun"/>
          <w:rFonts w:ascii="Calibri" w:hAnsi="Calibri"/>
          <w:color w:val="000000"/>
          <w:shd w:val="clear" w:color="auto" w:fill="FFFFFF"/>
        </w:rPr>
        <w:t xml:space="preserve"> Mac </w:t>
      </w:r>
      <w:proofErr w:type="spellStart"/>
      <w:r w:rsidR="00294F9B">
        <w:rPr>
          <w:rStyle w:val="normaltextrun"/>
          <w:rFonts w:ascii="Calibri" w:hAnsi="Calibri"/>
          <w:color w:val="000000"/>
          <w:shd w:val="clear" w:color="auto" w:fill="FFFFFF"/>
        </w:rPr>
        <w:t>Léinn</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Stiúrthóir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comhalta</w:t>
      </w:r>
      <w:proofErr w:type="spellEnd"/>
      <w:r w:rsidR="00294F9B">
        <w:rPr>
          <w:rStyle w:val="normaltextrun"/>
          <w:rFonts w:ascii="Calibri" w:hAnsi="Calibri"/>
          <w:color w:val="000000"/>
          <w:shd w:val="clear" w:color="auto" w:fill="FFFFFF"/>
        </w:rPr>
        <w:t xml:space="preserve"> den GRC </w:t>
      </w:r>
      <w:proofErr w:type="spellStart"/>
      <w:r w:rsidR="00294F9B">
        <w:rPr>
          <w:rStyle w:val="normaltextrun"/>
          <w:rFonts w:ascii="Calibri" w:hAnsi="Calibri"/>
          <w:color w:val="000000"/>
          <w:shd w:val="clear" w:color="auto" w:fill="FFFFFF"/>
        </w:rPr>
        <w:t>foirm</w:t>
      </w:r>
      <w:proofErr w:type="spellEnd"/>
      <w:r w:rsidR="00294F9B">
        <w:rPr>
          <w:rStyle w:val="normaltextrun"/>
          <w:rFonts w:ascii="Calibri" w:hAnsi="Calibri"/>
          <w:color w:val="000000"/>
          <w:shd w:val="clear" w:color="auto" w:fill="FFFFFF"/>
        </w:rPr>
        <w:t xml:space="preserve"> GS 090 (</w:t>
      </w:r>
      <w:proofErr w:type="spellStart"/>
      <w:r w:rsidR="00294F9B">
        <w:rPr>
          <w:rStyle w:val="normaltextrun"/>
          <w:rFonts w:ascii="Calibri" w:hAnsi="Calibri"/>
          <w:color w:val="000000"/>
          <w:shd w:val="clear" w:color="auto" w:fill="FFFFFF"/>
        </w:rPr>
        <w:t>Foirm</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lasmuigh</w:t>
      </w:r>
      <w:proofErr w:type="spellEnd"/>
      <w:r w:rsidR="00294F9B">
        <w:rPr>
          <w:rStyle w:val="normaltextrun"/>
          <w:rFonts w:ascii="Calibri" w:hAnsi="Calibri"/>
          <w:color w:val="000000"/>
          <w:shd w:val="clear" w:color="auto" w:fill="FFFFFF"/>
        </w:rPr>
        <w:t xml:space="preserve"> den Champas do Mhic </w:t>
      </w:r>
      <w:proofErr w:type="spellStart"/>
      <w:r w:rsidR="00294F9B">
        <w:rPr>
          <w:rStyle w:val="normaltextrun"/>
          <w:rFonts w:ascii="Calibri" w:hAnsi="Calibri"/>
          <w:color w:val="000000"/>
          <w:shd w:val="clear" w:color="auto" w:fill="FFFFFF"/>
        </w:rPr>
        <w:t>Léinn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Lánaimseartha</w:t>
      </w:r>
      <w:proofErr w:type="spellEnd"/>
      <w:r w:rsidR="00294F9B">
        <w:rPr>
          <w:rStyle w:val="normaltextrun"/>
          <w:rFonts w:ascii="Calibri" w:hAnsi="Calibri"/>
          <w:color w:val="000000"/>
          <w:shd w:val="clear" w:color="auto" w:fill="FFFFFF"/>
        </w:rPr>
        <w:t xml:space="preserve">) a </w:t>
      </w:r>
      <w:proofErr w:type="spellStart"/>
      <w:r w:rsidR="00294F9B">
        <w:rPr>
          <w:rStyle w:val="normaltextrun"/>
          <w:rFonts w:ascii="Calibri" w:hAnsi="Calibri"/>
          <w:color w:val="000000"/>
          <w:shd w:val="clear" w:color="auto" w:fill="FFFFFF"/>
        </w:rPr>
        <w:t>líonadh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a </w:t>
      </w:r>
      <w:proofErr w:type="spellStart"/>
      <w:r w:rsidR="00294F9B">
        <w:rPr>
          <w:rStyle w:val="normaltextrun"/>
          <w:rFonts w:ascii="Calibri" w:hAnsi="Calibri"/>
          <w:color w:val="000000"/>
          <w:shd w:val="clear" w:color="auto" w:fill="FFFFFF"/>
        </w:rPr>
        <w:t>sheoladh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chuig</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gCeann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Scoile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chun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ceadú</w:t>
      </w:r>
      <w:proofErr w:type="spellEnd"/>
      <w:r w:rsidR="00294F9B">
        <w:rPr>
          <w:rStyle w:val="normaltextrun"/>
          <w:rFonts w:ascii="Calibri" w:hAnsi="Calibri"/>
          <w:color w:val="000000"/>
          <w:shd w:val="clear" w:color="auto" w:fill="FFFFFF"/>
        </w:rPr>
        <w:t xml:space="preserve"> a </w:t>
      </w:r>
      <w:proofErr w:type="spellStart"/>
      <w:r w:rsidR="00294F9B">
        <w:rPr>
          <w:rStyle w:val="normaltextrun"/>
          <w:rFonts w:ascii="Calibri" w:hAnsi="Calibri"/>
          <w:color w:val="000000"/>
          <w:shd w:val="clear" w:color="auto" w:fill="FFFFFF"/>
        </w:rPr>
        <w:t>fháil</w:t>
      </w:r>
      <w:proofErr w:type="spellEnd"/>
      <w:r w:rsidR="00294F9B">
        <w:rPr>
          <w:rStyle w:val="normaltextrun"/>
          <w:rFonts w:ascii="Calibri" w:hAnsi="Calibri"/>
          <w:color w:val="000000"/>
          <w:shd w:val="clear" w:color="auto" w:fill="FFFFFF"/>
        </w:rPr>
        <w:t>.</w:t>
      </w:r>
      <w:r w:rsidRPr="00146598">
        <w:rPr>
          <w:rFonts w:ascii="Calibri" w:hAnsi="Calibri" w:cs="Calibri"/>
          <w:color w:val="000000"/>
          <w:kern w:val="0"/>
        </w:rPr>
        <w:t xml:space="preserve"> Ní </w:t>
      </w:r>
      <w:proofErr w:type="spellStart"/>
      <w:r w:rsidRPr="00146598">
        <w:rPr>
          <w:rFonts w:ascii="Calibri" w:hAnsi="Calibri" w:cs="Calibri"/>
          <w:color w:val="000000"/>
          <w:kern w:val="0"/>
        </w:rPr>
        <w:t>mór</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Cheann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Scoile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fhoirm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líonta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sheoladh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Leas-</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Cuirfidh</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Leas-</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cinneadh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iúl</w:t>
      </w:r>
      <w:proofErr w:type="spellEnd"/>
      <w:r w:rsidRPr="00146598">
        <w:rPr>
          <w:rFonts w:ascii="Calibri" w:hAnsi="Calibri" w:cs="Calibri"/>
          <w:color w:val="000000"/>
          <w:kern w:val="0"/>
        </w:rPr>
        <w:t xml:space="preserve"> ag an </w:t>
      </w:r>
      <w:proofErr w:type="spellStart"/>
      <w:r w:rsidRPr="00146598">
        <w:rPr>
          <w:rFonts w:ascii="Calibri" w:hAnsi="Calibri" w:cs="Calibri"/>
          <w:color w:val="000000"/>
          <w:kern w:val="0"/>
        </w:rPr>
        <w:t>gcéad</w:t>
      </w:r>
      <w:proofErr w:type="spellEnd"/>
      <w:r w:rsidRPr="00146598">
        <w:rPr>
          <w:rFonts w:ascii="Calibri" w:hAnsi="Calibri" w:cs="Calibri"/>
        </w:rPr>
        <w:t xml:space="preserve"> </w:t>
      </w:r>
      <w:proofErr w:type="spellStart"/>
      <w:r w:rsidRPr="00146598">
        <w:rPr>
          <w:rFonts w:ascii="Calibri" w:hAnsi="Calibri" w:cs="Calibri"/>
          <w:color w:val="000000"/>
          <w:kern w:val="0"/>
        </w:rPr>
        <w:t>chruinniú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Bhord</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le cur </w:t>
      </w:r>
      <w:proofErr w:type="spellStart"/>
      <w:r w:rsidRPr="00146598">
        <w:rPr>
          <w:rFonts w:ascii="Calibri" w:hAnsi="Calibri" w:cs="Calibri"/>
          <w:color w:val="000000"/>
          <w:kern w:val="0"/>
        </w:rPr>
        <w:t>sna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miontuairiscí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cláraithe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chéim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reáchtáil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hinstitiúid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 </w:t>
      </w:r>
      <w:proofErr w:type="spellStart"/>
      <w:r w:rsidRPr="00146598">
        <w:rPr>
          <w:rFonts w:ascii="Calibri" w:hAnsi="Calibri" w:cs="Calibri"/>
          <w:color w:val="000000"/>
          <w:kern w:val="0"/>
        </w:rPr>
        <w:t>institiúid</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meamram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foirmiúil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comhthuisceana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sínithe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w:t>
      </w:r>
      <w:proofErr w:type="spellEnd"/>
      <w:r w:rsidRPr="00146598">
        <w:rPr>
          <w:rFonts w:ascii="Calibri" w:hAnsi="Calibri" w:cs="Calibri"/>
          <w:color w:val="000000"/>
          <w:kern w:val="0"/>
        </w:rPr>
        <w:t xml:space="preserve"> – </w:t>
      </w:r>
      <w:proofErr w:type="spellStart"/>
      <w:r w:rsidRPr="00146598">
        <w:rPr>
          <w:rFonts w:ascii="Calibri" w:hAnsi="Calibri" w:cs="Calibri"/>
          <w:color w:val="000000"/>
          <w:kern w:val="0"/>
        </w:rPr>
        <w:t>tréimhse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chaitheamh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institiúid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chomhpháirtíochta</w:t>
      </w:r>
      <w:proofErr w:type="spellEnd"/>
      <w:r w:rsidRPr="00146598">
        <w:rPr>
          <w:rFonts w:ascii="Calibri" w:hAnsi="Calibri" w:cs="Calibri"/>
          <w:color w:val="000000"/>
          <w:kern w:val="0"/>
        </w:rPr>
        <w:t xml:space="preserve"> sin</w:t>
      </w:r>
      <w:r w:rsidR="0054504D">
        <w:rPr>
          <w:rFonts w:ascii="Calibri" w:hAnsi="Calibri" w:cs="Calibri"/>
          <w:color w:val="000000"/>
          <w:kern w:val="0"/>
        </w:rPr>
        <w:t xml:space="preserve"> </w:t>
      </w:r>
      <w:proofErr w:type="spellStart"/>
      <w:r w:rsidR="0054504D">
        <w:rPr>
          <w:rFonts w:ascii="Calibri" w:hAnsi="Calibri" w:cs="Calibri"/>
          <w:color w:val="000000"/>
          <w:kern w:val="0"/>
        </w:rPr>
        <w:t>gan</w:t>
      </w:r>
      <w:proofErr w:type="spellEnd"/>
      <w:r w:rsidR="00AE38CA">
        <w:rPr>
          <w:rFonts w:ascii="Calibri" w:hAnsi="Calibri" w:cs="Calibri"/>
          <w:color w:val="000000"/>
          <w:kern w:val="0"/>
        </w:rPr>
        <w:t xml:space="preserve"> </w:t>
      </w:r>
      <w:proofErr w:type="spellStart"/>
      <w:r w:rsidR="00AE38CA">
        <w:rPr>
          <w:rFonts w:ascii="Calibri" w:hAnsi="Calibri" w:cs="Calibri"/>
          <w:color w:val="000000"/>
          <w:kern w:val="0"/>
        </w:rPr>
        <w:t>gá</w:t>
      </w:r>
      <w:proofErr w:type="spellEnd"/>
      <w:r w:rsidR="00AE38CA">
        <w:rPr>
          <w:rFonts w:ascii="Calibri" w:hAnsi="Calibri" w:cs="Calibri"/>
          <w:color w:val="000000"/>
          <w:kern w:val="0"/>
        </w:rPr>
        <w:t xml:space="preserve"> le </w:t>
      </w:r>
      <w:proofErr w:type="spellStart"/>
      <w:r w:rsidR="00AE38CA">
        <w:rPr>
          <w:rFonts w:ascii="Calibri" w:hAnsi="Calibri" w:cs="Calibri"/>
          <w:color w:val="000000"/>
          <w:kern w:val="0"/>
        </w:rPr>
        <w:t>líonadh</w:t>
      </w:r>
      <w:proofErr w:type="spellEnd"/>
      <w:r w:rsidR="0054504D">
        <w:rPr>
          <w:rFonts w:ascii="Calibri" w:hAnsi="Calibri" w:cs="Calibri"/>
          <w:color w:val="000000"/>
          <w:kern w:val="0"/>
        </w:rPr>
        <w:t xml:space="preserve"> GS 090 </w:t>
      </w:r>
      <w:proofErr w:type="spellStart"/>
      <w:r w:rsidR="0054504D">
        <w:rPr>
          <w:rFonts w:ascii="Calibri" w:hAnsi="Calibri" w:cs="Calibri"/>
          <w:color w:val="000000"/>
          <w:kern w:val="0"/>
        </w:rPr>
        <w:t>sa</w:t>
      </w:r>
      <w:proofErr w:type="spellEnd"/>
      <w:r w:rsidR="0054504D">
        <w:rPr>
          <w:rFonts w:ascii="Calibri" w:hAnsi="Calibri" w:cs="Calibri"/>
          <w:color w:val="000000"/>
          <w:kern w:val="0"/>
        </w:rPr>
        <w:t xml:space="preserve"> </w:t>
      </w:r>
      <w:proofErr w:type="spellStart"/>
      <w:r w:rsidR="0054504D">
        <w:rPr>
          <w:rFonts w:ascii="Calibri" w:hAnsi="Calibri" w:cs="Calibri"/>
          <w:color w:val="000000"/>
          <w:kern w:val="0"/>
        </w:rPr>
        <w:t>chás</w:t>
      </w:r>
      <w:proofErr w:type="spellEnd"/>
      <w:r w:rsidR="0054504D">
        <w:rPr>
          <w:rFonts w:ascii="Calibri" w:hAnsi="Calibri" w:cs="Calibri"/>
          <w:color w:val="000000"/>
          <w:kern w:val="0"/>
        </w:rPr>
        <w:t xml:space="preserve"> </w:t>
      </w:r>
      <w:proofErr w:type="spellStart"/>
      <w:r w:rsidR="0054504D">
        <w:rPr>
          <w:rFonts w:ascii="Calibri" w:hAnsi="Calibri" w:cs="Calibri"/>
          <w:color w:val="000000"/>
          <w:kern w:val="0"/>
        </w:rPr>
        <w:t>seo</w:t>
      </w:r>
      <w:proofErr w:type="spellEnd"/>
      <w:r w:rsidR="0054504D">
        <w:rPr>
          <w:rFonts w:ascii="Calibri" w:hAnsi="Calibri" w:cs="Calibri"/>
          <w:color w:val="000000"/>
          <w:kern w:val="0"/>
        </w:rPr>
        <w:t>.</w:t>
      </w:r>
    </w:p>
    <w:p w14:paraId="3BB63A63" w14:textId="0C2A9628" w:rsidR="003B29F0" w:rsidRPr="00146598" w:rsidRDefault="003B29F0" w:rsidP="003B29F0">
      <w:pPr>
        <w:rPr>
          <w:rFonts w:ascii="Calibri" w:hAnsi="Calibri" w:cs="Calibri"/>
          <w:color w:val="000000"/>
          <w:kern w:val="0"/>
        </w:rPr>
      </w:pPr>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.8</w:t>
      </w:r>
      <w:r w:rsidR="002B74A6" w:rsidRPr="00146598">
        <w:rPr>
          <w:rFonts w:ascii="Calibri" w:hAnsi="Calibri" w:cs="Calibri"/>
          <w:color w:val="000000"/>
          <w:kern w:val="0"/>
        </w:rPr>
        <w:t xml:space="preserve"> </w:t>
      </w: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éagsúlacht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ollmhór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fud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gColáistí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hacmhainní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riachtanach</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thionscadail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leith</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áiteanna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gá</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teacht</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bheith</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díreach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ionstraimíocht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fhoireann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chomhoibrithe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bhuiséad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mór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d’earraí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inchaite</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áiteanna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rochtain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taisteal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ionaid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bhrí</w:t>
      </w:r>
      <w:proofErr w:type="spellEnd"/>
      <w:r w:rsidRPr="00146598">
        <w:rPr>
          <w:rFonts w:ascii="Calibri" w:hAnsi="Calibri" w:cs="Calibri"/>
          <w:color w:val="000000"/>
          <w:kern w:val="0"/>
        </w:rPr>
        <w:t xml:space="preserve"> sin,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cás</w:t>
      </w:r>
      <w:proofErr w:type="spellEnd"/>
      <w:r w:rsidRPr="00146598">
        <w:rPr>
          <w:rFonts w:ascii="Calibri" w:hAnsi="Calibri" w:cs="Calibri"/>
          <w:color w:val="000000"/>
          <w:kern w:val="0"/>
        </w:rPr>
        <w:t>:</w:t>
      </w:r>
    </w:p>
    <w:p w14:paraId="58EACD57"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Ní </w:t>
      </w:r>
      <w:proofErr w:type="spellStart"/>
      <w:r w:rsidRPr="00146598">
        <w:rPr>
          <w:rFonts w:ascii="Calibri" w:hAnsi="Calibri" w:cs="Calibri"/>
          <w:color w:val="000000"/>
          <w:kern w:val="0"/>
        </w:rPr>
        <w:t>earcófar</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mura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bunáiseanna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buiséid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inchaite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dhíth</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thabhairt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fail</w:t>
      </w:r>
    </w:p>
    <w:p w14:paraId="45D0DEDF" w14:textId="77777777" w:rsidR="00655C0D" w:rsidRDefault="003B29F0" w:rsidP="00655C0D">
      <w:pPr>
        <w:rPr>
          <w:rStyle w:val="eop"/>
          <w:rFonts w:ascii="Calibri" w:hAnsi="Calibri" w:cs="Calibri"/>
          <w:color w:val="000000"/>
          <w:shd w:val="clear" w:color="auto" w:fill="FFFFFF"/>
        </w:rPr>
      </w:pPr>
      <w:r w:rsidRPr="00146598">
        <w:rPr>
          <w:rFonts w:ascii="Calibri" w:hAnsi="Calibri" w:cs="Calibri"/>
          <w:color w:val="000000"/>
          <w:kern w:val="0"/>
        </w:rPr>
        <w:t xml:space="preserve">– </w:t>
      </w:r>
      <w:proofErr w:type="spellStart"/>
      <w:r w:rsidR="00655C0D">
        <w:rPr>
          <w:rStyle w:val="normaltextrun"/>
          <w:rFonts w:ascii="Calibri" w:hAnsi="Calibri"/>
          <w:color w:val="000000"/>
          <w:shd w:val="clear" w:color="auto" w:fill="FFFFFF"/>
        </w:rPr>
        <w:t>Breathnaítear</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ar</w:t>
      </w:r>
      <w:proofErr w:type="spellEnd"/>
      <w:r w:rsidR="00655C0D">
        <w:t xml:space="preserve"> </w:t>
      </w:r>
      <w:hyperlink r:id="rId19" w:tgtFrame="_blank" w:history="1">
        <w:proofErr w:type="spellStart"/>
        <w:r w:rsidR="00655C0D">
          <w:rPr>
            <w:rStyle w:val="normaltextrun"/>
            <w:rFonts w:ascii="Calibri" w:hAnsi="Calibri"/>
            <w:color w:val="467886"/>
            <w:shd w:val="clear" w:color="auto" w:fill="FFFFFF"/>
          </w:rPr>
          <w:t>Ráiteas</w:t>
        </w:r>
        <w:proofErr w:type="spellEnd"/>
        <w:r w:rsidR="00655C0D">
          <w:rPr>
            <w:rStyle w:val="normaltextrun"/>
            <w:rFonts w:ascii="Calibri" w:hAnsi="Calibri"/>
            <w:color w:val="467886"/>
            <w:shd w:val="clear" w:color="auto" w:fill="FFFFFF"/>
          </w:rPr>
          <w:t xml:space="preserve"> </w:t>
        </w:r>
        <w:proofErr w:type="spellStart"/>
        <w:r w:rsidR="00655C0D">
          <w:rPr>
            <w:rStyle w:val="normaltextrun"/>
            <w:rFonts w:ascii="Calibri" w:hAnsi="Calibri"/>
            <w:color w:val="467886"/>
            <w:shd w:val="clear" w:color="auto" w:fill="FFFFFF"/>
          </w:rPr>
          <w:t>Sábháilteachta</w:t>
        </w:r>
        <w:proofErr w:type="spellEnd"/>
      </w:hyperlink>
      <w:r w:rsidR="00655C0D">
        <w:t xml:space="preserve"> </w:t>
      </w:r>
      <w:proofErr w:type="spellStart"/>
      <w:r w:rsidR="00655C0D">
        <w:rPr>
          <w:rStyle w:val="normaltextrun"/>
          <w:rFonts w:ascii="Calibri" w:hAnsi="Calibri"/>
          <w:color w:val="000000"/>
          <w:shd w:val="clear" w:color="auto" w:fill="FFFFFF"/>
        </w:rPr>
        <w:t>Ollscoil</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na</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Gaillimhe</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chun</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comhairle</w:t>
      </w:r>
      <w:proofErr w:type="spellEnd"/>
      <w:r w:rsidR="00655C0D">
        <w:rPr>
          <w:rStyle w:val="normaltextrun"/>
          <w:rFonts w:ascii="Calibri" w:hAnsi="Calibri"/>
          <w:color w:val="000000"/>
          <w:shd w:val="clear" w:color="auto" w:fill="FFFFFF"/>
        </w:rPr>
        <w:t xml:space="preserve"> a </w:t>
      </w:r>
      <w:proofErr w:type="spellStart"/>
      <w:r w:rsidR="00655C0D">
        <w:rPr>
          <w:rStyle w:val="normaltextrun"/>
          <w:rFonts w:ascii="Calibri" w:hAnsi="Calibri"/>
          <w:color w:val="000000"/>
          <w:shd w:val="clear" w:color="auto" w:fill="FFFFFF"/>
        </w:rPr>
        <w:t>fháil</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maidir</w:t>
      </w:r>
      <w:proofErr w:type="spellEnd"/>
      <w:r w:rsidR="00655C0D">
        <w:rPr>
          <w:rStyle w:val="normaltextrun"/>
          <w:rFonts w:ascii="Calibri" w:hAnsi="Calibri"/>
          <w:color w:val="000000"/>
          <w:shd w:val="clear" w:color="auto" w:fill="FFFFFF"/>
        </w:rPr>
        <w:t xml:space="preserve"> le </w:t>
      </w:r>
      <w:proofErr w:type="spellStart"/>
      <w:r w:rsidR="00655C0D">
        <w:rPr>
          <w:rStyle w:val="normaltextrun"/>
          <w:rFonts w:ascii="Calibri" w:hAnsi="Calibri"/>
          <w:color w:val="000000"/>
          <w:shd w:val="clear" w:color="auto" w:fill="FFFFFF"/>
        </w:rPr>
        <w:t>taighde</w:t>
      </w:r>
      <w:proofErr w:type="spellEnd"/>
      <w:r w:rsidR="00655C0D">
        <w:rPr>
          <w:rStyle w:val="normaltextrun"/>
          <w:rFonts w:ascii="Calibri" w:hAnsi="Calibri"/>
          <w:color w:val="000000"/>
          <w:shd w:val="clear" w:color="auto" w:fill="FFFFFF"/>
        </w:rPr>
        <w:t xml:space="preserve"> a </w:t>
      </w:r>
      <w:proofErr w:type="spellStart"/>
      <w:r w:rsidR="00655C0D">
        <w:rPr>
          <w:rStyle w:val="normaltextrun"/>
          <w:rFonts w:ascii="Calibri" w:hAnsi="Calibri"/>
          <w:color w:val="000000"/>
          <w:shd w:val="clear" w:color="auto" w:fill="FFFFFF"/>
        </w:rPr>
        <w:t>thionscnamh</w:t>
      </w:r>
      <w:proofErr w:type="spellEnd"/>
      <w:r w:rsidR="00655C0D">
        <w:rPr>
          <w:rStyle w:val="normaltextrun"/>
          <w:rFonts w:ascii="Calibri" w:hAnsi="Calibri"/>
          <w:color w:val="000000"/>
          <w:shd w:val="clear" w:color="auto" w:fill="FFFFFF"/>
        </w:rPr>
        <w:t>.</w:t>
      </w:r>
      <w:r w:rsidR="00655C0D">
        <w:rPr>
          <w:rStyle w:val="eop"/>
          <w:rFonts w:ascii="Calibri" w:hAnsi="Calibri"/>
          <w:color w:val="000000"/>
          <w:shd w:val="clear" w:color="auto" w:fill="FFFFFF"/>
        </w:rPr>
        <w:t> </w:t>
      </w:r>
    </w:p>
    <w:p w14:paraId="5ADE33D9" w14:textId="7902F171"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Cuireann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Leabharlann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Shéamais</w:t>
      </w:r>
      <w:proofErr w:type="spellEnd"/>
      <w:r w:rsidRPr="00146598">
        <w:rPr>
          <w:rFonts w:ascii="Calibri" w:hAnsi="Calibri" w:cs="Calibri"/>
          <w:color w:val="000000"/>
          <w:kern w:val="0"/>
        </w:rPr>
        <w:t xml:space="preserve"> Uí </w:t>
      </w:r>
      <w:proofErr w:type="spellStart"/>
      <w:r w:rsidRPr="00146598">
        <w:rPr>
          <w:rFonts w:ascii="Calibri" w:hAnsi="Calibri" w:cs="Calibri"/>
          <w:color w:val="000000"/>
          <w:kern w:val="0"/>
        </w:rPr>
        <w:t>Argadáin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Réitigh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Faisnéise</w:t>
      </w:r>
      <w:proofErr w:type="spellEnd"/>
      <w:r w:rsidRPr="00146598">
        <w:rPr>
          <w:rFonts w:ascii="Calibri" w:hAnsi="Calibri" w:cs="Calibri"/>
          <w:color w:val="000000"/>
          <w:kern w:val="0"/>
        </w:rPr>
        <w:t xml:space="preserve"> (ISS), Oifig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bhFoirgneamh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soláthraithe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eolas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líon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measta</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mbeadh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speisialta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sula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earcófar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cur </w:t>
      </w:r>
      <w:proofErr w:type="spellStart"/>
      <w:r w:rsidRPr="00146598">
        <w:rPr>
          <w:rFonts w:ascii="Calibri" w:hAnsi="Calibri" w:cs="Calibri"/>
          <w:color w:val="000000"/>
          <w:kern w:val="0"/>
        </w:rPr>
        <w:t>síos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riachtanais</w:t>
      </w:r>
      <w:proofErr w:type="spellEnd"/>
      <w:r w:rsidRPr="00146598">
        <w:rPr>
          <w:rFonts w:ascii="Calibri" w:hAnsi="Calibri" w:cs="Calibri"/>
          <w:color w:val="000000"/>
          <w:kern w:val="0"/>
        </w:rPr>
        <w:t xml:space="preserve"> sin.</w:t>
      </w:r>
    </w:p>
    <w:p w14:paraId="1977F8DB" w14:textId="5D9EC749" w:rsidR="003B29F0" w:rsidRPr="0036746F" w:rsidRDefault="003B29F0" w:rsidP="003B29F0">
      <w:pPr>
        <w:rPr>
          <w:rFonts w:ascii="Calibri" w:hAnsi="Calibri" w:cs="Calibri"/>
          <w:b/>
          <w:bCs/>
          <w:color w:val="000000"/>
          <w:kern w:val="0"/>
          <w:sz w:val="28"/>
          <w:szCs w:val="28"/>
        </w:rPr>
      </w:pPr>
      <w:r w:rsidRPr="0036746F">
        <w:rPr>
          <w:rFonts w:ascii="Calibri" w:hAnsi="Calibri" w:cs="Calibri"/>
          <w:b/>
          <w:bCs/>
          <w:color w:val="000000"/>
          <w:kern w:val="0"/>
          <w:sz w:val="28"/>
          <w:szCs w:val="28"/>
        </w:rPr>
        <w:t>3.</w:t>
      </w:r>
      <w:r w:rsidR="00087343">
        <w:rPr>
          <w:rFonts w:ascii="Calibri" w:hAnsi="Calibri" w:cs="Calibri"/>
          <w:b/>
          <w:bCs/>
          <w:color w:val="000000"/>
          <w:kern w:val="0"/>
          <w:sz w:val="28"/>
          <w:szCs w:val="28"/>
        </w:rPr>
        <w:t>2</w:t>
      </w:r>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Dualgais</w:t>
      </w:r>
      <w:proofErr w:type="spellEnd"/>
    </w:p>
    <w:p w14:paraId="2A92A80D" w14:textId="77777777" w:rsidR="003B29F0" w:rsidRPr="00146598" w:rsidRDefault="003B29F0" w:rsidP="003B29F0">
      <w:pPr>
        <w:rPr>
          <w:rFonts w:ascii="Calibri" w:hAnsi="Calibri" w:cs="Calibri"/>
          <w:color w:val="000000"/>
          <w:kern w:val="0"/>
        </w:rPr>
      </w:pP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dílseacht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saineolas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stiúrthóra</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ríthábhachtach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go n-</w:t>
      </w:r>
      <w:proofErr w:type="spellStart"/>
      <w:r w:rsidRPr="00146598">
        <w:rPr>
          <w:rFonts w:ascii="Calibri" w:hAnsi="Calibri" w:cs="Calibri"/>
          <w:color w:val="000000"/>
          <w:kern w:val="0"/>
        </w:rPr>
        <w:t>éireoidh</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Áirítear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measc</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saindualgas</w:t>
      </w:r>
      <w:proofErr w:type="spellEnd"/>
      <w:r w:rsidRPr="00146598">
        <w:rPr>
          <w:rFonts w:ascii="Calibri" w:hAnsi="Calibri" w:cs="Calibri"/>
          <w:color w:val="000000"/>
          <w:kern w:val="0"/>
        </w:rPr>
        <w:t>:</w:t>
      </w:r>
    </w:p>
    <w:p w14:paraId="5745C0EE"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plean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oibre</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fhorbairt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thabhairt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p>
    <w:p w14:paraId="2A074BDF"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gcuirtear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aithne</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chomhaltaí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gCoiste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thosaíonn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staidéar</w:t>
      </w:r>
      <w:proofErr w:type="spellEnd"/>
    </w:p>
    <w:p w14:paraId="74F66294"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lastRenderedPageBreak/>
        <w:t xml:space="preserve">• Comhairle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straitéisí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d’fhéadfaí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úsáid</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spriocanna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p>
    <w:p w14:paraId="2B30CD4A"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Comhairle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sainiúil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aistritheach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ginearálta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rialacháin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clár</w:t>
      </w:r>
      <w:proofErr w:type="spellEnd"/>
      <w:r w:rsidRPr="00146598">
        <w:rPr>
          <w:rFonts w:ascii="Calibri" w:hAnsi="Calibri" w:cs="Calibri"/>
          <w:color w:val="000000"/>
          <w:kern w:val="0"/>
        </w:rPr>
        <w:t xml:space="preserve"> PhD/MD </w:t>
      </w:r>
      <w:proofErr w:type="spellStart"/>
      <w:r w:rsidRPr="00146598">
        <w:rPr>
          <w:rFonts w:ascii="Calibri" w:hAnsi="Calibri" w:cs="Calibri"/>
          <w:color w:val="000000"/>
          <w:kern w:val="0"/>
        </w:rPr>
        <w:t>Struchtúrtha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Choláiste</w:t>
      </w:r>
      <w:proofErr w:type="spellEnd"/>
    </w:p>
    <w:p w14:paraId="0A405DBD"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Comhairle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orthu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nithe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dteideal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ndualgais</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tús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tréimhse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5.2, 5.6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5.7)</w:t>
      </w:r>
    </w:p>
    <w:p w14:paraId="297CB1A0" w14:textId="4B66924D" w:rsidR="003B29F0" w:rsidRPr="00146598" w:rsidRDefault="003B29F0" w:rsidP="003B29F0">
      <w:pPr>
        <w:rPr>
          <w:rFonts w:ascii="Calibri" w:hAnsi="Calibri" w:cs="Calibri"/>
          <w:color w:val="0086C6"/>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sláinte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folláine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atreoruithe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mholadh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gá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hyperlink r:id="rId20">
        <w:r w:rsidR="55156C2F" w:rsidRPr="0B0CD947">
          <w:rPr>
            <w:rStyle w:val="Hyperlink"/>
            <w:rFonts w:ascii="Calibri" w:hAnsi="Calibri" w:cs="Calibri"/>
          </w:rPr>
          <w:t>https://www.universityofgalway.ie/health-wellbeing/</w:t>
        </w:r>
      </w:hyperlink>
      <w:r w:rsidR="55156C2F" w:rsidRPr="0B0CD947">
        <w:rPr>
          <w:rFonts w:ascii="Calibri" w:hAnsi="Calibri" w:cs="Calibri"/>
          <w:color w:val="000000" w:themeColor="text1"/>
        </w:rPr>
        <w:t xml:space="preserve"> </w:t>
      </w:r>
    </w:p>
    <w:p w14:paraId="0279F5A0" w14:textId="11B43371" w:rsidR="003B29F0" w:rsidRPr="00146598" w:rsidRDefault="003B29F0" w:rsidP="003B29F0">
      <w:pPr>
        <w:rPr>
          <w:rFonts w:ascii="Calibri" w:hAnsi="Calibri" w:cs="Calibri"/>
          <w:color w:val="0086C6"/>
          <w:kern w:val="0"/>
        </w:rPr>
      </w:pPr>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ndéantar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freastal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réasúnta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fhaigheann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ón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tseirbhís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míchumais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hyperlink r:id="rId21">
        <w:r w:rsidR="37C2B6D8" w:rsidRPr="0B0CD947">
          <w:rPr>
            <w:rStyle w:val="Hyperlink"/>
            <w:rFonts w:ascii="Calibri" w:hAnsi="Calibri" w:cs="Calibri"/>
          </w:rPr>
          <w:t>https://www.universityofgalway.ie/disability/</w:t>
        </w:r>
      </w:hyperlink>
      <w:r w:rsidR="37C2B6D8" w:rsidRPr="0B0CD947">
        <w:rPr>
          <w:rFonts w:ascii="Calibri" w:hAnsi="Calibri" w:cs="Calibri"/>
          <w:color w:val="000000" w:themeColor="text1"/>
        </w:rPr>
        <w:t xml:space="preserve"> </w:t>
      </w:r>
    </w:p>
    <w:p w14:paraId="1BD0B3C6"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Treoir</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gcaighdeán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oibre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bhfuiltear</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súil</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gcéim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Mháistreachta</w:t>
      </w:r>
      <w:proofErr w:type="spellEnd"/>
      <w:r w:rsidRPr="00146598">
        <w:rPr>
          <w:rFonts w:ascii="Calibri" w:hAnsi="Calibri" w:cs="Calibri"/>
          <w:color w:val="000000"/>
          <w:kern w:val="0"/>
        </w:rPr>
        <w:t xml:space="preserve">/MD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chur in </w:t>
      </w:r>
      <w:proofErr w:type="spellStart"/>
      <w:r w:rsidRPr="00146598">
        <w:rPr>
          <w:rFonts w:ascii="Calibri" w:hAnsi="Calibri" w:cs="Calibri"/>
          <w:color w:val="000000"/>
          <w:kern w:val="0"/>
        </w:rPr>
        <w:t>iúl</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soiléir</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conas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éirí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leo</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háirithe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caighdeán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p>
    <w:p w14:paraId="308D72B3"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Monatóireacht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5.8)</w:t>
      </w:r>
    </w:p>
    <w:p w14:paraId="3D75F73F"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deiseanna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éifeachtacha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cumarsáide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idir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mbíonn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teagmháil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ndéantar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tuiscintí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cinntí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tábhachtacha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fad a </w:t>
      </w:r>
      <w:proofErr w:type="spellStart"/>
      <w:r w:rsidRPr="00146598">
        <w:rPr>
          <w:rFonts w:ascii="Calibri" w:hAnsi="Calibri" w:cs="Calibri"/>
          <w:color w:val="000000"/>
          <w:kern w:val="0"/>
        </w:rPr>
        <w:t>thaifeadadh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chomhaontú</w:t>
      </w:r>
      <w:proofErr w:type="spellEnd"/>
      <w:r w:rsidRPr="00146598">
        <w:rPr>
          <w:rFonts w:ascii="Calibri" w:hAnsi="Calibri" w:cs="Calibri"/>
          <w:color w:val="000000"/>
          <w:kern w:val="0"/>
        </w:rPr>
        <w:t xml:space="preserve">. Ba </w:t>
      </w:r>
      <w:proofErr w:type="spellStart"/>
      <w:r w:rsidRPr="00146598">
        <w:rPr>
          <w:rFonts w:ascii="Calibri" w:hAnsi="Calibri" w:cs="Calibri"/>
          <w:color w:val="000000"/>
          <w:kern w:val="0"/>
        </w:rPr>
        <w:t>cheart</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mbeifeá</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gcomhairle</w:t>
      </w:r>
      <w:proofErr w:type="spellEnd"/>
      <w:r w:rsidRPr="00146598">
        <w:rPr>
          <w:rFonts w:ascii="Calibri" w:hAnsi="Calibri" w:cs="Calibri"/>
          <w:color w:val="000000"/>
          <w:kern w:val="0"/>
        </w:rPr>
        <w:t xml:space="preserve"> le do </w:t>
      </w:r>
      <w:proofErr w:type="spellStart"/>
      <w:r w:rsidRPr="00146598">
        <w:rPr>
          <w:rFonts w:ascii="Calibri" w:hAnsi="Calibri" w:cs="Calibri"/>
          <w:color w:val="000000"/>
          <w:kern w:val="0"/>
        </w:rPr>
        <w:t>mhac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tráthanna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tráthanna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aontaithe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agaibh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eadraibh</w:t>
      </w:r>
      <w:proofErr w:type="spellEnd"/>
    </w:p>
    <w:p w14:paraId="719B0AE5"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Aiseolas</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láthair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scríofa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bhéal</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thugann</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p>
    <w:p w14:paraId="63FDD951" w14:textId="77777777" w:rsidR="003B29F0" w:rsidRPr="00146598" w:rsidRDefault="003B29F0" w:rsidP="003B29F0">
      <w:pPr>
        <w:rPr>
          <w:rFonts w:ascii="Calibri" w:hAnsi="Calibri" w:cs="Calibri"/>
          <w:color w:val="0086C6"/>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Deiseanna</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bualadh</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taighdeoirí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réimse</w:t>
      </w:r>
      <w:proofErr w:type="spellEnd"/>
      <w:r w:rsidRPr="00146598">
        <w:rPr>
          <w:rFonts w:ascii="Calibri" w:hAnsi="Calibri" w:cs="Calibri"/>
          <w:color w:val="000000"/>
          <w:kern w:val="0"/>
        </w:rPr>
        <w:t xml:space="preserve"> sin </w:t>
      </w:r>
      <w:proofErr w:type="spellStart"/>
      <w:r w:rsidRPr="00146598">
        <w:rPr>
          <w:rFonts w:ascii="Calibri" w:hAnsi="Calibri" w:cs="Calibri"/>
          <w:color w:val="000000"/>
          <w:kern w:val="0"/>
        </w:rPr>
        <w:t>trína</w:t>
      </w:r>
      <w:proofErr w:type="spellEnd"/>
      <w:r w:rsidRPr="00146598">
        <w:rPr>
          <w:rFonts w:ascii="Calibri" w:hAnsi="Calibri" w:cs="Calibri"/>
          <w:color w:val="000000"/>
          <w:kern w:val="0"/>
        </w:rPr>
        <w:t xml:space="preserve">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gcumas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comhdhálacha</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réir</w:t>
      </w:r>
      <w:proofErr w:type="spellEnd"/>
      <w:r w:rsidRPr="00146598">
        <w:rPr>
          <w:rFonts w:ascii="Calibri" w:hAnsi="Calibri" w:cs="Calibri"/>
          <w:color w:val="000000"/>
          <w:kern w:val="0"/>
        </w:rPr>
        <w:t xml:space="preserve"> mar is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acmhainní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chuige</w:t>
      </w:r>
      <w:proofErr w:type="spellEnd"/>
      <w:r w:rsidRPr="00146598">
        <w:rPr>
          <w:rFonts w:ascii="Calibri" w:hAnsi="Calibri" w:cs="Calibri"/>
          <w:color w:val="000000"/>
          <w:kern w:val="0"/>
        </w:rPr>
        <w:t xml:space="preserve"> sin</w:t>
      </w:r>
      <w:r w:rsidRPr="00146598">
        <w:rPr>
          <w:rFonts w:ascii="Calibri" w:hAnsi="Calibri" w:cs="Calibri"/>
          <w:color w:val="0086C6"/>
          <w:kern w:val="0"/>
        </w:rPr>
        <w:t xml:space="preserve"> </w:t>
      </w:r>
    </w:p>
    <w:p w14:paraId="51196E9D" w14:textId="77777777" w:rsidR="003B29F0" w:rsidRPr="00146598" w:rsidRDefault="003B29F0" w:rsidP="003B29F0">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Spreagadh</w:t>
      </w:r>
      <w:proofErr w:type="spellEnd"/>
      <w:r w:rsidRPr="00146598">
        <w:rPr>
          <w:rFonts w:ascii="Calibri" w:hAnsi="Calibri" w:cs="Calibri"/>
          <w:kern w:val="0"/>
        </w:rPr>
        <w:t xml:space="preserve">, </w:t>
      </w:r>
      <w:proofErr w:type="spellStart"/>
      <w:r w:rsidRPr="00146598">
        <w:rPr>
          <w:rFonts w:ascii="Calibri" w:hAnsi="Calibri" w:cs="Calibri"/>
          <w:kern w:val="0"/>
        </w:rPr>
        <w:t>comhairle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cuidiú</w:t>
      </w:r>
      <w:proofErr w:type="spellEnd"/>
      <w:r w:rsidRPr="00146598">
        <w:rPr>
          <w:rFonts w:ascii="Calibri" w:hAnsi="Calibri" w:cs="Calibri"/>
          <w:kern w:val="0"/>
        </w:rPr>
        <w:t xml:space="preserve"> a </w:t>
      </w:r>
      <w:proofErr w:type="spellStart"/>
      <w:r w:rsidRPr="00146598">
        <w:rPr>
          <w:rFonts w:ascii="Calibri" w:hAnsi="Calibri" w:cs="Calibri"/>
          <w:kern w:val="0"/>
        </w:rPr>
        <w:t>thabhairt</w:t>
      </w:r>
      <w:proofErr w:type="spellEnd"/>
      <w:r w:rsidRPr="00146598">
        <w:rPr>
          <w:rFonts w:ascii="Calibri" w:hAnsi="Calibri" w:cs="Calibri"/>
          <w:kern w:val="0"/>
        </w:rPr>
        <w:t xml:space="preserve"> le </w:t>
      </w:r>
      <w:proofErr w:type="spellStart"/>
      <w:r w:rsidRPr="00146598">
        <w:rPr>
          <w:rFonts w:ascii="Calibri" w:hAnsi="Calibri" w:cs="Calibri"/>
          <w:kern w:val="0"/>
        </w:rPr>
        <w:t>páipéir</w:t>
      </w:r>
      <w:proofErr w:type="spellEnd"/>
      <w:r w:rsidRPr="00146598">
        <w:rPr>
          <w:rFonts w:ascii="Calibri" w:hAnsi="Calibri" w:cs="Calibri"/>
          <w:kern w:val="0"/>
        </w:rPr>
        <w:t xml:space="preserve"> </w:t>
      </w:r>
      <w:proofErr w:type="spellStart"/>
      <w:r w:rsidRPr="00146598">
        <w:rPr>
          <w:rFonts w:ascii="Calibri" w:hAnsi="Calibri" w:cs="Calibri"/>
          <w:kern w:val="0"/>
        </w:rPr>
        <w:t>chomhdhála</w:t>
      </w:r>
      <w:proofErr w:type="spellEnd"/>
      <w:r w:rsidRPr="00146598">
        <w:rPr>
          <w:rFonts w:ascii="Calibri" w:hAnsi="Calibri" w:cs="Calibri"/>
          <w:kern w:val="0"/>
        </w:rPr>
        <w:t xml:space="preserve"> a chur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láthair</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w:t>
      </w:r>
      <w:proofErr w:type="spellStart"/>
      <w:r w:rsidRPr="00146598">
        <w:rPr>
          <w:rFonts w:ascii="Calibri" w:hAnsi="Calibri" w:cs="Calibri"/>
          <w:kern w:val="0"/>
        </w:rPr>
        <w:t>páipéir</w:t>
      </w:r>
      <w:proofErr w:type="spellEnd"/>
      <w:r w:rsidRPr="00146598">
        <w:rPr>
          <w:rFonts w:ascii="Calibri" w:hAnsi="Calibri" w:cs="Calibri"/>
          <w:kern w:val="0"/>
        </w:rPr>
        <w:t xml:space="preserve"> </w:t>
      </w:r>
      <w:proofErr w:type="spellStart"/>
      <w:r w:rsidRPr="00146598">
        <w:rPr>
          <w:rFonts w:ascii="Calibri" w:hAnsi="Calibri" w:cs="Calibri"/>
          <w:kern w:val="0"/>
        </w:rPr>
        <w:t>léannta</w:t>
      </w:r>
      <w:proofErr w:type="spellEnd"/>
      <w:r w:rsidRPr="00146598">
        <w:rPr>
          <w:rFonts w:ascii="Calibri" w:hAnsi="Calibri" w:cs="Calibri"/>
          <w:kern w:val="0"/>
        </w:rPr>
        <w:t xml:space="preserve"> </w:t>
      </w:r>
      <w:proofErr w:type="gramStart"/>
      <w:r w:rsidRPr="00146598">
        <w:rPr>
          <w:rFonts w:ascii="Calibri" w:hAnsi="Calibri" w:cs="Calibri"/>
          <w:kern w:val="0"/>
        </w:rPr>
        <w:t>a</w:t>
      </w:r>
      <w:proofErr w:type="gramEnd"/>
      <w:r w:rsidRPr="00146598">
        <w:rPr>
          <w:rFonts w:ascii="Calibri" w:hAnsi="Calibri" w:cs="Calibri"/>
          <w:kern w:val="0"/>
        </w:rPr>
        <w:t xml:space="preserve"> </w:t>
      </w:r>
      <w:proofErr w:type="spellStart"/>
      <w:r w:rsidRPr="00146598">
        <w:rPr>
          <w:rFonts w:ascii="Calibri" w:hAnsi="Calibri" w:cs="Calibri"/>
          <w:kern w:val="0"/>
        </w:rPr>
        <w:t>eascraíonn</w:t>
      </w:r>
      <w:proofErr w:type="spellEnd"/>
      <w:r w:rsidRPr="00146598">
        <w:rPr>
          <w:rFonts w:ascii="Calibri" w:hAnsi="Calibri" w:cs="Calibri"/>
          <w:kern w:val="0"/>
        </w:rPr>
        <w:t xml:space="preserve"> as an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a </w:t>
      </w:r>
      <w:proofErr w:type="spellStart"/>
      <w:r w:rsidRPr="00146598">
        <w:rPr>
          <w:rFonts w:ascii="Calibri" w:hAnsi="Calibri" w:cs="Calibri"/>
          <w:kern w:val="0"/>
        </w:rPr>
        <w:t>fhoilsiú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dtugtar</w:t>
      </w:r>
      <w:proofErr w:type="spellEnd"/>
      <w:r w:rsidRPr="00146598">
        <w:rPr>
          <w:rFonts w:ascii="Calibri" w:hAnsi="Calibri" w:cs="Calibri"/>
          <w:kern w:val="0"/>
        </w:rPr>
        <w:t xml:space="preserve"> an t-</w:t>
      </w:r>
      <w:proofErr w:type="spellStart"/>
      <w:r w:rsidRPr="00146598">
        <w:rPr>
          <w:rFonts w:ascii="Calibri" w:hAnsi="Calibri" w:cs="Calibri"/>
          <w:kern w:val="0"/>
        </w:rPr>
        <w:t>aitheantas</w:t>
      </w:r>
      <w:proofErr w:type="spellEnd"/>
      <w:r w:rsidRPr="00146598">
        <w:rPr>
          <w:rFonts w:ascii="Calibri" w:hAnsi="Calibri" w:cs="Calibri"/>
          <w:kern w:val="0"/>
        </w:rPr>
        <w:t xml:space="preserve"> </w:t>
      </w:r>
      <w:proofErr w:type="spellStart"/>
      <w:r w:rsidRPr="00146598">
        <w:rPr>
          <w:rFonts w:ascii="Calibri" w:hAnsi="Calibri" w:cs="Calibri"/>
          <w:kern w:val="0"/>
        </w:rPr>
        <w:t>cuí</w:t>
      </w:r>
      <w:proofErr w:type="spellEnd"/>
      <w:r w:rsidRPr="00146598">
        <w:rPr>
          <w:rFonts w:ascii="Calibri" w:hAnsi="Calibri" w:cs="Calibri"/>
          <w:kern w:val="0"/>
        </w:rPr>
        <w:t xml:space="preserve"> do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as a </w:t>
      </w:r>
      <w:proofErr w:type="spellStart"/>
      <w:r w:rsidRPr="00146598">
        <w:rPr>
          <w:rFonts w:ascii="Calibri" w:hAnsi="Calibri" w:cs="Calibri"/>
          <w:kern w:val="0"/>
        </w:rPr>
        <w:t>saothar</w:t>
      </w:r>
      <w:proofErr w:type="spellEnd"/>
      <w:r w:rsidRPr="00146598">
        <w:rPr>
          <w:rFonts w:ascii="Calibri" w:hAnsi="Calibri" w:cs="Calibri"/>
          <w:kern w:val="0"/>
        </w:rPr>
        <w:t xml:space="preserve"> (e.g. mar </w:t>
      </w:r>
      <w:proofErr w:type="spellStart"/>
      <w:r w:rsidRPr="00146598">
        <w:rPr>
          <w:rFonts w:ascii="Calibri" w:hAnsi="Calibri" w:cs="Calibri"/>
          <w:kern w:val="0"/>
        </w:rPr>
        <w:t>údar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pháipéir</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aitheantas</w:t>
      </w:r>
      <w:proofErr w:type="spellEnd"/>
      <w:r w:rsidRPr="00146598">
        <w:rPr>
          <w:rFonts w:ascii="Calibri" w:hAnsi="Calibri" w:cs="Calibri"/>
          <w:kern w:val="0"/>
        </w:rPr>
        <w:t xml:space="preserve"> ag </w:t>
      </w:r>
      <w:proofErr w:type="spellStart"/>
      <w:r w:rsidRPr="00146598">
        <w:rPr>
          <w:rFonts w:ascii="Calibri" w:hAnsi="Calibri" w:cs="Calibri"/>
          <w:kern w:val="0"/>
        </w:rPr>
        <w:t>seimineáir</w:t>
      </w:r>
      <w:proofErr w:type="spellEnd"/>
      <w:r w:rsidRPr="00146598">
        <w:rPr>
          <w:rFonts w:ascii="Calibri" w:hAnsi="Calibri" w:cs="Calibri"/>
          <w:kern w:val="0"/>
        </w:rPr>
        <w:t>)</w:t>
      </w:r>
    </w:p>
    <w:p w14:paraId="57B55C1E" w14:textId="77777777" w:rsidR="003B29F0" w:rsidRPr="00146598" w:rsidRDefault="003B29F0" w:rsidP="003B29F0">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an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bhealach</w:t>
      </w:r>
      <w:proofErr w:type="spellEnd"/>
      <w:r w:rsidRPr="00146598">
        <w:rPr>
          <w:rFonts w:ascii="Calibri" w:hAnsi="Calibri" w:cs="Calibri"/>
          <w:kern w:val="0"/>
        </w:rPr>
        <w:t xml:space="preserve"> </w:t>
      </w:r>
      <w:proofErr w:type="spellStart"/>
      <w:r w:rsidRPr="00146598">
        <w:rPr>
          <w:rFonts w:ascii="Calibri" w:hAnsi="Calibri" w:cs="Calibri"/>
          <w:kern w:val="0"/>
        </w:rPr>
        <w:t>sábháilte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go </w:t>
      </w:r>
      <w:proofErr w:type="spellStart"/>
      <w:r w:rsidRPr="00146598">
        <w:rPr>
          <w:rFonts w:ascii="Calibri" w:hAnsi="Calibri" w:cs="Calibri"/>
          <w:kern w:val="0"/>
        </w:rPr>
        <w:t>gcloífear</w:t>
      </w:r>
      <w:proofErr w:type="spellEnd"/>
      <w:r w:rsidRPr="00146598">
        <w:rPr>
          <w:rFonts w:ascii="Calibri" w:hAnsi="Calibri" w:cs="Calibri"/>
          <w:kern w:val="0"/>
        </w:rPr>
        <w:t xml:space="preserve"> le </w:t>
      </w:r>
      <w:proofErr w:type="spellStart"/>
      <w:r w:rsidRPr="00146598">
        <w:rPr>
          <w:rFonts w:ascii="Calibri" w:hAnsi="Calibri" w:cs="Calibri"/>
          <w:kern w:val="0"/>
        </w:rPr>
        <w:t>caighdeáin</w:t>
      </w:r>
      <w:proofErr w:type="spellEnd"/>
      <w:r w:rsidRPr="00146598">
        <w:rPr>
          <w:rFonts w:ascii="Calibri" w:hAnsi="Calibri" w:cs="Calibri"/>
          <w:kern w:val="0"/>
        </w:rPr>
        <w:t xml:space="preserve"> </w:t>
      </w:r>
      <w:proofErr w:type="spellStart"/>
      <w:r w:rsidRPr="00146598">
        <w:rPr>
          <w:rFonts w:ascii="Calibri" w:hAnsi="Calibri" w:cs="Calibri"/>
          <w:kern w:val="0"/>
        </w:rPr>
        <w:t>arda</w:t>
      </w:r>
      <w:proofErr w:type="spellEnd"/>
      <w:r w:rsidRPr="00146598">
        <w:rPr>
          <w:rFonts w:ascii="Calibri" w:hAnsi="Calibri" w:cs="Calibri"/>
          <w:kern w:val="0"/>
        </w:rPr>
        <w:t xml:space="preserve"> ó </w:t>
      </w:r>
      <w:proofErr w:type="spellStart"/>
      <w:r w:rsidRPr="00146598">
        <w:rPr>
          <w:rFonts w:ascii="Calibri" w:hAnsi="Calibri" w:cs="Calibri"/>
          <w:kern w:val="0"/>
        </w:rPr>
        <w:t>thaobh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heitice</w:t>
      </w:r>
      <w:proofErr w:type="spellEnd"/>
      <w:r w:rsidRPr="00146598">
        <w:rPr>
          <w:rFonts w:ascii="Calibri" w:hAnsi="Calibri" w:cs="Calibri"/>
          <w:kern w:val="0"/>
        </w:rPr>
        <w:t xml:space="preserve"> de</w:t>
      </w:r>
    </w:p>
    <w:p w14:paraId="639BD7FE" w14:textId="77777777" w:rsidR="003B29F0" w:rsidRPr="00146598" w:rsidRDefault="003B29F0" w:rsidP="003B29F0">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treoir</w:t>
      </w:r>
      <w:proofErr w:type="spellEnd"/>
      <w:r w:rsidRPr="00146598">
        <w:rPr>
          <w:rFonts w:ascii="Calibri" w:hAnsi="Calibri" w:cs="Calibri"/>
          <w:kern w:val="0"/>
        </w:rPr>
        <w:t xml:space="preserve"> </w:t>
      </w:r>
      <w:proofErr w:type="spellStart"/>
      <w:r w:rsidRPr="00146598">
        <w:rPr>
          <w:rFonts w:ascii="Calibri" w:hAnsi="Calibri" w:cs="Calibri"/>
          <w:kern w:val="0"/>
        </w:rPr>
        <w:t>shásúil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fáil</w:t>
      </w:r>
      <w:proofErr w:type="spellEnd"/>
      <w:r w:rsidRPr="00146598">
        <w:rPr>
          <w:rFonts w:ascii="Calibri" w:hAnsi="Calibri" w:cs="Calibri"/>
          <w:kern w:val="0"/>
        </w:rPr>
        <w:t xml:space="preserve"> do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fad a </w:t>
      </w:r>
      <w:proofErr w:type="spellStart"/>
      <w:r w:rsidRPr="00146598">
        <w:rPr>
          <w:rFonts w:ascii="Calibri" w:hAnsi="Calibri" w:cs="Calibri"/>
          <w:kern w:val="0"/>
        </w:rPr>
        <w:t>bheidh</w:t>
      </w:r>
      <w:proofErr w:type="spellEnd"/>
      <w:r w:rsidRPr="00146598">
        <w:rPr>
          <w:rFonts w:ascii="Calibri" w:hAnsi="Calibri" w:cs="Calibri"/>
          <w:kern w:val="0"/>
        </w:rPr>
        <w:t xml:space="preserve"> an </w:t>
      </w:r>
      <w:proofErr w:type="spellStart"/>
      <w:r w:rsidRPr="00146598">
        <w:rPr>
          <w:rFonts w:ascii="Calibri" w:hAnsi="Calibri" w:cs="Calibri"/>
          <w:kern w:val="0"/>
        </w:rPr>
        <w:t>stiúrthóir</w:t>
      </w:r>
      <w:proofErr w:type="spellEnd"/>
      <w:r w:rsidRPr="00146598">
        <w:rPr>
          <w:rFonts w:ascii="Calibri" w:hAnsi="Calibri" w:cs="Calibri"/>
          <w:kern w:val="0"/>
        </w:rPr>
        <w:t xml:space="preserve"> as </w:t>
      </w:r>
      <w:proofErr w:type="spellStart"/>
      <w:r w:rsidRPr="00146598">
        <w:rPr>
          <w:rFonts w:ascii="Calibri" w:hAnsi="Calibri" w:cs="Calibri"/>
          <w:kern w:val="0"/>
        </w:rPr>
        <w:t>láthair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feadh</w:t>
      </w:r>
      <w:proofErr w:type="spellEnd"/>
      <w:r w:rsidRPr="00146598">
        <w:rPr>
          <w:rFonts w:ascii="Calibri" w:hAnsi="Calibri" w:cs="Calibri"/>
          <w:kern w:val="0"/>
        </w:rPr>
        <w:t xml:space="preserve"> </w:t>
      </w:r>
      <w:proofErr w:type="spellStart"/>
      <w:r w:rsidRPr="00146598">
        <w:rPr>
          <w:rFonts w:ascii="Calibri" w:hAnsi="Calibri" w:cs="Calibri"/>
          <w:kern w:val="0"/>
        </w:rPr>
        <w:t>tréimhsí</w:t>
      </w:r>
      <w:proofErr w:type="spellEnd"/>
      <w:r w:rsidRPr="00146598">
        <w:rPr>
          <w:rFonts w:ascii="Calibri" w:hAnsi="Calibri" w:cs="Calibri"/>
          <w:kern w:val="0"/>
        </w:rPr>
        <w:t xml:space="preserve"> fada</w:t>
      </w:r>
    </w:p>
    <w:p w14:paraId="415B7D47" w14:textId="77777777" w:rsidR="003B29F0" w:rsidRDefault="003B29F0" w:rsidP="003B29F0">
      <w:pPr>
        <w:rPr>
          <w:rFonts w:ascii="Calibri" w:hAnsi="Calibri" w:cs="Calibri"/>
          <w:color w:val="0086C6"/>
          <w:kern w:val="0"/>
        </w:rPr>
      </w:pPr>
      <w:r w:rsidRPr="00146598">
        <w:rPr>
          <w:rFonts w:ascii="Calibri" w:hAnsi="Calibri" w:cs="Calibri"/>
          <w:kern w:val="0"/>
        </w:rPr>
        <w:t xml:space="preserve">• An </w:t>
      </w:r>
      <w:proofErr w:type="spellStart"/>
      <w:r w:rsidRPr="00146598">
        <w:rPr>
          <w:rFonts w:ascii="Calibri" w:hAnsi="Calibri" w:cs="Calibri"/>
          <w:kern w:val="0"/>
        </w:rPr>
        <w:t>Próiseas</w:t>
      </w:r>
      <w:proofErr w:type="spellEnd"/>
      <w:r w:rsidRPr="00146598">
        <w:rPr>
          <w:rFonts w:ascii="Calibri" w:hAnsi="Calibri" w:cs="Calibri"/>
          <w:kern w:val="0"/>
        </w:rPr>
        <w:t xml:space="preserve"> </w:t>
      </w:r>
      <w:proofErr w:type="spellStart"/>
      <w:r w:rsidRPr="00146598">
        <w:rPr>
          <w:rFonts w:ascii="Calibri" w:hAnsi="Calibri" w:cs="Calibri"/>
          <w:kern w:val="0"/>
        </w:rPr>
        <w:t>Scrúdaithe</w:t>
      </w:r>
      <w:proofErr w:type="spellEnd"/>
      <w:r w:rsidRPr="00146598">
        <w:rPr>
          <w:rFonts w:ascii="Calibri" w:hAnsi="Calibri" w:cs="Calibri"/>
          <w:kern w:val="0"/>
        </w:rPr>
        <w:t xml:space="preserve"> </w:t>
      </w:r>
      <w:proofErr w:type="gramStart"/>
      <w:r w:rsidRPr="00146598">
        <w:rPr>
          <w:rFonts w:ascii="Calibri" w:hAnsi="Calibri" w:cs="Calibri"/>
          <w:kern w:val="0"/>
        </w:rPr>
        <w:t>a</w:t>
      </w:r>
      <w:proofErr w:type="gramEnd"/>
      <w:r w:rsidRPr="00146598">
        <w:rPr>
          <w:rFonts w:ascii="Calibri" w:hAnsi="Calibri" w:cs="Calibri"/>
          <w:kern w:val="0"/>
        </w:rPr>
        <w:t xml:space="preserve"> </w:t>
      </w:r>
      <w:proofErr w:type="spellStart"/>
      <w:r w:rsidRPr="00146598">
        <w:rPr>
          <w:rFonts w:ascii="Calibri" w:hAnsi="Calibri" w:cs="Calibri"/>
          <w:kern w:val="0"/>
        </w:rPr>
        <w:t>eagrú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mhaoirsiú</w:t>
      </w:r>
      <w:proofErr w:type="spellEnd"/>
      <w:r w:rsidRPr="00146598">
        <w:rPr>
          <w:rFonts w:ascii="Calibri" w:hAnsi="Calibri" w:cs="Calibri"/>
          <w:kern w:val="0"/>
        </w:rPr>
        <w:t xml:space="preserve"> (</w:t>
      </w:r>
      <w:proofErr w:type="spellStart"/>
      <w:r w:rsidRPr="00146598">
        <w:rPr>
          <w:rFonts w:ascii="Calibri" w:hAnsi="Calibri" w:cs="Calibri"/>
          <w:kern w:val="0"/>
        </w:rPr>
        <w:t>Féach</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6-8 le </w:t>
      </w:r>
      <w:proofErr w:type="spellStart"/>
      <w:r w:rsidRPr="00146598">
        <w:rPr>
          <w:rFonts w:ascii="Calibri" w:hAnsi="Calibri" w:cs="Calibri"/>
          <w:kern w:val="0"/>
        </w:rPr>
        <w:t>tuilleadh</w:t>
      </w:r>
      <w:proofErr w:type="spellEnd"/>
      <w:r w:rsidRPr="00146598">
        <w:rPr>
          <w:rFonts w:ascii="Calibri" w:hAnsi="Calibri" w:cs="Calibri"/>
          <w:kern w:val="0"/>
        </w:rPr>
        <w:t xml:space="preserve"> </w:t>
      </w:r>
      <w:proofErr w:type="spellStart"/>
      <w:r w:rsidRPr="00146598">
        <w:rPr>
          <w:rFonts w:ascii="Calibri" w:hAnsi="Calibri" w:cs="Calibri"/>
          <w:kern w:val="0"/>
        </w:rPr>
        <w:t>sonraí</w:t>
      </w:r>
      <w:proofErr w:type="spellEnd"/>
      <w:r w:rsidRPr="00146598">
        <w:rPr>
          <w:rFonts w:ascii="Calibri" w:hAnsi="Calibri" w:cs="Calibri"/>
          <w:kern w:val="0"/>
        </w:rPr>
        <w:t xml:space="preserve"> a </w:t>
      </w:r>
      <w:proofErr w:type="spellStart"/>
      <w:r w:rsidRPr="00146598">
        <w:rPr>
          <w:rFonts w:ascii="Calibri" w:hAnsi="Calibri" w:cs="Calibri"/>
          <w:kern w:val="0"/>
        </w:rPr>
        <w:t>fháil</w:t>
      </w:r>
      <w:proofErr w:type="spellEnd"/>
      <w:r w:rsidRPr="00146598">
        <w:rPr>
          <w:rFonts w:ascii="Calibri" w:hAnsi="Calibri" w:cs="Calibri"/>
          <w:kern w:val="0"/>
        </w:rPr>
        <w:t>)</w:t>
      </w:r>
      <w:r w:rsidRPr="00146598">
        <w:rPr>
          <w:rFonts w:ascii="Calibri" w:hAnsi="Calibri" w:cs="Calibri"/>
          <w:color w:val="0086C6"/>
          <w:kern w:val="0"/>
        </w:rPr>
        <w:t xml:space="preserve"> </w:t>
      </w:r>
    </w:p>
    <w:p w14:paraId="50DC8396" w14:textId="0F2B6A7E" w:rsidR="00753B65" w:rsidRPr="0036746F" w:rsidRDefault="00753B65" w:rsidP="0016415E">
      <w:pPr>
        <w:pStyle w:val="Heading1"/>
        <w:ind w:left="0" w:firstLine="0"/>
      </w:pPr>
      <w:bookmarkStart w:id="5" w:name="_Toc167974806"/>
      <w:r>
        <w:t xml:space="preserve">4. An Coiste </w:t>
      </w:r>
      <w:proofErr w:type="spellStart"/>
      <w:r>
        <w:t>Taighde</w:t>
      </w:r>
      <w:proofErr w:type="spellEnd"/>
      <w:r>
        <w:t xml:space="preserve"> </w:t>
      </w:r>
      <w:proofErr w:type="spellStart"/>
      <w:r>
        <w:t>Iarchéime</w:t>
      </w:r>
      <w:proofErr w:type="spellEnd"/>
      <w:r>
        <w:t xml:space="preserve"> (GRC)</w:t>
      </w:r>
      <w:bookmarkEnd w:id="5"/>
    </w:p>
    <w:p w14:paraId="36B0F8E5" w14:textId="77777777" w:rsidR="00753B65" w:rsidRPr="00146598" w:rsidRDefault="00753B65" w:rsidP="00753B65">
      <w:pPr>
        <w:rPr>
          <w:rFonts w:ascii="Calibri" w:hAnsi="Calibri" w:cs="Calibri"/>
          <w:color w:val="000000"/>
          <w:kern w:val="0"/>
        </w:rPr>
      </w:pP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coiste</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proofErr w:type="gramStart"/>
      <w:r w:rsidRPr="00146598">
        <w:rPr>
          <w:rFonts w:ascii="Calibri" w:hAnsi="Calibri" w:cs="Calibri"/>
          <w:color w:val="000000"/>
          <w:kern w:val="0"/>
        </w:rPr>
        <w:t>sé</w:t>
      </w:r>
      <w:proofErr w:type="spellEnd"/>
      <w:r w:rsidRPr="00146598">
        <w:rPr>
          <w:rFonts w:ascii="Calibri" w:hAnsi="Calibri" w:cs="Calibri"/>
          <w:color w:val="000000"/>
          <w:kern w:val="0"/>
        </w:rPr>
        <w:t xml:space="preserve">  de</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chúram</w:t>
      </w:r>
      <w:proofErr w:type="spellEnd"/>
      <w:r w:rsidRPr="00146598">
        <w:rPr>
          <w:rFonts w:ascii="Calibri" w:hAnsi="Calibri" w:cs="Calibri"/>
          <w:color w:val="000000"/>
          <w:kern w:val="0"/>
        </w:rPr>
        <w:t xml:space="preserve"> air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bhfuiltear</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cloí</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dea-chleachtais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Tugtar</w:t>
      </w:r>
      <w:proofErr w:type="spellEnd"/>
      <w:r w:rsidRPr="00146598">
        <w:rPr>
          <w:rFonts w:ascii="Calibri" w:hAnsi="Calibri" w:cs="Calibri"/>
          <w:color w:val="000000"/>
          <w:kern w:val="0"/>
        </w:rPr>
        <w:t xml:space="preserve"> an ‘</w:t>
      </w:r>
      <w:proofErr w:type="gramStart"/>
      <w:r w:rsidRPr="00146598">
        <w:rPr>
          <w:rFonts w:ascii="Calibri" w:hAnsi="Calibri" w:cs="Calibri"/>
          <w:color w:val="000000"/>
          <w:kern w:val="0"/>
        </w:rPr>
        <w:t xml:space="preserve">Coiste  </w:t>
      </w:r>
      <w:proofErr w:type="spellStart"/>
      <w:r w:rsidRPr="00146598">
        <w:rPr>
          <w:rFonts w:ascii="Calibri" w:hAnsi="Calibri" w:cs="Calibri"/>
          <w:color w:val="000000"/>
          <w:kern w:val="0"/>
        </w:rPr>
        <w:t>Taighde</w:t>
      </w:r>
      <w:proofErr w:type="spellEnd"/>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(GRC) air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w:t>
      </w:r>
    </w:p>
    <w:p w14:paraId="3E493625"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4.1 </w:t>
      </w:r>
      <w:proofErr w:type="spellStart"/>
      <w:r w:rsidRPr="0036746F">
        <w:rPr>
          <w:rFonts w:ascii="Calibri" w:hAnsi="Calibri" w:cs="Calibri"/>
          <w:b/>
          <w:bCs/>
          <w:color w:val="000000"/>
          <w:kern w:val="0"/>
          <w:sz w:val="28"/>
          <w:szCs w:val="28"/>
        </w:rPr>
        <w:t>Ballraíocht</w:t>
      </w:r>
      <w:proofErr w:type="spellEnd"/>
    </w:p>
    <w:p w14:paraId="19AEF1D3" w14:textId="0AA543F3" w:rsidR="00753B65" w:rsidRPr="00ED0AB7" w:rsidRDefault="00ED0AB7" w:rsidP="00753B65">
      <w:pPr>
        <w:rPr>
          <w:rFonts w:ascii="Calibri" w:hAnsi="Calibri" w:cs="Calibri"/>
          <w:color w:val="000000"/>
          <w:shd w:val="clear" w:color="auto" w:fill="FFFFFF"/>
        </w:rPr>
      </w:pPr>
      <w:r>
        <w:rPr>
          <w:rStyle w:val="normaltextrun"/>
          <w:rFonts w:ascii="Calibri" w:hAnsi="Calibri"/>
          <w:color w:val="000000"/>
          <w:shd w:val="clear" w:color="auto" w:fill="FFFFFF"/>
        </w:rPr>
        <w:t xml:space="preserve">Nuair a </w:t>
      </w:r>
      <w:proofErr w:type="spellStart"/>
      <w:r>
        <w:rPr>
          <w:rStyle w:val="normaltextrun"/>
          <w:rFonts w:ascii="Calibri" w:hAnsi="Calibri"/>
          <w:color w:val="000000"/>
          <w:shd w:val="clear" w:color="auto" w:fill="FFFFFF"/>
        </w:rPr>
        <w:t>chláraíonn</w:t>
      </w:r>
      <w:proofErr w:type="spellEnd"/>
      <w:r>
        <w:rPr>
          <w:rStyle w:val="normaltextrun"/>
          <w:rFonts w:ascii="Calibri" w:hAnsi="Calibri"/>
          <w:color w:val="000000"/>
          <w:shd w:val="clear" w:color="auto" w:fill="FFFFFF"/>
        </w:rPr>
        <w:t xml:space="preserve"> mac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caithfear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ainm</w:t>
      </w:r>
      <w:proofErr w:type="spellEnd"/>
      <w:r>
        <w:rPr>
          <w:rStyle w:val="normaltextrun"/>
          <w:rFonts w:ascii="Calibri" w:hAnsi="Calibri"/>
          <w:color w:val="000000"/>
          <w:shd w:val="clear" w:color="auto" w:fill="FFFFFF"/>
        </w:rPr>
        <w:t>(</w:t>
      </w:r>
      <w:proofErr w:type="spellStart"/>
      <w:r>
        <w:rPr>
          <w:rStyle w:val="normaltextrun"/>
          <w:rFonts w:ascii="Calibri" w:hAnsi="Calibri"/>
          <w:color w:val="000000"/>
          <w:shd w:val="clear" w:color="auto" w:fill="FFFFFF"/>
        </w:rPr>
        <w:t>neacha</w:t>
      </w:r>
      <w:proofErr w:type="spellEnd"/>
      <w:r>
        <w:rPr>
          <w:rStyle w:val="normaltextrun"/>
          <w:rFonts w:ascii="Calibri" w:hAnsi="Calibri"/>
          <w:color w:val="000000"/>
          <w:shd w:val="clear" w:color="auto" w:fill="FFFFFF"/>
        </w:rPr>
        <w:t xml:space="preserve">)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stiúrthóra</w:t>
      </w:r>
      <w:proofErr w:type="spellEnd"/>
      <w:r>
        <w:rPr>
          <w:rStyle w:val="normaltextrun"/>
          <w:rFonts w:ascii="Calibri" w:hAnsi="Calibri"/>
          <w:color w:val="000000"/>
          <w:shd w:val="clear" w:color="auto" w:fill="FFFFFF"/>
        </w:rPr>
        <w:t>/</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stiúrthóirí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ainmneacha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thriúr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comhaltaí</w:t>
      </w:r>
      <w:proofErr w:type="spellEnd"/>
      <w:r>
        <w:rPr>
          <w:rStyle w:val="normaltextrun"/>
          <w:rFonts w:ascii="Calibri" w:hAnsi="Calibri"/>
          <w:color w:val="000000"/>
          <w:shd w:val="clear" w:color="auto" w:fill="FFFFFF"/>
        </w:rPr>
        <w:t xml:space="preserve"> GRC an </w:t>
      </w:r>
      <w:proofErr w:type="spellStart"/>
      <w:r>
        <w:rPr>
          <w:rStyle w:val="normaltextrun"/>
          <w:rFonts w:ascii="Calibri" w:hAnsi="Calibri"/>
          <w:color w:val="000000"/>
          <w:shd w:val="clear" w:color="auto" w:fill="FFFFFF"/>
        </w:rPr>
        <w:t>iarrthóra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ainmneoidh</w:t>
      </w:r>
      <w:proofErr w:type="spellEnd"/>
      <w:r>
        <w:rPr>
          <w:rStyle w:val="normaltextrun"/>
          <w:rFonts w:ascii="Calibri" w:hAnsi="Calibri"/>
          <w:color w:val="000000"/>
          <w:shd w:val="clear" w:color="auto" w:fill="FFFFFF"/>
        </w:rPr>
        <w:t xml:space="preserve"> an Ceann </w:t>
      </w:r>
      <w:proofErr w:type="spellStart"/>
      <w:r>
        <w:rPr>
          <w:rStyle w:val="normaltextrun"/>
          <w:rFonts w:ascii="Calibri" w:hAnsi="Calibri"/>
          <w:color w:val="000000"/>
          <w:shd w:val="clear" w:color="auto" w:fill="FFFFFF"/>
        </w:rPr>
        <w:t>Scoile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a (h)</w:t>
      </w:r>
      <w:proofErr w:type="spellStart"/>
      <w:r>
        <w:rPr>
          <w:rStyle w:val="normaltextrun"/>
          <w:rFonts w:ascii="Calibri" w:hAnsi="Calibri"/>
          <w:color w:val="000000"/>
          <w:shd w:val="clear" w:color="auto" w:fill="FFFFFF"/>
        </w:rPr>
        <w:t>ainmní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údaraithe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gcomhar</w:t>
      </w:r>
      <w:proofErr w:type="spellEnd"/>
      <w:r>
        <w:rPr>
          <w:rStyle w:val="normaltextrun"/>
          <w:rFonts w:ascii="Calibri" w:hAnsi="Calibri"/>
          <w:color w:val="000000"/>
          <w:shd w:val="clear" w:color="auto" w:fill="FFFFFF"/>
        </w:rPr>
        <w:t xml:space="preserve"> leis an </w:t>
      </w:r>
      <w:proofErr w:type="spellStart"/>
      <w:r>
        <w:rPr>
          <w:rStyle w:val="normaltextrun"/>
          <w:rFonts w:ascii="Calibri" w:hAnsi="Calibri"/>
          <w:color w:val="000000"/>
          <w:shd w:val="clear" w:color="auto" w:fill="FFFFFF"/>
        </w:rPr>
        <w:t>gCeann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Disciplín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nuair</w:t>
      </w:r>
      <w:proofErr w:type="spellEnd"/>
      <w:r>
        <w:rPr>
          <w:rStyle w:val="normaltextrun"/>
          <w:rFonts w:ascii="Calibri" w:hAnsi="Calibri"/>
          <w:color w:val="000000"/>
          <w:shd w:val="clear" w:color="auto" w:fill="FFFFFF"/>
        </w:rPr>
        <w:t xml:space="preserve"> is </w:t>
      </w:r>
      <w:proofErr w:type="spellStart"/>
      <w:r>
        <w:rPr>
          <w:rStyle w:val="normaltextrun"/>
          <w:rFonts w:ascii="Calibri" w:hAnsi="Calibri"/>
          <w:color w:val="000000"/>
          <w:shd w:val="clear" w:color="auto" w:fill="FFFFFF"/>
        </w:rPr>
        <w:t>cuí</w:t>
      </w:r>
      <w:proofErr w:type="spellEnd"/>
      <w:r>
        <w:rPr>
          <w:rStyle w:val="normaltextrun"/>
          <w:rFonts w:ascii="Calibri" w:hAnsi="Calibri"/>
          <w:color w:val="000000"/>
          <w:shd w:val="clear" w:color="auto" w:fill="FFFFFF"/>
        </w:rPr>
        <w:t xml:space="preserve">, a chur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nuair</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thabharfar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ainm</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iarrthóra</w:t>
      </w:r>
      <w:proofErr w:type="spellEnd"/>
      <w:r>
        <w:rPr>
          <w:rStyle w:val="normaltextrun"/>
          <w:rFonts w:ascii="Calibri" w:hAnsi="Calibri"/>
          <w:color w:val="000000"/>
          <w:shd w:val="clear" w:color="auto" w:fill="FFFFFF"/>
        </w:rPr>
        <w:t xml:space="preserve"> don </w:t>
      </w:r>
      <w:proofErr w:type="spellStart"/>
      <w:r>
        <w:rPr>
          <w:rStyle w:val="normaltextrun"/>
          <w:rFonts w:ascii="Calibri" w:hAnsi="Calibri"/>
          <w:color w:val="000000"/>
          <w:shd w:val="clear" w:color="auto" w:fill="FFFFFF"/>
        </w:rPr>
        <w:t>Choláiste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lena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cheadú</w:t>
      </w:r>
      <w:proofErr w:type="spellEnd"/>
      <w:r>
        <w:rPr>
          <w:rStyle w:val="normaltextrun"/>
          <w:rFonts w:ascii="Calibri" w:hAnsi="Calibri"/>
          <w:color w:val="000000"/>
          <w:shd w:val="clear" w:color="auto" w:fill="FFFFFF"/>
        </w:rPr>
        <w:t>.</w:t>
      </w:r>
      <w:r w:rsidR="00753B65" w:rsidRPr="00146598">
        <w:rPr>
          <w:rFonts w:ascii="Calibri" w:hAnsi="Calibri" w:cs="Calibri"/>
          <w:color w:val="000000"/>
          <w:kern w:val="0"/>
        </w:rPr>
        <w:t xml:space="preserve"> Ní </w:t>
      </w:r>
      <w:proofErr w:type="spellStart"/>
      <w:r w:rsidR="00753B65" w:rsidRPr="00146598">
        <w:rPr>
          <w:rFonts w:ascii="Calibri" w:hAnsi="Calibri" w:cs="Calibri"/>
          <w:color w:val="000000"/>
          <w:kern w:val="0"/>
        </w:rPr>
        <w:t>mór</w:t>
      </w:r>
      <w:proofErr w:type="spellEnd"/>
      <w:r w:rsidR="00753B65" w:rsidRPr="00146598">
        <w:rPr>
          <w:rFonts w:ascii="Calibri" w:hAnsi="Calibri" w:cs="Calibri"/>
          <w:color w:val="000000"/>
          <w:kern w:val="0"/>
        </w:rPr>
        <w:t xml:space="preserve"> go </w:t>
      </w:r>
      <w:proofErr w:type="spellStart"/>
      <w:proofErr w:type="gramStart"/>
      <w:r w:rsidR="00753B65" w:rsidRPr="00146598">
        <w:rPr>
          <w:rFonts w:ascii="Calibri" w:hAnsi="Calibri" w:cs="Calibri"/>
          <w:color w:val="000000"/>
          <w:kern w:val="0"/>
        </w:rPr>
        <w:t>mbeadh</w:t>
      </w:r>
      <w:proofErr w:type="spellEnd"/>
      <w:r w:rsidR="00753B65" w:rsidRPr="00146598">
        <w:rPr>
          <w:rFonts w:ascii="Calibri" w:hAnsi="Calibri" w:cs="Calibri"/>
          <w:color w:val="000000"/>
          <w:kern w:val="0"/>
        </w:rPr>
        <w:t xml:space="preserve">  Coiste</w:t>
      </w:r>
      <w:proofErr w:type="gram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Iarchéime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socraithe</w:t>
      </w:r>
      <w:proofErr w:type="spellEnd"/>
      <w:r w:rsidR="00753B65" w:rsidRPr="00146598">
        <w:rPr>
          <w:rFonts w:ascii="Calibri" w:hAnsi="Calibri" w:cs="Calibri"/>
          <w:color w:val="000000"/>
          <w:kern w:val="0"/>
        </w:rPr>
        <w:t xml:space="preserve"> ag </w:t>
      </w:r>
      <w:proofErr w:type="spellStart"/>
      <w:r w:rsidR="00753B65" w:rsidRPr="00146598">
        <w:rPr>
          <w:rFonts w:ascii="Calibri" w:hAnsi="Calibri" w:cs="Calibri"/>
          <w:color w:val="000000"/>
          <w:kern w:val="0"/>
        </w:rPr>
        <w:t>gach</w:t>
      </w:r>
      <w:proofErr w:type="spellEnd"/>
      <w:r w:rsidR="00753B65" w:rsidRPr="00146598">
        <w:rPr>
          <w:rFonts w:ascii="Calibri" w:hAnsi="Calibri" w:cs="Calibri"/>
          <w:color w:val="000000"/>
          <w:kern w:val="0"/>
        </w:rPr>
        <w:t xml:space="preserve"> mac </w:t>
      </w:r>
      <w:proofErr w:type="spellStart"/>
      <w:r w:rsidR="00753B65" w:rsidRPr="00146598">
        <w:rPr>
          <w:rFonts w:ascii="Calibri" w:hAnsi="Calibri" w:cs="Calibri"/>
          <w:color w:val="000000"/>
          <w:kern w:val="0"/>
        </w:rPr>
        <w:t>léinn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Cuirtear</w:t>
      </w:r>
      <w:proofErr w:type="spellEnd"/>
      <w:r w:rsidR="00753B65" w:rsidRPr="00146598">
        <w:rPr>
          <w:rFonts w:ascii="Calibri" w:hAnsi="Calibri" w:cs="Calibri"/>
          <w:color w:val="000000"/>
          <w:kern w:val="0"/>
        </w:rPr>
        <w:t xml:space="preserve"> </w:t>
      </w:r>
      <w:proofErr w:type="gramStart"/>
      <w:r w:rsidR="00753B65" w:rsidRPr="00146598">
        <w:rPr>
          <w:rFonts w:ascii="Calibri" w:hAnsi="Calibri" w:cs="Calibri"/>
          <w:color w:val="000000"/>
          <w:kern w:val="0"/>
        </w:rPr>
        <w:t xml:space="preserve">an  </w:t>
      </w:r>
      <w:proofErr w:type="spellStart"/>
      <w:r w:rsidR="00753B65" w:rsidRPr="00146598">
        <w:rPr>
          <w:rFonts w:ascii="Calibri" w:hAnsi="Calibri" w:cs="Calibri"/>
          <w:color w:val="000000"/>
          <w:kern w:val="0"/>
        </w:rPr>
        <w:t>caidreamh</w:t>
      </w:r>
      <w:proofErr w:type="spellEnd"/>
      <w:proofErr w:type="gram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hinstitiúidí</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hionaid</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ghaolmhara</w:t>
      </w:r>
      <w:proofErr w:type="spellEnd"/>
      <w:r w:rsidR="00753B65" w:rsidRPr="00146598">
        <w:rPr>
          <w:rFonts w:ascii="Calibri" w:hAnsi="Calibri" w:cs="Calibri"/>
          <w:color w:val="000000"/>
          <w:kern w:val="0"/>
        </w:rPr>
        <w:t xml:space="preserve">, an </w:t>
      </w:r>
      <w:proofErr w:type="spellStart"/>
      <w:r w:rsidR="00753B65" w:rsidRPr="00146598">
        <w:rPr>
          <w:rFonts w:ascii="Calibri" w:hAnsi="Calibri" w:cs="Calibri"/>
          <w:color w:val="000000"/>
          <w:kern w:val="0"/>
        </w:rPr>
        <w:t>meascán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tionscadal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san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aonad</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cothromaíocht</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éagsúlacht</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inscne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san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áireamh</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agus</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cinneadh</w:t>
      </w:r>
      <w:proofErr w:type="spellEnd"/>
      <w:r w:rsidR="00753B65" w:rsidRPr="00FF7F28">
        <w:rPr>
          <w:rFonts w:ascii="ArnoPro-Regular" w:hAnsi="ArnoPro-Regular" w:cs="ArnoPro-Regular"/>
          <w:color w:val="000000"/>
          <w:kern w:val="0"/>
        </w:rPr>
        <w:t xml:space="preserve"> á </w:t>
      </w:r>
      <w:proofErr w:type="spellStart"/>
      <w:r w:rsidR="00753B65" w:rsidRPr="00FF7F28">
        <w:rPr>
          <w:rFonts w:ascii="ArnoPro-Regular" w:hAnsi="ArnoPro-Regular" w:cs="ArnoPro-Regular"/>
          <w:color w:val="000000"/>
          <w:kern w:val="0"/>
        </w:rPr>
        <w:t>dhéanamh</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faoi</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na</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daoine</w:t>
      </w:r>
      <w:proofErr w:type="spellEnd"/>
      <w:r w:rsidR="00753B65" w:rsidRPr="00FF7F28">
        <w:rPr>
          <w:rFonts w:ascii="ArnoPro-Regular" w:hAnsi="ArnoPro-Regular" w:cs="ArnoPro-Regular"/>
          <w:color w:val="000000"/>
          <w:kern w:val="0"/>
        </w:rPr>
        <w:t xml:space="preserve"> a </w:t>
      </w:r>
      <w:proofErr w:type="spellStart"/>
      <w:r w:rsidR="00753B65" w:rsidRPr="00FF7F28">
        <w:rPr>
          <w:rFonts w:ascii="ArnoPro-Regular" w:hAnsi="ArnoPro-Regular" w:cs="ArnoPro-Regular"/>
          <w:color w:val="000000"/>
          <w:kern w:val="0"/>
        </w:rPr>
        <w:t>bheidh</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ar</w:t>
      </w:r>
      <w:proofErr w:type="spellEnd"/>
      <w:r w:rsidR="00753B65" w:rsidRPr="00FF7F28">
        <w:rPr>
          <w:rFonts w:ascii="ArnoPro-Regular" w:hAnsi="ArnoPro-Regular" w:cs="ArnoPro-Regular"/>
          <w:color w:val="000000"/>
          <w:kern w:val="0"/>
        </w:rPr>
        <w:t xml:space="preserve"> an GRC. </w:t>
      </w:r>
      <w:proofErr w:type="spellStart"/>
      <w:proofErr w:type="gramStart"/>
      <w:r w:rsidR="00753B65" w:rsidRPr="00FF7F28">
        <w:rPr>
          <w:rFonts w:ascii="ArnoPro-Regular" w:hAnsi="ArnoPro-Regular" w:cs="ArnoPro-Regular"/>
          <w:color w:val="000000"/>
          <w:kern w:val="0"/>
        </w:rPr>
        <w:t>Bíonn</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triúr</w:t>
      </w:r>
      <w:proofErr w:type="spellEnd"/>
      <w:proofErr w:type="gramEnd"/>
      <w:r w:rsidR="00753B65" w:rsidRPr="00FF7F28">
        <w:rPr>
          <w:rFonts w:ascii="ArnoPro-Regular" w:hAnsi="ArnoPro-Regular" w:cs="ArnoPro-Regular"/>
          <w:color w:val="000000"/>
          <w:kern w:val="0"/>
        </w:rPr>
        <w:t xml:space="preserve"> de </w:t>
      </w:r>
      <w:proofErr w:type="spellStart"/>
      <w:r w:rsidR="00753B65" w:rsidRPr="00FF7F28">
        <w:rPr>
          <w:rFonts w:ascii="ArnoPro-Regular" w:hAnsi="ArnoPro-Regular" w:cs="ArnoPro-Regular"/>
          <w:color w:val="000000"/>
          <w:kern w:val="0"/>
        </w:rPr>
        <w:t>chomhaltaí</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na</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foirne</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acadúla</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ar</w:t>
      </w:r>
      <w:proofErr w:type="spellEnd"/>
      <w:r w:rsidR="00753B65" w:rsidRPr="00FF7F28">
        <w:rPr>
          <w:rFonts w:ascii="ArnoPro-Regular" w:hAnsi="ArnoPro-Regular" w:cs="ArnoPro-Regular"/>
          <w:color w:val="000000"/>
          <w:kern w:val="0"/>
        </w:rPr>
        <w:t xml:space="preserve"> an </w:t>
      </w:r>
      <w:proofErr w:type="spellStart"/>
      <w:r w:rsidR="00753B65" w:rsidRPr="00FF7F28">
        <w:rPr>
          <w:rFonts w:ascii="ArnoPro-Regular" w:hAnsi="ArnoPro-Regular" w:cs="ArnoPro-Regular"/>
          <w:color w:val="000000"/>
          <w:kern w:val="0"/>
        </w:rPr>
        <w:t>gcoiste</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d’fhéadfadh</w:t>
      </w:r>
      <w:proofErr w:type="spellEnd"/>
      <w:r w:rsidR="00753B65" w:rsidRPr="00FF7F28">
        <w:rPr>
          <w:rFonts w:ascii="ArnoPro-Regular" w:hAnsi="ArnoPro-Regular" w:cs="ArnoPro-Regular"/>
          <w:color w:val="000000"/>
          <w:kern w:val="0"/>
        </w:rPr>
        <w:t xml:space="preserve"> </w:t>
      </w:r>
      <w:proofErr w:type="spellStart"/>
      <w:r w:rsidR="00753B65" w:rsidRPr="00146598">
        <w:rPr>
          <w:rFonts w:ascii="Calibri" w:hAnsi="Calibri" w:cs="Calibri"/>
          <w:color w:val="000000"/>
          <w:kern w:val="0"/>
        </w:rPr>
        <w:t>comhalta</w:t>
      </w:r>
      <w:proofErr w:type="spellEnd"/>
      <w:r w:rsidR="00753B65" w:rsidRPr="00146598">
        <w:rPr>
          <w:rFonts w:ascii="Calibri" w:hAnsi="Calibri" w:cs="Calibri"/>
          <w:color w:val="000000"/>
          <w:kern w:val="0"/>
        </w:rPr>
        <w:t xml:space="preserve"> as  </w:t>
      </w:r>
      <w:proofErr w:type="spellStart"/>
      <w:r w:rsidR="00753B65" w:rsidRPr="00146598">
        <w:rPr>
          <w:rFonts w:ascii="Calibri" w:hAnsi="Calibri" w:cs="Calibri"/>
          <w:color w:val="000000"/>
          <w:kern w:val="0"/>
        </w:rPr>
        <w:t>ollscoil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eile</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bheith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dhuine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díobh</w:t>
      </w:r>
      <w:proofErr w:type="spellEnd"/>
      <w:r w:rsidR="00753B65" w:rsidRPr="00146598">
        <w:rPr>
          <w:rFonts w:ascii="Calibri" w:hAnsi="Calibri" w:cs="Calibri"/>
          <w:color w:val="000000"/>
          <w:kern w:val="0"/>
        </w:rPr>
        <w:t xml:space="preserve"> sin. Ní </w:t>
      </w:r>
      <w:proofErr w:type="spellStart"/>
      <w:r w:rsidR="00753B65" w:rsidRPr="00146598">
        <w:rPr>
          <w:rFonts w:ascii="Calibri" w:hAnsi="Calibri" w:cs="Calibri"/>
          <w:color w:val="000000"/>
          <w:kern w:val="0"/>
        </w:rPr>
        <w:t>fhéadfaidh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stiúrthóir</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bheith</w:t>
      </w:r>
      <w:proofErr w:type="spellEnd"/>
      <w:r w:rsidR="00753B65" w:rsidRPr="00146598">
        <w:rPr>
          <w:rFonts w:ascii="Calibri" w:hAnsi="Calibri" w:cs="Calibri"/>
          <w:color w:val="000000"/>
          <w:kern w:val="0"/>
        </w:rPr>
        <w:t xml:space="preserve"> </w:t>
      </w:r>
      <w:proofErr w:type="spellStart"/>
      <w:proofErr w:type="gramStart"/>
      <w:r w:rsidR="00753B65" w:rsidRPr="00146598">
        <w:rPr>
          <w:rFonts w:ascii="Calibri" w:hAnsi="Calibri" w:cs="Calibri"/>
          <w:color w:val="000000"/>
          <w:kern w:val="0"/>
        </w:rPr>
        <w:t>ina</w:t>
      </w:r>
      <w:proofErr w:type="spellEnd"/>
      <w:r w:rsidR="00753B65" w:rsidRPr="00146598">
        <w:rPr>
          <w:rFonts w:ascii="Calibri" w:hAnsi="Calibri" w:cs="Calibri"/>
          <w:color w:val="000000"/>
          <w:kern w:val="0"/>
        </w:rPr>
        <w:t xml:space="preserve">  b</w:t>
      </w:r>
      <w:proofErr w:type="gramEnd"/>
      <w:r w:rsidR="00753B65" w:rsidRPr="00146598">
        <w:rPr>
          <w:rFonts w:ascii="Calibri" w:hAnsi="Calibri" w:cs="Calibri"/>
          <w:color w:val="000000"/>
          <w:kern w:val="0"/>
        </w:rPr>
        <w:t xml:space="preserve">(h)all de Choiste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Iarchéime</w:t>
      </w:r>
      <w:proofErr w:type="spellEnd"/>
      <w:r w:rsidR="00753B65" w:rsidRPr="00146598">
        <w:rPr>
          <w:rFonts w:ascii="Calibri" w:hAnsi="Calibri" w:cs="Calibri"/>
          <w:color w:val="000000"/>
          <w:kern w:val="0"/>
        </w:rPr>
        <w:t xml:space="preserve"> an </w:t>
      </w:r>
      <w:proofErr w:type="spellStart"/>
      <w:r w:rsidR="00753B65" w:rsidRPr="00146598">
        <w:rPr>
          <w:rFonts w:ascii="Calibri" w:hAnsi="Calibri" w:cs="Calibri"/>
          <w:color w:val="000000"/>
          <w:kern w:val="0"/>
        </w:rPr>
        <w:t>mhic</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léinn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Má</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bhíonn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w:t>
      </w:r>
      <w:proofErr w:type="spellEnd"/>
      <w:r w:rsidR="00753B65" w:rsidRPr="00146598">
        <w:rPr>
          <w:rFonts w:ascii="Calibri" w:hAnsi="Calibri" w:cs="Calibri"/>
          <w:color w:val="000000"/>
          <w:kern w:val="0"/>
        </w:rPr>
        <w:t xml:space="preserve"> do </w:t>
      </w:r>
      <w:proofErr w:type="spellStart"/>
      <w:proofErr w:type="gramStart"/>
      <w:r w:rsidR="00753B65" w:rsidRPr="00146598">
        <w:rPr>
          <w:rFonts w:ascii="Calibri" w:hAnsi="Calibri" w:cs="Calibri"/>
          <w:color w:val="000000"/>
          <w:kern w:val="0"/>
        </w:rPr>
        <w:t>chomhalta</w:t>
      </w:r>
      <w:proofErr w:type="spellEnd"/>
      <w:r w:rsidR="00753B65" w:rsidRPr="00146598">
        <w:rPr>
          <w:rFonts w:ascii="Calibri" w:hAnsi="Calibri" w:cs="Calibri"/>
          <w:color w:val="000000"/>
          <w:kern w:val="0"/>
        </w:rPr>
        <w:t xml:space="preserve">  den</w:t>
      </w:r>
      <w:proofErr w:type="gramEnd"/>
      <w:r w:rsidR="00753B65" w:rsidRPr="00146598">
        <w:rPr>
          <w:rFonts w:ascii="Calibri" w:hAnsi="Calibri" w:cs="Calibri"/>
          <w:color w:val="000000"/>
          <w:kern w:val="0"/>
        </w:rPr>
        <w:t xml:space="preserve"> GRC </w:t>
      </w:r>
      <w:proofErr w:type="spellStart"/>
      <w:r w:rsidR="00753B65" w:rsidRPr="00146598">
        <w:rPr>
          <w:rFonts w:ascii="Calibri" w:hAnsi="Calibri" w:cs="Calibri"/>
          <w:color w:val="000000"/>
          <w:kern w:val="0"/>
        </w:rPr>
        <w:t>féadfaidh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bheith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w:t>
      </w:r>
      <w:proofErr w:type="spellEnd"/>
      <w:r w:rsidR="00753B65" w:rsidRPr="00146598">
        <w:rPr>
          <w:rFonts w:ascii="Calibri" w:hAnsi="Calibri" w:cs="Calibri"/>
          <w:color w:val="000000"/>
          <w:kern w:val="0"/>
        </w:rPr>
        <w:t xml:space="preserve"> do </w:t>
      </w:r>
      <w:proofErr w:type="spellStart"/>
      <w:r w:rsidR="00753B65" w:rsidRPr="00146598">
        <w:rPr>
          <w:rFonts w:ascii="Calibri" w:hAnsi="Calibri" w:cs="Calibri"/>
          <w:color w:val="000000"/>
          <w:kern w:val="0"/>
        </w:rPr>
        <w:t>scrúdaitheoir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inmheánach</w:t>
      </w:r>
      <w:proofErr w:type="spellEnd"/>
      <w:r w:rsidR="00753B65" w:rsidRPr="00146598">
        <w:rPr>
          <w:rFonts w:ascii="Calibri" w:hAnsi="Calibri" w:cs="Calibri"/>
          <w:color w:val="000000"/>
          <w:kern w:val="0"/>
        </w:rPr>
        <w:t xml:space="preserve"> don </w:t>
      </w:r>
      <w:proofErr w:type="spellStart"/>
      <w:r w:rsidR="00753B65" w:rsidRPr="00146598">
        <w:rPr>
          <w:rFonts w:ascii="Calibri" w:hAnsi="Calibri" w:cs="Calibri"/>
          <w:color w:val="000000"/>
          <w:kern w:val="0"/>
        </w:rPr>
        <w:t>mhac</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léinn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céanna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freisin</w:t>
      </w:r>
      <w:proofErr w:type="spellEnd"/>
      <w:r w:rsidR="00753B65" w:rsidRPr="00146598">
        <w:rPr>
          <w:rFonts w:ascii="Calibri" w:hAnsi="Calibri" w:cs="Calibri"/>
          <w:color w:val="000000"/>
          <w:kern w:val="0"/>
        </w:rPr>
        <w:t xml:space="preserve">. I </w:t>
      </w:r>
      <w:proofErr w:type="spellStart"/>
      <w:r w:rsidR="00753B65" w:rsidRPr="00146598">
        <w:rPr>
          <w:rFonts w:ascii="Calibri" w:hAnsi="Calibri" w:cs="Calibri"/>
          <w:color w:val="000000"/>
          <w:kern w:val="0"/>
        </w:rPr>
        <w:t>gcás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stiúrthóirí</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nach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stiúradh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thráchtas</w:t>
      </w:r>
      <w:proofErr w:type="spellEnd"/>
      <w:r w:rsidR="00753B65" w:rsidRPr="00146598">
        <w:rPr>
          <w:rFonts w:ascii="Calibri" w:hAnsi="Calibri" w:cs="Calibri"/>
          <w:color w:val="000000"/>
          <w:kern w:val="0"/>
        </w:rPr>
        <w:t xml:space="preserve"> PhD </w:t>
      </w:r>
      <w:proofErr w:type="spellStart"/>
      <w:r w:rsidR="00753B65" w:rsidRPr="00146598">
        <w:rPr>
          <w:rFonts w:ascii="Calibri" w:hAnsi="Calibri" w:cs="Calibri"/>
          <w:color w:val="000000"/>
          <w:kern w:val="0"/>
        </w:rPr>
        <w:t>tugtha</w:t>
      </w:r>
      <w:proofErr w:type="spellEnd"/>
      <w:r w:rsidR="00753B65" w:rsidRPr="00146598">
        <w:rPr>
          <w:rFonts w:ascii="Calibri" w:hAnsi="Calibri" w:cs="Calibri"/>
          <w:color w:val="000000"/>
          <w:kern w:val="0"/>
        </w:rPr>
        <w:t xml:space="preserve"> </w:t>
      </w:r>
      <w:proofErr w:type="spellStart"/>
      <w:proofErr w:type="gramStart"/>
      <w:r w:rsidR="00753B65" w:rsidRPr="00146598">
        <w:rPr>
          <w:rFonts w:ascii="Calibri" w:hAnsi="Calibri" w:cs="Calibri"/>
          <w:color w:val="000000"/>
          <w:kern w:val="0"/>
        </w:rPr>
        <w:t>chun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críche</w:t>
      </w:r>
      <w:proofErr w:type="spellEnd"/>
      <w:proofErr w:type="gramEnd"/>
      <w:r w:rsidR="00753B65" w:rsidRPr="00146598">
        <w:rPr>
          <w:rFonts w:ascii="Calibri" w:hAnsi="Calibri" w:cs="Calibri"/>
          <w:color w:val="000000"/>
          <w:kern w:val="0"/>
        </w:rPr>
        <w:t xml:space="preserve"> go </w:t>
      </w:r>
      <w:proofErr w:type="spellStart"/>
      <w:r w:rsidR="00753B65" w:rsidRPr="00146598">
        <w:rPr>
          <w:rFonts w:ascii="Calibri" w:hAnsi="Calibri" w:cs="Calibri"/>
          <w:color w:val="000000"/>
          <w:kern w:val="0"/>
        </w:rPr>
        <w:t>fóill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acu</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ba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cheart</w:t>
      </w:r>
      <w:proofErr w:type="spellEnd"/>
      <w:r w:rsidR="00753B65" w:rsidRPr="00146598">
        <w:rPr>
          <w:rFonts w:ascii="Calibri" w:hAnsi="Calibri" w:cs="Calibri"/>
          <w:color w:val="000000"/>
          <w:kern w:val="0"/>
        </w:rPr>
        <w:t xml:space="preserve"> don Choiste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Iarchéime</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chinntiú</w:t>
      </w:r>
      <w:proofErr w:type="spellEnd"/>
      <w:r w:rsidR="00753B65" w:rsidRPr="00146598">
        <w:rPr>
          <w:rFonts w:ascii="Calibri" w:hAnsi="Calibri" w:cs="Calibri"/>
          <w:color w:val="000000"/>
          <w:kern w:val="0"/>
        </w:rPr>
        <w:t xml:space="preserve"> go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stiúrthóir</w:t>
      </w:r>
      <w:proofErr w:type="spell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taithí</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w:t>
      </w:r>
      <w:r w:rsidR="00753B65" w:rsidRPr="00146598">
        <w:rPr>
          <w:rFonts w:ascii="Calibri" w:hAnsi="Calibri" w:cs="Calibri"/>
          <w:color w:val="000000"/>
          <w:kern w:val="0"/>
        </w:rPr>
        <w:lastRenderedPageBreak/>
        <w:t xml:space="preserve">bord </w:t>
      </w:r>
      <w:proofErr w:type="spellStart"/>
      <w:r w:rsidR="00753B65" w:rsidRPr="00146598">
        <w:rPr>
          <w:rFonts w:ascii="Calibri" w:hAnsi="Calibri" w:cs="Calibri"/>
          <w:color w:val="000000"/>
          <w:kern w:val="0"/>
        </w:rPr>
        <w:t>chomh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maith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Deimhníonn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glacadh</w:t>
      </w:r>
      <w:proofErr w:type="spell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ballraíocht</w:t>
      </w:r>
      <w:proofErr w:type="spellEnd"/>
      <w:r w:rsidR="00753B65" w:rsidRPr="00146598">
        <w:rPr>
          <w:rFonts w:ascii="Calibri" w:hAnsi="Calibri" w:cs="Calibri"/>
          <w:color w:val="000000"/>
          <w:kern w:val="0"/>
        </w:rPr>
        <w:t xml:space="preserve"> </w:t>
      </w:r>
      <w:proofErr w:type="spellStart"/>
      <w:proofErr w:type="gram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GRC</w:t>
      </w:r>
      <w:proofErr w:type="gramEnd"/>
      <w:r w:rsidR="00753B65" w:rsidRPr="00146598">
        <w:rPr>
          <w:rFonts w:ascii="Calibri" w:hAnsi="Calibri" w:cs="Calibri"/>
          <w:color w:val="000000"/>
          <w:kern w:val="0"/>
        </w:rPr>
        <w:t xml:space="preserve"> go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eolach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na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dualgais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na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freagrachtaí</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cur </w:t>
      </w:r>
      <w:proofErr w:type="spellStart"/>
      <w:r w:rsidR="00753B65" w:rsidRPr="00146598">
        <w:rPr>
          <w:rFonts w:ascii="Calibri" w:hAnsi="Calibri" w:cs="Calibri"/>
          <w:color w:val="000000"/>
          <w:kern w:val="0"/>
        </w:rPr>
        <w:t>síos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orthu</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chuid</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seo</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go n-</w:t>
      </w:r>
      <w:proofErr w:type="spellStart"/>
      <w:r w:rsidR="00753B65" w:rsidRPr="00146598">
        <w:rPr>
          <w:rFonts w:ascii="Calibri" w:hAnsi="Calibri" w:cs="Calibri"/>
          <w:color w:val="000000"/>
          <w:kern w:val="0"/>
        </w:rPr>
        <w:t>aontaíonn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leo</w:t>
      </w:r>
      <w:proofErr w:type="spellEnd"/>
      <w:r w:rsidR="00753B65" w:rsidRPr="00146598">
        <w:rPr>
          <w:rFonts w:ascii="Calibri" w:hAnsi="Calibri" w:cs="Calibri"/>
          <w:color w:val="000000"/>
          <w:kern w:val="0"/>
        </w:rPr>
        <w:t>.</w:t>
      </w:r>
    </w:p>
    <w:p w14:paraId="677FF0F5" w14:textId="77777777" w:rsidR="00753B65" w:rsidRPr="00146598" w:rsidRDefault="00753B65" w:rsidP="00753B65">
      <w:pPr>
        <w:rPr>
          <w:rFonts w:ascii="Calibri" w:hAnsi="Calibri" w:cs="Calibri"/>
        </w:rPr>
      </w:pPr>
      <w:r w:rsidRPr="00146598">
        <w:rPr>
          <w:rFonts w:ascii="Calibri" w:hAnsi="Calibri" w:cs="Calibri"/>
          <w:color w:val="000000"/>
          <w:kern w:val="0"/>
        </w:rPr>
        <w:t xml:space="preserve">I </w:t>
      </w:r>
      <w:proofErr w:type="spellStart"/>
      <w:r w:rsidRPr="00146598">
        <w:rPr>
          <w:rFonts w:ascii="Calibri" w:hAnsi="Calibri" w:cs="Calibri"/>
          <w:color w:val="000000"/>
          <w:kern w:val="0"/>
        </w:rPr>
        <w:t>rith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d’fhéadfadh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sé</w:t>
      </w:r>
      <w:proofErr w:type="spellEnd"/>
      <w:r w:rsidRPr="00146598">
        <w:rPr>
          <w:rFonts w:ascii="Calibri" w:hAnsi="Calibri" w:cs="Calibri"/>
          <w:color w:val="000000"/>
          <w:kern w:val="0"/>
        </w:rPr>
        <w:t xml:space="preserve"> gur </w:t>
      </w:r>
      <w:proofErr w:type="spellStart"/>
      <w:r w:rsidRPr="00146598">
        <w:rPr>
          <w:rFonts w:ascii="Calibri" w:hAnsi="Calibri" w:cs="Calibri"/>
          <w:color w:val="000000"/>
          <w:kern w:val="0"/>
        </w:rPr>
        <w:t>ghá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ballraíocht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GRC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 xml:space="preserve">a  </w:t>
      </w:r>
      <w:proofErr w:type="spellStart"/>
      <w:r w:rsidRPr="00146598">
        <w:rPr>
          <w:rFonts w:ascii="Calibri" w:hAnsi="Calibri" w:cs="Calibri"/>
          <w:color w:val="000000"/>
          <w:kern w:val="0"/>
        </w:rPr>
        <w:t>athrú</w:t>
      </w:r>
      <w:proofErr w:type="spellEnd"/>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ndiaidh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leis an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Ba </w:t>
      </w:r>
      <w:proofErr w:type="spellStart"/>
      <w:r w:rsidRPr="00146598">
        <w:rPr>
          <w:rFonts w:ascii="Calibri" w:hAnsi="Calibri" w:cs="Calibri"/>
          <w:color w:val="000000"/>
          <w:kern w:val="0"/>
        </w:rPr>
        <w:t>cheart</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 xml:space="preserve">go  </w:t>
      </w:r>
      <w:proofErr w:type="spellStart"/>
      <w:r w:rsidRPr="00146598">
        <w:rPr>
          <w:rFonts w:ascii="Calibri" w:hAnsi="Calibri" w:cs="Calibri"/>
          <w:color w:val="000000"/>
          <w:kern w:val="0"/>
        </w:rPr>
        <w:t>gceadódh</w:t>
      </w:r>
      <w:proofErr w:type="spellEnd"/>
      <w:proofErr w:type="gramEnd"/>
      <w:r w:rsidRPr="00146598">
        <w:rPr>
          <w:rFonts w:ascii="Calibri" w:hAnsi="Calibri" w:cs="Calibri"/>
          <w:color w:val="000000"/>
          <w:kern w:val="0"/>
        </w:rPr>
        <w:t xml:space="preserve"> an Coláiste an </w:t>
      </w:r>
      <w:proofErr w:type="spellStart"/>
      <w:r w:rsidRPr="00146598">
        <w:rPr>
          <w:rFonts w:ascii="Calibri" w:hAnsi="Calibri" w:cs="Calibri"/>
          <w:color w:val="000000"/>
          <w:kern w:val="0"/>
        </w:rPr>
        <w:t>bhallraíocht</w:t>
      </w:r>
      <w:proofErr w:type="spellEnd"/>
      <w:r w:rsidRPr="00146598">
        <w:rPr>
          <w:rFonts w:ascii="Calibri" w:hAnsi="Calibri" w:cs="Calibri"/>
          <w:color w:val="000000"/>
          <w:kern w:val="0"/>
        </w:rPr>
        <w:t xml:space="preserve"> GRC a </w:t>
      </w:r>
      <w:proofErr w:type="spellStart"/>
      <w:r w:rsidRPr="00146598">
        <w:rPr>
          <w:rFonts w:ascii="Calibri" w:hAnsi="Calibri" w:cs="Calibri"/>
          <w:color w:val="000000"/>
          <w:kern w:val="0"/>
        </w:rPr>
        <w:t>bhí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Féadfaidh</w:t>
      </w:r>
      <w:proofErr w:type="spellEnd"/>
      <w:r w:rsidRPr="00146598">
        <w:rPr>
          <w:rFonts w:ascii="Calibri" w:hAnsi="Calibri" w:cs="Calibri"/>
          <w:color w:val="000000"/>
          <w:kern w:val="0"/>
        </w:rPr>
        <w:t xml:space="preserve"> mac </w:t>
      </w:r>
      <w:proofErr w:type="spellStart"/>
      <w:proofErr w:type="gram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achomharc</w:t>
      </w:r>
      <w:proofErr w:type="spellEnd"/>
      <w:proofErr w:type="gram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Coiste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aghaidh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ballraíocht</w:t>
      </w:r>
      <w:proofErr w:type="spellEnd"/>
      <w:r w:rsidRPr="00146598">
        <w:rPr>
          <w:rFonts w:ascii="Calibri" w:hAnsi="Calibri" w:cs="Calibri"/>
          <w:color w:val="000000"/>
          <w:kern w:val="0"/>
        </w:rPr>
        <w:t xml:space="preserve"> an GRC a </w:t>
      </w:r>
      <w:proofErr w:type="spellStart"/>
      <w:r w:rsidRPr="00146598">
        <w:rPr>
          <w:rFonts w:ascii="Calibri" w:hAnsi="Calibri" w:cs="Calibri"/>
          <w:color w:val="000000"/>
          <w:kern w:val="0"/>
        </w:rPr>
        <w:t>athrú</w:t>
      </w:r>
      <w:proofErr w:type="spellEnd"/>
      <w:r w:rsidRPr="00146598">
        <w:rPr>
          <w:rFonts w:ascii="Calibri" w:hAnsi="Calibri" w:cs="Calibri"/>
          <w:color w:val="000000"/>
          <w:kern w:val="0"/>
        </w:rPr>
        <w:t>.</w:t>
      </w:r>
      <w:r w:rsidRPr="00146598">
        <w:rPr>
          <w:rFonts w:ascii="Calibri" w:hAnsi="Calibri" w:cs="Calibri"/>
        </w:rPr>
        <w:t xml:space="preserve">  </w:t>
      </w:r>
    </w:p>
    <w:p w14:paraId="321AFE3D" w14:textId="77777777" w:rsidR="00753B65" w:rsidRPr="0036746F" w:rsidRDefault="00753B65" w:rsidP="00753B65">
      <w:pPr>
        <w:rPr>
          <w:rFonts w:ascii="Calibri" w:hAnsi="Calibri" w:cs="Calibri"/>
          <w:b/>
          <w:bCs/>
          <w:kern w:val="0"/>
          <w:sz w:val="28"/>
          <w:szCs w:val="28"/>
        </w:rPr>
      </w:pPr>
      <w:r w:rsidRPr="0036746F">
        <w:rPr>
          <w:rFonts w:ascii="Calibri" w:hAnsi="Calibri" w:cs="Calibri"/>
          <w:b/>
          <w:bCs/>
          <w:kern w:val="0"/>
          <w:sz w:val="28"/>
          <w:szCs w:val="28"/>
        </w:rPr>
        <w:t xml:space="preserve">4.2 </w:t>
      </w:r>
      <w:proofErr w:type="spellStart"/>
      <w:r w:rsidRPr="0036746F">
        <w:rPr>
          <w:rFonts w:ascii="Calibri" w:hAnsi="Calibri" w:cs="Calibri"/>
          <w:b/>
          <w:bCs/>
          <w:kern w:val="0"/>
          <w:sz w:val="28"/>
          <w:szCs w:val="28"/>
        </w:rPr>
        <w:t>Ról</w:t>
      </w:r>
      <w:proofErr w:type="spellEnd"/>
      <w:r w:rsidRPr="0036746F">
        <w:rPr>
          <w:rFonts w:ascii="Calibri" w:hAnsi="Calibri" w:cs="Calibri"/>
          <w:b/>
          <w:bCs/>
          <w:kern w:val="0"/>
          <w:sz w:val="28"/>
          <w:szCs w:val="28"/>
        </w:rPr>
        <w:t xml:space="preserve"> an GRC</w:t>
      </w:r>
    </w:p>
    <w:p w14:paraId="75907C9B" w14:textId="77777777" w:rsidR="00753B65" w:rsidRPr="00146598" w:rsidRDefault="00753B65" w:rsidP="00753B65">
      <w:pPr>
        <w:rPr>
          <w:rFonts w:ascii="Calibri" w:hAnsi="Calibri" w:cs="Calibri"/>
          <w:i/>
          <w:iCs/>
          <w:kern w:val="0"/>
        </w:rPr>
      </w:pPr>
      <w:r w:rsidRPr="00146598">
        <w:rPr>
          <w:rFonts w:ascii="Calibri" w:hAnsi="Calibri" w:cs="Calibri"/>
          <w:kern w:val="0"/>
        </w:rPr>
        <w:t xml:space="preserve">Seo a </w:t>
      </w:r>
      <w:proofErr w:type="spellStart"/>
      <w:r w:rsidRPr="00146598">
        <w:rPr>
          <w:rFonts w:ascii="Calibri" w:hAnsi="Calibri" w:cs="Calibri"/>
          <w:kern w:val="0"/>
        </w:rPr>
        <w:t>leanas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bealaí</w:t>
      </w:r>
      <w:proofErr w:type="spellEnd"/>
      <w:r w:rsidRPr="00146598">
        <w:rPr>
          <w:rFonts w:ascii="Calibri" w:hAnsi="Calibri" w:cs="Calibri"/>
          <w:kern w:val="0"/>
        </w:rPr>
        <w:t xml:space="preserve"> a </w:t>
      </w:r>
      <w:proofErr w:type="spellStart"/>
      <w:r w:rsidRPr="00146598">
        <w:rPr>
          <w:rFonts w:ascii="Calibri" w:hAnsi="Calibri" w:cs="Calibri"/>
          <w:kern w:val="0"/>
        </w:rPr>
        <w:t>dtacaíonn</w:t>
      </w:r>
      <w:proofErr w:type="spellEnd"/>
      <w:r w:rsidRPr="00146598">
        <w:rPr>
          <w:rFonts w:ascii="Calibri" w:hAnsi="Calibri" w:cs="Calibri"/>
          <w:kern w:val="0"/>
        </w:rPr>
        <w:t xml:space="preserve"> an </w:t>
      </w:r>
      <w:proofErr w:type="spellStart"/>
      <w:r w:rsidRPr="00146598">
        <w:rPr>
          <w:rFonts w:ascii="Calibri" w:hAnsi="Calibri" w:cs="Calibri"/>
          <w:kern w:val="0"/>
        </w:rPr>
        <w:t>coiste</w:t>
      </w:r>
      <w:proofErr w:type="spellEnd"/>
      <w:r w:rsidRPr="00146598">
        <w:rPr>
          <w:rFonts w:ascii="Calibri" w:hAnsi="Calibri" w:cs="Calibri"/>
          <w:kern w:val="0"/>
        </w:rPr>
        <w:t xml:space="preserve"> </w:t>
      </w:r>
      <w:proofErr w:type="spellStart"/>
      <w:r w:rsidRPr="00146598">
        <w:rPr>
          <w:rFonts w:ascii="Calibri" w:hAnsi="Calibri" w:cs="Calibri"/>
          <w:i/>
          <w:iCs/>
          <w:kern w:val="0"/>
        </w:rPr>
        <w:t>lleis</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mic </w:t>
      </w:r>
      <w:proofErr w:type="spellStart"/>
      <w:r w:rsidRPr="00146598">
        <w:rPr>
          <w:rFonts w:ascii="Calibri" w:hAnsi="Calibri" w:cs="Calibri"/>
          <w:i/>
          <w:iCs/>
          <w:kern w:val="0"/>
        </w:rPr>
        <w:t>léinn</w:t>
      </w:r>
      <w:proofErr w:type="spellEnd"/>
      <w:r w:rsidRPr="00146598">
        <w:rPr>
          <w:rFonts w:ascii="Calibri" w:hAnsi="Calibri" w:cs="Calibri"/>
          <w:i/>
          <w:iCs/>
          <w:kern w:val="0"/>
        </w:rPr>
        <w:t xml:space="preserve"> </w:t>
      </w:r>
      <w:proofErr w:type="spellStart"/>
      <w:r w:rsidRPr="00146598">
        <w:rPr>
          <w:rFonts w:ascii="Calibri" w:hAnsi="Calibri" w:cs="Calibri"/>
          <w:i/>
          <w:iCs/>
          <w:kern w:val="0"/>
        </w:rPr>
        <w:t>agus</w:t>
      </w:r>
      <w:proofErr w:type="spellEnd"/>
      <w:r w:rsidRPr="00146598">
        <w:rPr>
          <w:rFonts w:ascii="Calibri" w:hAnsi="Calibri" w:cs="Calibri"/>
          <w:i/>
          <w:iCs/>
          <w:kern w:val="0"/>
        </w:rPr>
        <w:t xml:space="preserve"> leis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stiúrthóirí</w:t>
      </w:r>
      <w:proofErr w:type="spellEnd"/>
      <w:r w:rsidRPr="00146598">
        <w:rPr>
          <w:rFonts w:ascii="Calibri" w:hAnsi="Calibri" w:cs="Calibri"/>
          <w:i/>
          <w:iCs/>
          <w:kern w:val="0"/>
        </w:rPr>
        <w:t xml:space="preserve"> </w:t>
      </w:r>
      <w:proofErr w:type="spellStart"/>
      <w:r w:rsidRPr="00146598">
        <w:rPr>
          <w:rFonts w:ascii="Calibri" w:hAnsi="Calibri" w:cs="Calibri"/>
          <w:i/>
          <w:iCs/>
          <w:kern w:val="0"/>
        </w:rPr>
        <w:t>araon</w:t>
      </w:r>
      <w:proofErr w:type="spellEnd"/>
      <w:r w:rsidRPr="00146598">
        <w:rPr>
          <w:rFonts w:ascii="Calibri" w:hAnsi="Calibri" w:cs="Calibri"/>
          <w:i/>
          <w:iCs/>
          <w:kern w:val="0"/>
        </w:rPr>
        <w:t>:</w:t>
      </w:r>
    </w:p>
    <w:p w14:paraId="52C3A830" w14:textId="77777777" w:rsidR="00753B65" w:rsidRPr="00146598" w:rsidRDefault="00753B65" w:rsidP="00753B65">
      <w:pPr>
        <w:rPr>
          <w:rFonts w:ascii="Calibri" w:hAnsi="Calibri" w:cs="Calibri"/>
          <w:kern w:val="0"/>
        </w:rPr>
      </w:pPr>
      <w:r w:rsidRPr="00146598">
        <w:rPr>
          <w:rFonts w:ascii="Calibri" w:hAnsi="Calibri" w:cs="Calibri"/>
          <w:i/>
          <w:iCs/>
          <w:kern w:val="0"/>
        </w:rPr>
        <w:t xml:space="preserve"> </w:t>
      </w: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spreagadh</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a </w:t>
      </w:r>
      <w:proofErr w:type="spellStart"/>
      <w:r w:rsidRPr="00146598">
        <w:rPr>
          <w:rFonts w:ascii="Calibri" w:hAnsi="Calibri" w:cs="Calibri"/>
          <w:kern w:val="0"/>
        </w:rPr>
        <w:t>thabhairt</w:t>
      </w:r>
      <w:proofErr w:type="spellEnd"/>
      <w:r w:rsidRPr="00146598">
        <w:rPr>
          <w:rFonts w:ascii="Calibri" w:hAnsi="Calibri" w:cs="Calibri"/>
          <w:kern w:val="0"/>
        </w:rPr>
        <w:t xml:space="preserve"> </w:t>
      </w:r>
      <w:proofErr w:type="spellStart"/>
      <w:r w:rsidRPr="00146598">
        <w:rPr>
          <w:rFonts w:ascii="Calibri" w:hAnsi="Calibri" w:cs="Calibri"/>
          <w:kern w:val="0"/>
        </w:rPr>
        <w:t>dóibh</w:t>
      </w:r>
      <w:proofErr w:type="spellEnd"/>
      <w:r w:rsidRPr="00146598">
        <w:rPr>
          <w:rFonts w:ascii="Calibri" w:hAnsi="Calibri" w:cs="Calibri"/>
          <w:kern w:val="0"/>
        </w:rPr>
        <w:t xml:space="preserve"> </w:t>
      </w:r>
    </w:p>
    <w:p w14:paraId="790D9391" w14:textId="77777777" w:rsidR="00753B65" w:rsidRPr="00146598" w:rsidRDefault="00753B65" w:rsidP="00753B65">
      <w:pPr>
        <w:rPr>
          <w:rFonts w:ascii="Calibri" w:hAnsi="Calibri" w:cs="Calibri"/>
          <w:kern w:val="0"/>
        </w:rPr>
      </w:pP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 </w:t>
      </w:r>
      <w:proofErr w:type="spellStart"/>
      <w:r w:rsidRPr="00146598">
        <w:rPr>
          <w:rFonts w:ascii="Calibri" w:hAnsi="Calibri" w:cs="Calibri"/>
          <w:kern w:val="0"/>
        </w:rPr>
        <w:t>hábhair</w:t>
      </w:r>
      <w:proofErr w:type="spellEnd"/>
      <w:r w:rsidRPr="00146598">
        <w:rPr>
          <w:rFonts w:ascii="Calibri" w:hAnsi="Calibri" w:cs="Calibri"/>
          <w:kern w:val="0"/>
        </w:rPr>
        <w:t xml:space="preserve"> </w:t>
      </w:r>
      <w:proofErr w:type="spellStart"/>
      <w:r w:rsidRPr="00146598">
        <w:rPr>
          <w:rFonts w:ascii="Calibri" w:hAnsi="Calibri" w:cs="Calibri"/>
          <w:kern w:val="0"/>
        </w:rPr>
        <w:t>acadúla</w:t>
      </w:r>
      <w:proofErr w:type="spellEnd"/>
      <w:r w:rsidRPr="00146598">
        <w:rPr>
          <w:rFonts w:ascii="Calibri" w:hAnsi="Calibri" w:cs="Calibri"/>
          <w:kern w:val="0"/>
        </w:rPr>
        <w:t>/</w:t>
      </w:r>
      <w:proofErr w:type="spellStart"/>
      <w:r w:rsidRPr="00146598">
        <w:rPr>
          <w:rFonts w:ascii="Calibri" w:hAnsi="Calibri" w:cs="Calibri"/>
          <w:kern w:val="0"/>
        </w:rPr>
        <w:t>theicniúla</w:t>
      </w:r>
      <w:proofErr w:type="spellEnd"/>
      <w:r w:rsidRPr="00146598">
        <w:rPr>
          <w:rFonts w:ascii="Calibri" w:hAnsi="Calibri" w:cs="Calibri"/>
          <w:kern w:val="0"/>
        </w:rPr>
        <w:t>/</w:t>
      </w:r>
      <w:proofErr w:type="spellStart"/>
      <w:r w:rsidRPr="00146598">
        <w:rPr>
          <w:rFonts w:ascii="Calibri" w:hAnsi="Calibri" w:cs="Calibri"/>
          <w:kern w:val="0"/>
        </w:rPr>
        <w:t>eitice</w:t>
      </w:r>
      <w:proofErr w:type="spellEnd"/>
      <w:proofErr w:type="gramStart"/>
      <w:r w:rsidRPr="00146598">
        <w:rPr>
          <w:rFonts w:ascii="Calibri" w:hAnsi="Calibri" w:cs="Calibri"/>
          <w:kern w:val="0"/>
        </w:rPr>
        <w:t xml:space="preserve">/  </w:t>
      </w:r>
      <w:proofErr w:type="spellStart"/>
      <w:r w:rsidRPr="00146598">
        <w:rPr>
          <w:rFonts w:ascii="Calibri" w:hAnsi="Calibri" w:cs="Calibri"/>
          <w:kern w:val="0"/>
        </w:rPr>
        <w:t>shábháilteachta</w:t>
      </w:r>
      <w:proofErr w:type="spellEnd"/>
      <w:proofErr w:type="gramEnd"/>
      <w:r w:rsidRPr="00146598">
        <w:rPr>
          <w:rFonts w:ascii="Calibri" w:hAnsi="Calibri" w:cs="Calibri"/>
          <w:kern w:val="0"/>
        </w:rPr>
        <w:t xml:space="preserve"> a </w:t>
      </w:r>
      <w:proofErr w:type="spellStart"/>
      <w:r w:rsidRPr="00146598">
        <w:rPr>
          <w:rFonts w:ascii="Calibri" w:hAnsi="Calibri" w:cs="Calibri"/>
          <w:kern w:val="0"/>
        </w:rPr>
        <w:t>thagann</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cinn</w:t>
      </w:r>
      <w:proofErr w:type="spellEnd"/>
      <w:r w:rsidRPr="00146598">
        <w:rPr>
          <w:rFonts w:ascii="Calibri" w:hAnsi="Calibri" w:cs="Calibri"/>
          <w:kern w:val="0"/>
        </w:rPr>
        <w:t xml:space="preserve"> le linn an </w:t>
      </w:r>
      <w:proofErr w:type="spellStart"/>
      <w:r w:rsidRPr="00146598">
        <w:rPr>
          <w:rFonts w:ascii="Calibri" w:hAnsi="Calibri" w:cs="Calibri"/>
          <w:kern w:val="0"/>
        </w:rPr>
        <w:t>tionscadail</w:t>
      </w:r>
      <w:proofErr w:type="spellEnd"/>
      <w:r w:rsidRPr="00146598">
        <w:rPr>
          <w:rFonts w:ascii="Calibri" w:hAnsi="Calibri" w:cs="Calibri"/>
          <w:kern w:val="0"/>
        </w:rPr>
        <w:t xml:space="preserve"> </w:t>
      </w:r>
    </w:p>
    <w:p w14:paraId="7F822B29" w14:textId="77777777" w:rsidR="00753B65" w:rsidRPr="00146598" w:rsidRDefault="00753B65" w:rsidP="00753B65">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fáil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gcomhairle</w:t>
      </w:r>
      <w:proofErr w:type="spellEnd"/>
      <w:r w:rsidRPr="00146598">
        <w:rPr>
          <w:rFonts w:ascii="Calibri" w:hAnsi="Calibri" w:cs="Calibri"/>
          <w:kern w:val="0"/>
        </w:rPr>
        <w:t xml:space="preserve"> leis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 </w:t>
      </w:r>
      <w:proofErr w:type="spellStart"/>
      <w:r w:rsidRPr="00146598">
        <w:rPr>
          <w:rFonts w:ascii="Calibri" w:hAnsi="Calibri" w:cs="Calibri"/>
          <w:kern w:val="0"/>
        </w:rPr>
        <w:t>haon</w:t>
      </w:r>
      <w:proofErr w:type="spellEnd"/>
      <w:r w:rsidRPr="00146598">
        <w:rPr>
          <w:rFonts w:ascii="Calibri" w:hAnsi="Calibri" w:cs="Calibri"/>
          <w:kern w:val="0"/>
        </w:rPr>
        <w:t xml:space="preserve"> </w:t>
      </w:r>
      <w:proofErr w:type="spellStart"/>
      <w:r w:rsidRPr="00146598">
        <w:rPr>
          <w:rFonts w:ascii="Calibri" w:hAnsi="Calibri" w:cs="Calibri"/>
          <w:kern w:val="0"/>
        </w:rPr>
        <w:t>ábhar</w:t>
      </w:r>
      <w:proofErr w:type="spellEnd"/>
      <w:r w:rsidRPr="00146598">
        <w:rPr>
          <w:rFonts w:ascii="Calibri" w:hAnsi="Calibri" w:cs="Calibri"/>
          <w:kern w:val="0"/>
        </w:rPr>
        <w:t xml:space="preserve"> </w:t>
      </w:r>
      <w:proofErr w:type="gramStart"/>
      <w:r w:rsidRPr="00146598">
        <w:rPr>
          <w:rFonts w:ascii="Calibri" w:hAnsi="Calibri" w:cs="Calibri"/>
          <w:kern w:val="0"/>
        </w:rPr>
        <w:t xml:space="preserve">a  </w:t>
      </w:r>
      <w:proofErr w:type="spellStart"/>
      <w:r w:rsidRPr="00146598">
        <w:rPr>
          <w:rFonts w:ascii="Calibri" w:hAnsi="Calibri" w:cs="Calibri"/>
          <w:kern w:val="0"/>
        </w:rPr>
        <w:t>bhaineann</w:t>
      </w:r>
      <w:proofErr w:type="spellEnd"/>
      <w:proofErr w:type="gramEnd"/>
      <w:r w:rsidRPr="00146598">
        <w:rPr>
          <w:rFonts w:ascii="Calibri" w:hAnsi="Calibri" w:cs="Calibri"/>
          <w:kern w:val="0"/>
        </w:rPr>
        <w:t xml:space="preserve"> leis an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
    <w:p w14:paraId="38339A88" w14:textId="77777777"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Monatóireacht</w:t>
      </w:r>
      <w:proofErr w:type="spellEnd"/>
      <w:r w:rsidRPr="00146598">
        <w:rPr>
          <w:rFonts w:ascii="Calibri" w:hAnsi="Calibri" w:cs="Calibri"/>
          <w:kern w:val="0"/>
        </w:rPr>
        <w:t xml:space="preserve"> </w:t>
      </w:r>
      <w:proofErr w:type="spellStart"/>
      <w:r w:rsidRPr="00146598">
        <w:rPr>
          <w:rFonts w:ascii="Calibri" w:hAnsi="Calibri" w:cs="Calibri"/>
          <w:kern w:val="0"/>
        </w:rPr>
        <w:t>neamhfhoirmiúil</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ualach</w:t>
      </w:r>
      <w:proofErr w:type="spellEnd"/>
      <w:r w:rsidRPr="00146598">
        <w:rPr>
          <w:rFonts w:ascii="Calibri" w:hAnsi="Calibri" w:cs="Calibri"/>
          <w:kern w:val="0"/>
        </w:rPr>
        <w:t xml:space="preserve"> </w:t>
      </w:r>
      <w:proofErr w:type="spellStart"/>
      <w:r w:rsidRPr="00146598">
        <w:rPr>
          <w:rFonts w:ascii="Calibri" w:hAnsi="Calibri" w:cs="Calibri"/>
          <w:kern w:val="0"/>
        </w:rPr>
        <w:t>iomlán</w:t>
      </w:r>
      <w:proofErr w:type="spellEnd"/>
      <w:r w:rsidRPr="00146598">
        <w:rPr>
          <w:rFonts w:ascii="Calibri" w:hAnsi="Calibri" w:cs="Calibri"/>
          <w:kern w:val="0"/>
        </w:rPr>
        <w:t xml:space="preserve"> </w:t>
      </w:r>
      <w:proofErr w:type="spellStart"/>
      <w:r w:rsidRPr="00146598">
        <w:rPr>
          <w:rFonts w:ascii="Calibri" w:hAnsi="Calibri" w:cs="Calibri"/>
          <w:kern w:val="0"/>
        </w:rPr>
        <w:t>oibre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gramStart"/>
      <w:r w:rsidRPr="00146598">
        <w:rPr>
          <w:rFonts w:ascii="Calibri" w:hAnsi="Calibri" w:cs="Calibri"/>
          <w:kern w:val="0"/>
        </w:rPr>
        <w:t xml:space="preserve">mac  </w:t>
      </w:r>
      <w:proofErr w:type="spellStart"/>
      <w:r w:rsidRPr="00146598">
        <w:rPr>
          <w:rFonts w:ascii="Calibri" w:hAnsi="Calibri" w:cs="Calibri"/>
          <w:kern w:val="0"/>
        </w:rPr>
        <w:t>léinn</w:t>
      </w:r>
      <w:proofErr w:type="spellEnd"/>
      <w:proofErr w:type="gramEnd"/>
      <w:r w:rsidRPr="00146598">
        <w:rPr>
          <w:rFonts w:ascii="Calibri" w:hAnsi="Calibri" w:cs="Calibri"/>
          <w:kern w:val="0"/>
        </w:rPr>
        <w:t xml:space="preserve"> (an </w:t>
      </w:r>
      <w:proofErr w:type="spellStart"/>
      <w:r w:rsidRPr="00146598">
        <w:rPr>
          <w:rFonts w:ascii="Calibri" w:hAnsi="Calibri" w:cs="Calibri"/>
          <w:kern w:val="0"/>
        </w:rPr>
        <w:t>obair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an </w:t>
      </w:r>
      <w:proofErr w:type="spellStart"/>
      <w:r w:rsidRPr="00146598">
        <w:rPr>
          <w:rFonts w:ascii="Calibri" w:hAnsi="Calibri" w:cs="Calibri"/>
          <w:kern w:val="0"/>
        </w:rPr>
        <w:t>teagasc</w:t>
      </w:r>
      <w:proofErr w:type="spellEnd"/>
      <w:r w:rsidRPr="00146598">
        <w:rPr>
          <w:rFonts w:ascii="Calibri" w:hAnsi="Calibri" w:cs="Calibri"/>
          <w:kern w:val="0"/>
        </w:rPr>
        <w:t xml:space="preserve"> a </w:t>
      </w:r>
      <w:proofErr w:type="spellStart"/>
      <w:r w:rsidRPr="00146598">
        <w:rPr>
          <w:rFonts w:ascii="Calibri" w:hAnsi="Calibri" w:cs="Calibri"/>
          <w:kern w:val="0"/>
        </w:rPr>
        <w:t>dhéantar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cúraimí</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w:t>
      </w:r>
      <w:proofErr w:type="spellStart"/>
      <w:r w:rsidRPr="00146598">
        <w:rPr>
          <w:rFonts w:ascii="Calibri" w:hAnsi="Calibri" w:cs="Calibri"/>
          <w:kern w:val="0"/>
        </w:rPr>
        <w:t>san</w:t>
      </w:r>
      <w:proofErr w:type="spellEnd"/>
      <w:r w:rsidRPr="00146598">
        <w:rPr>
          <w:rFonts w:ascii="Calibri" w:hAnsi="Calibri" w:cs="Calibri"/>
          <w:kern w:val="0"/>
        </w:rPr>
        <w:t xml:space="preserve"> </w:t>
      </w:r>
      <w:proofErr w:type="spellStart"/>
      <w:r w:rsidRPr="00146598">
        <w:rPr>
          <w:rFonts w:ascii="Calibri" w:hAnsi="Calibri" w:cs="Calibri"/>
          <w:kern w:val="0"/>
        </w:rPr>
        <w:t>aonad</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dualgais</w:t>
      </w:r>
      <w:proofErr w:type="spellEnd"/>
      <w:r w:rsidRPr="00146598">
        <w:rPr>
          <w:rFonts w:ascii="Calibri" w:hAnsi="Calibri" w:cs="Calibri"/>
          <w:kern w:val="0"/>
        </w:rPr>
        <w:t xml:space="preserve"> </w:t>
      </w:r>
      <w:proofErr w:type="spellStart"/>
      <w:r w:rsidRPr="00146598">
        <w:rPr>
          <w:rFonts w:ascii="Calibri" w:hAnsi="Calibri" w:cs="Calibri"/>
          <w:kern w:val="0"/>
        </w:rPr>
        <w:t>eile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comhairle</w:t>
      </w:r>
      <w:proofErr w:type="spellEnd"/>
      <w:r w:rsidRPr="00146598">
        <w:rPr>
          <w:rFonts w:ascii="Calibri" w:hAnsi="Calibri" w:cs="Calibri"/>
          <w:kern w:val="0"/>
        </w:rPr>
        <w:t xml:space="preserve"> a chur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fáil</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teacht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chomhréiteach</w:t>
      </w:r>
      <w:proofErr w:type="spellEnd"/>
      <w:r w:rsidRPr="00146598">
        <w:rPr>
          <w:rFonts w:ascii="Calibri" w:hAnsi="Calibri" w:cs="Calibri"/>
          <w:kern w:val="0"/>
        </w:rPr>
        <w:t xml:space="preserve">, </w:t>
      </w:r>
      <w:proofErr w:type="spellStart"/>
      <w:r w:rsidRPr="00146598">
        <w:rPr>
          <w:rFonts w:ascii="Calibri" w:hAnsi="Calibri" w:cs="Calibri"/>
          <w:kern w:val="0"/>
        </w:rPr>
        <w:t>más</w:t>
      </w:r>
      <w:proofErr w:type="spellEnd"/>
      <w:r w:rsidRPr="00146598">
        <w:rPr>
          <w:rFonts w:ascii="Calibri" w:hAnsi="Calibri" w:cs="Calibri"/>
          <w:kern w:val="0"/>
        </w:rPr>
        <w:t xml:space="preserve"> </w:t>
      </w:r>
      <w:proofErr w:type="spellStart"/>
      <w:r w:rsidRPr="00146598">
        <w:rPr>
          <w:rFonts w:ascii="Calibri" w:hAnsi="Calibri" w:cs="Calibri"/>
          <w:kern w:val="0"/>
        </w:rPr>
        <w:t>cuí</w:t>
      </w:r>
      <w:proofErr w:type="spellEnd"/>
      <w:r w:rsidRPr="00146598">
        <w:rPr>
          <w:rFonts w:ascii="Calibri" w:hAnsi="Calibri" w:cs="Calibri"/>
          <w:kern w:val="0"/>
        </w:rPr>
        <w:t xml:space="preserve">. </w:t>
      </w:r>
    </w:p>
    <w:p w14:paraId="7BFB7F15" w14:textId="05367753"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Monatóireacht</w:t>
      </w:r>
      <w:proofErr w:type="spellEnd"/>
      <w:r w:rsidRPr="00146598">
        <w:rPr>
          <w:rFonts w:ascii="Calibri" w:hAnsi="Calibri" w:cs="Calibri"/>
          <w:kern w:val="0"/>
        </w:rPr>
        <w:t xml:space="preserve"> </w:t>
      </w:r>
      <w:proofErr w:type="spellStart"/>
      <w:r w:rsidRPr="00146598">
        <w:rPr>
          <w:rFonts w:ascii="Calibri" w:hAnsi="Calibri" w:cs="Calibri"/>
          <w:kern w:val="0"/>
        </w:rPr>
        <w:t>fhoirmiúil</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cinn</w:t>
      </w:r>
      <w:proofErr w:type="spellEnd"/>
      <w:r w:rsidRPr="00146598">
        <w:rPr>
          <w:rFonts w:ascii="Calibri" w:hAnsi="Calibri" w:cs="Calibri"/>
          <w:kern w:val="0"/>
        </w:rPr>
        <w:t xml:space="preserve"> a </w:t>
      </w:r>
      <w:proofErr w:type="spellStart"/>
      <w:r w:rsidRPr="00146598">
        <w:rPr>
          <w:rFonts w:ascii="Calibri" w:hAnsi="Calibri" w:cs="Calibri"/>
          <w:kern w:val="0"/>
        </w:rPr>
        <w:t>dhéanann</w:t>
      </w:r>
      <w:proofErr w:type="spellEnd"/>
      <w:r w:rsidRPr="00146598">
        <w:rPr>
          <w:rFonts w:ascii="Calibri" w:hAnsi="Calibri" w:cs="Calibri"/>
          <w:kern w:val="0"/>
        </w:rPr>
        <w:t xml:space="preserve"> </w:t>
      </w:r>
      <w:proofErr w:type="gramStart"/>
      <w:r w:rsidRPr="00146598">
        <w:rPr>
          <w:rFonts w:ascii="Calibri" w:hAnsi="Calibri" w:cs="Calibri"/>
          <w:kern w:val="0"/>
        </w:rPr>
        <w:t xml:space="preserve">mic  </w:t>
      </w:r>
      <w:proofErr w:type="spellStart"/>
      <w:r w:rsidRPr="00146598">
        <w:rPr>
          <w:rFonts w:ascii="Calibri" w:hAnsi="Calibri" w:cs="Calibri"/>
          <w:kern w:val="0"/>
        </w:rPr>
        <w:t>léinn</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phróiseas</w:t>
      </w:r>
      <w:proofErr w:type="spellEnd"/>
      <w:r w:rsidRPr="00146598">
        <w:rPr>
          <w:rFonts w:ascii="Calibri" w:hAnsi="Calibri" w:cs="Calibri"/>
          <w:kern w:val="0"/>
        </w:rPr>
        <w:t xml:space="preserve"> </w:t>
      </w:r>
      <w:proofErr w:type="spellStart"/>
      <w:r w:rsidRPr="00146598">
        <w:rPr>
          <w:rFonts w:ascii="Calibri" w:hAnsi="Calibri" w:cs="Calibri"/>
          <w:kern w:val="0"/>
        </w:rPr>
        <w:t>athbhreithnithe</w:t>
      </w:r>
      <w:proofErr w:type="spellEnd"/>
      <w:r w:rsidRPr="00146598">
        <w:rPr>
          <w:rFonts w:ascii="Calibri" w:hAnsi="Calibri" w:cs="Calibri"/>
          <w:kern w:val="0"/>
        </w:rPr>
        <w:t xml:space="preserve"> </w:t>
      </w:r>
      <w:proofErr w:type="spellStart"/>
      <w:r w:rsidRPr="00146598">
        <w:rPr>
          <w:rFonts w:ascii="Calibri" w:hAnsi="Calibri" w:cs="Calibri"/>
          <w:kern w:val="0"/>
        </w:rPr>
        <w:t>bliantúil</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mbeidh</w:t>
      </w:r>
      <w:proofErr w:type="spellEnd"/>
      <w:r w:rsidRPr="00146598">
        <w:rPr>
          <w:rFonts w:ascii="Calibri" w:hAnsi="Calibri" w:cs="Calibri"/>
          <w:kern w:val="0"/>
        </w:rPr>
        <w:t xml:space="preserve"> </w:t>
      </w:r>
      <w:proofErr w:type="spellStart"/>
      <w:r w:rsidRPr="00146598">
        <w:rPr>
          <w:rFonts w:ascii="Calibri" w:hAnsi="Calibri" w:cs="Calibri"/>
          <w:kern w:val="0"/>
        </w:rPr>
        <w:t>cruinniú</w:t>
      </w:r>
      <w:proofErr w:type="spellEnd"/>
      <w:r w:rsidRPr="00146598">
        <w:rPr>
          <w:rFonts w:ascii="Calibri" w:hAnsi="Calibri" w:cs="Calibri"/>
          <w:kern w:val="0"/>
        </w:rPr>
        <w:t xml:space="preserve"> leis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gceist</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5.8.3)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moltaí</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don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cinn</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mac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athchlárú</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chéim</w:t>
      </w:r>
      <w:proofErr w:type="spellEnd"/>
      <w:r w:rsidRPr="00146598">
        <w:rPr>
          <w:rFonts w:ascii="Calibri" w:hAnsi="Calibri" w:cs="Calibri"/>
          <w:kern w:val="0"/>
        </w:rPr>
        <w:t xml:space="preserve"> </w:t>
      </w:r>
      <w:proofErr w:type="spellStart"/>
      <w:r w:rsidRPr="00146598">
        <w:rPr>
          <w:rFonts w:ascii="Calibri" w:hAnsi="Calibri" w:cs="Calibri"/>
          <w:kern w:val="0"/>
        </w:rPr>
        <w:t>eile</w:t>
      </w:r>
      <w:proofErr w:type="spellEnd"/>
      <w:r w:rsidRPr="00146598">
        <w:rPr>
          <w:rFonts w:ascii="Calibri" w:hAnsi="Calibri" w:cs="Calibri"/>
          <w:kern w:val="0"/>
        </w:rPr>
        <w:t xml:space="preserve"> (</w:t>
      </w:r>
      <w:proofErr w:type="spellStart"/>
      <w:r w:rsidRPr="00146598">
        <w:rPr>
          <w:rFonts w:ascii="Calibri" w:hAnsi="Calibri" w:cs="Calibri"/>
          <w:kern w:val="0"/>
        </w:rPr>
        <w:t>Máistreacht</w:t>
      </w:r>
      <w:proofErr w:type="spellEnd"/>
      <w:r w:rsidRPr="00146598">
        <w:rPr>
          <w:rFonts w:ascii="Calibri" w:hAnsi="Calibri" w:cs="Calibri"/>
          <w:kern w:val="0"/>
        </w:rPr>
        <w:t xml:space="preserve">, MD  </w:t>
      </w:r>
      <w:proofErr w:type="spellStart"/>
      <w:r w:rsidRPr="00146598">
        <w:rPr>
          <w:rFonts w:ascii="Calibri" w:hAnsi="Calibri" w:cs="Calibri"/>
          <w:kern w:val="0"/>
        </w:rPr>
        <w:t>nó</w:t>
      </w:r>
      <w:proofErr w:type="spellEnd"/>
      <w:r w:rsidRPr="00146598">
        <w:rPr>
          <w:rFonts w:ascii="Calibri" w:hAnsi="Calibri" w:cs="Calibri"/>
          <w:kern w:val="0"/>
        </w:rPr>
        <w:t xml:space="preserve"> PhD)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fágáil</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5.8.4 - 5.8.6). </w:t>
      </w:r>
      <w:proofErr w:type="spellStart"/>
      <w:r w:rsidRPr="00146598">
        <w:rPr>
          <w:rFonts w:ascii="Calibri" w:hAnsi="Calibri" w:cs="Calibri"/>
          <w:kern w:val="0"/>
        </w:rPr>
        <w:t>Caithfidh</w:t>
      </w:r>
      <w:proofErr w:type="spellEnd"/>
      <w:r w:rsidRPr="00146598">
        <w:rPr>
          <w:rFonts w:ascii="Calibri" w:hAnsi="Calibri" w:cs="Calibri"/>
          <w:kern w:val="0"/>
        </w:rPr>
        <w:t xml:space="preserve"> </w:t>
      </w:r>
      <w:proofErr w:type="spellStart"/>
      <w:r w:rsidRPr="00146598">
        <w:rPr>
          <w:rFonts w:ascii="Calibri" w:hAnsi="Calibri" w:cs="Calibri"/>
          <w:kern w:val="0"/>
        </w:rPr>
        <w:t>cruinniú</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idir</w:t>
      </w:r>
      <w:proofErr w:type="spellEnd"/>
      <w:r w:rsidRPr="00146598">
        <w:rPr>
          <w:rFonts w:ascii="Calibri" w:hAnsi="Calibri" w:cs="Calibri"/>
          <w:kern w:val="0"/>
        </w:rPr>
        <w:t xml:space="preserve"> </w:t>
      </w:r>
      <w:proofErr w:type="gramStart"/>
      <w:r w:rsidRPr="00146598">
        <w:rPr>
          <w:rFonts w:ascii="Calibri" w:hAnsi="Calibri" w:cs="Calibri"/>
          <w:kern w:val="0"/>
        </w:rPr>
        <w:t>an  GRC</w:t>
      </w:r>
      <w:proofErr w:type="gram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sa</w:t>
      </w:r>
      <w:proofErr w:type="spellEnd"/>
      <w:r w:rsidRPr="00146598">
        <w:rPr>
          <w:rFonts w:ascii="Calibri" w:hAnsi="Calibri" w:cs="Calibri"/>
          <w:kern w:val="0"/>
        </w:rPr>
        <w:t xml:space="preserve"> </w:t>
      </w:r>
      <w:proofErr w:type="spellStart"/>
      <w:r w:rsidRPr="00146598">
        <w:rPr>
          <w:rFonts w:ascii="Calibri" w:hAnsi="Calibri" w:cs="Calibri"/>
          <w:kern w:val="0"/>
        </w:rPr>
        <w:t>chéad</w:t>
      </w:r>
      <w:proofErr w:type="spellEnd"/>
      <w:r w:rsidRPr="00146598">
        <w:rPr>
          <w:rFonts w:ascii="Calibri" w:hAnsi="Calibri" w:cs="Calibri"/>
          <w:kern w:val="0"/>
        </w:rPr>
        <w:t xml:space="preserve"> </w:t>
      </w:r>
      <w:proofErr w:type="spellStart"/>
      <w:r w:rsidRPr="00146598">
        <w:rPr>
          <w:rFonts w:ascii="Calibri" w:hAnsi="Calibri" w:cs="Calibri"/>
          <w:kern w:val="0"/>
        </w:rPr>
        <w:t>bhliain</w:t>
      </w:r>
      <w:proofErr w:type="spellEnd"/>
      <w:r w:rsidRPr="00146598">
        <w:rPr>
          <w:rFonts w:ascii="Calibri" w:hAnsi="Calibri" w:cs="Calibri"/>
          <w:kern w:val="0"/>
        </w:rPr>
        <w:t xml:space="preserve">, </w:t>
      </w:r>
      <w:proofErr w:type="spellStart"/>
      <w:r w:rsidRPr="00146598">
        <w:rPr>
          <w:rFonts w:ascii="Calibri" w:hAnsi="Calibri" w:cs="Calibri"/>
          <w:kern w:val="0"/>
        </w:rPr>
        <w:t>beag</w:t>
      </w:r>
      <w:proofErr w:type="spellEnd"/>
      <w:r w:rsidRPr="00146598">
        <w:rPr>
          <w:rFonts w:ascii="Calibri" w:hAnsi="Calibri" w:cs="Calibri"/>
          <w:kern w:val="0"/>
        </w:rPr>
        <w:t xml:space="preserve"> </w:t>
      </w:r>
      <w:proofErr w:type="spellStart"/>
      <w:r w:rsidRPr="00146598">
        <w:rPr>
          <w:rFonts w:ascii="Calibri" w:hAnsi="Calibri" w:cs="Calibri"/>
          <w:kern w:val="0"/>
        </w:rPr>
        <w:t>beann</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am den </w:t>
      </w:r>
      <w:proofErr w:type="spellStart"/>
      <w:r w:rsidRPr="00146598">
        <w:rPr>
          <w:rFonts w:ascii="Calibri" w:hAnsi="Calibri" w:cs="Calibri"/>
          <w:kern w:val="0"/>
        </w:rPr>
        <w:t>bhliain</w:t>
      </w:r>
      <w:proofErr w:type="spellEnd"/>
      <w:r w:rsidRPr="00146598">
        <w:rPr>
          <w:rFonts w:ascii="Calibri" w:hAnsi="Calibri" w:cs="Calibri"/>
          <w:kern w:val="0"/>
        </w:rPr>
        <w:t xml:space="preserve"> a  </w:t>
      </w:r>
      <w:proofErr w:type="spellStart"/>
      <w:r w:rsidRPr="00146598">
        <w:rPr>
          <w:rFonts w:ascii="Calibri" w:hAnsi="Calibri" w:cs="Calibri"/>
          <w:kern w:val="0"/>
        </w:rPr>
        <w:t>thosaíonn</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bliain</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dhiaidh</w:t>
      </w:r>
      <w:proofErr w:type="spellEnd"/>
      <w:r w:rsidRPr="00146598">
        <w:rPr>
          <w:rFonts w:ascii="Calibri" w:hAnsi="Calibri" w:cs="Calibri"/>
          <w:kern w:val="0"/>
        </w:rPr>
        <w:t xml:space="preserve"> sin go </w:t>
      </w:r>
      <w:proofErr w:type="spellStart"/>
      <w:r w:rsidRPr="00146598">
        <w:rPr>
          <w:rFonts w:ascii="Calibri" w:hAnsi="Calibri" w:cs="Calibri"/>
          <w:kern w:val="0"/>
        </w:rPr>
        <w:t>mbeidh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críochnaithe</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go </w:t>
      </w:r>
      <w:proofErr w:type="spellStart"/>
      <w:r w:rsidRPr="00146598">
        <w:rPr>
          <w:rFonts w:ascii="Calibri" w:hAnsi="Calibri" w:cs="Calibri"/>
          <w:kern w:val="0"/>
        </w:rPr>
        <w:t>mbeidh</w:t>
      </w:r>
      <w:proofErr w:type="spellEnd"/>
      <w:r w:rsidRPr="00146598">
        <w:rPr>
          <w:rFonts w:ascii="Calibri" w:hAnsi="Calibri" w:cs="Calibri"/>
          <w:kern w:val="0"/>
        </w:rPr>
        <w:t xml:space="preserve"> an </w:t>
      </w:r>
      <w:proofErr w:type="spellStart"/>
      <w:r w:rsidRPr="00146598">
        <w:rPr>
          <w:rFonts w:ascii="Calibri" w:hAnsi="Calibri" w:cs="Calibri"/>
          <w:kern w:val="0"/>
        </w:rPr>
        <w:t>Ollscoil</w:t>
      </w:r>
      <w:proofErr w:type="spellEnd"/>
      <w:r w:rsidRPr="00146598">
        <w:rPr>
          <w:rFonts w:ascii="Calibri" w:hAnsi="Calibri" w:cs="Calibri"/>
          <w:kern w:val="0"/>
        </w:rPr>
        <w:t xml:space="preserve"> </w:t>
      </w:r>
      <w:proofErr w:type="spellStart"/>
      <w:r w:rsidRPr="00146598">
        <w:rPr>
          <w:rFonts w:ascii="Calibri" w:hAnsi="Calibri" w:cs="Calibri"/>
          <w:kern w:val="0"/>
        </w:rPr>
        <w:t>fágtha</w:t>
      </w:r>
      <w:proofErr w:type="spellEnd"/>
      <w:r w:rsidRPr="00146598">
        <w:rPr>
          <w:rFonts w:ascii="Calibri" w:hAnsi="Calibri" w:cs="Calibri"/>
          <w:kern w:val="0"/>
        </w:rPr>
        <w:t xml:space="preserve"> go </w:t>
      </w:r>
      <w:proofErr w:type="spellStart"/>
      <w:r w:rsidRPr="00146598">
        <w:rPr>
          <w:rFonts w:ascii="Calibri" w:hAnsi="Calibri" w:cs="Calibri"/>
          <w:kern w:val="0"/>
        </w:rPr>
        <w:t>foirmiúil</w:t>
      </w:r>
      <w:proofErr w:type="spellEnd"/>
      <w:r w:rsidRPr="00146598">
        <w:rPr>
          <w:rFonts w:ascii="Calibri" w:hAnsi="Calibri" w:cs="Calibri"/>
          <w:kern w:val="0"/>
        </w:rPr>
        <w:t xml:space="preserve"> </w:t>
      </w:r>
      <w:proofErr w:type="spellStart"/>
      <w:r w:rsidRPr="00146598">
        <w:rPr>
          <w:rFonts w:ascii="Calibri" w:hAnsi="Calibri" w:cs="Calibri"/>
          <w:kern w:val="0"/>
        </w:rPr>
        <w:t>acu</w:t>
      </w:r>
      <w:proofErr w:type="spellEnd"/>
      <w:r w:rsidRPr="00146598">
        <w:rPr>
          <w:rFonts w:ascii="Calibri" w:hAnsi="Calibri" w:cs="Calibri"/>
          <w:kern w:val="0"/>
        </w:rPr>
        <w:t xml:space="preserve">. </w:t>
      </w:r>
      <w:proofErr w:type="spellStart"/>
      <w:r w:rsidRPr="00146598">
        <w:rPr>
          <w:rFonts w:ascii="Calibri" w:hAnsi="Calibri" w:cs="Calibri"/>
          <w:kern w:val="0"/>
        </w:rPr>
        <w:t>Baineann</w:t>
      </w:r>
      <w:proofErr w:type="spellEnd"/>
      <w:r w:rsidRPr="00146598">
        <w:rPr>
          <w:rFonts w:ascii="Calibri" w:hAnsi="Calibri" w:cs="Calibri"/>
          <w:kern w:val="0"/>
        </w:rPr>
        <w:t xml:space="preserve"> </w:t>
      </w:r>
      <w:proofErr w:type="spellStart"/>
      <w:r w:rsidRPr="00146598">
        <w:rPr>
          <w:rFonts w:ascii="Calibri" w:hAnsi="Calibri" w:cs="Calibri"/>
          <w:kern w:val="0"/>
        </w:rPr>
        <w:t>sé</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le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lánaimseartha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pháirtaimseartha</w:t>
      </w:r>
      <w:proofErr w:type="spellEnd"/>
      <w:r w:rsidRPr="00146598">
        <w:rPr>
          <w:rFonts w:ascii="Calibri" w:hAnsi="Calibri" w:cs="Calibri"/>
          <w:kern w:val="0"/>
        </w:rPr>
        <w:t xml:space="preserve">. </w:t>
      </w:r>
    </w:p>
    <w:p w14:paraId="5444BED0" w14:textId="77777777"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Feidhmiú</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gcéad</w:t>
      </w:r>
      <w:proofErr w:type="spellEnd"/>
      <w:r w:rsidRPr="00146598">
        <w:rPr>
          <w:rFonts w:ascii="Calibri" w:hAnsi="Calibri" w:cs="Calibri"/>
          <w:kern w:val="0"/>
        </w:rPr>
        <w:t xml:space="preserve"> </w:t>
      </w:r>
      <w:proofErr w:type="spellStart"/>
      <w:r w:rsidRPr="00146598">
        <w:rPr>
          <w:rFonts w:ascii="Calibri" w:hAnsi="Calibri" w:cs="Calibri"/>
          <w:kern w:val="0"/>
        </w:rPr>
        <w:t>ásc</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bhealach</w:t>
      </w:r>
      <w:proofErr w:type="spellEnd"/>
      <w:r w:rsidRPr="00146598">
        <w:rPr>
          <w:rFonts w:ascii="Calibri" w:hAnsi="Calibri" w:cs="Calibri"/>
          <w:kern w:val="0"/>
        </w:rPr>
        <w:t xml:space="preserve"> </w:t>
      </w:r>
      <w:proofErr w:type="spellStart"/>
      <w:r w:rsidRPr="00146598">
        <w:rPr>
          <w:rFonts w:ascii="Calibri" w:hAnsi="Calibri" w:cs="Calibri"/>
          <w:kern w:val="0"/>
        </w:rPr>
        <w:t>neamhfhoirmiúil</w:t>
      </w:r>
      <w:proofErr w:type="spellEnd"/>
      <w:r w:rsidRPr="00146598">
        <w:rPr>
          <w:rFonts w:ascii="Calibri" w:hAnsi="Calibri" w:cs="Calibri"/>
          <w:kern w:val="0"/>
        </w:rPr>
        <w:t xml:space="preserve"> </w:t>
      </w:r>
      <w:proofErr w:type="spellStart"/>
      <w:r w:rsidRPr="00146598">
        <w:rPr>
          <w:rFonts w:ascii="Calibri" w:hAnsi="Calibri" w:cs="Calibri"/>
          <w:kern w:val="0"/>
        </w:rPr>
        <w:t>tacúil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fadhbanna</w:t>
      </w:r>
      <w:proofErr w:type="spellEnd"/>
      <w:r w:rsidRPr="00146598">
        <w:rPr>
          <w:rFonts w:ascii="Calibri" w:hAnsi="Calibri" w:cs="Calibri"/>
          <w:kern w:val="0"/>
        </w:rPr>
        <w:t xml:space="preserve">  mac</w:t>
      </w:r>
      <w:proofErr w:type="gram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w:t>
      </w:r>
      <w:proofErr w:type="spellStart"/>
      <w:r w:rsidRPr="00146598">
        <w:rPr>
          <w:rFonts w:ascii="Calibri" w:hAnsi="Calibri" w:cs="Calibri"/>
          <w:kern w:val="0"/>
        </w:rPr>
        <w:t>stiúrthóirí</w:t>
      </w:r>
      <w:proofErr w:type="spellEnd"/>
      <w:r w:rsidRPr="00146598">
        <w:rPr>
          <w:rFonts w:ascii="Calibri" w:hAnsi="Calibri" w:cs="Calibri"/>
          <w:kern w:val="0"/>
        </w:rPr>
        <w:t xml:space="preserve"> a </w:t>
      </w:r>
      <w:proofErr w:type="spellStart"/>
      <w:r w:rsidRPr="00146598">
        <w:rPr>
          <w:rFonts w:ascii="Calibri" w:hAnsi="Calibri" w:cs="Calibri"/>
          <w:kern w:val="0"/>
        </w:rPr>
        <w:t>shoiléiriú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réiteach</w:t>
      </w:r>
      <w:proofErr w:type="spellEnd"/>
      <w:r w:rsidRPr="00146598">
        <w:rPr>
          <w:rFonts w:ascii="Calibri" w:hAnsi="Calibri" w:cs="Calibri"/>
          <w:kern w:val="0"/>
        </w:rPr>
        <w:t xml:space="preserve"> go </w:t>
      </w:r>
      <w:proofErr w:type="spellStart"/>
      <w:r w:rsidRPr="00146598">
        <w:rPr>
          <w:rFonts w:ascii="Calibri" w:hAnsi="Calibri" w:cs="Calibri"/>
          <w:kern w:val="0"/>
        </w:rPr>
        <w:t>luath</w:t>
      </w:r>
      <w:proofErr w:type="spellEnd"/>
      <w:r w:rsidRPr="00146598">
        <w:rPr>
          <w:rFonts w:ascii="Calibri" w:hAnsi="Calibri" w:cs="Calibri"/>
          <w:kern w:val="0"/>
        </w:rPr>
        <w:t xml:space="preserve"> </w:t>
      </w:r>
      <w:proofErr w:type="spellStart"/>
      <w:r w:rsidRPr="00146598">
        <w:rPr>
          <w:rFonts w:ascii="Calibri" w:hAnsi="Calibri" w:cs="Calibri"/>
          <w:kern w:val="0"/>
        </w:rPr>
        <w:t>sa</w:t>
      </w:r>
      <w:proofErr w:type="spellEnd"/>
      <w:r w:rsidRPr="00146598">
        <w:rPr>
          <w:rFonts w:ascii="Calibri" w:hAnsi="Calibri" w:cs="Calibri"/>
          <w:kern w:val="0"/>
        </w:rPr>
        <w:t xml:space="preserve"> </w:t>
      </w:r>
      <w:proofErr w:type="spellStart"/>
      <w:r w:rsidRPr="00146598">
        <w:rPr>
          <w:rFonts w:ascii="Calibri" w:hAnsi="Calibri" w:cs="Calibri"/>
          <w:kern w:val="0"/>
        </w:rPr>
        <w:t>scéal</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sa</w:t>
      </w:r>
      <w:proofErr w:type="spellEnd"/>
      <w:r w:rsidRPr="00146598">
        <w:rPr>
          <w:rFonts w:ascii="Calibri" w:hAnsi="Calibri" w:cs="Calibri"/>
          <w:kern w:val="0"/>
        </w:rPr>
        <w:t xml:space="preserve"> </w:t>
      </w:r>
      <w:proofErr w:type="spellStart"/>
      <w:r w:rsidRPr="00146598">
        <w:rPr>
          <w:rFonts w:ascii="Calibri" w:hAnsi="Calibri" w:cs="Calibri"/>
          <w:kern w:val="0"/>
        </w:rPr>
        <w:t>chás</w:t>
      </w:r>
      <w:proofErr w:type="spellEnd"/>
      <w:r w:rsidRPr="00146598">
        <w:rPr>
          <w:rFonts w:ascii="Calibri" w:hAnsi="Calibri" w:cs="Calibri"/>
          <w:kern w:val="0"/>
        </w:rPr>
        <w:t xml:space="preserve">  go </w:t>
      </w:r>
      <w:proofErr w:type="spellStart"/>
      <w:r w:rsidRPr="00146598">
        <w:rPr>
          <w:rFonts w:ascii="Calibri" w:hAnsi="Calibri" w:cs="Calibri"/>
          <w:kern w:val="0"/>
        </w:rPr>
        <w:t>mbeadh</w:t>
      </w:r>
      <w:proofErr w:type="spellEnd"/>
      <w:r w:rsidRPr="00146598">
        <w:rPr>
          <w:rFonts w:ascii="Calibri" w:hAnsi="Calibri" w:cs="Calibri"/>
          <w:kern w:val="0"/>
        </w:rPr>
        <w:t xml:space="preserve"> </w:t>
      </w:r>
      <w:proofErr w:type="spellStart"/>
      <w:r w:rsidRPr="00146598">
        <w:rPr>
          <w:rFonts w:ascii="Calibri" w:hAnsi="Calibri" w:cs="Calibri"/>
          <w:kern w:val="0"/>
        </w:rPr>
        <w:t>fadhb</w:t>
      </w:r>
      <w:proofErr w:type="spellEnd"/>
      <w:r w:rsidRPr="00146598">
        <w:rPr>
          <w:rFonts w:ascii="Calibri" w:hAnsi="Calibri" w:cs="Calibri"/>
          <w:kern w:val="0"/>
        </w:rPr>
        <w:t xml:space="preserve"> </w:t>
      </w:r>
      <w:proofErr w:type="spellStart"/>
      <w:r w:rsidRPr="00146598">
        <w:rPr>
          <w:rFonts w:ascii="Calibri" w:hAnsi="Calibri" w:cs="Calibri"/>
          <w:kern w:val="0"/>
        </w:rPr>
        <w:t>leanúnach</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achrannach</w:t>
      </w:r>
      <w:proofErr w:type="spellEnd"/>
      <w:r w:rsidRPr="00146598">
        <w:rPr>
          <w:rFonts w:ascii="Calibri" w:hAnsi="Calibri" w:cs="Calibri"/>
          <w:kern w:val="0"/>
        </w:rPr>
        <w:t xml:space="preserve"> </w:t>
      </w:r>
      <w:proofErr w:type="spellStart"/>
      <w:r w:rsidRPr="00146598">
        <w:rPr>
          <w:rFonts w:ascii="Calibri" w:hAnsi="Calibri" w:cs="Calibri"/>
          <w:kern w:val="0"/>
        </w:rPr>
        <w:t>ann</w:t>
      </w:r>
      <w:proofErr w:type="spellEnd"/>
      <w:r w:rsidRPr="00146598">
        <w:rPr>
          <w:rFonts w:ascii="Calibri" w:hAnsi="Calibri" w:cs="Calibri"/>
          <w:kern w:val="0"/>
        </w:rPr>
        <w:t xml:space="preserv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ngleic</w:t>
      </w:r>
      <w:proofErr w:type="spellEnd"/>
      <w:r w:rsidRPr="00146598">
        <w:rPr>
          <w:rFonts w:ascii="Calibri" w:hAnsi="Calibri" w:cs="Calibri"/>
          <w:kern w:val="0"/>
        </w:rPr>
        <w:t xml:space="preserve"> leis an </w:t>
      </w:r>
      <w:proofErr w:type="spellStart"/>
      <w:r w:rsidRPr="00146598">
        <w:rPr>
          <w:rFonts w:ascii="Calibri" w:hAnsi="Calibri" w:cs="Calibri"/>
          <w:kern w:val="0"/>
        </w:rPr>
        <w:t>bhfadhb</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bhealach</w:t>
      </w:r>
      <w:proofErr w:type="spellEnd"/>
      <w:r w:rsidRPr="00146598">
        <w:rPr>
          <w:rFonts w:ascii="Calibri" w:hAnsi="Calibri" w:cs="Calibri"/>
          <w:kern w:val="0"/>
        </w:rPr>
        <w:t xml:space="preserve"> </w:t>
      </w:r>
      <w:proofErr w:type="spellStart"/>
      <w:r w:rsidRPr="00146598">
        <w:rPr>
          <w:rFonts w:ascii="Calibri" w:hAnsi="Calibri" w:cs="Calibri"/>
          <w:kern w:val="0"/>
        </w:rPr>
        <w:t>níos</w:t>
      </w:r>
      <w:proofErr w:type="spellEnd"/>
      <w:r w:rsidRPr="00146598">
        <w:rPr>
          <w:rFonts w:ascii="Calibri" w:hAnsi="Calibri" w:cs="Calibri"/>
          <w:kern w:val="0"/>
        </w:rPr>
        <w:t xml:space="preserve"> </w:t>
      </w:r>
      <w:proofErr w:type="spellStart"/>
      <w:r w:rsidRPr="00146598">
        <w:rPr>
          <w:rFonts w:ascii="Calibri" w:hAnsi="Calibri" w:cs="Calibri"/>
          <w:kern w:val="0"/>
        </w:rPr>
        <w:t>foirmiúla</w:t>
      </w:r>
      <w:proofErr w:type="spell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dhaoine</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w:t>
      </w:r>
      <w:proofErr w:type="spellStart"/>
      <w:r w:rsidRPr="00146598">
        <w:rPr>
          <w:rFonts w:ascii="Calibri" w:hAnsi="Calibri" w:cs="Calibri"/>
          <w:kern w:val="0"/>
        </w:rPr>
        <w:t>ón</w:t>
      </w:r>
      <w:proofErr w:type="spellEnd"/>
      <w:r w:rsidRPr="00146598">
        <w:rPr>
          <w:rFonts w:ascii="Calibri" w:hAnsi="Calibri" w:cs="Calibri"/>
          <w:kern w:val="0"/>
        </w:rPr>
        <w:t xml:space="preserve"> </w:t>
      </w:r>
      <w:proofErr w:type="spellStart"/>
      <w:r w:rsidRPr="00146598">
        <w:rPr>
          <w:rFonts w:ascii="Calibri" w:hAnsi="Calibri" w:cs="Calibri"/>
          <w:kern w:val="0"/>
        </w:rPr>
        <w:t>taobh</w:t>
      </w:r>
      <w:proofErr w:type="spellEnd"/>
      <w:r w:rsidRPr="00146598">
        <w:rPr>
          <w:rFonts w:ascii="Calibri" w:hAnsi="Calibri" w:cs="Calibri"/>
          <w:kern w:val="0"/>
        </w:rPr>
        <w:t xml:space="preserve"> </w:t>
      </w:r>
      <w:proofErr w:type="spellStart"/>
      <w:r w:rsidRPr="00146598">
        <w:rPr>
          <w:rFonts w:ascii="Calibri" w:hAnsi="Calibri" w:cs="Calibri"/>
          <w:kern w:val="0"/>
        </w:rPr>
        <w:t>amuigh</w:t>
      </w:r>
      <w:proofErr w:type="spellEnd"/>
      <w:r w:rsidRPr="00146598">
        <w:rPr>
          <w:rFonts w:ascii="Calibri" w:hAnsi="Calibri" w:cs="Calibri"/>
          <w:kern w:val="0"/>
        </w:rPr>
        <w:t xml:space="preserve"> a </w:t>
      </w:r>
      <w:proofErr w:type="spellStart"/>
      <w:r w:rsidRPr="00146598">
        <w:rPr>
          <w:rFonts w:ascii="Calibri" w:hAnsi="Calibri" w:cs="Calibri"/>
          <w:kern w:val="0"/>
        </w:rPr>
        <w:t>tharraingt</w:t>
      </w:r>
      <w:proofErr w:type="spellEnd"/>
      <w:r w:rsidRPr="00146598">
        <w:rPr>
          <w:rFonts w:ascii="Calibri" w:hAnsi="Calibri" w:cs="Calibri"/>
          <w:kern w:val="0"/>
        </w:rPr>
        <w:t xml:space="preserve">  </w:t>
      </w:r>
      <w:proofErr w:type="spellStart"/>
      <w:r w:rsidRPr="00146598">
        <w:rPr>
          <w:rFonts w:ascii="Calibri" w:hAnsi="Calibri" w:cs="Calibri"/>
          <w:kern w:val="0"/>
        </w:rPr>
        <w:t>isteach</w:t>
      </w:r>
      <w:proofErr w:type="spellEnd"/>
      <w:r w:rsidRPr="00146598">
        <w:rPr>
          <w:rFonts w:ascii="Calibri" w:hAnsi="Calibri" w:cs="Calibri"/>
          <w:kern w:val="0"/>
        </w:rPr>
        <w:t xml:space="preserve">, </w:t>
      </w:r>
      <w:proofErr w:type="spellStart"/>
      <w:r w:rsidRPr="00146598">
        <w:rPr>
          <w:rFonts w:ascii="Calibri" w:hAnsi="Calibri" w:cs="Calibri"/>
          <w:kern w:val="0"/>
        </w:rPr>
        <w:t>b’fhéidir</w:t>
      </w:r>
      <w:proofErr w:type="spellEnd"/>
      <w:r w:rsidRPr="00146598">
        <w:rPr>
          <w:rFonts w:ascii="Calibri" w:hAnsi="Calibri" w:cs="Calibri"/>
          <w:kern w:val="0"/>
        </w:rPr>
        <w:t xml:space="preserve">) le </w:t>
      </w:r>
      <w:proofErr w:type="spellStart"/>
      <w:r w:rsidRPr="00146598">
        <w:rPr>
          <w:rFonts w:ascii="Calibri" w:hAnsi="Calibri" w:cs="Calibri"/>
          <w:kern w:val="0"/>
        </w:rPr>
        <w:t>teacht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réiteach</w:t>
      </w:r>
      <w:proofErr w:type="spellEnd"/>
      <w:r w:rsidRPr="00146598">
        <w:rPr>
          <w:rFonts w:ascii="Calibri" w:hAnsi="Calibri" w:cs="Calibri"/>
          <w:kern w:val="0"/>
        </w:rPr>
        <w:t xml:space="preserve"> </w:t>
      </w:r>
    </w:p>
    <w:p w14:paraId="56F82C48" w14:textId="77777777" w:rsidR="00753B65" w:rsidRPr="00146598" w:rsidRDefault="00753B65" w:rsidP="00753B65">
      <w:pPr>
        <w:rPr>
          <w:rFonts w:ascii="Calibri" w:hAnsi="Calibri" w:cs="Calibri"/>
        </w:rPr>
      </w:pP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gColáiste</w:t>
      </w:r>
      <w:proofErr w:type="spellEnd"/>
      <w:r w:rsidRPr="00146598">
        <w:rPr>
          <w:rFonts w:ascii="Calibri" w:hAnsi="Calibri" w:cs="Calibri"/>
          <w:kern w:val="0"/>
        </w:rPr>
        <w:t xml:space="preserve"> </w:t>
      </w:r>
      <w:proofErr w:type="spellStart"/>
      <w:r w:rsidRPr="00146598">
        <w:rPr>
          <w:rFonts w:ascii="Calibri" w:hAnsi="Calibri" w:cs="Calibri"/>
          <w:kern w:val="0"/>
        </w:rPr>
        <w:t>nuair</w:t>
      </w:r>
      <w:proofErr w:type="spellEnd"/>
      <w:r w:rsidRPr="00146598">
        <w:rPr>
          <w:rFonts w:ascii="Calibri" w:hAnsi="Calibri" w:cs="Calibri"/>
          <w:kern w:val="0"/>
        </w:rPr>
        <w:t xml:space="preserve"> is </w:t>
      </w:r>
      <w:proofErr w:type="spellStart"/>
      <w:r w:rsidRPr="00146598">
        <w:rPr>
          <w:rFonts w:ascii="Calibri" w:hAnsi="Calibri" w:cs="Calibri"/>
          <w:kern w:val="0"/>
        </w:rPr>
        <w:t>gá</w:t>
      </w:r>
      <w:proofErr w:type="spellEnd"/>
      <w:r w:rsidRPr="00146598">
        <w:rPr>
          <w:rFonts w:ascii="Calibri" w:hAnsi="Calibri" w:cs="Calibri"/>
          <w:kern w:val="0"/>
        </w:rPr>
        <w:t xml:space="preserve"> </w:t>
      </w:r>
      <w:proofErr w:type="spellStart"/>
      <w:r w:rsidRPr="00146598">
        <w:rPr>
          <w:rFonts w:ascii="Calibri" w:hAnsi="Calibri" w:cs="Calibri"/>
          <w:kern w:val="0"/>
        </w:rPr>
        <w:t>gníomh</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de </w:t>
      </w:r>
      <w:proofErr w:type="spellStart"/>
      <w:proofErr w:type="gramStart"/>
      <w:r w:rsidRPr="00146598">
        <w:rPr>
          <w:rFonts w:ascii="Calibri" w:hAnsi="Calibri" w:cs="Calibri"/>
          <w:kern w:val="0"/>
        </w:rPr>
        <w:t>bharr</w:t>
      </w:r>
      <w:proofErr w:type="spellEnd"/>
      <w:r w:rsidRPr="00146598">
        <w:rPr>
          <w:rFonts w:ascii="Calibri" w:hAnsi="Calibri" w:cs="Calibri"/>
          <w:kern w:val="0"/>
        </w:rPr>
        <w:t xml:space="preserve">  </w:t>
      </w:r>
      <w:proofErr w:type="spellStart"/>
      <w:r w:rsidRPr="00146598">
        <w:rPr>
          <w:rFonts w:ascii="Calibri" w:hAnsi="Calibri" w:cs="Calibri"/>
          <w:kern w:val="0"/>
        </w:rPr>
        <w:t>fadhbanna</w:t>
      </w:r>
      <w:proofErr w:type="spellEnd"/>
      <w:proofErr w:type="gramEnd"/>
      <w:r w:rsidRPr="00146598">
        <w:rPr>
          <w:rFonts w:ascii="Calibri" w:hAnsi="Calibri" w:cs="Calibri"/>
          <w:kern w:val="0"/>
        </w:rPr>
        <w:t xml:space="preserve"> a </w:t>
      </w:r>
      <w:proofErr w:type="spellStart"/>
      <w:r w:rsidRPr="00146598">
        <w:rPr>
          <w:rFonts w:ascii="Calibri" w:hAnsi="Calibri" w:cs="Calibri"/>
          <w:kern w:val="0"/>
        </w:rPr>
        <w:t>luaigh</w:t>
      </w:r>
      <w:proofErr w:type="spellEnd"/>
      <w:r w:rsidRPr="00146598">
        <w:rPr>
          <w:rFonts w:ascii="Calibri" w:hAnsi="Calibri" w:cs="Calibri"/>
          <w:kern w:val="0"/>
        </w:rPr>
        <w:t xml:space="preserve"> an mac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an </w:t>
      </w:r>
      <w:proofErr w:type="spellStart"/>
      <w:r w:rsidRPr="00146598">
        <w:rPr>
          <w:rFonts w:ascii="Calibri" w:hAnsi="Calibri" w:cs="Calibri"/>
          <w:kern w:val="0"/>
        </w:rPr>
        <w:t>stiúrthóir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w:t>
      </w:r>
      <w:r w:rsidRPr="00146598">
        <w:rPr>
          <w:rFonts w:ascii="Calibri" w:hAnsi="Calibri" w:cs="Calibri"/>
        </w:rPr>
        <w:t xml:space="preserve">  </w:t>
      </w:r>
    </w:p>
    <w:p w14:paraId="4E47ACB5" w14:textId="77777777" w:rsidR="00753B65" w:rsidRPr="00146598" w:rsidRDefault="00753B65" w:rsidP="00753B65">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meicníocht</w:t>
      </w:r>
      <w:proofErr w:type="spellEnd"/>
      <w:r w:rsidRPr="00146598">
        <w:rPr>
          <w:rFonts w:ascii="Calibri" w:hAnsi="Calibri" w:cs="Calibri"/>
          <w:kern w:val="0"/>
        </w:rPr>
        <w:t xml:space="preserve"> </w:t>
      </w:r>
      <w:proofErr w:type="spellStart"/>
      <w:r w:rsidRPr="00146598">
        <w:rPr>
          <w:rFonts w:ascii="Calibri" w:hAnsi="Calibri" w:cs="Calibri"/>
          <w:kern w:val="0"/>
        </w:rPr>
        <w:t>ann</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bhféadfaí</w:t>
      </w:r>
      <w:proofErr w:type="spellEnd"/>
      <w:r w:rsidRPr="00146598">
        <w:rPr>
          <w:rFonts w:ascii="Calibri" w:hAnsi="Calibri" w:cs="Calibri"/>
          <w:kern w:val="0"/>
        </w:rPr>
        <w:t xml:space="preserve"> </w:t>
      </w:r>
      <w:proofErr w:type="spellStart"/>
      <w:r w:rsidRPr="00146598">
        <w:rPr>
          <w:rFonts w:ascii="Calibri" w:hAnsi="Calibri" w:cs="Calibri"/>
          <w:kern w:val="0"/>
        </w:rPr>
        <w:t>stiúrthóir</w:t>
      </w:r>
      <w:proofErr w:type="spellEnd"/>
      <w:r w:rsidRPr="00146598">
        <w:rPr>
          <w:rFonts w:ascii="Calibri" w:hAnsi="Calibri" w:cs="Calibri"/>
          <w:kern w:val="0"/>
        </w:rPr>
        <w:t xml:space="preserve"> a </w:t>
      </w:r>
      <w:proofErr w:type="spellStart"/>
      <w:r w:rsidRPr="00146598">
        <w:rPr>
          <w:rFonts w:ascii="Calibri" w:hAnsi="Calibri" w:cs="Calibri"/>
          <w:kern w:val="0"/>
        </w:rPr>
        <w:t>athrú</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rith</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céime</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dá</w:t>
      </w:r>
      <w:proofErr w:type="spellEnd"/>
      <w:r w:rsidRPr="00146598">
        <w:rPr>
          <w:rFonts w:ascii="Calibri" w:hAnsi="Calibri" w:cs="Calibri"/>
          <w:kern w:val="0"/>
        </w:rPr>
        <w:t xml:space="preserve"> </w:t>
      </w:r>
      <w:proofErr w:type="spellStart"/>
      <w:r w:rsidRPr="00146598">
        <w:rPr>
          <w:rFonts w:ascii="Calibri" w:hAnsi="Calibri" w:cs="Calibri"/>
          <w:kern w:val="0"/>
        </w:rPr>
        <w:t>mba</w:t>
      </w:r>
      <w:proofErr w:type="spellEnd"/>
      <w:r w:rsidRPr="00146598">
        <w:rPr>
          <w:rFonts w:ascii="Calibri" w:hAnsi="Calibri" w:cs="Calibri"/>
          <w:kern w:val="0"/>
        </w:rPr>
        <w:t xml:space="preserve"> </w:t>
      </w:r>
      <w:proofErr w:type="spellStart"/>
      <w:r w:rsidRPr="00146598">
        <w:rPr>
          <w:rFonts w:ascii="Calibri" w:hAnsi="Calibri" w:cs="Calibri"/>
          <w:kern w:val="0"/>
        </w:rPr>
        <w:t>ghá</w:t>
      </w:r>
      <w:proofErr w:type="spellEnd"/>
      <w:r w:rsidRPr="00146598">
        <w:rPr>
          <w:rFonts w:ascii="Calibri" w:hAnsi="Calibri" w:cs="Calibri"/>
          <w:kern w:val="0"/>
        </w:rPr>
        <w:t xml:space="preserve"> sin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
    <w:p w14:paraId="1410A038" w14:textId="77777777" w:rsidR="00753B65" w:rsidRPr="00146598" w:rsidRDefault="00753B65" w:rsidP="00753B65">
      <w:pPr>
        <w:rPr>
          <w:rFonts w:ascii="Calibri" w:hAnsi="Calibri" w:cs="Calibri"/>
          <w:kern w:val="0"/>
        </w:rPr>
      </w:pP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an mac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stiúrthóir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nuair</w:t>
      </w:r>
      <w:proofErr w:type="spellEnd"/>
      <w:r w:rsidRPr="00146598">
        <w:rPr>
          <w:rFonts w:ascii="Calibri" w:hAnsi="Calibri" w:cs="Calibri"/>
          <w:kern w:val="0"/>
        </w:rPr>
        <w:t xml:space="preserve">  </w:t>
      </w:r>
      <w:proofErr w:type="spellStart"/>
      <w:r w:rsidRPr="00146598">
        <w:rPr>
          <w:rFonts w:ascii="Calibri" w:hAnsi="Calibri" w:cs="Calibri"/>
          <w:kern w:val="0"/>
        </w:rPr>
        <w:t>atá</w:t>
      </w:r>
      <w:proofErr w:type="spellEnd"/>
      <w:proofErr w:type="gramEnd"/>
      <w:r w:rsidRPr="00146598">
        <w:rPr>
          <w:rFonts w:ascii="Calibri" w:hAnsi="Calibri" w:cs="Calibri"/>
          <w:kern w:val="0"/>
        </w:rPr>
        <w:t xml:space="preserve"> fad á </w:t>
      </w:r>
      <w:proofErr w:type="spellStart"/>
      <w:r w:rsidRPr="00146598">
        <w:rPr>
          <w:rFonts w:ascii="Calibri" w:hAnsi="Calibri" w:cs="Calibri"/>
          <w:kern w:val="0"/>
        </w:rPr>
        <w:t>bhaint</w:t>
      </w:r>
      <w:proofErr w:type="spellEnd"/>
      <w:r w:rsidRPr="00146598">
        <w:rPr>
          <w:rFonts w:ascii="Calibri" w:hAnsi="Calibri" w:cs="Calibri"/>
          <w:kern w:val="0"/>
        </w:rPr>
        <w:t xml:space="preserve"> as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
    <w:p w14:paraId="3D28B8B6" w14:textId="77777777"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Gníomhú</w:t>
      </w:r>
      <w:proofErr w:type="spellEnd"/>
      <w:r w:rsidRPr="00146598">
        <w:rPr>
          <w:rFonts w:ascii="Calibri" w:hAnsi="Calibri" w:cs="Calibri"/>
          <w:kern w:val="0"/>
        </w:rPr>
        <w:t xml:space="preserve"> </w:t>
      </w:r>
      <w:proofErr w:type="spellStart"/>
      <w:r w:rsidRPr="00146598">
        <w:rPr>
          <w:rFonts w:ascii="Calibri" w:hAnsi="Calibri" w:cs="Calibri"/>
          <w:kern w:val="0"/>
        </w:rPr>
        <w:t>sciobtha</w:t>
      </w:r>
      <w:proofErr w:type="spellEnd"/>
      <w:r w:rsidRPr="00146598">
        <w:rPr>
          <w:rFonts w:ascii="Calibri" w:hAnsi="Calibri" w:cs="Calibri"/>
          <w:kern w:val="0"/>
        </w:rPr>
        <w:t xml:space="preserve"> </w:t>
      </w:r>
      <w:proofErr w:type="spellStart"/>
      <w:r w:rsidRPr="00146598">
        <w:rPr>
          <w:rFonts w:ascii="Calibri" w:hAnsi="Calibri" w:cs="Calibri"/>
          <w:kern w:val="0"/>
        </w:rPr>
        <w:t>lena</w:t>
      </w:r>
      <w:proofErr w:type="spellEnd"/>
      <w:r w:rsidRPr="00146598">
        <w:rPr>
          <w:rFonts w:ascii="Calibri" w:hAnsi="Calibri" w:cs="Calibri"/>
          <w:kern w:val="0"/>
        </w:rPr>
        <w:t xml:space="preserve">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leanfar</w:t>
      </w:r>
      <w:proofErr w:type="spellEnd"/>
      <w:r w:rsidRPr="00146598">
        <w:rPr>
          <w:rFonts w:ascii="Calibri" w:hAnsi="Calibri" w:cs="Calibri"/>
          <w:kern w:val="0"/>
        </w:rPr>
        <w:t xml:space="preserve"> den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chailleann</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r w:rsidRPr="00146598">
        <w:rPr>
          <w:rFonts w:ascii="Calibri" w:hAnsi="Calibri" w:cs="Calibri"/>
          <w:kern w:val="0"/>
        </w:rPr>
        <w:t>lúth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ngéag</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théann</w:t>
      </w:r>
      <w:proofErr w:type="spellEnd"/>
      <w:r w:rsidRPr="00146598">
        <w:rPr>
          <w:rFonts w:ascii="Calibri" w:hAnsi="Calibri" w:cs="Calibri"/>
          <w:kern w:val="0"/>
        </w:rPr>
        <w:t xml:space="preserve"> </w:t>
      </w:r>
      <w:proofErr w:type="spellStart"/>
      <w:r w:rsidRPr="00146598">
        <w:rPr>
          <w:rFonts w:ascii="Calibri" w:hAnsi="Calibri" w:cs="Calibri"/>
          <w:kern w:val="0"/>
        </w:rPr>
        <w:t>siad</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scor</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éiríonn</w:t>
      </w:r>
      <w:proofErr w:type="spellEnd"/>
      <w:r w:rsidRPr="00146598">
        <w:rPr>
          <w:rFonts w:ascii="Calibri" w:hAnsi="Calibri" w:cs="Calibri"/>
          <w:kern w:val="0"/>
        </w:rPr>
        <w:t xml:space="preserve">  </w:t>
      </w:r>
      <w:proofErr w:type="spellStart"/>
      <w:r w:rsidRPr="00146598">
        <w:rPr>
          <w:rFonts w:ascii="Calibri" w:hAnsi="Calibri" w:cs="Calibri"/>
          <w:kern w:val="0"/>
        </w:rPr>
        <w:t>siad</w:t>
      </w:r>
      <w:proofErr w:type="spellEnd"/>
      <w:r w:rsidRPr="00146598">
        <w:rPr>
          <w:rFonts w:ascii="Calibri" w:hAnsi="Calibri" w:cs="Calibri"/>
          <w:kern w:val="0"/>
        </w:rPr>
        <w:t xml:space="preserve"> as </w:t>
      </w:r>
    </w:p>
    <w:p w14:paraId="5B1159BD" w14:textId="77777777" w:rsidR="00753B65" w:rsidRDefault="00753B65" w:rsidP="00753B65">
      <w:pPr>
        <w:rPr>
          <w:rFonts w:ascii="Calibri" w:hAnsi="Calibri" w:cs="Calibri"/>
          <w:kern w:val="0"/>
        </w:rPr>
      </w:pPr>
      <w:r w:rsidRPr="00146598">
        <w:rPr>
          <w:rFonts w:ascii="Calibri" w:hAnsi="Calibri" w:cs="Calibri"/>
          <w:kern w:val="0"/>
        </w:rPr>
        <w:t xml:space="preserve">• An </w:t>
      </w:r>
      <w:proofErr w:type="spellStart"/>
      <w:r w:rsidRPr="00146598">
        <w:rPr>
          <w:rFonts w:ascii="Calibri" w:hAnsi="Calibri" w:cs="Calibri"/>
          <w:kern w:val="0"/>
        </w:rPr>
        <w:t>rogha</w:t>
      </w:r>
      <w:proofErr w:type="spellEnd"/>
      <w:r w:rsidRPr="00146598">
        <w:rPr>
          <w:rFonts w:ascii="Calibri" w:hAnsi="Calibri" w:cs="Calibri"/>
          <w:kern w:val="0"/>
        </w:rPr>
        <w:t xml:space="preserve"> </w:t>
      </w:r>
      <w:proofErr w:type="spellStart"/>
      <w:r w:rsidRPr="00146598">
        <w:rPr>
          <w:rFonts w:ascii="Calibri" w:hAnsi="Calibri" w:cs="Calibri"/>
          <w:kern w:val="0"/>
        </w:rPr>
        <w:t>scrúdaitheoirí</w:t>
      </w:r>
      <w:proofErr w:type="spellEnd"/>
      <w:r w:rsidRPr="00146598">
        <w:rPr>
          <w:rFonts w:ascii="Calibri" w:hAnsi="Calibri" w:cs="Calibri"/>
          <w:kern w:val="0"/>
        </w:rPr>
        <w:t xml:space="preserve"> </w:t>
      </w:r>
      <w:proofErr w:type="spellStart"/>
      <w:r w:rsidRPr="00146598">
        <w:rPr>
          <w:rFonts w:ascii="Calibri" w:hAnsi="Calibri" w:cs="Calibri"/>
          <w:kern w:val="0"/>
        </w:rPr>
        <w:t>seachtracha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a </w:t>
      </w:r>
      <w:proofErr w:type="spellStart"/>
      <w:r w:rsidRPr="00146598">
        <w:rPr>
          <w:rFonts w:ascii="Calibri" w:hAnsi="Calibri" w:cs="Calibri"/>
          <w:kern w:val="0"/>
        </w:rPr>
        <w:t>phlé</w:t>
      </w:r>
      <w:proofErr w:type="spellEnd"/>
      <w:r w:rsidRPr="00146598">
        <w:rPr>
          <w:rFonts w:ascii="Calibri" w:hAnsi="Calibri" w:cs="Calibri"/>
          <w:kern w:val="0"/>
        </w:rPr>
        <w:t xml:space="preserve"> leis </w:t>
      </w:r>
      <w:proofErr w:type="gramStart"/>
      <w:r w:rsidRPr="00146598">
        <w:rPr>
          <w:rFonts w:ascii="Calibri" w:hAnsi="Calibri" w:cs="Calibri"/>
          <w:kern w:val="0"/>
        </w:rPr>
        <w:t xml:space="preserve">an  </w:t>
      </w:r>
      <w:proofErr w:type="spellStart"/>
      <w:r w:rsidRPr="00146598">
        <w:rPr>
          <w:rFonts w:ascii="Calibri" w:hAnsi="Calibri" w:cs="Calibri"/>
          <w:kern w:val="0"/>
        </w:rPr>
        <w:t>stiúrthóir</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scrúdaitheoirí</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r w:rsidRPr="00146598">
        <w:rPr>
          <w:rFonts w:ascii="Calibri" w:hAnsi="Calibri" w:cs="Calibri"/>
          <w:kern w:val="0"/>
        </w:rPr>
        <w:t xml:space="preserve"> </w:t>
      </w:r>
      <w:proofErr w:type="spellStart"/>
      <w:r w:rsidRPr="00146598">
        <w:rPr>
          <w:rFonts w:ascii="Calibri" w:hAnsi="Calibri" w:cs="Calibri"/>
          <w:kern w:val="0"/>
        </w:rPr>
        <w:t>sula</w:t>
      </w:r>
      <w:proofErr w:type="spellEnd"/>
      <w:r w:rsidRPr="00146598">
        <w:rPr>
          <w:rFonts w:ascii="Calibri" w:hAnsi="Calibri" w:cs="Calibri"/>
          <w:kern w:val="0"/>
        </w:rPr>
        <w:t xml:space="preserve"> </w:t>
      </w:r>
      <w:proofErr w:type="spellStart"/>
      <w:r w:rsidRPr="00146598">
        <w:rPr>
          <w:rFonts w:ascii="Calibri" w:hAnsi="Calibri" w:cs="Calibri"/>
          <w:kern w:val="0"/>
        </w:rPr>
        <w:t>bhfaighfear</w:t>
      </w:r>
      <w:proofErr w:type="spellEnd"/>
      <w:r w:rsidRPr="00146598">
        <w:rPr>
          <w:rFonts w:ascii="Calibri" w:hAnsi="Calibri" w:cs="Calibri"/>
          <w:kern w:val="0"/>
        </w:rPr>
        <w:t xml:space="preserve">  </w:t>
      </w:r>
      <w:proofErr w:type="spellStart"/>
      <w:r w:rsidRPr="00146598">
        <w:rPr>
          <w:rFonts w:ascii="Calibri" w:hAnsi="Calibri" w:cs="Calibri"/>
          <w:kern w:val="0"/>
        </w:rPr>
        <w:t>faomhadh</w:t>
      </w:r>
      <w:proofErr w:type="spellEnd"/>
      <w:r w:rsidRPr="00146598">
        <w:rPr>
          <w:rFonts w:ascii="Calibri" w:hAnsi="Calibri" w:cs="Calibri"/>
          <w:kern w:val="0"/>
        </w:rPr>
        <w:t xml:space="preserve"> an Chinn </w:t>
      </w:r>
      <w:proofErr w:type="spellStart"/>
      <w:r w:rsidRPr="00146598">
        <w:rPr>
          <w:rFonts w:ascii="Calibri" w:hAnsi="Calibri" w:cs="Calibri"/>
          <w:kern w:val="0"/>
        </w:rPr>
        <w:t>Scoile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6-8) </w:t>
      </w:r>
    </w:p>
    <w:p w14:paraId="408669AF" w14:textId="087BFE40" w:rsidR="00E308AF" w:rsidRDefault="00E308AF" w:rsidP="00753B65">
      <w:pPr>
        <w:rPr>
          <w:rFonts w:ascii="Calibri" w:hAnsi="Calibri" w:cs="Calibri"/>
          <w:kern w:val="0"/>
        </w:rPr>
      </w:pPr>
      <w:r w:rsidRPr="00146598">
        <w:rPr>
          <w:rFonts w:ascii="Calibri" w:hAnsi="Calibri" w:cs="Calibri"/>
          <w:kern w:val="0"/>
        </w:rPr>
        <w:t xml:space="preserve">• </w:t>
      </w:r>
      <w:r>
        <w:rPr>
          <w:rStyle w:val="normaltextrun"/>
          <w:rFonts w:ascii="Calibri" w:hAnsi="Calibri"/>
          <w:color w:val="000000"/>
          <w:shd w:val="clear" w:color="auto" w:fill="FFFFFF"/>
        </w:rPr>
        <w:t xml:space="preserve">A </w:t>
      </w:r>
      <w:proofErr w:type="spellStart"/>
      <w:r>
        <w:rPr>
          <w:rStyle w:val="normaltextrun"/>
          <w:rFonts w:ascii="Calibri" w:hAnsi="Calibri"/>
          <w:color w:val="000000"/>
          <w:shd w:val="clear" w:color="auto" w:fill="FFFFFF"/>
        </w:rPr>
        <w:t>chinntiú</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sásaíonn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leasuithe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molta</w:t>
      </w:r>
      <w:proofErr w:type="spellEnd"/>
      <w:r>
        <w:rPr>
          <w:rStyle w:val="normaltextrun"/>
          <w:rFonts w:ascii="Calibri" w:hAnsi="Calibri"/>
          <w:color w:val="000000"/>
          <w:shd w:val="clear" w:color="auto" w:fill="FFFFFF"/>
        </w:rPr>
        <w:t xml:space="preserve"> do </w:t>
      </w:r>
      <w:proofErr w:type="spellStart"/>
      <w:r>
        <w:rPr>
          <w:rStyle w:val="normaltextrun"/>
          <w:rFonts w:ascii="Calibri" w:hAnsi="Calibri"/>
          <w:color w:val="000000"/>
          <w:shd w:val="clear" w:color="auto" w:fill="FFFFFF"/>
        </w:rPr>
        <w:t>thráchtas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Máistreachta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riachtanais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mura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scrúdaitheoir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inmheánach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fáil</w:t>
      </w:r>
      <w:proofErr w:type="spellEnd"/>
      <w:r>
        <w:rPr>
          <w:rStyle w:val="eop"/>
          <w:rFonts w:ascii="Calibri" w:hAnsi="Calibri"/>
          <w:color w:val="000000"/>
          <w:shd w:val="clear" w:color="auto" w:fill="FFFFFF"/>
        </w:rPr>
        <w:t> </w:t>
      </w:r>
    </w:p>
    <w:p w14:paraId="0E8EBFEA" w14:textId="58496539" w:rsidR="0036746F" w:rsidRPr="00146598" w:rsidRDefault="00753B65" w:rsidP="00753B65">
      <w:pPr>
        <w:rPr>
          <w:rFonts w:ascii="Calibri" w:hAnsi="Calibri" w:cs="Calibri"/>
        </w:rPr>
      </w:pPr>
      <w:proofErr w:type="spellStart"/>
      <w:r w:rsidRPr="00146598">
        <w:rPr>
          <w:rFonts w:ascii="Calibri" w:hAnsi="Calibri" w:cs="Calibri"/>
          <w:kern w:val="0"/>
        </w:rPr>
        <w:t>D’fhonn</w:t>
      </w:r>
      <w:proofErr w:type="spellEnd"/>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ngníomhóidh</w:t>
      </w:r>
      <w:proofErr w:type="spellEnd"/>
      <w:r w:rsidRPr="00146598">
        <w:rPr>
          <w:rFonts w:ascii="Calibri" w:hAnsi="Calibri" w:cs="Calibri"/>
          <w:kern w:val="0"/>
        </w:rPr>
        <w:t xml:space="preserv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ainmnithe</w:t>
      </w:r>
      <w:proofErr w:type="spellEnd"/>
      <w:r w:rsidRPr="00146598">
        <w:rPr>
          <w:rFonts w:ascii="Calibri" w:hAnsi="Calibri" w:cs="Calibri"/>
          <w:kern w:val="0"/>
        </w:rPr>
        <w:t xml:space="preserve"> den GRC go </w:t>
      </w:r>
      <w:proofErr w:type="gramStart"/>
      <w:r w:rsidRPr="00146598">
        <w:rPr>
          <w:rFonts w:ascii="Calibri" w:hAnsi="Calibri" w:cs="Calibri"/>
          <w:kern w:val="0"/>
        </w:rPr>
        <w:t xml:space="preserve">tapa  </w:t>
      </w:r>
      <w:proofErr w:type="spellStart"/>
      <w:r w:rsidRPr="00146598">
        <w:rPr>
          <w:rFonts w:ascii="Calibri" w:hAnsi="Calibri" w:cs="Calibri"/>
          <w:kern w:val="0"/>
        </w:rPr>
        <w:t>agus</w:t>
      </w:r>
      <w:proofErr w:type="spellEnd"/>
      <w:proofErr w:type="gramEnd"/>
      <w:r w:rsidRPr="00146598">
        <w:rPr>
          <w:rFonts w:ascii="Calibri" w:hAnsi="Calibri" w:cs="Calibri"/>
          <w:kern w:val="0"/>
        </w:rPr>
        <w:t xml:space="preserve"> go </w:t>
      </w:r>
      <w:proofErr w:type="spellStart"/>
      <w:r w:rsidRPr="00146598">
        <w:rPr>
          <w:rFonts w:ascii="Calibri" w:hAnsi="Calibri" w:cs="Calibri"/>
          <w:kern w:val="0"/>
        </w:rPr>
        <w:t>héifeachtach</w:t>
      </w:r>
      <w:proofErr w:type="spellEnd"/>
      <w:r w:rsidRPr="00146598">
        <w:rPr>
          <w:rFonts w:ascii="Calibri" w:hAnsi="Calibri" w:cs="Calibri"/>
          <w:kern w:val="0"/>
        </w:rPr>
        <w:t xml:space="preserve"> thar </w:t>
      </w:r>
      <w:proofErr w:type="spellStart"/>
      <w:r w:rsidRPr="00146598">
        <w:rPr>
          <w:rFonts w:ascii="Calibri" w:hAnsi="Calibri" w:cs="Calibri"/>
          <w:kern w:val="0"/>
        </w:rPr>
        <w:t>ceann</w:t>
      </w:r>
      <w:proofErr w:type="spellEnd"/>
      <w:r w:rsidRPr="00146598">
        <w:rPr>
          <w:rFonts w:ascii="Calibri" w:hAnsi="Calibri" w:cs="Calibri"/>
          <w:kern w:val="0"/>
        </w:rPr>
        <w:t xml:space="preserve"> an </w:t>
      </w:r>
      <w:proofErr w:type="spellStart"/>
      <w:r w:rsidRPr="00146598">
        <w:rPr>
          <w:rFonts w:ascii="Calibri" w:hAnsi="Calibri" w:cs="Calibri"/>
          <w:kern w:val="0"/>
        </w:rPr>
        <w:t>choiste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fad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gcásanna</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meastar</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sé</w:t>
      </w:r>
      <w:proofErr w:type="spellEnd"/>
      <w:r w:rsidRPr="00146598">
        <w:rPr>
          <w:rFonts w:ascii="Calibri" w:hAnsi="Calibri" w:cs="Calibri"/>
          <w:kern w:val="0"/>
        </w:rPr>
        <w:t xml:space="preserve"> </w:t>
      </w:r>
      <w:proofErr w:type="spellStart"/>
      <w:r w:rsidRPr="00146598">
        <w:rPr>
          <w:rFonts w:ascii="Calibri" w:hAnsi="Calibri" w:cs="Calibri"/>
          <w:kern w:val="0"/>
        </w:rPr>
        <w:t>riachtanach</w:t>
      </w:r>
      <w:proofErr w:type="spellEnd"/>
      <w:r w:rsidRPr="00146598">
        <w:rPr>
          <w:rFonts w:ascii="Calibri" w:hAnsi="Calibri" w:cs="Calibri"/>
          <w:kern w:val="0"/>
        </w:rPr>
        <w:t xml:space="preserve"> </w:t>
      </w:r>
      <w:proofErr w:type="spellStart"/>
      <w:r w:rsidRPr="00146598">
        <w:rPr>
          <w:rFonts w:ascii="Calibri" w:hAnsi="Calibri" w:cs="Calibri"/>
          <w:kern w:val="0"/>
        </w:rPr>
        <w:t>gníomhú</w:t>
      </w:r>
      <w:proofErr w:type="spellEnd"/>
      <w:r w:rsidRPr="00146598">
        <w:rPr>
          <w:rFonts w:ascii="Calibri" w:hAnsi="Calibri" w:cs="Calibri"/>
          <w:kern w:val="0"/>
        </w:rPr>
        <w:t xml:space="preserve"> go tapa.</w:t>
      </w:r>
      <w:r w:rsidRPr="00146598">
        <w:rPr>
          <w:rFonts w:ascii="Calibri" w:hAnsi="Calibri" w:cs="Calibri"/>
        </w:rPr>
        <w:t xml:space="preserve">  </w:t>
      </w:r>
    </w:p>
    <w:p w14:paraId="0A788C0C" w14:textId="77777777" w:rsidR="00146598" w:rsidRPr="0036746F" w:rsidRDefault="00753B65" w:rsidP="0016415E">
      <w:pPr>
        <w:pStyle w:val="Heading1"/>
        <w:ind w:left="0" w:firstLine="0"/>
      </w:pPr>
      <w:bookmarkStart w:id="6" w:name="_Toc167974807"/>
      <w:r w:rsidRPr="0036746F">
        <w:lastRenderedPageBreak/>
        <w:t xml:space="preserve">5. </w:t>
      </w:r>
      <w:proofErr w:type="gramStart"/>
      <w:r w:rsidRPr="0036746F">
        <w:t>An</w:t>
      </w:r>
      <w:proofErr w:type="gramEnd"/>
      <w:r w:rsidRPr="0036746F">
        <w:t xml:space="preserve"> Mac </w:t>
      </w:r>
      <w:proofErr w:type="spellStart"/>
      <w:r w:rsidRPr="0036746F">
        <w:t>Léinn</w:t>
      </w:r>
      <w:bookmarkEnd w:id="6"/>
      <w:proofErr w:type="spellEnd"/>
    </w:p>
    <w:p w14:paraId="25633420" w14:textId="05B4F71B"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Ó </w:t>
      </w:r>
      <w:proofErr w:type="spellStart"/>
      <w:r w:rsidRPr="00D305F2">
        <w:rPr>
          <w:rFonts w:ascii="Calibri" w:hAnsi="Calibri" w:cs="Calibri"/>
          <w:color w:val="000000"/>
          <w:kern w:val="0"/>
        </w:rPr>
        <w:t>tharla</w:t>
      </w:r>
      <w:proofErr w:type="spellEnd"/>
      <w:r w:rsidRPr="00D305F2">
        <w:rPr>
          <w:rFonts w:ascii="Calibri" w:hAnsi="Calibri" w:cs="Calibri"/>
          <w:color w:val="000000"/>
          <w:kern w:val="0"/>
        </w:rPr>
        <w:t xml:space="preserve"> gur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thú</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lárnach</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do  </w:t>
      </w:r>
      <w:proofErr w:type="spellStart"/>
      <w:r w:rsidRPr="00D305F2">
        <w:rPr>
          <w:rFonts w:ascii="Calibri" w:hAnsi="Calibri" w:cs="Calibri"/>
          <w:color w:val="000000"/>
          <w:kern w:val="0"/>
        </w:rPr>
        <w:t>thréimhse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gheobhaidh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spreagadh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intleachtach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deis</w:t>
      </w:r>
      <w:proofErr w:type="spellEnd"/>
      <w:r w:rsidRPr="00D305F2">
        <w:rPr>
          <w:rFonts w:ascii="Calibri" w:hAnsi="Calibri" w:cs="Calibri"/>
          <w:color w:val="000000"/>
          <w:kern w:val="0"/>
        </w:rPr>
        <w:t xml:space="preserve"> am a </w:t>
      </w:r>
      <w:proofErr w:type="spellStart"/>
      <w:r w:rsidRPr="00D305F2">
        <w:rPr>
          <w:rFonts w:ascii="Calibri" w:hAnsi="Calibri" w:cs="Calibri"/>
          <w:color w:val="000000"/>
          <w:kern w:val="0"/>
        </w:rPr>
        <w:t>chaitheamh</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deacra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neamhspleách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staidéar</w:t>
      </w:r>
      <w:proofErr w:type="spellEnd"/>
      <w:r w:rsidRPr="00D305F2">
        <w:rPr>
          <w:rFonts w:ascii="Calibri" w:hAnsi="Calibri" w:cs="Calibri"/>
          <w:color w:val="000000"/>
          <w:kern w:val="0"/>
        </w:rPr>
        <w:t xml:space="preserve"> PhD, MD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Máistreachta</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scoláireacht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cruthaitheacht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baint</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scrúdaitheoirí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riarthóirí</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pháirt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oideachas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ngníomhaíochtaí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n-</w:t>
      </w:r>
      <w:proofErr w:type="spellStart"/>
      <w:r w:rsidRPr="00D305F2">
        <w:rPr>
          <w:rFonts w:ascii="Calibri" w:hAnsi="Calibri" w:cs="Calibri"/>
          <w:color w:val="000000"/>
          <w:kern w:val="0"/>
        </w:rPr>
        <w:t>ollscoileanna</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méadú</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shíor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Deimhníonn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glacadh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d’áit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taighde</w:t>
      </w:r>
      <w:proofErr w:type="spellEnd"/>
      <w:r w:rsidRPr="00D305F2">
        <w:rPr>
          <w:rFonts w:ascii="Calibri" w:hAnsi="Calibri" w:cs="Calibri"/>
          <w:color w:val="000000"/>
          <w:kern w:val="0"/>
        </w:rPr>
        <w:t xml:space="preserve">  go</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dualgais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freagrachtaí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cur </w:t>
      </w:r>
      <w:proofErr w:type="spellStart"/>
      <w:r w:rsidRPr="00D305F2">
        <w:rPr>
          <w:rFonts w:ascii="Calibri" w:hAnsi="Calibri" w:cs="Calibri"/>
          <w:color w:val="000000"/>
          <w:kern w:val="0"/>
        </w:rPr>
        <w:t>síos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go n-</w:t>
      </w:r>
      <w:proofErr w:type="spellStart"/>
      <w:r w:rsidRPr="00D305F2">
        <w:rPr>
          <w:rFonts w:ascii="Calibri" w:hAnsi="Calibri" w:cs="Calibri"/>
          <w:color w:val="000000"/>
          <w:kern w:val="0"/>
        </w:rPr>
        <w:t>aontaíonn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leo</w:t>
      </w:r>
      <w:proofErr w:type="spellEnd"/>
      <w:r w:rsidRPr="00D305F2">
        <w:rPr>
          <w:rFonts w:ascii="Calibri" w:hAnsi="Calibri" w:cs="Calibri"/>
          <w:color w:val="000000"/>
          <w:kern w:val="0"/>
        </w:rPr>
        <w:t>.</w:t>
      </w:r>
    </w:p>
    <w:p w14:paraId="69D36379"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5.1 Na </w:t>
      </w:r>
      <w:proofErr w:type="spellStart"/>
      <w:r w:rsidRPr="0036746F">
        <w:rPr>
          <w:rFonts w:ascii="Calibri" w:hAnsi="Calibri" w:cs="Calibri"/>
          <w:b/>
          <w:bCs/>
          <w:color w:val="000000"/>
          <w:kern w:val="0"/>
          <w:sz w:val="28"/>
          <w:szCs w:val="28"/>
        </w:rPr>
        <w:t>Riachtanais</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Iontrála</w:t>
      </w:r>
      <w:proofErr w:type="spellEnd"/>
    </w:p>
    <w:p w14:paraId="1CD24F6C" w14:textId="433D17CF" w:rsidR="00753B65" w:rsidRPr="00D305F2" w:rsidRDefault="6D6F0D48" w:rsidP="0B0CD947">
      <w:pPr>
        <w:rPr>
          <w:rFonts w:ascii="Calibri" w:hAnsi="Calibri" w:cs="Calibri"/>
          <w:color w:val="000000" w:themeColor="text1"/>
        </w:rPr>
      </w:pPr>
      <w:proofErr w:type="spellStart"/>
      <w:r w:rsidRPr="0B0CD947">
        <w:rPr>
          <w:rFonts w:ascii="Calibri" w:hAnsi="Calibri" w:cs="Calibri"/>
          <w:color w:val="000000" w:themeColor="text1"/>
        </w:rPr>
        <w:t>Fáiltíonn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glacann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Ollscoil</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héagsúlacht</w:t>
      </w:r>
      <w:proofErr w:type="spellEnd"/>
      <w:r w:rsidRPr="0B0CD947">
        <w:rPr>
          <w:rFonts w:ascii="Calibri" w:hAnsi="Calibri" w:cs="Calibri"/>
          <w:color w:val="000000" w:themeColor="text1"/>
        </w:rPr>
        <w:t xml:space="preserve"> </w:t>
      </w:r>
      <w:proofErr w:type="spellStart"/>
      <w:proofErr w:type="gram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measc</w:t>
      </w:r>
      <w:proofErr w:type="spellEnd"/>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iarchéimithe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tiomanta</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phrionsabail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chomhionannais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héagsúlachta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cuimsitheachta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leabú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phróiseas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iarchéime</w:t>
      </w:r>
      <w:proofErr w:type="spellEnd"/>
      <w:r w:rsidRPr="0B0CD947">
        <w:rPr>
          <w:rFonts w:ascii="Calibri" w:hAnsi="Calibri" w:cs="Calibri"/>
          <w:color w:val="000000" w:themeColor="text1"/>
        </w:rPr>
        <w:t xml:space="preserve">. </w:t>
      </w:r>
    </w:p>
    <w:p w14:paraId="709EEE86" w14:textId="77777777" w:rsidR="00753B65" w:rsidRPr="00D305F2" w:rsidRDefault="00753B65" w:rsidP="0B0CD947">
      <w:pPr>
        <w:rPr>
          <w:rFonts w:ascii="Calibri" w:hAnsi="Calibri" w:cs="Calibri"/>
          <w:color w:val="000000" w:themeColor="text1"/>
        </w:rPr>
      </w:pPr>
      <w:r w:rsidRPr="00D305F2">
        <w:rPr>
          <w:rFonts w:ascii="Calibri" w:hAnsi="Calibri" w:cs="Calibri"/>
          <w:color w:val="000000"/>
          <w:kern w:val="0"/>
        </w:rPr>
        <w:t xml:space="preserve">Le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incháilithe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PhD  </w:t>
      </w:r>
      <w:proofErr w:type="spellStart"/>
      <w:r w:rsidRPr="00D305F2">
        <w:rPr>
          <w:rFonts w:ascii="Calibri" w:hAnsi="Calibri" w:cs="Calibri"/>
          <w:color w:val="000000"/>
          <w:kern w:val="0"/>
        </w:rPr>
        <w:t>caithfidh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ardonóracha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fianaise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sholáthar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shásóidh</w:t>
      </w:r>
      <w:proofErr w:type="spellEnd"/>
      <w:r w:rsidRPr="00D305F2">
        <w:rPr>
          <w:rFonts w:ascii="Calibri" w:hAnsi="Calibri" w:cs="Calibri"/>
          <w:color w:val="000000"/>
          <w:kern w:val="0"/>
        </w:rPr>
        <w:t xml:space="preserve"> an Ceann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Ceann an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d’infheidhmeacht</w:t>
      </w:r>
      <w:proofErr w:type="spellEnd"/>
      <w:r w:rsidRPr="00D305F2">
        <w:rPr>
          <w:rFonts w:ascii="Calibri" w:hAnsi="Calibri" w:cs="Calibri"/>
          <w:color w:val="000000"/>
          <w:kern w:val="0"/>
        </w:rPr>
        <w:t xml:space="preserve">. </w:t>
      </w:r>
    </w:p>
    <w:p w14:paraId="16BD9FBE"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Le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incháilithe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MD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ardonóracha</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bheith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bainte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Leigheas</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cáilíochtaí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mheasfaidh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chomhchéim</w:t>
      </w:r>
      <w:proofErr w:type="spellEnd"/>
      <w:r w:rsidRPr="00D305F2">
        <w:rPr>
          <w:rFonts w:ascii="Calibri" w:hAnsi="Calibri" w:cs="Calibri"/>
          <w:color w:val="000000"/>
          <w:kern w:val="0"/>
        </w:rPr>
        <w:t xml:space="preserve"> leis sin. </w:t>
      </w:r>
      <w:proofErr w:type="spellStart"/>
      <w:proofErr w:type="gramStart"/>
      <w:r w:rsidRPr="00D305F2">
        <w:rPr>
          <w:rFonts w:ascii="Calibri" w:hAnsi="Calibri" w:cs="Calibri"/>
          <w:color w:val="000000"/>
          <w:kern w:val="0"/>
        </w:rPr>
        <w:t>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iarrthóirí</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incháilithe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MD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bliana</w:t>
      </w:r>
      <w:proofErr w:type="spellEnd"/>
      <w:r w:rsidRPr="00D305F2">
        <w:rPr>
          <w:rFonts w:ascii="Calibri" w:hAnsi="Calibri" w:cs="Calibri"/>
          <w:color w:val="000000"/>
          <w:kern w:val="0"/>
        </w:rPr>
        <w:t xml:space="preserve"> tar </w:t>
      </w:r>
      <w:proofErr w:type="spellStart"/>
      <w:r w:rsidRPr="00D305F2">
        <w:rPr>
          <w:rFonts w:ascii="Calibri" w:hAnsi="Calibri" w:cs="Calibri"/>
          <w:color w:val="000000"/>
          <w:kern w:val="0"/>
        </w:rPr>
        <w:t>éis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dóibh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Baitsiléir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Leighis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w:t>
      </w:r>
    </w:p>
    <w:p w14:paraId="556F6DC2" w14:textId="1E0F4A36" w:rsidR="14F7260D" w:rsidRDefault="14F7260D" w:rsidP="0B0CD947">
      <w:pPr>
        <w:rPr>
          <w:rFonts w:ascii="Calibri" w:hAnsi="Calibri" w:cs="Calibri"/>
          <w:color w:val="000000" w:themeColor="text1"/>
        </w:rPr>
      </w:pPr>
      <w:r w:rsidRPr="0B0CD947">
        <w:rPr>
          <w:rFonts w:ascii="Calibri" w:hAnsi="Calibri" w:cs="Calibri"/>
          <w:color w:val="000000" w:themeColor="text1"/>
        </w:rPr>
        <w:t xml:space="preserve">Le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incháilithe</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clár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staidéir</w:t>
      </w:r>
      <w:proofErr w:type="spellEnd"/>
      <w:r w:rsidRPr="0B0CD947">
        <w:rPr>
          <w:rFonts w:ascii="Calibri" w:hAnsi="Calibri" w:cs="Calibri"/>
          <w:color w:val="000000" w:themeColor="text1"/>
        </w:rPr>
        <w:t xml:space="preserve"> </w:t>
      </w:r>
      <w:proofErr w:type="spellStart"/>
      <w:r w:rsidR="67C40B63" w:rsidRPr="0B0CD947">
        <w:rPr>
          <w:rFonts w:ascii="Calibri" w:hAnsi="Calibri" w:cs="Calibri"/>
          <w:color w:val="000000" w:themeColor="text1"/>
        </w:rPr>
        <w:t>Máistreachta</w:t>
      </w:r>
      <w:proofErr w:type="spellEnd"/>
      <w:r w:rsidR="67C40B63" w:rsidRPr="0B0CD947">
        <w:rPr>
          <w:rFonts w:ascii="Calibri" w:hAnsi="Calibri" w:cs="Calibri"/>
          <w:color w:val="000000" w:themeColor="text1"/>
        </w:rPr>
        <w:t xml:space="preserve"> </w:t>
      </w:r>
      <w:r w:rsidRPr="0B0CD947">
        <w:rPr>
          <w:rFonts w:ascii="Calibri" w:hAnsi="Calibri" w:cs="Calibri"/>
          <w:color w:val="000000" w:themeColor="text1"/>
        </w:rPr>
        <w:t xml:space="preserve">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caithfidh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ardonóracha</w:t>
      </w:r>
      <w:proofErr w:type="spellEnd"/>
      <w:r w:rsidRPr="0B0CD947">
        <w:rPr>
          <w:rFonts w:ascii="Calibri" w:hAnsi="Calibri" w:cs="Calibri"/>
          <w:color w:val="000000" w:themeColor="text1"/>
        </w:rPr>
        <w:t xml:space="preserve"> </w:t>
      </w:r>
      <w:proofErr w:type="gramStart"/>
      <w:r w:rsidRPr="0B0CD947">
        <w:rPr>
          <w:rFonts w:ascii="Calibri" w:hAnsi="Calibri" w:cs="Calibri"/>
          <w:color w:val="000000" w:themeColor="text1"/>
        </w:rPr>
        <w:t xml:space="preserve">a  </w:t>
      </w:r>
      <w:proofErr w:type="spellStart"/>
      <w:r w:rsidRPr="0B0CD947">
        <w:rPr>
          <w:rFonts w:ascii="Calibri" w:hAnsi="Calibri" w:cs="Calibri"/>
          <w:color w:val="000000" w:themeColor="text1"/>
        </w:rPr>
        <w:t>bheith</w:t>
      </w:r>
      <w:proofErr w:type="spellEnd"/>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bainte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agat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i</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scrúdú</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na</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bunchéime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nó</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fianaise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eile</w:t>
      </w:r>
      <w:proofErr w:type="spellEnd"/>
      <w:r w:rsidR="7368A781" w:rsidRPr="0B0CD947">
        <w:rPr>
          <w:rFonts w:ascii="Calibri" w:hAnsi="Calibri" w:cs="Calibri"/>
          <w:color w:val="000000" w:themeColor="text1"/>
        </w:rPr>
        <w:t xml:space="preserve"> a </w:t>
      </w:r>
      <w:proofErr w:type="spellStart"/>
      <w:r w:rsidR="7368A781" w:rsidRPr="0B0CD947">
        <w:rPr>
          <w:rFonts w:ascii="Calibri" w:hAnsi="Calibri" w:cs="Calibri"/>
          <w:color w:val="000000" w:themeColor="text1"/>
        </w:rPr>
        <w:t>sholáthar</w:t>
      </w:r>
      <w:proofErr w:type="spellEnd"/>
      <w:r w:rsidR="7368A781" w:rsidRPr="0B0CD947">
        <w:rPr>
          <w:rFonts w:ascii="Calibri" w:hAnsi="Calibri" w:cs="Calibri"/>
          <w:color w:val="000000" w:themeColor="text1"/>
        </w:rPr>
        <w:t xml:space="preserve"> a </w:t>
      </w:r>
      <w:proofErr w:type="spellStart"/>
      <w:r w:rsidR="7368A781" w:rsidRPr="0B0CD947">
        <w:rPr>
          <w:rFonts w:ascii="Calibri" w:hAnsi="Calibri" w:cs="Calibri"/>
          <w:color w:val="000000" w:themeColor="text1"/>
        </w:rPr>
        <w:t>shásóidh</w:t>
      </w:r>
      <w:proofErr w:type="spellEnd"/>
      <w:r w:rsidR="7368A781" w:rsidRPr="0B0CD947">
        <w:rPr>
          <w:rFonts w:ascii="Calibri" w:hAnsi="Calibri" w:cs="Calibri"/>
          <w:color w:val="000000" w:themeColor="text1"/>
        </w:rPr>
        <w:t xml:space="preserve"> an Ceann </w:t>
      </w:r>
      <w:proofErr w:type="spellStart"/>
      <w:r w:rsidR="7368A781" w:rsidRPr="0B0CD947">
        <w:rPr>
          <w:rFonts w:ascii="Calibri" w:hAnsi="Calibri" w:cs="Calibri"/>
          <w:color w:val="000000" w:themeColor="text1"/>
        </w:rPr>
        <w:t>Scoile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agus</w:t>
      </w:r>
      <w:proofErr w:type="spellEnd"/>
      <w:r w:rsidR="7368A781" w:rsidRPr="0B0CD947">
        <w:rPr>
          <w:rFonts w:ascii="Calibri" w:hAnsi="Calibri" w:cs="Calibri"/>
          <w:color w:val="000000" w:themeColor="text1"/>
        </w:rPr>
        <w:t xml:space="preserve"> Ceann an </w:t>
      </w:r>
      <w:proofErr w:type="spellStart"/>
      <w:r w:rsidR="7368A781" w:rsidRPr="0B0CD947">
        <w:rPr>
          <w:rFonts w:ascii="Calibri" w:hAnsi="Calibri" w:cs="Calibri"/>
          <w:color w:val="000000" w:themeColor="text1"/>
        </w:rPr>
        <w:t>Choláiste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maidir</w:t>
      </w:r>
      <w:proofErr w:type="spellEnd"/>
      <w:r w:rsidR="7368A781" w:rsidRPr="0B0CD947">
        <w:rPr>
          <w:rFonts w:ascii="Calibri" w:hAnsi="Calibri" w:cs="Calibri"/>
          <w:color w:val="000000" w:themeColor="text1"/>
        </w:rPr>
        <w:t xml:space="preserve"> le </w:t>
      </w:r>
      <w:proofErr w:type="spellStart"/>
      <w:r w:rsidR="7368A781" w:rsidRPr="0B0CD947">
        <w:rPr>
          <w:rFonts w:ascii="Calibri" w:hAnsi="Calibri" w:cs="Calibri"/>
          <w:color w:val="000000" w:themeColor="text1"/>
        </w:rPr>
        <w:t>d’infheidhmeacht</w:t>
      </w:r>
      <w:proofErr w:type="spellEnd"/>
      <w:r w:rsidR="7368A781" w:rsidRPr="0B0CD947">
        <w:rPr>
          <w:rFonts w:ascii="Calibri" w:hAnsi="Calibri" w:cs="Calibri"/>
          <w:color w:val="000000" w:themeColor="text1"/>
        </w:rPr>
        <w:t>.</w:t>
      </w:r>
    </w:p>
    <w:p w14:paraId="03A60C47" w14:textId="77777777" w:rsidR="00753B65" w:rsidRPr="00D305F2" w:rsidRDefault="00753B65" w:rsidP="00753B65">
      <w:pPr>
        <w:rPr>
          <w:rFonts w:ascii="Calibri" w:hAnsi="Calibri" w:cs="Calibri"/>
          <w:kern w:val="0"/>
        </w:rPr>
      </w:pPr>
      <w:proofErr w:type="spellStart"/>
      <w:r w:rsidRPr="00D305F2">
        <w:rPr>
          <w:rFonts w:ascii="Calibri" w:hAnsi="Calibri" w:cs="Calibri"/>
          <w:color w:val="000000"/>
          <w:kern w:val="0"/>
        </w:rPr>
        <w:t>Breathnóidh</w:t>
      </w:r>
      <w:proofErr w:type="spellEnd"/>
      <w:r w:rsidRPr="00D305F2">
        <w:rPr>
          <w:rFonts w:ascii="Calibri" w:hAnsi="Calibri" w:cs="Calibri"/>
          <w:color w:val="000000"/>
          <w:kern w:val="0"/>
        </w:rPr>
        <w:t xml:space="preserve"> an Coláiste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ndéanfar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moladh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gCeann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teideal</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cur </w:t>
      </w:r>
      <w:proofErr w:type="spellStart"/>
      <w:r w:rsidRPr="00D305F2">
        <w:rPr>
          <w:rFonts w:ascii="Calibri" w:hAnsi="Calibri" w:cs="Calibri"/>
          <w:color w:val="000000"/>
          <w:kern w:val="0"/>
        </w:rPr>
        <w:t>síos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gairid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chineál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hoibre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sholáthar</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do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mholadh</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cheadaíonn</w:t>
      </w:r>
      <w:proofErr w:type="spellEnd"/>
      <w:proofErr w:type="gramEnd"/>
      <w:r w:rsidRPr="00D305F2">
        <w:rPr>
          <w:rFonts w:ascii="Calibri" w:hAnsi="Calibri" w:cs="Calibri"/>
          <w:color w:val="000000"/>
          <w:kern w:val="0"/>
        </w:rPr>
        <w:t xml:space="preserve"> an Coláiste </w:t>
      </w:r>
      <w:proofErr w:type="spellStart"/>
      <w:r w:rsidRPr="00D305F2">
        <w:rPr>
          <w:rFonts w:ascii="Calibri" w:hAnsi="Calibri" w:cs="Calibri"/>
          <w:color w:val="000000"/>
          <w:kern w:val="0"/>
        </w:rPr>
        <w:t>d’iarratas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clárú</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PhD don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leagtar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thíos</w:t>
      </w:r>
      <w:proofErr w:type="spellEnd"/>
      <w:r w:rsidRPr="00D305F2">
        <w:rPr>
          <w:rFonts w:ascii="Calibri" w:hAnsi="Calibri" w:cs="Calibri"/>
          <w:color w:val="000000"/>
          <w:kern w:val="0"/>
        </w:rPr>
        <w:t>:</w:t>
      </w:r>
    </w:p>
    <w:p w14:paraId="7E6718B8" w14:textId="77777777" w:rsidR="004922DB" w:rsidRPr="004922DB" w:rsidRDefault="004922DB" w:rsidP="004922DB">
      <w:p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Má cheadaíonn an Coláiste d’iarratas, caithfidh tú clárú mar mhac léinn don tréimhse a leagtar amach thíos: </w:t>
      </w:r>
    </w:p>
    <w:p w14:paraId="542C438D" w14:textId="77777777" w:rsidR="004922DB" w:rsidRPr="004922DB" w:rsidRDefault="004922DB" w:rsidP="004922DB">
      <w:pPr>
        <w:numPr>
          <w:ilvl w:val="0"/>
          <w:numId w:val="5"/>
        </w:num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Más iarrthóir PhD lánaimseartha tú, caithfidh tú clárú ar feadh tréimhse ceithre bliana agus freastal ar chlár staidéir mar a leagfaidh an Coláiste amach. Féadfaidh an Coláiste cuí an tréimhse sin a laghdú má cheadaítear an tráchtas a scrúdú roimh dheireadh na gceithre bliana, más rud é nach bhfuil an t-iarrthóir cláraithe ar feadh tréimhse níos lú ná dhá bhliain i gcás iarrthóir le cáilíocht Mháistreachta agus níos lú ná trí bliana i gcás iarrthóirí eile. Caithfear táillí a íoc go dtí deireadh an tseimeastair a leagfar isteach an tráchtas.  </w:t>
      </w:r>
    </w:p>
    <w:p w14:paraId="41286A0A" w14:textId="77777777" w:rsidR="004922DB" w:rsidRPr="004922DB" w:rsidRDefault="004922DB" w:rsidP="004922DB">
      <w:pPr>
        <w:numPr>
          <w:ilvl w:val="0"/>
          <w:numId w:val="6"/>
        </w:num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Más iarrthóir PhD páirtaimseartha tú, caithfidh tú a bheith cláraithe san Ollscoil ar feadh sé bliana agus clár staidéir a dhéanamh mar a leagfaidh an Coláiste amach. Féadfaidh an Coláiste cuí an tréimhse sin a laghdú má cheadaítear an tráchtas a scrúdú roimh dheireadh na sé bliana, más rud é nach bhfuil an t-iarrthóir cláraithe ar feadh tréimhse níos lú ná trí bliana i gcás iarrthóir le cáilíocht Mháistreachta agus níos lú ná ceithre bliana i gcás iarrthóirí eile. Caithfear táillí a íoc go dtí deireadh an tseimeastair a leagfar isteach an tráchtas. </w:t>
      </w:r>
    </w:p>
    <w:p w14:paraId="4678D81A" w14:textId="77777777" w:rsidR="004922DB" w:rsidRPr="004922DB" w:rsidRDefault="004922DB" w:rsidP="004922DB">
      <w:p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I gcás iarrthóirí lánaimseartha agus páirtaimseartha araon, caithfidh tú clárú agus taighde a dhéanamh san Ollscoil agus in Ollscoil chomhpháirtíochta a bhfuil an Ollscoil sásta – trí mheamram tuisceana – céim a reáchtáil i gcomhar leo. </w:t>
      </w:r>
    </w:p>
    <w:p w14:paraId="25072873" w14:textId="77777777" w:rsidR="004922DB" w:rsidRPr="004922DB" w:rsidRDefault="004922DB" w:rsidP="004922DB">
      <w:p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Caithfidh tú Rialacháin a chomhlíonadh agus pas a fháil in aon scrúduithe a bheidh ann, de réir mar a leagfaidh do Choláiste amach iad. </w:t>
      </w:r>
    </w:p>
    <w:p w14:paraId="663FA734" w14:textId="77777777" w:rsidR="00753B65" w:rsidRPr="0036746F" w:rsidRDefault="00753B65" w:rsidP="00753B65">
      <w:pPr>
        <w:rPr>
          <w:rFonts w:ascii="Calibri" w:hAnsi="Calibri" w:cs="Calibri"/>
          <w:b/>
          <w:bCs/>
          <w:kern w:val="0"/>
          <w:sz w:val="28"/>
          <w:szCs w:val="28"/>
        </w:rPr>
      </w:pPr>
      <w:r w:rsidRPr="0036746F">
        <w:rPr>
          <w:rFonts w:ascii="Calibri" w:hAnsi="Calibri" w:cs="Calibri"/>
          <w:b/>
          <w:bCs/>
          <w:kern w:val="0"/>
          <w:sz w:val="28"/>
          <w:szCs w:val="28"/>
        </w:rPr>
        <w:t xml:space="preserve">5.2 </w:t>
      </w:r>
      <w:proofErr w:type="spellStart"/>
      <w:r w:rsidRPr="0036746F">
        <w:rPr>
          <w:rFonts w:ascii="Calibri" w:hAnsi="Calibri" w:cs="Calibri"/>
          <w:b/>
          <w:bCs/>
          <w:kern w:val="0"/>
          <w:sz w:val="28"/>
          <w:szCs w:val="28"/>
        </w:rPr>
        <w:t>Dualgais</w:t>
      </w:r>
      <w:proofErr w:type="spellEnd"/>
    </w:p>
    <w:p w14:paraId="32FE7532" w14:textId="77777777" w:rsidR="00753B65" w:rsidRPr="00D305F2" w:rsidRDefault="00753B65" w:rsidP="00753B65">
      <w:pPr>
        <w:rPr>
          <w:rFonts w:ascii="Calibri" w:hAnsi="Calibri" w:cs="Calibri"/>
        </w:rPr>
      </w:pPr>
      <w:r w:rsidRPr="00D305F2">
        <w:rPr>
          <w:rFonts w:ascii="Calibri" w:hAnsi="Calibri" w:cs="Calibri"/>
          <w:kern w:val="0"/>
        </w:rPr>
        <w:t xml:space="preserve">Chun go </w:t>
      </w:r>
      <w:proofErr w:type="spellStart"/>
      <w:r w:rsidRPr="00D305F2">
        <w:rPr>
          <w:rFonts w:ascii="Calibri" w:hAnsi="Calibri" w:cs="Calibri"/>
          <w:kern w:val="0"/>
        </w:rPr>
        <w:t>mbeidh</w:t>
      </w:r>
      <w:proofErr w:type="spellEnd"/>
      <w:r w:rsidRPr="00D305F2">
        <w:rPr>
          <w:rFonts w:ascii="Calibri" w:hAnsi="Calibri" w:cs="Calibri"/>
          <w:kern w:val="0"/>
        </w:rPr>
        <w:t xml:space="preserve"> rath ort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mbun</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w:t>
      </w:r>
      <w:proofErr w:type="spellStart"/>
      <w:r w:rsidRPr="00D305F2">
        <w:rPr>
          <w:rFonts w:ascii="Calibri" w:hAnsi="Calibri" w:cs="Calibri"/>
          <w:kern w:val="0"/>
        </w:rPr>
        <w:t>beidh</w:t>
      </w:r>
      <w:proofErr w:type="spellEnd"/>
      <w:r w:rsidRPr="00D305F2">
        <w:rPr>
          <w:rFonts w:ascii="Calibri" w:hAnsi="Calibri" w:cs="Calibri"/>
          <w:kern w:val="0"/>
        </w:rPr>
        <w:t xml:space="preserve"> ort </w:t>
      </w:r>
      <w:proofErr w:type="spellStart"/>
      <w:proofErr w:type="gramStart"/>
      <w:r w:rsidRPr="00D305F2">
        <w:rPr>
          <w:rFonts w:ascii="Calibri" w:hAnsi="Calibri" w:cs="Calibri"/>
          <w:kern w:val="0"/>
        </w:rPr>
        <w:t>dílseacht</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dúthracht</w:t>
      </w:r>
      <w:proofErr w:type="spellEnd"/>
      <w:r w:rsidRPr="00D305F2">
        <w:rPr>
          <w:rFonts w:ascii="Calibri" w:hAnsi="Calibri" w:cs="Calibri"/>
          <w:kern w:val="0"/>
        </w:rPr>
        <w:t xml:space="preserve"> a </w:t>
      </w:r>
      <w:proofErr w:type="spellStart"/>
      <w:r w:rsidRPr="00D305F2">
        <w:rPr>
          <w:rFonts w:ascii="Calibri" w:hAnsi="Calibri" w:cs="Calibri"/>
          <w:kern w:val="0"/>
        </w:rPr>
        <w:t>léiriú</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 </w:t>
      </w:r>
      <w:proofErr w:type="spellStart"/>
      <w:r w:rsidRPr="00D305F2">
        <w:rPr>
          <w:rFonts w:ascii="Calibri" w:hAnsi="Calibri" w:cs="Calibri"/>
          <w:kern w:val="0"/>
        </w:rPr>
        <w:t>thaispeáint</w:t>
      </w:r>
      <w:proofErr w:type="spellEnd"/>
      <w:r w:rsidRPr="00D305F2">
        <w:rPr>
          <w:rFonts w:ascii="Calibri" w:hAnsi="Calibri" w:cs="Calibri"/>
          <w:kern w:val="0"/>
        </w:rPr>
        <w:t xml:space="preserve"> go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sásta</w:t>
      </w:r>
      <w:proofErr w:type="spellEnd"/>
      <w:r w:rsidRPr="00D305F2">
        <w:rPr>
          <w:rFonts w:ascii="Calibri" w:hAnsi="Calibri" w:cs="Calibri"/>
          <w:kern w:val="0"/>
        </w:rPr>
        <w:t xml:space="preserve"> </w:t>
      </w:r>
      <w:proofErr w:type="spellStart"/>
      <w:r w:rsidRPr="00D305F2">
        <w:rPr>
          <w:rFonts w:ascii="Calibri" w:hAnsi="Calibri" w:cs="Calibri"/>
          <w:kern w:val="0"/>
        </w:rPr>
        <w:t>glacadh</w:t>
      </w:r>
      <w:proofErr w:type="spellEnd"/>
      <w:r w:rsidRPr="00D305F2">
        <w:rPr>
          <w:rFonts w:ascii="Calibri" w:hAnsi="Calibri" w:cs="Calibri"/>
          <w:kern w:val="0"/>
        </w:rPr>
        <w:t xml:space="preserve"> le  </w:t>
      </w:r>
      <w:proofErr w:type="spellStart"/>
      <w:r w:rsidRPr="00D305F2">
        <w:rPr>
          <w:rFonts w:ascii="Calibri" w:hAnsi="Calibri" w:cs="Calibri"/>
          <w:kern w:val="0"/>
        </w:rPr>
        <w:t>léirmheastóireacht</w:t>
      </w:r>
      <w:proofErr w:type="spellEnd"/>
      <w:r w:rsidRPr="00D305F2">
        <w:rPr>
          <w:rFonts w:ascii="Calibri" w:hAnsi="Calibri" w:cs="Calibri"/>
          <w:kern w:val="0"/>
        </w:rPr>
        <w:t xml:space="preserve"> </w:t>
      </w:r>
      <w:proofErr w:type="spellStart"/>
      <w:r w:rsidRPr="00D305F2">
        <w:rPr>
          <w:rFonts w:ascii="Calibri" w:hAnsi="Calibri" w:cs="Calibri"/>
          <w:kern w:val="0"/>
        </w:rPr>
        <w:t>chuiditheach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le </w:t>
      </w:r>
      <w:proofErr w:type="spellStart"/>
      <w:r w:rsidRPr="00D305F2">
        <w:rPr>
          <w:rFonts w:ascii="Calibri" w:hAnsi="Calibri" w:cs="Calibri"/>
          <w:kern w:val="0"/>
        </w:rPr>
        <w:t>stiúradh</w:t>
      </w:r>
      <w:proofErr w:type="spellEnd"/>
      <w:r w:rsidRPr="00D305F2">
        <w:rPr>
          <w:rFonts w:ascii="Calibri" w:hAnsi="Calibri" w:cs="Calibri"/>
          <w:kern w:val="0"/>
        </w:rPr>
        <w:t xml:space="preserve"> ó </w:t>
      </w:r>
      <w:proofErr w:type="spellStart"/>
      <w:r w:rsidRPr="00D305F2">
        <w:rPr>
          <w:rFonts w:ascii="Calibri" w:hAnsi="Calibri" w:cs="Calibri"/>
          <w:kern w:val="0"/>
        </w:rPr>
        <w:t>shaineolaí</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freagracht</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a </w:t>
      </w:r>
      <w:proofErr w:type="spellStart"/>
      <w:r w:rsidRPr="00D305F2">
        <w:rPr>
          <w:rFonts w:ascii="Calibri" w:hAnsi="Calibri" w:cs="Calibri"/>
          <w:kern w:val="0"/>
        </w:rPr>
        <w:t>ghlacadh</w:t>
      </w:r>
      <w:proofErr w:type="spellEnd"/>
      <w:r w:rsidRPr="00D305F2">
        <w:rPr>
          <w:rFonts w:ascii="Calibri" w:hAnsi="Calibri" w:cs="Calibri"/>
          <w:kern w:val="0"/>
        </w:rPr>
        <w:t xml:space="preserve"> ort </w:t>
      </w:r>
      <w:proofErr w:type="spellStart"/>
      <w:r w:rsidRPr="00D305F2">
        <w:rPr>
          <w:rFonts w:ascii="Calibri" w:hAnsi="Calibri" w:cs="Calibri"/>
          <w:kern w:val="0"/>
        </w:rPr>
        <w:t>féin</w:t>
      </w:r>
      <w:proofErr w:type="spellEnd"/>
      <w:r w:rsidRPr="00D305F2">
        <w:rPr>
          <w:rFonts w:ascii="Calibri" w:hAnsi="Calibri" w:cs="Calibri"/>
          <w:kern w:val="0"/>
        </w:rPr>
        <w:t xml:space="preserve">, go </w:t>
      </w:r>
      <w:proofErr w:type="spellStart"/>
      <w:r w:rsidRPr="00D305F2">
        <w:rPr>
          <w:rFonts w:ascii="Calibri" w:hAnsi="Calibri" w:cs="Calibri"/>
          <w:kern w:val="0"/>
        </w:rPr>
        <w:t>háirithe</w:t>
      </w:r>
      <w:proofErr w:type="spellEnd"/>
      <w:r w:rsidRPr="00D305F2">
        <w:rPr>
          <w:rFonts w:ascii="Calibri" w:hAnsi="Calibri" w:cs="Calibri"/>
          <w:kern w:val="0"/>
        </w:rPr>
        <w:t xml:space="preserve">, as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ní</w:t>
      </w:r>
      <w:proofErr w:type="spellEnd"/>
      <w:r w:rsidRPr="00D305F2">
        <w:rPr>
          <w:rFonts w:ascii="Calibri" w:hAnsi="Calibri" w:cs="Calibri"/>
          <w:kern w:val="0"/>
        </w:rPr>
        <w:t xml:space="preserve"> a </w:t>
      </w:r>
      <w:proofErr w:type="spellStart"/>
      <w:r w:rsidRPr="00D305F2">
        <w:rPr>
          <w:rFonts w:ascii="Calibri" w:hAnsi="Calibri" w:cs="Calibri"/>
          <w:kern w:val="0"/>
        </w:rPr>
        <w:t>bhfuiltear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leis  </w:t>
      </w:r>
      <w:proofErr w:type="spellStart"/>
      <w:r w:rsidRPr="00D305F2">
        <w:rPr>
          <w:rFonts w:ascii="Calibri" w:hAnsi="Calibri" w:cs="Calibri"/>
          <w:kern w:val="0"/>
        </w:rPr>
        <w:t>uait</w:t>
      </w:r>
      <w:proofErr w:type="spellEnd"/>
      <w:r w:rsidRPr="00D305F2">
        <w:rPr>
          <w:rFonts w:ascii="Calibri" w:hAnsi="Calibri" w:cs="Calibri"/>
          <w:kern w:val="0"/>
        </w:rPr>
        <w:t xml:space="preserve">, mar </w:t>
      </w:r>
      <w:proofErr w:type="spellStart"/>
      <w:r w:rsidRPr="00D305F2">
        <w:rPr>
          <w:rFonts w:ascii="Calibri" w:hAnsi="Calibri" w:cs="Calibri"/>
          <w:kern w:val="0"/>
        </w:rPr>
        <w:t>shampla</w:t>
      </w:r>
      <w:proofErr w:type="spellEnd"/>
      <w:r w:rsidRPr="00D305F2">
        <w:rPr>
          <w:rFonts w:ascii="Calibri" w:hAnsi="Calibri" w:cs="Calibri"/>
          <w:kern w:val="0"/>
        </w:rPr>
        <w:t>:</w:t>
      </w:r>
      <w:r w:rsidRPr="00D305F2">
        <w:rPr>
          <w:rFonts w:ascii="Calibri" w:hAnsi="Calibri" w:cs="Calibri"/>
        </w:rPr>
        <w:t xml:space="preserve">  </w:t>
      </w:r>
    </w:p>
    <w:p w14:paraId="0758C4F7" w14:textId="77777777" w:rsidR="00753B65" w:rsidRPr="00D305F2" w:rsidRDefault="00753B65" w:rsidP="0B0CD947">
      <w:pPr>
        <w:rPr>
          <w:rFonts w:ascii="Calibri" w:hAnsi="Calibri" w:cs="Calibri"/>
          <w:color w:val="000000" w:themeColor="text1"/>
        </w:rPr>
      </w:pPr>
      <w:r w:rsidRPr="00D305F2">
        <w:rPr>
          <w:rFonts w:ascii="Calibri" w:hAnsi="Calibri" w:cs="Calibri"/>
          <w:color w:val="000000"/>
          <w:kern w:val="0"/>
        </w:rPr>
        <w:lastRenderedPageBreak/>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inmheánacha</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hiarchéimeanna</w:t>
      </w:r>
      <w:proofErr w:type="spellEnd"/>
      <w:r w:rsidRPr="00D305F2">
        <w:rPr>
          <w:rFonts w:ascii="Calibri" w:hAnsi="Calibri" w:cs="Calibri"/>
          <w:color w:val="000000"/>
          <w:kern w:val="0"/>
        </w:rPr>
        <w:t xml:space="preserve">. </w:t>
      </w:r>
    </w:p>
    <w:p w14:paraId="45347190" w14:textId="5E973686" w:rsidR="00753B65" w:rsidRPr="00D305F2" w:rsidRDefault="184225FC" w:rsidP="0B0CD947">
      <w:pPr>
        <w:rPr>
          <w:rFonts w:ascii="Calibri" w:hAnsi="Calibri" w:cs="Calibri"/>
          <w:color w:val="000000"/>
          <w:kern w:val="0"/>
        </w:rPr>
      </w:pPr>
      <w:r w:rsidRPr="0B0CD947">
        <w:rPr>
          <w:rFonts w:ascii="Calibri" w:hAnsi="Calibri" w:cs="Calibri"/>
          <w:color w:val="000000" w:themeColor="text1"/>
        </w:rPr>
        <w:t xml:space="preserve">• </w:t>
      </w:r>
      <w:proofErr w:type="spellStart"/>
      <w:r w:rsidR="00753B65" w:rsidRPr="00D305F2">
        <w:rPr>
          <w:rFonts w:ascii="Calibri" w:hAnsi="Calibri" w:cs="Calibri"/>
          <w:color w:val="000000"/>
          <w:kern w:val="0"/>
        </w:rPr>
        <w:t>Eolas</w:t>
      </w:r>
      <w:proofErr w:type="spellEnd"/>
      <w:r w:rsidR="00753B65" w:rsidRPr="00D305F2">
        <w:rPr>
          <w:rFonts w:ascii="Calibri" w:hAnsi="Calibri" w:cs="Calibri"/>
          <w:color w:val="000000"/>
          <w:kern w:val="0"/>
        </w:rPr>
        <w:t xml:space="preserve"> a chur </w:t>
      </w:r>
      <w:proofErr w:type="spellStart"/>
      <w:r w:rsidR="00753B65" w:rsidRPr="00D305F2">
        <w:rPr>
          <w:rFonts w:ascii="Calibri" w:hAnsi="Calibri" w:cs="Calibri"/>
          <w:color w:val="000000"/>
          <w:kern w:val="0"/>
        </w:rPr>
        <w:t>ar</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pholasaithe</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agus</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ar</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dhualgais</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na</w:t>
      </w:r>
      <w:proofErr w:type="spellEnd"/>
      <w:r w:rsidR="00753B65" w:rsidRPr="00D305F2">
        <w:rPr>
          <w:rFonts w:ascii="Calibri" w:hAnsi="Calibri" w:cs="Calibri"/>
          <w:color w:val="000000"/>
          <w:kern w:val="0"/>
        </w:rPr>
        <w:t xml:space="preserve"> mac  </w:t>
      </w:r>
      <w:proofErr w:type="spellStart"/>
      <w:r w:rsidR="00753B65" w:rsidRPr="00D305F2">
        <w:rPr>
          <w:rFonts w:ascii="Calibri" w:hAnsi="Calibri" w:cs="Calibri"/>
          <w:color w:val="000000"/>
          <w:kern w:val="0"/>
        </w:rPr>
        <w:t>léinn</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féach</w:t>
      </w:r>
      <w:proofErr w:type="spellEnd"/>
      <w:r w:rsidR="00753B65" w:rsidRPr="00D305F2">
        <w:rPr>
          <w:rFonts w:ascii="Calibri" w:hAnsi="Calibri" w:cs="Calibri"/>
          <w:color w:val="000000"/>
          <w:kern w:val="0"/>
        </w:rPr>
        <w:t xml:space="preserve"> </w:t>
      </w:r>
      <w:hyperlink r:id="rId22">
        <w:r w:rsidR="187FF503" w:rsidRPr="0B0CD947">
          <w:rPr>
            <w:rStyle w:val="Hyperlink"/>
            <w:rFonts w:ascii="Calibri" w:hAnsi="Calibri" w:cs="Calibri"/>
          </w:rPr>
          <w:t>https://www.universityofgalway.ie/student-services/policies/</w:t>
        </w:r>
      </w:hyperlink>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lena</w:t>
      </w:r>
      <w:proofErr w:type="spellEnd"/>
      <w:r w:rsidR="00753B65" w:rsidRPr="00D305F2">
        <w:rPr>
          <w:rFonts w:ascii="Calibri" w:hAnsi="Calibri" w:cs="Calibri"/>
          <w:color w:val="000000"/>
          <w:kern w:val="0"/>
        </w:rPr>
        <w:t xml:space="preserve"> n-</w:t>
      </w:r>
      <w:proofErr w:type="spellStart"/>
      <w:r w:rsidR="00753B65" w:rsidRPr="00D305F2">
        <w:rPr>
          <w:rFonts w:ascii="Calibri" w:hAnsi="Calibri" w:cs="Calibri"/>
          <w:color w:val="000000"/>
          <w:kern w:val="0"/>
        </w:rPr>
        <w:t>áirítear</w:t>
      </w:r>
      <w:proofErr w:type="spellEnd"/>
      <w:r w:rsidR="00753B65" w:rsidRPr="00D305F2">
        <w:rPr>
          <w:rFonts w:ascii="Calibri" w:hAnsi="Calibri" w:cs="Calibri"/>
          <w:color w:val="000000"/>
          <w:kern w:val="0"/>
        </w:rPr>
        <w:t xml:space="preserve"> an  </w:t>
      </w:r>
      <w:proofErr w:type="spellStart"/>
      <w:r w:rsidR="00753B65" w:rsidRPr="00D305F2">
        <w:rPr>
          <w:rFonts w:ascii="Calibri" w:hAnsi="Calibri" w:cs="Calibri"/>
          <w:color w:val="000000"/>
          <w:kern w:val="0"/>
        </w:rPr>
        <w:t>fhreagracht</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chun</w:t>
      </w:r>
      <w:proofErr w:type="spellEnd"/>
      <w:r w:rsidR="00753B65" w:rsidRPr="00D305F2">
        <w:rPr>
          <w:rFonts w:ascii="Calibri" w:hAnsi="Calibri" w:cs="Calibri"/>
          <w:color w:val="000000"/>
          <w:kern w:val="0"/>
        </w:rPr>
        <w:t xml:space="preserve"> cur le </w:t>
      </w:r>
      <w:proofErr w:type="spellStart"/>
      <w:r w:rsidR="00753B65" w:rsidRPr="00D305F2">
        <w:rPr>
          <w:rFonts w:ascii="Calibri" w:hAnsi="Calibri" w:cs="Calibri"/>
          <w:color w:val="000000"/>
          <w:kern w:val="0"/>
        </w:rPr>
        <w:t>pobal</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cuimsitheach</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Ollscoile</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féach</w:t>
      </w:r>
      <w:proofErr w:type="spellEnd"/>
      <w:r w:rsidR="00753B65" w:rsidRPr="00D305F2">
        <w:rPr>
          <w:rFonts w:ascii="Calibri" w:hAnsi="Calibri" w:cs="Calibri"/>
          <w:color w:val="000000"/>
          <w:kern w:val="0"/>
        </w:rPr>
        <w:t xml:space="preserve"> </w:t>
      </w:r>
      <w:hyperlink r:id="rId23">
        <w:r w:rsidR="47BCA70D" w:rsidRPr="0B0CD947">
          <w:rPr>
            <w:rStyle w:val="Hyperlink"/>
            <w:rFonts w:ascii="Calibri" w:hAnsi="Calibri" w:cs="Calibri"/>
          </w:rPr>
          <w:t>https://www.universityofgalway.ie/equalityanddiversity/policies-procedures/</w:t>
        </w:r>
      </w:hyperlink>
      <w:r w:rsidR="47BCA70D" w:rsidRPr="0B0CD947">
        <w:rPr>
          <w:rFonts w:ascii="Calibri" w:hAnsi="Calibri" w:cs="Calibri"/>
          <w:color w:val="000000" w:themeColor="text1"/>
        </w:rPr>
        <w:t xml:space="preserve"> </w:t>
      </w:r>
      <w:r w:rsidR="00753B65" w:rsidRPr="00D305F2">
        <w:rPr>
          <w:rFonts w:ascii="Calibri" w:hAnsi="Calibri" w:cs="Calibri"/>
          <w:color w:val="000000"/>
          <w:kern w:val="0"/>
        </w:rPr>
        <w:t>)</w:t>
      </w:r>
    </w:p>
    <w:p w14:paraId="07F56CFE"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bhfoghlaimeoidh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ginearálta</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gá</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leo</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tionscadal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ullmhú</w:t>
      </w:r>
      <w:proofErr w:type="spellEnd"/>
    </w:p>
    <w:p w14:paraId="6D631148"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 Na </w:t>
      </w:r>
      <w:proofErr w:type="spellStart"/>
      <w:r w:rsidRPr="00D305F2">
        <w:rPr>
          <w:rFonts w:ascii="Calibri" w:hAnsi="Calibri" w:cs="Calibri"/>
          <w:color w:val="000000"/>
          <w:kern w:val="0"/>
        </w:rPr>
        <w:t>riachtanais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fad a </w:t>
      </w:r>
      <w:proofErr w:type="spellStart"/>
      <w:r w:rsidRPr="00D305F2">
        <w:rPr>
          <w:rFonts w:ascii="Calibri" w:hAnsi="Calibri" w:cs="Calibri"/>
          <w:color w:val="000000"/>
          <w:kern w:val="0"/>
        </w:rPr>
        <w:t>chomhlíonadh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cláraithe</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proofErr w:type="gramEnd"/>
      <w:r w:rsidRPr="00D305F2">
        <w:rPr>
          <w:rFonts w:ascii="Calibri" w:hAnsi="Calibri" w:cs="Calibri"/>
          <w:color w:val="000000"/>
          <w:kern w:val="0"/>
        </w:rPr>
        <w:t xml:space="preserve"> do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
    <w:p w14:paraId="0C9ADC2A" w14:textId="704556BC" w:rsidR="00753B65" w:rsidRPr="00D305F2" w:rsidRDefault="00753B65" w:rsidP="0B0CD947">
      <w:pPr>
        <w:rPr>
          <w:rFonts w:ascii="Calibri" w:hAnsi="Calibri" w:cs="Calibri"/>
          <w:color w:val="000000"/>
          <w:kern w:val="0"/>
        </w:rPr>
      </w:pPr>
      <w:r w:rsidRPr="00D305F2">
        <w:rPr>
          <w:rFonts w:ascii="Calibri" w:hAnsi="Calibri" w:cs="Calibri"/>
          <w:color w:val="000000"/>
          <w:kern w:val="0"/>
        </w:rPr>
        <w:t xml:space="preserve"> </w:t>
      </w:r>
      <w:r w:rsidR="057B1FC9" w:rsidRPr="0B0CD947">
        <w:rPr>
          <w:rFonts w:ascii="Calibri" w:hAnsi="Calibri" w:cs="Calibri"/>
          <w:color w:val="000000" w:themeColor="text1"/>
        </w:rPr>
        <w:t xml:space="preserve">• </w:t>
      </w:r>
      <w:proofErr w:type="spellStart"/>
      <w:r w:rsidRPr="00D305F2">
        <w:rPr>
          <w:rFonts w:ascii="Calibri" w:hAnsi="Calibri" w:cs="Calibri"/>
          <w:color w:val="000000"/>
          <w:kern w:val="0"/>
        </w:rPr>
        <w:t>Oibriú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héifeachtach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tionscadal</w:t>
      </w:r>
      <w:proofErr w:type="spellEnd"/>
    </w:p>
    <w:p w14:paraId="2BFCE50A"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ghnáis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threoirlínte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dhíreach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le </w:t>
      </w:r>
      <w:proofErr w:type="spellStart"/>
      <w:proofErr w:type="gramStart"/>
      <w:r w:rsidRPr="00D305F2">
        <w:rPr>
          <w:rFonts w:ascii="Calibri" w:hAnsi="Calibri" w:cs="Calibri"/>
          <w:color w:val="000000"/>
          <w:kern w:val="0"/>
        </w:rPr>
        <w:t>torthaí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proofErr w:type="gramEnd"/>
      <w:r w:rsidRPr="00D305F2">
        <w:rPr>
          <w:rFonts w:ascii="Calibri" w:hAnsi="Calibri" w:cs="Calibri"/>
          <w:color w:val="000000"/>
          <w:kern w:val="0"/>
        </w:rPr>
        <w:t xml:space="preserve"> a chur in </w:t>
      </w:r>
      <w:proofErr w:type="spellStart"/>
      <w:r w:rsidRPr="00D305F2">
        <w:rPr>
          <w:rFonts w:ascii="Calibri" w:hAnsi="Calibri" w:cs="Calibri"/>
          <w:color w:val="000000"/>
          <w:kern w:val="0"/>
        </w:rPr>
        <w:t>iúl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amhail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bradaíl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tagairtí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tábhacht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haitheantas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thabhairt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shaothar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daoine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p>
    <w:p w14:paraId="0796F5C5" w14:textId="77777777" w:rsidR="00753B65" w:rsidRPr="00D305F2" w:rsidRDefault="698A7847" w:rsidP="0B0CD947">
      <w:pPr>
        <w:rPr>
          <w:rFonts w:ascii="Calibri" w:hAnsi="Calibri" w:cs="Calibri"/>
          <w:color w:val="000000" w:themeColor="text1"/>
        </w:rPr>
      </w:pPr>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do GRC a chur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rialta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dul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w:t>
      </w:r>
      <w:proofErr w:type="spellEnd"/>
      <w:r w:rsidRPr="0B0CD947">
        <w:rPr>
          <w:rFonts w:ascii="Calibri" w:hAnsi="Calibri" w:cs="Calibri"/>
          <w:color w:val="000000" w:themeColor="text1"/>
        </w:rPr>
        <w:t xml:space="preserve"> </w:t>
      </w:r>
      <w:proofErr w:type="spellStart"/>
      <w:proofErr w:type="gram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á</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agat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deacrachtaí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más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dóibh</w:t>
      </w:r>
      <w:proofErr w:type="spellEnd"/>
    </w:p>
    <w:p w14:paraId="2833238A" w14:textId="77777777" w:rsidR="00753B65" w:rsidRPr="00D305F2" w:rsidRDefault="698A7847" w:rsidP="0B0CD947">
      <w:pPr>
        <w:rPr>
          <w:rFonts w:ascii="Calibri" w:hAnsi="Calibri" w:cs="Calibri"/>
          <w:color w:val="000000" w:themeColor="text1"/>
        </w:rPr>
      </w:pPr>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chruinn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formáidí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tascanna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fad </w:t>
      </w:r>
      <w:proofErr w:type="gramStart"/>
      <w:r w:rsidRPr="0B0CD947">
        <w:rPr>
          <w:rFonts w:ascii="Calibri" w:hAnsi="Calibri" w:cs="Calibri"/>
          <w:color w:val="000000" w:themeColor="text1"/>
        </w:rPr>
        <w:t xml:space="preserve">a  </w:t>
      </w:r>
      <w:proofErr w:type="spellStart"/>
      <w:r w:rsidRPr="0B0CD947">
        <w:rPr>
          <w:rFonts w:ascii="Calibri" w:hAnsi="Calibri" w:cs="Calibri"/>
          <w:color w:val="000000" w:themeColor="text1"/>
        </w:rPr>
        <w:t>bhaineann</w:t>
      </w:r>
      <w:proofErr w:type="spellEnd"/>
      <w:proofErr w:type="gram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hábhar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á </w:t>
      </w:r>
      <w:proofErr w:type="spellStart"/>
      <w:r w:rsidRPr="0B0CD947">
        <w:rPr>
          <w:rFonts w:ascii="Calibri" w:hAnsi="Calibri" w:cs="Calibri"/>
          <w:color w:val="000000" w:themeColor="text1"/>
        </w:rPr>
        <w:t>ndéanamh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tráthúla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dhul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fáil</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réir</w:t>
      </w:r>
      <w:proofErr w:type="spellEnd"/>
      <w:r w:rsidRPr="0B0CD947">
        <w:rPr>
          <w:rFonts w:ascii="Calibri" w:hAnsi="Calibri" w:cs="Calibri"/>
          <w:color w:val="000000" w:themeColor="text1"/>
        </w:rPr>
        <w:t xml:space="preserve"> mar is </w:t>
      </w:r>
      <w:proofErr w:type="spellStart"/>
      <w:r w:rsidRPr="0B0CD947">
        <w:rPr>
          <w:rFonts w:ascii="Calibri" w:hAnsi="Calibri" w:cs="Calibri"/>
          <w:color w:val="000000" w:themeColor="text1"/>
        </w:rPr>
        <w:t>cuí</w:t>
      </w:r>
      <w:proofErr w:type="spellEnd"/>
    </w:p>
    <w:p w14:paraId="3F2F4350" w14:textId="13F2E360" w:rsidR="00753B65" w:rsidRPr="00D305F2" w:rsidRDefault="698A7847" w:rsidP="0B0CD947">
      <w:pPr>
        <w:rPr>
          <w:rFonts w:ascii="Calibri" w:hAnsi="Calibri" w:cs="Calibri"/>
          <w:color w:val="000000" w:themeColor="text1"/>
        </w:rPr>
      </w:pPr>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Torthaí</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chuid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scaipeadh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comhdhálacha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bhfoirm</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chlóite</w:t>
      </w:r>
      <w:proofErr w:type="spellEnd"/>
      <w:r w:rsidRPr="0B0CD947">
        <w:rPr>
          <w:rFonts w:ascii="Calibri" w:hAnsi="Calibri" w:cs="Calibri"/>
          <w:color w:val="000000" w:themeColor="text1"/>
        </w:rPr>
        <w:t xml:space="preserve">. </w:t>
      </w:r>
    </w:p>
    <w:p w14:paraId="79DDB84D" w14:textId="00E570D4" w:rsidR="00753B65" w:rsidRDefault="00753B65" w:rsidP="0B0CD947">
      <w:pPr>
        <w:rPr>
          <w:rFonts w:ascii="Calibri" w:hAnsi="Calibri" w:cs="Calibri"/>
          <w:color w:val="000000" w:themeColor="text1"/>
        </w:rPr>
      </w:pPr>
      <w:r w:rsidRPr="00D305F2">
        <w:rPr>
          <w:rFonts w:ascii="Calibri" w:hAnsi="Calibri" w:cs="Calibri"/>
          <w:color w:val="000000"/>
          <w:kern w:val="0"/>
        </w:rPr>
        <w:t xml:space="preserve">• Tú </w:t>
      </w:r>
      <w:proofErr w:type="spellStart"/>
      <w:r w:rsidRPr="00D305F2">
        <w:rPr>
          <w:rFonts w:ascii="Calibri" w:hAnsi="Calibri" w:cs="Calibri"/>
          <w:color w:val="000000"/>
          <w:kern w:val="0"/>
        </w:rPr>
        <w:t>féin</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dea-chleachtas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dea-chleachtas</w:t>
      </w:r>
      <w:proofErr w:type="spellEnd"/>
      <w:r w:rsidRPr="00D305F2">
        <w:rPr>
          <w:rFonts w:ascii="Calibri" w:hAnsi="Calibri" w:cs="Calibri"/>
          <w:color w:val="000000"/>
          <w:kern w:val="0"/>
        </w:rPr>
        <w:t xml:space="preserve"> sin a  chur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bhfeidhm</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shampla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cosúil</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hIontaofacht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(QA514), </w:t>
      </w:r>
      <w:proofErr w:type="spellStart"/>
      <w:r w:rsidRPr="00D305F2">
        <w:rPr>
          <w:rFonts w:ascii="Calibri" w:hAnsi="Calibri" w:cs="Calibri"/>
          <w:color w:val="000000"/>
          <w:kern w:val="0"/>
        </w:rPr>
        <w:t>Bainistíocht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(QA509), an </w:t>
      </w:r>
      <w:proofErr w:type="spellStart"/>
      <w:r w:rsidRPr="00D305F2">
        <w:rPr>
          <w:rFonts w:ascii="Calibri" w:hAnsi="Calibri" w:cs="Calibri"/>
          <w:color w:val="000000"/>
          <w:kern w:val="0"/>
        </w:rPr>
        <w:t>Polasaí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Maoin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Intleachtúil</w:t>
      </w:r>
      <w:proofErr w:type="spellEnd"/>
      <w:r w:rsidRPr="00D305F2">
        <w:rPr>
          <w:rFonts w:ascii="Calibri" w:hAnsi="Calibri" w:cs="Calibri"/>
          <w:color w:val="000000"/>
          <w:kern w:val="0"/>
        </w:rPr>
        <w:t xml:space="preserve"> (QA507)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hOllscoile</w:t>
      </w:r>
      <w:proofErr w:type="spellEnd"/>
      <w:r w:rsidR="0F57932E" w:rsidRPr="00D305F2">
        <w:rPr>
          <w:rFonts w:ascii="Calibri" w:hAnsi="Calibri" w:cs="Calibri"/>
          <w:color w:val="000000"/>
          <w:kern w:val="0"/>
        </w:rPr>
        <w:t xml:space="preserve"> (</w:t>
      </w:r>
      <w:r w:rsidR="0F57932E" w:rsidRPr="0B0CD947">
        <w:rPr>
          <w:rFonts w:ascii="Calibri" w:hAnsi="Calibri" w:cs="Calibri"/>
          <w:color w:val="000000" w:themeColor="text1"/>
        </w:rPr>
        <w:t>(</w:t>
      </w:r>
      <w:proofErr w:type="spellStart"/>
      <w:r w:rsidR="0F57932E" w:rsidRPr="0B0CD947">
        <w:rPr>
          <w:rFonts w:ascii="Calibri" w:hAnsi="Calibri" w:cs="Calibri"/>
          <w:color w:val="000000" w:themeColor="text1"/>
        </w:rPr>
        <w:t>féach</w:t>
      </w:r>
      <w:proofErr w:type="spellEnd"/>
      <w:r w:rsidR="0F57932E" w:rsidRPr="0B0CD947">
        <w:rPr>
          <w:rFonts w:ascii="Calibri" w:hAnsi="Calibri" w:cs="Calibri"/>
          <w:color w:val="000000" w:themeColor="text1"/>
        </w:rPr>
        <w:t xml:space="preserve"> </w:t>
      </w:r>
      <w:hyperlink r:id="rId24">
        <w:r w:rsidR="0F57932E" w:rsidRPr="0B0CD947">
          <w:rPr>
            <w:rStyle w:val="Hyperlink"/>
            <w:rFonts w:ascii="Calibri" w:hAnsi="Calibri" w:cs="Calibri"/>
          </w:rPr>
          <w:t>https://www.universityofgalway.ie/research-office/policiesandprocedures/)</w:t>
        </w:r>
      </w:hyperlink>
      <w:r w:rsidR="0F57932E" w:rsidRPr="0B0CD947">
        <w:rPr>
          <w:rFonts w:ascii="Calibri" w:hAnsi="Calibri" w:cs="Calibri"/>
          <w:color w:val="000000" w:themeColor="text1"/>
        </w:rPr>
        <w:t xml:space="preserve"> </w:t>
      </w:r>
    </w:p>
    <w:p w14:paraId="1F8F357A" w14:textId="77777777" w:rsidR="005E0C6D" w:rsidRPr="005E0C6D" w:rsidRDefault="005E0C6D" w:rsidP="005E0C6D">
      <w:pPr>
        <w:rPr>
          <w:rFonts w:ascii="Calibri" w:hAnsi="Calibri" w:cs="Calibri"/>
          <w:kern w:val="0"/>
          <w:lang w:val="ga-IE"/>
        </w:rPr>
      </w:pPr>
      <w:r w:rsidRPr="005E0C6D">
        <w:rPr>
          <w:rFonts w:ascii="Calibri" w:hAnsi="Calibri" w:cs="Calibri"/>
          <w:b/>
          <w:kern w:val="0"/>
          <w:lang w:val="ga-IE"/>
        </w:rPr>
        <w:t>QA509 Polasaí Bainistíochta Sonraí Taighde:</w:t>
      </w:r>
      <w:r w:rsidRPr="005E0C6D">
        <w:rPr>
          <w:rFonts w:ascii="Calibri" w:hAnsi="Calibri" w:cs="Calibri"/>
          <w:kern w:val="0"/>
          <w:lang w:val="ga-IE"/>
        </w:rPr>
        <w:t xml:space="preserve"> Is faoi úinéireacht na hOllscoile atá na sonraí taighde ar fad a ghintear/a bhailítear/a chruthaítear de bharr gníomhaíochtaí taighde in Ollscoil na Gaillimhe, faoi réir polasaithe agus nósanna imeachta ábhartha, agus coimeádfaidh an Ollscoil iad (baineann sé seo le sonraí a chuirtear i dtaisce i stórtha ar an láthair nó lasmuigh de) i gcomhréir leis an bPlean Bainistíochta Sonraí cuí (DMP).  </w:t>
      </w:r>
    </w:p>
    <w:p w14:paraId="5403506D" w14:textId="77777777" w:rsidR="005E0C6D" w:rsidRPr="005E0C6D" w:rsidRDefault="005E0C6D" w:rsidP="005E0C6D">
      <w:pPr>
        <w:rPr>
          <w:rFonts w:ascii="Calibri" w:hAnsi="Calibri" w:cs="Calibri"/>
          <w:kern w:val="0"/>
          <w:lang w:val="ga-IE"/>
        </w:rPr>
      </w:pPr>
      <w:r w:rsidRPr="005E0C6D">
        <w:rPr>
          <w:rFonts w:ascii="Calibri" w:hAnsi="Calibri" w:cs="Calibri"/>
          <w:b/>
          <w:kern w:val="0"/>
          <w:lang w:val="ga-IE"/>
        </w:rPr>
        <w:t>QA514 Polasaí Sláine Taighde:</w:t>
      </w:r>
      <w:r w:rsidRPr="005E0C6D">
        <w:rPr>
          <w:rFonts w:ascii="Calibri" w:hAnsi="Calibri" w:cs="Calibri"/>
          <w:kern w:val="0"/>
          <w:lang w:val="ga-IE"/>
        </w:rPr>
        <w:t xml:space="preserve"> Le linn a gcuid oibre, coimeádfaidh taighdeoirí taifid shoiléire chruinne ar na nósanna imeachta taighde a leantar, ar aon chead a tugadh agus ar na torthaí eatramhacha agus deiridh. Ní mór sonraí a bhainistiú de réir dea-chleachtais maidir le bailiú, coimeád, stóráil, bainistíocht, aisghabháil, athúsáid, roinnt, cartlannú, agus rochtain, agus ar aon dul le Polasaí Bainistíochta Sonraí Taighde Ollscoil na Gaillimhe. </w:t>
      </w:r>
    </w:p>
    <w:p w14:paraId="1E314DE6" w14:textId="379CD738" w:rsidR="005E0C6D" w:rsidRPr="005E0C6D" w:rsidRDefault="005E0C6D" w:rsidP="005E0C6D">
      <w:pPr>
        <w:rPr>
          <w:rFonts w:ascii="Calibri" w:hAnsi="Calibri" w:cs="Calibri"/>
          <w:kern w:val="0"/>
          <w:lang w:val="ga-IE"/>
        </w:rPr>
      </w:pPr>
      <w:r w:rsidRPr="005E0C6D">
        <w:rPr>
          <w:rFonts w:ascii="Calibri" w:hAnsi="Calibri" w:cs="Calibri"/>
          <w:kern w:val="0"/>
          <w:lang w:val="ga-IE"/>
        </w:rPr>
        <w:t>Ní mór do gach mac léinn taighde oiliúint bhunúsach i Sláine Taighde a dhéanamh – soláthraítear an oiliúint seo saor in aisce agus ar líne (</w:t>
      </w:r>
      <w:r w:rsidRPr="005E0C6D">
        <w:rPr>
          <w:rFonts w:ascii="Calibri" w:hAnsi="Calibri" w:cs="Calibri"/>
          <w:kern w:val="0"/>
          <w:lang w:val="ga-IE"/>
        </w:rPr>
        <w:fldChar w:fldCharType="begin"/>
      </w:r>
      <w:r w:rsidRPr="005E0C6D">
        <w:rPr>
          <w:rFonts w:ascii="Calibri" w:hAnsi="Calibri" w:cs="Calibri"/>
          <w:kern w:val="0"/>
          <w:lang w:val="ga-IE"/>
        </w:rPr>
        <w:instrText>HYPERLINK "https://www.universityofgalway.ie/researchcommunityportal/researchintegrity/" \t "_blank"</w:instrText>
      </w:r>
      <w:r w:rsidRPr="005E0C6D">
        <w:rPr>
          <w:rFonts w:ascii="Calibri" w:hAnsi="Calibri" w:cs="Calibri"/>
          <w:kern w:val="0"/>
          <w:lang w:val="ga-IE"/>
        </w:rPr>
      </w:r>
      <w:r w:rsidRPr="005E0C6D">
        <w:rPr>
          <w:rFonts w:ascii="Calibri" w:hAnsi="Calibri" w:cs="Calibri"/>
          <w:kern w:val="0"/>
          <w:lang w:val="ga-IE"/>
        </w:rPr>
        <w:fldChar w:fldCharType="separate"/>
      </w:r>
      <w:r w:rsidRPr="005E0C6D">
        <w:rPr>
          <w:rStyle w:val="Hyperlink"/>
          <w:rFonts w:ascii="Calibri" w:hAnsi="Calibri" w:cs="Calibri"/>
          <w:color w:val="auto"/>
          <w:kern w:val="0"/>
          <w:lang w:val="ga-IE"/>
        </w:rPr>
        <w:t xml:space="preserve">https:// </w:t>
      </w:r>
      <w:r w:rsidRPr="005E0C6D">
        <w:rPr>
          <w:rFonts w:ascii="Calibri" w:hAnsi="Calibri" w:cs="Calibri"/>
          <w:kern w:val="0"/>
        </w:rPr>
        <w:fldChar w:fldCharType="end"/>
      </w:r>
      <w:hyperlink r:id="rId25" w:tgtFrame="_blank" w:history="1">
        <w:r w:rsidRPr="005E0C6D">
          <w:rPr>
            <w:rStyle w:val="Hyperlink"/>
            <w:rFonts w:ascii="Calibri" w:hAnsi="Calibri" w:cs="Calibri"/>
            <w:color w:val="auto"/>
            <w:kern w:val="0"/>
            <w:lang w:val="ga-IE"/>
          </w:rPr>
          <w:t>www.universityofgalway.ie/researchcommunityportal/researchintegrity/</w:t>
        </w:r>
      </w:hyperlink>
      <w:hyperlink r:id="rId26" w:tgtFrame="_blank" w:history="1">
        <w:r w:rsidRPr="005E0C6D">
          <w:rPr>
            <w:rStyle w:val="Hyperlink"/>
            <w:rFonts w:ascii="Calibri" w:hAnsi="Calibri" w:cs="Calibri"/>
            <w:color w:val="auto"/>
            <w:kern w:val="0"/>
            <w:lang w:val="ga-IE"/>
          </w:rPr>
          <w:t>)</w:t>
        </w:r>
      </w:hyperlink>
      <w:r w:rsidRPr="005E0C6D">
        <w:rPr>
          <w:rFonts w:ascii="Calibri" w:hAnsi="Calibri" w:cs="Calibri"/>
          <w:kern w:val="0"/>
          <w:lang w:val="ga-IE"/>
        </w:rPr>
        <w:t>. </w:t>
      </w:r>
    </w:p>
    <w:p w14:paraId="64864466" w14:textId="77777777" w:rsidR="005E0C6D" w:rsidRPr="005E0C6D" w:rsidRDefault="005E0C6D" w:rsidP="005E0C6D">
      <w:pPr>
        <w:rPr>
          <w:rFonts w:ascii="Calibri" w:hAnsi="Calibri" w:cs="Calibri"/>
          <w:kern w:val="0"/>
          <w:lang w:val="ga-IE"/>
        </w:rPr>
      </w:pPr>
      <w:r w:rsidRPr="005E0C6D">
        <w:rPr>
          <w:rFonts w:ascii="Calibri" w:hAnsi="Calibri" w:cs="Calibri"/>
          <w:kern w:val="0"/>
          <w:lang w:val="ga-IE"/>
        </w:rPr>
        <w:t xml:space="preserve">Chun teacht ar shonraí maidir le clúdach árachais do ghníomhaíochtaí taighde déan teagmháil le Ceannasaí na Seirbhísí Árachais ag: </w:t>
      </w:r>
      <w:r w:rsidRPr="005E0C6D">
        <w:rPr>
          <w:rFonts w:ascii="Calibri" w:hAnsi="Calibri" w:cs="Calibri"/>
          <w:kern w:val="0"/>
          <w:lang w:val="ga-IE"/>
        </w:rPr>
        <w:fldChar w:fldCharType="begin"/>
      </w:r>
      <w:r w:rsidRPr="005E0C6D">
        <w:rPr>
          <w:rFonts w:ascii="Calibri" w:hAnsi="Calibri" w:cs="Calibri"/>
          <w:kern w:val="0"/>
          <w:lang w:val="ga-IE"/>
        </w:rPr>
        <w:instrText>HYPERLINK "mailto:susan.cavanagh@universityofgalway.ie" \t "_blank"</w:instrText>
      </w:r>
      <w:r w:rsidRPr="005E0C6D">
        <w:rPr>
          <w:rFonts w:ascii="Calibri" w:hAnsi="Calibri" w:cs="Calibri"/>
          <w:kern w:val="0"/>
          <w:lang w:val="ga-IE"/>
        </w:rPr>
      </w:r>
      <w:r w:rsidRPr="005E0C6D">
        <w:rPr>
          <w:rFonts w:ascii="Calibri" w:hAnsi="Calibri" w:cs="Calibri"/>
          <w:kern w:val="0"/>
          <w:lang w:val="ga-IE"/>
        </w:rPr>
        <w:fldChar w:fldCharType="separate"/>
      </w:r>
      <w:r w:rsidRPr="005E0C6D">
        <w:rPr>
          <w:rStyle w:val="Hyperlink"/>
          <w:rFonts w:ascii="Calibri" w:hAnsi="Calibri" w:cs="Calibri"/>
          <w:color w:val="auto"/>
          <w:kern w:val="0"/>
          <w:lang w:val="ga-IE"/>
        </w:rPr>
        <w:t>susan.cavanagh@universityofgalway.ie</w:t>
      </w:r>
      <w:r w:rsidRPr="005E0C6D">
        <w:rPr>
          <w:rFonts w:ascii="Calibri" w:hAnsi="Calibri" w:cs="Calibri"/>
          <w:kern w:val="0"/>
        </w:rPr>
        <w:fldChar w:fldCharType="end"/>
      </w:r>
      <w:r w:rsidRPr="005E0C6D">
        <w:rPr>
          <w:rFonts w:ascii="Calibri" w:hAnsi="Calibri" w:cs="Calibri"/>
          <w:kern w:val="0"/>
          <w:lang w:val="ga-IE"/>
        </w:rPr>
        <w:t>   </w:t>
      </w:r>
    </w:p>
    <w:p w14:paraId="43341352" w14:textId="77777777" w:rsidR="0082412A" w:rsidRPr="00D305F2" w:rsidRDefault="0082412A" w:rsidP="0B0CD947">
      <w:pPr>
        <w:rPr>
          <w:rFonts w:ascii="Calibri" w:hAnsi="Calibri" w:cs="Calibri"/>
          <w:color w:val="0086C6"/>
          <w:kern w:val="0"/>
        </w:rPr>
      </w:pPr>
    </w:p>
    <w:p w14:paraId="1C4F782A"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5.3 </w:t>
      </w:r>
      <w:proofErr w:type="spellStart"/>
      <w:r w:rsidRPr="0036746F">
        <w:rPr>
          <w:rFonts w:ascii="Calibri" w:hAnsi="Calibri" w:cs="Calibri"/>
          <w:b/>
          <w:bCs/>
          <w:color w:val="000000"/>
          <w:kern w:val="0"/>
          <w:sz w:val="28"/>
          <w:szCs w:val="28"/>
        </w:rPr>
        <w:t>Stiúradh</w:t>
      </w:r>
      <w:proofErr w:type="spellEnd"/>
    </w:p>
    <w:p w14:paraId="2FC1A8DE" w14:textId="2E3BF3D0" w:rsidR="00753B65" w:rsidRPr="00D305F2" w:rsidRDefault="00753B65" w:rsidP="00753B65">
      <w:pPr>
        <w:rPr>
          <w:rFonts w:ascii="Calibri" w:hAnsi="Calibri" w:cs="Calibri"/>
          <w:color w:val="000000"/>
          <w:kern w:val="0"/>
        </w:rPr>
      </w:pP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(í) </w:t>
      </w:r>
      <w:proofErr w:type="spellStart"/>
      <w:r w:rsidRPr="00D305F2">
        <w:rPr>
          <w:rFonts w:ascii="Calibri" w:hAnsi="Calibri" w:cs="Calibri"/>
          <w:color w:val="000000"/>
          <w:kern w:val="0"/>
        </w:rPr>
        <w:t>freagrach</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treoir</w:t>
      </w:r>
      <w:proofErr w:type="spellEnd"/>
      <w:r w:rsidRPr="00D305F2">
        <w:rPr>
          <w:rFonts w:ascii="Calibri" w:hAnsi="Calibri" w:cs="Calibri"/>
          <w:color w:val="000000"/>
          <w:kern w:val="0"/>
        </w:rPr>
        <w:t xml:space="preserve"> a chur ort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comhstiúrthóirí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thionscadail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idirdhisciplíneacha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proofErr w:type="gramEnd"/>
      <w:r w:rsidRPr="00D305F2">
        <w:rPr>
          <w:rFonts w:ascii="Calibri" w:hAnsi="Calibri" w:cs="Calibri"/>
          <w:color w:val="000000"/>
          <w:kern w:val="0"/>
        </w:rPr>
        <w:t xml:space="preserve"> do </w:t>
      </w:r>
      <w:proofErr w:type="spellStart"/>
      <w:r w:rsidRPr="00D305F2">
        <w:rPr>
          <w:rFonts w:ascii="Calibri" w:hAnsi="Calibri" w:cs="Calibri"/>
          <w:color w:val="000000"/>
          <w:kern w:val="0"/>
        </w:rPr>
        <w:t>chomhthionscadail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más</w:t>
      </w:r>
      <w:proofErr w:type="spellEnd"/>
      <w:r w:rsidRPr="00D305F2">
        <w:rPr>
          <w:rFonts w:ascii="Calibri" w:hAnsi="Calibri" w:cs="Calibri"/>
          <w:color w:val="000000"/>
          <w:kern w:val="0"/>
        </w:rPr>
        <w:t xml:space="preserve"> Post </w:t>
      </w:r>
      <w:proofErr w:type="spellStart"/>
      <w:r w:rsidRPr="00D305F2">
        <w:rPr>
          <w:rFonts w:ascii="Calibri" w:hAnsi="Calibri" w:cs="Calibri"/>
          <w:color w:val="000000"/>
          <w:kern w:val="0"/>
        </w:rPr>
        <w:t>Oinigh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do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3.2). I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comhstiúrtha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duine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fhoireann</w:t>
      </w:r>
      <w:proofErr w:type="spellEnd"/>
      <w:r w:rsidRPr="00D305F2">
        <w:rPr>
          <w:rFonts w:ascii="Calibri" w:hAnsi="Calibri" w:cs="Calibri"/>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ngach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comhstiúradh</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ort,  </w:t>
      </w:r>
      <w:proofErr w:type="spellStart"/>
      <w:r w:rsidRPr="00D305F2">
        <w:rPr>
          <w:rFonts w:ascii="Calibri" w:hAnsi="Calibri" w:cs="Calibri"/>
          <w:color w:val="000000"/>
          <w:kern w:val="0"/>
        </w:rPr>
        <w:t>gairtear</w:t>
      </w:r>
      <w:proofErr w:type="spellEnd"/>
      <w:proofErr w:type="gramEnd"/>
      <w:r w:rsidRPr="00D305F2">
        <w:rPr>
          <w:rFonts w:ascii="Calibri" w:hAnsi="Calibri" w:cs="Calibri"/>
          <w:color w:val="000000"/>
          <w:kern w:val="0"/>
        </w:rPr>
        <w:t xml:space="preserve"> an </w:t>
      </w:r>
      <w:proofErr w:type="spellStart"/>
      <w:r w:rsidRPr="00D305F2">
        <w:rPr>
          <w:rFonts w:ascii="Calibri" w:hAnsi="Calibri" w:cs="Calibri"/>
          <w:color w:val="000000"/>
          <w:kern w:val="0"/>
        </w:rPr>
        <w:t>príomhstiúrthóir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dhuine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lánfhreagracht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an </w:t>
      </w:r>
      <w:proofErr w:type="spellStart"/>
      <w:r w:rsidRPr="00D305F2">
        <w:rPr>
          <w:rFonts w:ascii="Calibri" w:hAnsi="Calibri" w:cs="Calibri"/>
          <w:color w:val="000000"/>
          <w:kern w:val="0"/>
        </w:rPr>
        <w:t>bpríomhstiúrthóir</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bainistiú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iomlán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oiliúna</w:t>
      </w:r>
      <w:proofErr w:type="spellEnd"/>
      <w:r w:rsidRPr="00D305F2">
        <w:rPr>
          <w:rFonts w:ascii="Calibri" w:hAnsi="Calibri" w:cs="Calibri"/>
          <w:color w:val="000000"/>
          <w:kern w:val="0"/>
        </w:rPr>
        <w:t xml:space="preserve">, as  do </w:t>
      </w:r>
      <w:proofErr w:type="spellStart"/>
      <w:r w:rsidRPr="00D305F2">
        <w:rPr>
          <w:rFonts w:ascii="Calibri" w:hAnsi="Calibri" w:cs="Calibri"/>
          <w:color w:val="000000"/>
          <w:kern w:val="0"/>
        </w:rPr>
        <w:t>thionscadal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bhainistiú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ceisteanna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riaracháin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sainfhreagrachtaí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3.</w:t>
      </w:r>
      <w:r w:rsidR="48B3C71D" w:rsidRPr="00D305F2">
        <w:rPr>
          <w:rFonts w:ascii="Calibri" w:hAnsi="Calibri" w:cs="Calibri"/>
          <w:color w:val="000000"/>
          <w:kern w:val="0"/>
        </w:rPr>
        <w:t>2</w:t>
      </w:r>
      <w:r w:rsidRPr="00D305F2">
        <w:rPr>
          <w:rFonts w:ascii="Calibri" w:hAnsi="Calibri" w:cs="Calibri"/>
          <w:color w:val="000000"/>
          <w:kern w:val="0"/>
        </w:rPr>
        <w:t>.</w:t>
      </w:r>
    </w:p>
    <w:p w14:paraId="33781CAC"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5.4 An Coiste </w:t>
      </w:r>
      <w:proofErr w:type="spellStart"/>
      <w:r w:rsidRPr="0036746F">
        <w:rPr>
          <w:rFonts w:ascii="Calibri" w:hAnsi="Calibri" w:cs="Calibri"/>
          <w:b/>
          <w:bCs/>
          <w:color w:val="000000"/>
          <w:kern w:val="0"/>
          <w:sz w:val="28"/>
          <w:szCs w:val="28"/>
        </w:rPr>
        <w:t>Taighde</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Iarchéime</w:t>
      </w:r>
      <w:proofErr w:type="spellEnd"/>
      <w:r w:rsidRPr="0036746F">
        <w:rPr>
          <w:rFonts w:ascii="Calibri" w:hAnsi="Calibri" w:cs="Calibri"/>
          <w:b/>
          <w:bCs/>
          <w:color w:val="000000"/>
          <w:kern w:val="0"/>
          <w:sz w:val="28"/>
          <w:szCs w:val="28"/>
        </w:rPr>
        <w:t xml:space="preserve"> (GRC)</w:t>
      </w:r>
    </w:p>
    <w:p w14:paraId="21F0CC07" w14:textId="77777777" w:rsidR="00753B65" w:rsidRPr="00D305F2" w:rsidRDefault="00753B65" w:rsidP="00753B65">
      <w:pPr>
        <w:rPr>
          <w:rFonts w:ascii="Calibri" w:hAnsi="Calibri" w:cs="Calibri"/>
          <w:color w:val="000000"/>
          <w:kern w:val="0"/>
        </w:rPr>
      </w:pPr>
      <w:proofErr w:type="spellStart"/>
      <w:r w:rsidRPr="00D305F2">
        <w:rPr>
          <w:rFonts w:ascii="Calibri" w:hAnsi="Calibri" w:cs="Calibri"/>
          <w:color w:val="000000"/>
          <w:kern w:val="0"/>
        </w:rPr>
        <w:lastRenderedPageBreak/>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ó </w:t>
      </w:r>
      <w:proofErr w:type="spellStart"/>
      <w:proofErr w:type="gramStart"/>
      <w:r w:rsidRPr="00D305F2">
        <w:rPr>
          <w:rFonts w:ascii="Calibri" w:hAnsi="Calibri" w:cs="Calibri"/>
          <w:color w:val="000000"/>
          <w:kern w:val="0"/>
        </w:rPr>
        <w:t>choiste</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chúram</w:t>
      </w:r>
      <w:proofErr w:type="spellEnd"/>
      <w:r w:rsidRPr="00D305F2">
        <w:rPr>
          <w:rFonts w:ascii="Calibri" w:hAnsi="Calibri" w:cs="Calibri"/>
          <w:color w:val="000000"/>
          <w:kern w:val="0"/>
        </w:rPr>
        <w:t xml:space="preserve"> air a </w:t>
      </w:r>
      <w:proofErr w:type="spellStart"/>
      <w:r w:rsidRPr="00D305F2">
        <w:rPr>
          <w:rFonts w:ascii="Calibri" w:hAnsi="Calibri" w:cs="Calibri"/>
          <w:color w:val="000000"/>
          <w:kern w:val="0"/>
        </w:rPr>
        <w:t>chinntiú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bhfuiltear</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cloí</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dea-chleachtais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bhunúsacha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Tugtar</w:t>
      </w:r>
      <w:proofErr w:type="spellEnd"/>
      <w:r w:rsidRPr="00D305F2">
        <w:rPr>
          <w:rFonts w:ascii="Calibri" w:hAnsi="Calibri" w:cs="Calibri"/>
          <w:color w:val="000000"/>
          <w:kern w:val="0"/>
        </w:rPr>
        <w:t xml:space="preserve"> an ‘Coiste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(GRC) air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Ainmníonn</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an  Ceann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an GRC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gcomhar</w:t>
      </w:r>
      <w:proofErr w:type="spellEnd"/>
      <w:r w:rsidRPr="00D305F2">
        <w:rPr>
          <w:rFonts w:ascii="Calibri" w:hAnsi="Calibri" w:cs="Calibri"/>
          <w:color w:val="000000"/>
          <w:kern w:val="0"/>
        </w:rPr>
        <w:t xml:space="preserve">, mar is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le Ceann an </w:t>
      </w:r>
      <w:proofErr w:type="spellStart"/>
      <w:r w:rsidRPr="00D305F2">
        <w:rPr>
          <w:rFonts w:ascii="Calibri" w:hAnsi="Calibri" w:cs="Calibri"/>
          <w:color w:val="000000"/>
          <w:kern w:val="0"/>
        </w:rPr>
        <w:t>Disciplín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déanann</w:t>
      </w:r>
      <w:proofErr w:type="spellEnd"/>
      <w:r w:rsidRPr="00D305F2">
        <w:rPr>
          <w:rFonts w:ascii="Calibri" w:hAnsi="Calibri" w:cs="Calibri"/>
          <w:color w:val="000000"/>
          <w:kern w:val="0"/>
        </w:rPr>
        <w:t xml:space="preserve">  an Coláiste </w:t>
      </w:r>
      <w:proofErr w:type="spellStart"/>
      <w:r w:rsidRPr="00D305F2">
        <w:rPr>
          <w:rFonts w:ascii="Calibri" w:hAnsi="Calibri" w:cs="Calibri"/>
          <w:color w:val="000000"/>
          <w:kern w:val="0"/>
        </w:rPr>
        <w:t>ballraíocht</w:t>
      </w:r>
      <w:proofErr w:type="spellEnd"/>
      <w:r w:rsidRPr="00D305F2">
        <w:rPr>
          <w:rFonts w:ascii="Calibri" w:hAnsi="Calibri" w:cs="Calibri"/>
          <w:color w:val="000000"/>
          <w:kern w:val="0"/>
        </w:rPr>
        <w:t xml:space="preserve"> an Choiste a </w:t>
      </w:r>
      <w:proofErr w:type="spellStart"/>
      <w:r w:rsidRPr="00D305F2">
        <w:rPr>
          <w:rFonts w:ascii="Calibri" w:hAnsi="Calibri" w:cs="Calibri"/>
          <w:color w:val="000000"/>
          <w:kern w:val="0"/>
        </w:rPr>
        <w:t>fhaomhadh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nuair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chláraíonn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do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4.2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ról</w:t>
      </w:r>
      <w:proofErr w:type="spellEnd"/>
      <w:r w:rsidRPr="00D305F2">
        <w:rPr>
          <w:rFonts w:ascii="Calibri" w:hAnsi="Calibri" w:cs="Calibri"/>
          <w:color w:val="000000"/>
          <w:kern w:val="0"/>
        </w:rPr>
        <w:t xml:space="preserve"> an GRC.</w:t>
      </w:r>
    </w:p>
    <w:p w14:paraId="2DCFDE58"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5.5 </w:t>
      </w:r>
      <w:proofErr w:type="spellStart"/>
      <w:r w:rsidRPr="0036746F">
        <w:rPr>
          <w:rFonts w:ascii="Calibri" w:hAnsi="Calibri" w:cs="Calibri"/>
          <w:b/>
          <w:bCs/>
          <w:color w:val="000000"/>
          <w:kern w:val="0"/>
          <w:sz w:val="28"/>
          <w:szCs w:val="28"/>
        </w:rPr>
        <w:t>Tionscnamh</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Ionduchtú</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agus</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Forbairt</w:t>
      </w:r>
      <w:proofErr w:type="spellEnd"/>
    </w:p>
    <w:p w14:paraId="008DB020" w14:textId="34D1E06A" w:rsidR="00753B65" w:rsidRPr="00FF7F28" w:rsidRDefault="00753B65" w:rsidP="00753B65">
      <w:proofErr w:type="spellStart"/>
      <w:r w:rsidRPr="00D305F2">
        <w:rPr>
          <w:rFonts w:ascii="Calibri" w:hAnsi="Calibri" w:cs="Calibri"/>
          <w:color w:val="000000"/>
          <w:kern w:val="0"/>
        </w:rPr>
        <w:t>Eagraítear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ionduchtaithe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huaire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riachtanach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freastal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hyperlink r:id="rId27">
        <w:r w:rsidR="0E85E78F" w:rsidRPr="0B0CD947">
          <w:rPr>
            <w:rStyle w:val="Hyperlink"/>
            <w:rFonts w:ascii="Calibri" w:hAnsi="Calibri" w:cs="Calibri"/>
          </w:rPr>
          <w:t>https://www.universityofgalway.ie/graduate-studies/currentstudents/postgraduateresearchstudentsorientation/</w:t>
        </w:r>
      </w:hyperlink>
      <w:r w:rsidR="0E85E78F" w:rsidRPr="0B0CD947">
        <w:rPr>
          <w:rFonts w:ascii="Calibri" w:hAnsi="Calibri" w:cs="Calibri"/>
          <w:color w:val="000000" w:themeColor="text1"/>
        </w:rPr>
        <w:t xml:space="preserve"> </w:t>
      </w:r>
      <w:r w:rsidRPr="00D305F2">
        <w:rPr>
          <w:rFonts w:ascii="Calibri" w:hAnsi="Calibri" w:cs="Calibri"/>
          <w:color w:val="000000"/>
          <w:kern w:val="0"/>
        </w:rPr>
        <w:t xml:space="preserve">le </w:t>
      </w:r>
      <w:proofErr w:type="spellStart"/>
      <w:r w:rsidRPr="00D305F2">
        <w:rPr>
          <w:rFonts w:ascii="Calibri" w:hAnsi="Calibri" w:cs="Calibri"/>
          <w:color w:val="000000"/>
          <w:kern w:val="0"/>
        </w:rPr>
        <w:t>haghaidh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tuilleadh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eolais</w:t>
      </w:r>
      <w:proofErr w:type="spellEnd"/>
      <w:r w:rsidRPr="00D305F2">
        <w:rPr>
          <w:rFonts w:ascii="Calibri" w:hAnsi="Calibri" w:cs="Calibri"/>
          <w:color w:val="000000"/>
          <w:kern w:val="0"/>
        </w:rPr>
        <w:t xml:space="preserve">.  Is é an </w:t>
      </w:r>
      <w:proofErr w:type="spellStart"/>
      <w:r w:rsidRPr="00D305F2">
        <w:rPr>
          <w:rFonts w:ascii="Calibri" w:hAnsi="Calibri" w:cs="Calibri"/>
          <w:color w:val="000000"/>
          <w:kern w:val="0"/>
        </w:rPr>
        <w:t>cuspóir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ionduchtaithe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feasacht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gné</w:t>
      </w:r>
      <w:proofErr w:type="spellEnd"/>
      <w:r w:rsidRPr="00D305F2">
        <w:rPr>
          <w:rFonts w:ascii="Calibri" w:hAnsi="Calibri" w:cs="Calibri"/>
          <w:color w:val="000000"/>
          <w:kern w:val="0"/>
        </w:rPr>
        <w:t xml:space="preserve"> de do </w:t>
      </w:r>
      <w:proofErr w:type="spellStart"/>
      <w:proofErr w:type="gram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spreagadh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pleananna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ullmhú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monatóireacht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fheidhmíocht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nósanna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imeachta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Pléitear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ualach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oibre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réasúnta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gnáthfhreastal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leis  sin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mínítear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cúraimí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teagaisc</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bheidh</w:t>
      </w:r>
      <w:proofErr w:type="spellEnd"/>
      <w:r w:rsidRPr="00D305F2">
        <w:rPr>
          <w:rFonts w:ascii="Calibri" w:hAnsi="Calibri" w:cs="Calibri"/>
          <w:color w:val="000000"/>
          <w:kern w:val="0"/>
        </w:rPr>
        <w:t xml:space="preserve"> ort, do </w:t>
      </w:r>
      <w:proofErr w:type="spellStart"/>
      <w:r w:rsidRPr="00D305F2">
        <w:rPr>
          <w:rFonts w:ascii="Calibri" w:hAnsi="Calibri" w:cs="Calibri"/>
          <w:color w:val="000000"/>
          <w:kern w:val="0"/>
        </w:rPr>
        <w:t>chearta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fhreagrachtaí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maoine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intleachtaí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cearta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bradaíl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sábháilteachta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eiticiúla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sainmhíniú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mhí-iompar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coinníollacha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bunúsacha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oibre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rialacháin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gairmeacha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Forbartha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Taighdeoirí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sheirbhísí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
    <w:p w14:paraId="6297F781" w14:textId="77777777" w:rsidR="00753B65" w:rsidRPr="00FF7F28" w:rsidRDefault="00753B65" w:rsidP="0B0CD947">
      <w:pPr>
        <w:rPr>
          <w:rFonts w:ascii="Calibri" w:hAnsi="Calibri" w:cs="Calibri"/>
          <w:b/>
          <w:bCs/>
          <w:color w:val="000000" w:themeColor="text1"/>
          <w:sz w:val="28"/>
          <w:szCs w:val="28"/>
        </w:rPr>
      </w:pPr>
      <w:r w:rsidRPr="0B0CD947">
        <w:rPr>
          <w:rFonts w:ascii="Calibri" w:hAnsi="Calibri" w:cs="Calibri"/>
          <w:b/>
          <w:bCs/>
          <w:color w:val="000000"/>
          <w:kern w:val="0"/>
          <w:sz w:val="28"/>
          <w:szCs w:val="28"/>
        </w:rPr>
        <w:t xml:space="preserve">5.5.1 </w:t>
      </w:r>
      <w:proofErr w:type="spellStart"/>
      <w:r w:rsidRPr="0B0CD947">
        <w:rPr>
          <w:rFonts w:ascii="Calibri" w:hAnsi="Calibri" w:cs="Calibri"/>
          <w:b/>
          <w:bCs/>
          <w:color w:val="000000"/>
          <w:kern w:val="0"/>
          <w:sz w:val="28"/>
          <w:szCs w:val="28"/>
        </w:rPr>
        <w:t>Scileanna</w:t>
      </w:r>
      <w:proofErr w:type="spellEnd"/>
      <w:r w:rsidRPr="0B0CD947">
        <w:rPr>
          <w:rFonts w:ascii="Calibri" w:hAnsi="Calibri" w:cs="Calibri"/>
          <w:b/>
          <w:bCs/>
          <w:color w:val="000000"/>
          <w:kern w:val="0"/>
          <w:sz w:val="28"/>
          <w:szCs w:val="28"/>
        </w:rPr>
        <w:t xml:space="preserve"> </w:t>
      </w:r>
      <w:proofErr w:type="spellStart"/>
      <w:r w:rsidRPr="0B0CD947">
        <w:rPr>
          <w:rFonts w:ascii="Calibri" w:hAnsi="Calibri" w:cs="Calibri"/>
          <w:b/>
          <w:bCs/>
          <w:color w:val="000000"/>
          <w:kern w:val="0"/>
          <w:sz w:val="28"/>
          <w:szCs w:val="28"/>
        </w:rPr>
        <w:t>Taighde</w:t>
      </w:r>
      <w:proofErr w:type="spellEnd"/>
      <w:r w:rsidRPr="0B0CD947">
        <w:rPr>
          <w:rFonts w:ascii="Calibri" w:hAnsi="Calibri" w:cs="Calibri"/>
          <w:b/>
          <w:bCs/>
          <w:color w:val="000000"/>
          <w:kern w:val="0"/>
          <w:sz w:val="28"/>
          <w:szCs w:val="28"/>
        </w:rPr>
        <w:t xml:space="preserve"> a </w:t>
      </w:r>
      <w:proofErr w:type="spellStart"/>
      <w:r w:rsidRPr="0B0CD947">
        <w:rPr>
          <w:rFonts w:ascii="Calibri" w:hAnsi="Calibri" w:cs="Calibri"/>
          <w:b/>
          <w:bCs/>
          <w:color w:val="000000"/>
          <w:kern w:val="0"/>
          <w:sz w:val="28"/>
          <w:szCs w:val="28"/>
        </w:rPr>
        <w:t>Fhorbairt</w:t>
      </w:r>
      <w:proofErr w:type="spellEnd"/>
      <w:r w:rsidRPr="0B0CD947">
        <w:rPr>
          <w:rFonts w:ascii="Calibri" w:hAnsi="Calibri" w:cs="Calibri"/>
          <w:b/>
          <w:bCs/>
          <w:color w:val="000000"/>
          <w:kern w:val="0"/>
          <w:sz w:val="28"/>
          <w:szCs w:val="28"/>
        </w:rPr>
        <w:t xml:space="preserve">  </w:t>
      </w:r>
    </w:p>
    <w:p w14:paraId="04F6B322" w14:textId="391BAF73" w:rsidR="00753B65" w:rsidRPr="00FF7F28" w:rsidRDefault="00753B65" w:rsidP="0B0CD947">
      <w:pPr>
        <w:rPr>
          <w:rFonts w:ascii="Calibri" w:hAnsi="Calibri" w:cs="Calibri"/>
          <w:color w:val="000000" w:themeColor="text1"/>
        </w:rPr>
      </w:pPr>
      <w:proofErr w:type="spellStart"/>
      <w:r w:rsidRPr="0B0CD947">
        <w:rPr>
          <w:rFonts w:ascii="Calibri" w:eastAsia="Calibri" w:hAnsi="Calibri" w:cs="Calibri"/>
          <w:color w:val="000000"/>
          <w:kern w:val="0"/>
        </w:rPr>
        <w:t>Tá</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cáipéis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dar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teideal</w:t>
      </w:r>
      <w:proofErr w:type="spellEnd"/>
      <w:r w:rsidRPr="0B0CD947">
        <w:rPr>
          <w:rFonts w:ascii="Calibri" w:eastAsia="Calibri" w:hAnsi="Calibri" w:cs="Calibri"/>
          <w:color w:val="000000"/>
          <w:kern w:val="0"/>
        </w:rPr>
        <w:t xml:space="preserve"> </w:t>
      </w:r>
      <w:r w:rsidR="00315481" w:rsidRPr="00315481">
        <w:rPr>
          <w:rFonts w:ascii="Calibri" w:eastAsia="Calibri" w:hAnsi="Calibri" w:cs="Calibri"/>
          <w:color w:val="000000"/>
          <w:kern w:val="0"/>
        </w:rPr>
        <w:t>‘</w:t>
      </w:r>
      <w:hyperlink r:id="rId28" w:history="1">
        <w:r w:rsidR="00315481" w:rsidRPr="00315481">
          <w:rPr>
            <w:rStyle w:val="Hyperlink"/>
            <w:rFonts w:ascii="Calibri" w:eastAsia="Calibri" w:hAnsi="Calibri" w:cs="Calibri"/>
            <w:kern w:val="0"/>
          </w:rPr>
          <w:t>Irish Universities’ PhD Graduates’ Skills</w:t>
        </w:r>
      </w:hyperlink>
      <w:r w:rsidR="00315481" w:rsidRPr="00315481">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eisithe</w:t>
      </w:r>
      <w:proofErr w:type="spellEnd"/>
      <w:r w:rsidRPr="0B0CD947">
        <w:rPr>
          <w:rFonts w:ascii="Calibri" w:eastAsia="Calibri" w:hAnsi="Calibri" w:cs="Calibri"/>
          <w:color w:val="000000"/>
          <w:kern w:val="0"/>
        </w:rPr>
        <w:t xml:space="preserve"> ag Cumann  </w:t>
      </w:r>
      <w:proofErr w:type="spellStart"/>
      <w:r w:rsidRPr="0B0CD947">
        <w:rPr>
          <w:rFonts w:ascii="Calibri" w:eastAsia="Calibri" w:hAnsi="Calibri" w:cs="Calibri"/>
          <w:color w:val="000000"/>
          <w:kern w:val="0"/>
        </w:rPr>
        <w:t>Ollscoileanna</w:t>
      </w:r>
      <w:proofErr w:type="spellEnd"/>
      <w:r w:rsidRPr="0B0CD947">
        <w:rPr>
          <w:rFonts w:ascii="Calibri" w:eastAsia="Calibri" w:hAnsi="Calibri" w:cs="Calibri"/>
          <w:color w:val="000000" w:themeColor="text1"/>
          <w:kern w:val="0"/>
        </w:rPr>
        <w:t xml:space="preserve"> Éireann </w:t>
      </w:r>
      <w:proofErr w:type="spellStart"/>
      <w:r w:rsidRPr="0B0CD947">
        <w:rPr>
          <w:rFonts w:ascii="Calibri" w:eastAsia="Calibri" w:hAnsi="Calibri" w:cs="Calibri"/>
          <w:color w:val="000000"/>
          <w:kern w:val="0"/>
        </w:rPr>
        <w:t>ina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ndéantar</w:t>
      </w:r>
      <w:proofErr w:type="spellEnd"/>
      <w:r w:rsidRPr="0B0CD947">
        <w:rPr>
          <w:rFonts w:ascii="Calibri" w:eastAsia="Calibri" w:hAnsi="Calibri" w:cs="Calibri"/>
          <w:color w:val="000000"/>
          <w:kern w:val="0"/>
        </w:rPr>
        <w:t xml:space="preserve"> cur </w:t>
      </w:r>
      <w:proofErr w:type="spellStart"/>
      <w:r w:rsidRPr="0B0CD947">
        <w:rPr>
          <w:rFonts w:ascii="Calibri" w:eastAsia="Calibri" w:hAnsi="Calibri" w:cs="Calibri"/>
          <w:color w:val="000000"/>
          <w:kern w:val="0"/>
        </w:rPr>
        <w:t>síos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na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torthaí</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foghlama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inmhianaithe</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agus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na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scileanna</w:t>
      </w:r>
      <w:proofErr w:type="spellEnd"/>
      <w:r w:rsidRPr="0B0CD947">
        <w:rPr>
          <w:rFonts w:ascii="Calibri" w:eastAsia="Calibri" w:hAnsi="Calibri" w:cs="Calibri"/>
          <w:color w:val="000000"/>
          <w:kern w:val="0"/>
        </w:rPr>
        <w:t xml:space="preserve"> a </w:t>
      </w:r>
      <w:proofErr w:type="spellStart"/>
      <w:r w:rsidRPr="0B0CD947">
        <w:rPr>
          <w:rFonts w:ascii="Calibri" w:eastAsia="Calibri" w:hAnsi="Calibri" w:cs="Calibri"/>
          <w:color w:val="000000"/>
          <w:kern w:val="0"/>
        </w:rPr>
        <w:t>d’fhéadfadh</w:t>
      </w:r>
      <w:proofErr w:type="spellEnd"/>
      <w:r w:rsidRPr="0B0CD947">
        <w:rPr>
          <w:rFonts w:ascii="Calibri" w:eastAsia="Calibri" w:hAnsi="Calibri" w:cs="Calibri"/>
          <w:color w:val="000000"/>
          <w:kern w:val="0"/>
        </w:rPr>
        <w:t xml:space="preserve"> mic </w:t>
      </w:r>
      <w:proofErr w:type="spellStart"/>
      <w:r w:rsidRPr="0B0CD947">
        <w:rPr>
          <w:rFonts w:ascii="Calibri" w:eastAsia="Calibri" w:hAnsi="Calibri" w:cs="Calibri"/>
          <w:color w:val="000000"/>
          <w:kern w:val="0"/>
        </w:rPr>
        <w:t>léinn</w:t>
      </w:r>
      <w:proofErr w:type="spellEnd"/>
      <w:r w:rsidRPr="0B0CD947">
        <w:rPr>
          <w:rFonts w:ascii="Calibri" w:eastAsia="Calibri" w:hAnsi="Calibri" w:cs="Calibri"/>
          <w:color w:val="000000"/>
          <w:kern w:val="0"/>
        </w:rPr>
        <w:t xml:space="preserve"> PhD a </w:t>
      </w:r>
      <w:proofErr w:type="spellStart"/>
      <w:r w:rsidRPr="0B0CD947">
        <w:rPr>
          <w:rFonts w:ascii="Calibri" w:eastAsia="Calibri" w:hAnsi="Calibri" w:cs="Calibri"/>
          <w:color w:val="000000"/>
          <w:kern w:val="0"/>
        </w:rPr>
        <w:t>shealbhú</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agus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iad</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i</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mbun</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staidéir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Tá</w:t>
      </w:r>
      <w:proofErr w:type="spellEnd"/>
      <w:r w:rsidRPr="0B0CD947">
        <w:rPr>
          <w:rFonts w:ascii="Calibri" w:eastAsia="Calibri" w:hAnsi="Calibri" w:cs="Calibri"/>
          <w:color w:val="000000"/>
          <w:kern w:val="0"/>
        </w:rPr>
        <w:t xml:space="preserve"> an PhD </w:t>
      </w:r>
      <w:proofErr w:type="spellStart"/>
      <w:r w:rsidRPr="0B0CD947">
        <w:rPr>
          <w:rFonts w:ascii="Calibri" w:eastAsia="Calibri" w:hAnsi="Calibri" w:cs="Calibri"/>
          <w:color w:val="000000"/>
          <w:kern w:val="0"/>
        </w:rPr>
        <w:t>struchtúrtha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leagtha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amach</w:t>
      </w:r>
      <w:proofErr w:type="spellEnd"/>
      <w:r w:rsidRPr="0B0CD947">
        <w:rPr>
          <w:rFonts w:ascii="Calibri" w:eastAsia="Calibri" w:hAnsi="Calibri" w:cs="Calibri"/>
          <w:color w:val="000000"/>
          <w:kern w:val="0"/>
        </w:rPr>
        <w:t xml:space="preserve"> le </w:t>
      </w:r>
      <w:proofErr w:type="spellStart"/>
      <w:r w:rsidRPr="0B0CD947">
        <w:rPr>
          <w:rFonts w:ascii="Calibri" w:eastAsia="Calibri" w:hAnsi="Calibri" w:cs="Calibri"/>
          <w:color w:val="000000"/>
          <w:kern w:val="0"/>
        </w:rPr>
        <w:t>freastal</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ar</w:t>
      </w:r>
      <w:proofErr w:type="spellEnd"/>
      <w:r w:rsidRPr="0B0CD947">
        <w:rPr>
          <w:rFonts w:ascii="Calibri" w:eastAsia="Calibri" w:hAnsi="Calibri" w:cs="Calibri"/>
          <w:color w:val="000000"/>
          <w:kern w:val="0"/>
        </w:rPr>
        <w:t xml:space="preserve"> </w:t>
      </w:r>
      <w:proofErr w:type="spellStart"/>
      <w:proofErr w:type="gramStart"/>
      <w:r w:rsidRPr="0B0CD947">
        <w:rPr>
          <w:rFonts w:ascii="Calibri" w:eastAsia="Calibri" w:hAnsi="Calibri" w:cs="Calibri"/>
          <w:color w:val="000000" w:themeColor="text1"/>
        </w:rPr>
        <w:t>riachtanais</w:t>
      </w:r>
      <w:proofErr w:type="spellEnd"/>
      <w:r w:rsidRPr="0B0CD947">
        <w:rPr>
          <w:rFonts w:ascii="Calibri" w:eastAsia="Calibri" w:hAnsi="Calibri" w:cs="Calibri"/>
        </w:rPr>
        <w:t xml:space="preserve">  </w:t>
      </w:r>
      <w:r w:rsidR="002A22F6" w:rsidRPr="0B0CD947">
        <w:rPr>
          <w:rFonts w:ascii="Calibri" w:eastAsia="Calibri" w:hAnsi="Calibri" w:cs="Calibri"/>
          <w:color w:val="000000"/>
          <w:kern w:val="0"/>
        </w:rPr>
        <w:t>an</w:t>
      </w:r>
      <w:proofErr w:type="gramEnd"/>
      <w:r w:rsidR="002A22F6" w:rsidRPr="0B0CD947">
        <w:rPr>
          <w:rFonts w:ascii="Calibri" w:eastAsia="Calibri" w:hAnsi="Calibri" w:cs="Calibri"/>
          <w:color w:val="000000"/>
          <w:kern w:val="0"/>
        </w:rPr>
        <w:t xml:space="preserve"> </w:t>
      </w:r>
      <w:proofErr w:type="spellStart"/>
      <w:r w:rsidR="002A22F6" w:rsidRPr="0B0CD947">
        <w:rPr>
          <w:rFonts w:ascii="Calibri" w:eastAsia="Calibri" w:hAnsi="Calibri" w:cs="Calibri"/>
          <w:color w:val="000000"/>
          <w:kern w:val="0"/>
        </w:rPr>
        <w:t>mhargaidh</w:t>
      </w:r>
      <w:proofErr w:type="spellEnd"/>
      <w:r w:rsidR="002A22F6" w:rsidRPr="0B0CD947">
        <w:rPr>
          <w:rFonts w:ascii="Calibri" w:eastAsia="Calibri" w:hAnsi="Calibri" w:cs="Calibri"/>
          <w:color w:val="000000"/>
          <w:kern w:val="0"/>
        </w:rPr>
        <w:t xml:space="preserve"> </w:t>
      </w:r>
      <w:proofErr w:type="spellStart"/>
      <w:r w:rsidR="002A22F6" w:rsidRPr="00D305F2">
        <w:rPr>
          <w:rFonts w:ascii="Calibri" w:hAnsi="Calibri" w:cs="Calibri"/>
          <w:color w:val="000000"/>
          <w:kern w:val="0"/>
        </w:rPr>
        <w:t>fostaíochta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atá</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níos</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leithne</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ná</w:t>
      </w:r>
      <w:proofErr w:type="spellEnd"/>
      <w:r w:rsidR="002A22F6" w:rsidRPr="00D305F2">
        <w:rPr>
          <w:rFonts w:ascii="Calibri" w:hAnsi="Calibri" w:cs="Calibri"/>
          <w:color w:val="000000"/>
          <w:kern w:val="0"/>
        </w:rPr>
        <w:t xml:space="preserve"> an </w:t>
      </w:r>
      <w:proofErr w:type="spellStart"/>
      <w:r w:rsidR="002A22F6" w:rsidRPr="00D305F2">
        <w:rPr>
          <w:rFonts w:ascii="Calibri" w:hAnsi="Calibri" w:cs="Calibri"/>
          <w:color w:val="000000"/>
          <w:kern w:val="0"/>
        </w:rPr>
        <w:t>saol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acadúil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Déanann</w:t>
      </w:r>
      <w:proofErr w:type="spellEnd"/>
      <w:r w:rsidR="002A22F6" w:rsidRPr="00D305F2">
        <w:rPr>
          <w:rFonts w:ascii="Calibri" w:hAnsi="Calibri" w:cs="Calibri"/>
          <w:color w:val="000000"/>
          <w:kern w:val="0"/>
        </w:rPr>
        <w:t xml:space="preserve"> mic </w:t>
      </w:r>
      <w:proofErr w:type="spellStart"/>
      <w:proofErr w:type="gram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na</w:t>
      </w:r>
      <w:proofErr w:type="spellEnd"/>
      <w:proofErr w:type="gram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scileanna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seo</w:t>
      </w:r>
      <w:proofErr w:type="spellEnd"/>
      <w:r w:rsidR="002A22F6" w:rsidRPr="00D305F2">
        <w:rPr>
          <w:rFonts w:ascii="Calibri" w:hAnsi="Calibri" w:cs="Calibri"/>
          <w:color w:val="000000"/>
          <w:kern w:val="0"/>
        </w:rPr>
        <w:t xml:space="preserve"> a </w:t>
      </w:r>
      <w:proofErr w:type="spellStart"/>
      <w:r w:rsidR="002A22F6" w:rsidRPr="00D305F2">
        <w:rPr>
          <w:rFonts w:ascii="Calibri" w:hAnsi="Calibri" w:cs="Calibri"/>
          <w:color w:val="000000"/>
          <w:kern w:val="0"/>
        </w:rPr>
        <w:t>fhorbairt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trína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gcuid</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taighde</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agus</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trí</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oiliúint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struchtúrtha</w:t>
      </w:r>
      <w:proofErr w:type="spellEnd"/>
      <w:r w:rsidR="002A22F6" w:rsidRPr="00D305F2">
        <w:rPr>
          <w:rFonts w:ascii="Calibri" w:hAnsi="Calibri" w:cs="Calibri"/>
          <w:color w:val="000000"/>
          <w:kern w:val="0"/>
        </w:rPr>
        <w:t xml:space="preserve">. </w:t>
      </w:r>
    </w:p>
    <w:p w14:paraId="58C05C68" w14:textId="27C0508C" w:rsidR="00753B65" w:rsidRPr="001C08F2" w:rsidRDefault="002A22F6" w:rsidP="0B0CD947">
      <w:pPr>
        <w:rPr>
          <w:rFonts w:ascii="Calibri" w:hAnsi="Calibri" w:cs="Calibri"/>
          <w:color w:val="000000"/>
          <w:kern w:val="0"/>
          <w:lang w:val="ga-IE"/>
        </w:rPr>
      </w:pPr>
      <w:proofErr w:type="spellStart"/>
      <w:r w:rsidRPr="00D305F2">
        <w:rPr>
          <w:rFonts w:ascii="Calibri" w:hAnsi="Calibri" w:cs="Calibri"/>
          <w:color w:val="000000"/>
          <w:kern w:val="0"/>
        </w:rPr>
        <w:t>Tacaíonn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d’fhorbairt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sheimineáir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cúrsaí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oiliúna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creidiúnaithe</w:t>
      </w:r>
      <w:proofErr w:type="spellEnd"/>
      <w:proofErr w:type="gram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thacaíocht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forbartha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hyperlink r:id="rId29">
        <w:proofErr w:type="spellStart"/>
        <w:r w:rsidRPr="0B0CD947">
          <w:rPr>
            <w:rStyle w:val="Hyperlink"/>
            <w:rFonts w:ascii="Calibri" w:hAnsi="Calibri" w:cs="Calibri"/>
          </w:rPr>
          <w:t>Ionad</w:t>
        </w:r>
        <w:proofErr w:type="spellEnd"/>
        <w:r w:rsidRPr="0B0CD947">
          <w:rPr>
            <w:rStyle w:val="Hyperlink"/>
            <w:rFonts w:ascii="Calibri" w:hAnsi="Calibri" w:cs="Calibri"/>
          </w:rPr>
          <w:t xml:space="preserve"> </w:t>
        </w:r>
        <w:proofErr w:type="spellStart"/>
        <w:r w:rsidRPr="0B0CD947">
          <w:rPr>
            <w:rStyle w:val="Hyperlink"/>
            <w:rFonts w:ascii="Calibri" w:hAnsi="Calibri" w:cs="Calibri"/>
          </w:rPr>
          <w:t>Forbartha</w:t>
        </w:r>
        <w:proofErr w:type="spellEnd"/>
        <w:r w:rsidRPr="0B0CD947">
          <w:rPr>
            <w:rStyle w:val="Hyperlink"/>
            <w:rFonts w:ascii="Calibri" w:hAnsi="Calibri" w:cs="Calibri"/>
          </w:rPr>
          <w:t xml:space="preserve">  </w:t>
        </w:r>
        <w:proofErr w:type="spellStart"/>
        <w:r w:rsidRPr="0B0CD947">
          <w:rPr>
            <w:rStyle w:val="Hyperlink"/>
            <w:rFonts w:ascii="Calibri" w:hAnsi="Calibri" w:cs="Calibri"/>
          </w:rPr>
          <w:t>Taighdeoirí</w:t>
        </w:r>
        <w:proofErr w:type="spellEnd"/>
      </w:hyperlink>
      <w:r w:rsidR="5D7DEA84" w:rsidRPr="00D305F2">
        <w:rPr>
          <w:rFonts w:ascii="Calibri" w:hAnsi="Calibri" w:cs="Calibri"/>
          <w:color w:val="000000"/>
          <w:kern w:val="0"/>
        </w:rPr>
        <w:t>.</w:t>
      </w:r>
      <w:r w:rsidRPr="00D305F2">
        <w:rPr>
          <w:rFonts w:ascii="Calibri" w:hAnsi="Calibri" w:cs="Calibri"/>
          <w:color w:val="000000"/>
          <w:kern w:val="0"/>
        </w:rPr>
        <w:t xml:space="preserve"> </w:t>
      </w:r>
      <w:r w:rsidR="001C08F2" w:rsidRPr="001C08F2">
        <w:rPr>
          <w:rFonts w:ascii="Calibri" w:hAnsi="Calibri" w:cs="Calibri"/>
          <w:color w:val="000000"/>
          <w:kern w:val="0"/>
          <w:lang w:val="ga-IE"/>
        </w:rPr>
        <w:t xml:space="preserve">Bíonn ceardlanna agus acmhainní eile maidir le Pleanáil Forbartha Pearsanta (PFP) nó scaipeadh taighde (e.g. trí pháirt a ghlacadh in </w:t>
      </w:r>
      <w:r w:rsidR="001C08F2" w:rsidRPr="001C08F2">
        <w:rPr>
          <w:rFonts w:ascii="Calibri" w:hAnsi="Calibri" w:cs="Calibri"/>
          <w:color w:val="000000"/>
          <w:kern w:val="0"/>
          <w:lang w:val="ga-IE"/>
        </w:rPr>
        <w:fldChar w:fldCharType="begin"/>
      </w:r>
      <w:r w:rsidR="001C08F2" w:rsidRPr="001C08F2">
        <w:rPr>
          <w:rFonts w:ascii="Calibri" w:hAnsi="Calibri" w:cs="Calibri"/>
          <w:color w:val="000000"/>
          <w:kern w:val="0"/>
          <w:lang w:val="ga-IE"/>
        </w:rPr>
        <w:instrText>HYPERLINK "https://www.universityofgalway.ie/threesis/" \t "_blank"</w:instrText>
      </w:r>
      <w:r w:rsidR="001C08F2" w:rsidRPr="001C08F2">
        <w:rPr>
          <w:rFonts w:ascii="Calibri" w:hAnsi="Calibri" w:cs="Calibri"/>
          <w:color w:val="000000"/>
          <w:kern w:val="0"/>
          <w:lang w:val="ga-IE"/>
        </w:rPr>
      </w:r>
      <w:r w:rsidR="001C08F2" w:rsidRPr="001C08F2">
        <w:rPr>
          <w:rFonts w:ascii="Calibri" w:hAnsi="Calibri" w:cs="Calibri"/>
          <w:color w:val="000000"/>
          <w:kern w:val="0"/>
          <w:lang w:val="ga-IE"/>
        </w:rPr>
        <w:fldChar w:fldCharType="separate"/>
      </w:r>
      <w:r w:rsidR="001C08F2" w:rsidRPr="001C08F2">
        <w:rPr>
          <w:rStyle w:val="Hyperlink"/>
          <w:rFonts w:ascii="Calibri" w:hAnsi="Calibri" w:cs="Calibri"/>
          <w:kern w:val="0"/>
          <w:lang w:val="ga-IE"/>
        </w:rPr>
        <w:t>Threesis</w:t>
      </w:r>
      <w:r w:rsidR="001C08F2" w:rsidRPr="001C08F2">
        <w:rPr>
          <w:rFonts w:ascii="Calibri" w:hAnsi="Calibri" w:cs="Calibri"/>
          <w:color w:val="000000"/>
          <w:kern w:val="0"/>
        </w:rPr>
        <w:fldChar w:fldCharType="end"/>
      </w:r>
      <w:r w:rsidR="001C08F2" w:rsidRPr="001C08F2">
        <w:rPr>
          <w:rFonts w:ascii="Calibri" w:hAnsi="Calibri" w:cs="Calibri"/>
          <w:color w:val="000000"/>
          <w:kern w:val="0"/>
          <w:lang w:val="ga-IE"/>
        </w:rPr>
        <w:t>), mar shampla, ar fáil ón RDC.  </w:t>
      </w:r>
    </w:p>
    <w:p w14:paraId="622E265C" w14:textId="77777777" w:rsidR="00753B65" w:rsidRPr="00FF7F28" w:rsidRDefault="002A22F6" w:rsidP="0B0CD947">
      <w:pPr>
        <w:rPr>
          <w:rFonts w:ascii="Calibri" w:hAnsi="Calibri" w:cs="Calibri"/>
          <w:b/>
          <w:bCs/>
          <w:color w:val="000000"/>
          <w:kern w:val="0"/>
          <w:sz w:val="28"/>
          <w:szCs w:val="28"/>
        </w:rPr>
      </w:pPr>
      <w:r w:rsidRPr="0B0CD947">
        <w:rPr>
          <w:rFonts w:ascii="Calibri" w:hAnsi="Calibri" w:cs="Calibri"/>
          <w:b/>
          <w:bCs/>
          <w:color w:val="000000"/>
          <w:kern w:val="0"/>
          <w:sz w:val="28"/>
          <w:szCs w:val="28"/>
        </w:rPr>
        <w:t xml:space="preserve">5.5.2 </w:t>
      </w:r>
      <w:proofErr w:type="spellStart"/>
      <w:r w:rsidRPr="0B0CD947">
        <w:rPr>
          <w:rFonts w:ascii="Calibri" w:hAnsi="Calibri" w:cs="Calibri"/>
          <w:b/>
          <w:bCs/>
          <w:color w:val="000000"/>
          <w:kern w:val="0"/>
          <w:sz w:val="28"/>
          <w:szCs w:val="28"/>
        </w:rPr>
        <w:t>Cláir</w:t>
      </w:r>
      <w:proofErr w:type="spellEnd"/>
      <w:r w:rsidRPr="0B0CD947">
        <w:rPr>
          <w:rFonts w:ascii="Calibri" w:hAnsi="Calibri" w:cs="Calibri"/>
          <w:b/>
          <w:bCs/>
          <w:color w:val="000000"/>
          <w:kern w:val="0"/>
          <w:sz w:val="28"/>
          <w:szCs w:val="28"/>
        </w:rPr>
        <w:t xml:space="preserve"> PhD </w:t>
      </w:r>
      <w:proofErr w:type="spellStart"/>
      <w:r w:rsidRPr="0B0CD947">
        <w:rPr>
          <w:rFonts w:ascii="Calibri" w:hAnsi="Calibri" w:cs="Calibri"/>
          <w:b/>
          <w:bCs/>
          <w:color w:val="000000"/>
          <w:kern w:val="0"/>
          <w:sz w:val="28"/>
          <w:szCs w:val="28"/>
        </w:rPr>
        <w:t>Struchtúrtha</w:t>
      </w:r>
      <w:proofErr w:type="spellEnd"/>
    </w:p>
    <w:p w14:paraId="1F829501" w14:textId="77777777" w:rsidR="002A22F6" w:rsidRPr="00D305F2" w:rsidRDefault="002A22F6" w:rsidP="002A22F6">
      <w:pPr>
        <w:rPr>
          <w:rFonts w:ascii="Calibri" w:hAnsi="Calibri" w:cs="Calibri"/>
          <w:color w:val="000000"/>
          <w:kern w:val="0"/>
        </w:rPr>
      </w:pPr>
      <w:proofErr w:type="spellStart"/>
      <w:r w:rsidRPr="00D305F2">
        <w:rPr>
          <w:rFonts w:ascii="Calibri" w:hAnsi="Calibri" w:cs="Calibri"/>
          <w:color w:val="000000"/>
          <w:kern w:val="0"/>
        </w:rPr>
        <w:t>Cuirtear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ngach</w:t>
      </w:r>
      <w:proofErr w:type="spellEnd"/>
      <w:r w:rsidRPr="00D305F2">
        <w:rPr>
          <w:rFonts w:ascii="Calibri" w:hAnsi="Calibri" w:cs="Calibri"/>
          <w:color w:val="000000"/>
          <w:kern w:val="0"/>
        </w:rPr>
        <w:t xml:space="preserve"> </w:t>
      </w:r>
      <w:r w:rsidRPr="00D305F2">
        <w:rPr>
          <w:rFonts w:ascii="Calibri" w:hAnsi="Calibri" w:cs="Calibri"/>
          <w:color w:val="0086C6"/>
          <w:kern w:val="0"/>
        </w:rPr>
        <w:t>Coláiste</w:t>
      </w:r>
      <w:r w:rsidRPr="00D305F2">
        <w:rPr>
          <w:rFonts w:ascii="Calibri" w:hAnsi="Calibri" w:cs="Calibri"/>
          <w:color w:val="000000"/>
          <w:kern w:val="0"/>
        </w:rPr>
        <w:t>.</w:t>
      </w:r>
    </w:p>
    <w:p w14:paraId="6F9B0B52"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Is é an </w:t>
      </w:r>
      <w:proofErr w:type="spellStart"/>
      <w:r w:rsidRPr="00D305F2">
        <w:rPr>
          <w:rFonts w:ascii="Calibri" w:hAnsi="Calibri" w:cs="Calibri"/>
          <w:color w:val="000000"/>
          <w:kern w:val="0"/>
        </w:rPr>
        <w:t>chroí-thréith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bhuntaighde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Aithnítear</w:t>
      </w:r>
      <w:proofErr w:type="spellEnd"/>
      <w:r w:rsidRPr="00D305F2">
        <w:rPr>
          <w:rFonts w:ascii="Calibri" w:hAnsi="Calibri" w:cs="Calibri"/>
          <w:color w:val="000000"/>
          <w:kern w:val="0"/>
        </w:rPr>
        <w:t xml:space="preserve"> gur </w:t>
      </w:r>
      <w:proofErr w:type="spellStart"/>
      <w:r w:rsidRPr="00D305F2">
        <w:rPr>
          <w:rFonts w:ascii="Calibri" w:hAnsi="Calibri" w:cs="Calibri"/>
          <w:color w:val="000000"/>
          <w:kern w:val="0"/>
        </w:rPr>
        <w:t>aistear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oideachas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dochtúireachta</w:t>
      </w:r>
      <w:proofErr w:type="spellEnd"/>
      <w:r w:rsidRPr="00D305F2">
        <w:rPr>
          <w:rFonts w:ascii="Calibri" w:hAnsi="Calibri" w:cs="Calibri"/>
          <w:color w:val="000000"/>
          <w:kern w:val="0"/>
        </w:rPr>
        <w:t>.</w:t>
      </w:r>
    </w:p>
    <w:p w14:paraId="2A0E3F54"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Is é an </w:t>
      </w:r>
      <w:proofErr w:type="spellStart"/>
      <w:r w:rsidRPr="00D305F2">
        <w:rPr>
          <w:rFonts w:ascii="Calibri" w:hAnsi="Calibri" w:cs="Calibri"/>
          <w:color w:val="000000"/>
          <w:kern w:val="0"/>
        </w:rPr>
        <w:t>aidhm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hoideachas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dochtúireachta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struchtúrú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timpeallacht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chruthú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leanas</w:t>
      </w:r>
      <w:proofErr w:type="spellEnd"/>
      <w:r w:rsidRPr="00D305F2">
        <w:rPr>
          <w:rFonts w:ascii="Calibri" w:hAnsi="Calibri" w:cs="Calibri"/>
          <w:color w:val="000000"/>
          <w:kern w:val="0"/>
        </w:rPr>
        <w:t>:</w:t>
      </w:r>
    </w:p>
    <w:p w14:paraId="7FA03AC6" w14:textId="188FB95D" w:rsidR="002A22F6" w:rsidRPr="00D305F2" w:rsidRDefault="002B74A6" w:rsidP="002B74A6">
      <w:pPr>
        <w:rPr>
          <w:rFonts w:ascii="Calibri" w:hAnsi="Calibri" w:cs="Calibri"/>
          <w:color w:val="000000"/>
          <w:kern w:val="0"/>
        </w:rPr>
      </w:pPr>
      <w:r w:rsidRPr="00D305F2">
        <w:rPr>
          <w:rFonts w:ascii="Calibri" w:hAnsi="Calibri" w:cs="Calibri"/>
          <w:color w:val="000000"/>
          <w:kern w:val="0"/>
        </w:rPr>
        <w:t xml:space="preserve">1. </w:t>
      </w:r>
      <w:proofErr w:type="spellStart"/>
      <w:r w:rsidR="002A22F6" w:rsidRPr="00D305F2">
        <w:rPr>
          <w:rFonts w:ascii="Calibri" w:hAnsi="Calibri" w:cs="Calibri"/>
          <w:color w:val="000000"/>
          <w:kern w:val="0"/>
        </w:rPr>
        <w:t>Oiliúint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struchtúrtha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chreidiúnaithe</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fhoirmiúil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chun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tacú</w:t>
      </w:r>
      <w:proofErr w:type="spellEnd"/>
      <w:r w:rsidR="002A22F6" w:rsidRPr="00D305F2">
        <w:rPr>
          <w:rFonts w:ascii="Calibri" w:hAnsi="Calibri" w:cs="Calibri"/>
          <w:color w:val="000000"/>
          <w:kern w:val="0"/>
        </w:rPr>
        <w:t xml:space="preserve"> le </w:t>
      </w:r>
      <w:proofErr w:type="spellStart"/>
      <w:r w:rsidR="002A22F6" w:rsidRPr="00D305F2">
        <w:rPr>
          <w:rFonts w:ascii="Calibri" w:hAnsi="Calibri" w:cs="Calibri"/>
          <w:color w:val="000000"/>
          <w:kern w:val="0"/>
        </w:rPr>
        <w:t>taighde</w:t>
      </w:r>
      <w:proofErr w:type="spellEnd"/>
      <w:r w:rsidR="002A22F6" w:rsidRPr="00D305F2">
        <w:rPr>
          <w:rFonts w:ascii="Calibri" w:hAnsi="Calibri" w:cs="Calibri"/>
          <w:color w:val="000000"/>
          <w:kern w:val="0"/>
        </w:rPr>
        <w:t xml:space="preserve"> </w:t>
      </w:r>
      <w:proofErr w:type="gramStart"/>
      <w:r w:rsidR="002A22F6" w:rsidRPr="00D305F2">
        <w:rPr>
          <w:rFonts w:ascii="Calibri" w:hAnsi="Calibri" w:cs="Calibri"/>
          <w:color w:val="000000"/>
          <w:kern w:val="0"/>
        </w:rPr>
        <w:t xml:space="preserve">an  </w:t>
      </w:r>
      <w:proofErr w:type="spellStart"/>
      <w:r w:rsidR="002A22F6" w:rsidRPr="00D305F2">
        <w:rPr>
          <w:rFonts w:ascii="Calibri" w:hAnsi="Calibri" w:cs="Calibri"/>
          <w:color w:val="000000"/>
          <w:kern w:val="0"/>
        </w:rPr>
        <w:t>mhic</w:t>
      </w:r>
      <w:proofErr w:type="spellEnd"/>
      <w:proofErr w:type="gram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Caithfidh</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na</w:t>
      </w:r>
      <w:proofErr w:type="spellEnd"/>
      <w:r w:rsidR="002A22F6" w:rsidRPr="00D305F2">
        <w:rPr>
          <w:rFonts w:ascii="Calibri" w:hAnsi="Calibri" w:cs="Calibri"/>
          <w:color w:val="000000"/>
          <w:kern w:val="0"/>
        </w:rPr>
        <w:t xml:space="preserve"> mic </w:t>
      </w:r>
      <w:proofErr w:type="spell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PhD </w:t>
      </w:r>
      <w:proofErr w:type="spellStart"/>
      <w:r w:rsidR="002A22F6" w:rsidRPr="00D305F2">
        <w:rPr>
          <w:rFonts w:ascii="Calibri" w:hAnsi="Calibri" w:cs="Calibri"/>
          <w:color w:val="000000"/>
          <w:kern w:val="0"/>
        </w:rPr>
        <w:t>ar</w:t>
      </w:r>
      <w:proofErr w:type="spellEnd"/>
      <w:r w:rsidR="002A22F6" w:rsidRPr="00D305F2">
        <w:rPr>
          <w:rFonts w:ascii="Calibri" w:hAnsi="Calibri" w:cs="Calibri"/>
          <w:color w:val="000000"/>
          <w:kern w:val="0"/>
        </w:rPr>
        <w:t xml:space="preserve"> fad 30 ECTS den </w:t>
      </w:r>
      <w:proofErr w:type="spellStart"/>
      <w:r w:rsidR="002A22F6" w:rsidRPr="00D305F2">
        <w:rPr>
          <w:rFonts w:ascii="Calibri" w:hAnsi="Calibri" w:cs="Calibri"/>
          <w:color w:val="000000"/>
          <w:kern w:val="0"/>
        </w:rPr>
        <w:t>oiliúint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seo</w:t>
      </w:r>
      <w:proofErr w:type="spellEnd"/>
      <w:r w:rsidR="002A22F6" w:rsidRPr="00D305F2">
        <w:rPr>
          <w:rFonts w:ascii="Calibri" w:hAnsi="Calibri" w:cs="Calibri"/>
          <w:color w:val="000000"/>
          <w:kern w:val="0"/>
        </w:rPr>
        <w:t xml:space="preserve"> </w:t>
      </w:r>
      <w:proofErr w:type="gramStart"/>
      <w:r w:rsidR="002A22F6" w:rsidRPr="00D305F2">
        <w:rPr>
          <w:rFonts w:ascii="Calibri" w:hAnsi="Calibri" w:cs="Calibri"/>
          <w:color w:val="000000"/>
          <w:kern w:val="0"/>
        </w:rPr>
        <w:t xml:space="preserve">a  </w:t>
      </w:r>
      <w:proofErr w:type="spellStart"/>
      <w:r w:rsidR="002A22F6" w:rsidRPr="00D305F2">
        <w:rPr>
          <w:rFonts w:ascii="Calibri" w:hAnsi="Calibri" w:cs="Calibri"/>
          <w:color w:val="000000"/>
          <w:kern w:val="0"/>
        </w:rPr>
        <w:t>dhéanamh</w:t>
      </w:r>
      <w:proofErr w:type="spellEnd"/>
      <w:proofErr w:type="gramEnd"/>
      <w:r w:rsidR="002A22F6" w:rsidRPr="00D305F2">
        <w:rPr>
          <w:rFonts w:ascii="Calibri" w:hAnsi="Calibri" w:cs="Calibri"/>
          <w:color w:val="000000"/>
          <w:kern w:val="0"/>
        </w:rPr>
        <w:t xml:space="preserve"> le linn a </w:t>
      </w:r>
      <w:proofErr w:type="spellStart"/>
      <w:r w:rsidR="002A22F6" w:rsidRPr="00D305F2">
        <w:rPr>
          <w:rFonts w:ascii="Calibri" w:hAnsi="Calibri" w:cs="Calibri"/>
          <w:color w:val="000000"/>
          <w:kern w:val="0"/>
        </w:rPr>
        <w:t>gcláir</w:t>
      </w:r>
      <w:proofErr w:type="spellEnd"/>
      <w:r w:rsidR="002A22F6" w:rsidRPr="00D305F2">
        <w:rPr>
          <w:rFonts w:ascii="Calibri" w:hAnsi="Calibri" w:cs="Calibri"/>
          <w:color w:val="000000"/>
          <w:kern w:val="0"/>
        </w:rPr>
        <w:t xml:space="preserve"> PhD. </w:t>
      </w:r>
      <w:proofErr w:type="spellStart"/>
      <w:r w:rsidR="002A22F6" w:rsidRPr="00D305F2">
        <w:rPr>
          <w:rFonts w:ascii="Calibri" w:hAnsi="Calibri" w:cs="Calibri"/>
          <w:color w:val="000000"/>
          <w:kern w:val="0"/>
        </w:rPr>
        <w:t>Roghnaíonn</w:t>
      </w:r>
      <w:proofErr w:type="spellEnd"/>
      <w:r w:rsidR="002A22F6" w:rsidRPr="00D305F2">
        <w:rPr>
          <w:rFonts w:ascii="Calibri" w:hAnsi="Calibri" w:cs="Calibri"/>
          <w:color w:val="000000"/>
          <w:kern w:val="0"/>
        </w:rPr>
        <w:t xml:space="preserve"> mic </w:t>
      </w:r>
      <w:proofErr w:type="spell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modúil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i</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gcomhar</w:t>
      </w:r>
      <w:proofErr w:type="spellEnd"/>
      <w:r w:rsidR="002A22F6" w:rsidRPr="00D305F2">
        <w:rPr>
          <w:rFonts w:ascii="Calibri" w:hAnsi="Calibri" w:cs="Calibri"/>
          <w:color w:val="000000"/>
          <w:kern w:val="0"/>
        </w:rPr>
        <w:t xml:space="preserve"> </w:t>
      </w:r>
      <w:proofErr w:type="spellStart"/>
      <w:proofErr w:type="gramStart"/>
      <w:r w:rsidR="002A22F6" w:rsidRPr="00D305F2">
        <w:rPr>
          <w:rFonts w:ascii="Calibri" w:hAnsi="Calibri" w:cs="Calibri"/>
          <w:color w:val="000000"/>
          <w:kern w:val="0"/>
        </w:rPr>
        <w:t>lena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stiúrthóir</w:t>
      </w:r>
      <w:proofErr w:type="spellEnd"/>
      <w:proofErr w:type="gramEnd"/>
      <w:r w:rsidR="002A22F6" w:rsidRPr="00D305F2">
        <w:rPr>
          <w:rFonts w:ascii="Calibri" w:hAnsi="Calibri" w:cs="Calibri"/>
          <w:color w:val="000000"/>
          <w:kern w:val="0"/>
        </w:rPr>
        <w:t xml:space="preserve">. Is </w:t>
      </w:r>
      <w:proofErr w:type="spellStart"/>
      <w:r w:rsidR="002A22F6" w:rsidRPr="00D305F2">
        <w:rPr>
          <w:rFonts w:ascii="Calibri" w:hAnsi="Calibri" w:cs="Calibri"/>
          <w:color w:val="000000"/>
          <w:kern w:val="0"/>
        </w:rPr>
        <w:t>iad</w:t>
      </w:r>
      <w:proofErr w:type="spellEnd"/>
      <w:r w:rsidR="002A22F6" w:rsidRPr="00D305F2">
        <w:rPr>
          <w:rFonts w:ascii="Calibri" w:hAnsi="Calibri" w:cs="Calibri"/>
          <w:color w:val="000000"/>
          <w:kern w:val="0"/>
        </w:rPr>
        <w:t xml:space="preserve"> an </w:t>
      </w:r>
      <w:proofErr w:type="spellStart"/>
      <w:r w:rsidR="002A22F6" w:rsidRPr="00D305F2">
        <w:rPr>
          <w:rFonts w:ascii="Calibri" w:hAnsi="Calibri" w:cs="Calibri"/>
          <w:color w:val="000000"/>
          <w:kern w:val="0"/>
        </w:rPr>
        <w:t>dá</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phríomhchineál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modúl</w:t>
      </w:r>
      <w:proofErr w:type="spellEnd"/>
      <w:r w:rsidR="002A22F6" w:rsidRPr="00D305F2">
        <w:rPr>
          <w:rFonts w:ascii="Calibri" w:hAnsi="Calibri" w:cs="Calibri"/>
          <w:color w:val="000000"/>
          <w:kern w:val="0"/>
        </w:rPr>
        <w:t xml:space="preserve">  </w:t>
      </w:r>
    </w:p>
    <w:p w14:paraId="40FBC626" w14:textId="77777777" w:rsidR="002A22F6" w:rsidRPr="00D305F2" w:rsidRDefault="002A22F6" w:rsidP="002A22F6">
      <w:pPr>
        <w:ind w:left="360" w:firstLine="360"/>
        <w:rPr>
          <w:rFonts w:ascii="Calibri" w:hAnsi="Calibri" w:cs="Calibri"/>
          <w:color w:val="000000"/>
          <w:kern w:val="0"/>
        </w:rPr>
      </w:pPr>
      <w:r w:rsidRPr="00D305F2">
        <w:rPr>
          <w:rFonts w:ascii="Calibri" w:hAnsi="Calibri" w:cs="Calibri"/>
          <w:color w:val="000000"/>
          <w:kern w:val="0"/>
        </w:rPr>
        <w:t>-</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sonrach</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disciplín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p>
    <w:p w14:paraId="084438FE" w14:textId="504C8A0B" w:rsidR="002A22F6" w:rsidRPr="00D305F2" w:rsidRDefault="002A22F6" w:rsidP="0B0CD947">
      <w:pPr>
        <w:ind w:left="720"/>
        <w:rPr>
          <w:rFonts w:ascii="Calibri" w:hAnsi="Calibri" w:cs="Calibri"/>
          <w:color w:val="000000" w:themeColor="text1"/>
        </w:rPr>
      </w:pPr>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cineálacha</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inaistrithe</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gairmiúla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tuilleadh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proofErr w:type="gramEnd"/>
      <w:r w:rsidRPr="00D305F2">
        <w:rPr>
          <w:rFonts w:ascii="Calibri" w:hAnsi="Calibri" w:cs="Calibri"/>
          <w:color w:val="000000"/>
          <w:kern w:val="0"/>
        </w:rPr>
        <w:t xml:space="preserve"> sin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hyperlink r:id="rId30">
        <w:r w:rsidR="3B66F6D0" w:rsidRPr="0B0CD947">
          <w:rPr>
            <w:rStyle w:val="Hyperlink"/>
            <w:rFonts w:ascii="Calibri" w:hAnsi="Calibri" w:cs="Calibri"/>
          </w:rPr>
          <w:t>https://www.universityofgalway.ie/graduate-studies/currentstudents/gsmodules/</w:t>
        </w:r>
      </w:hyperlink>
      <w:r w:rsidR="3B66F6D0" w:rsidRPr="0B0CD947">
        <w:rPr>
          <w:rFonts w:ascii="Calibri" w:hAnsi="Calibri" w:cs="Calibri"/>
          <w:color w:val="000000" w:themeColor="text1"/>
        </w:rPr>
        <w:t xml:space="preserve"> </w:t>
      </w:r>
      <w:r w:rsidRPr="00D305F2">
        <w:rPr>
          <w:rFonts w:ascii="Calibri" w:hAnsi="Calibri" w:cs="Calibri"/>
          <w:color w:val="0086C6"/>
          <w:kern w:val="0"/>
        </w:rPr>
        <w:t xml:space="preserve"> </w:t>
      </w:r>
    </w:p>
    <w:p w14:paraId="53ADF19C" w14:textId="77777777" w:rsidR="002A22F6" w:rsidRPr="00D305F2" w:rsidRDefault="002A22F6" w:rsidP="002A22F6">
      <w:pPr>
        <w:ind w:left="720"/>
        <w:rPr>
          <w:rFonts w:ascii="Calibri" w:hAnsi="Calibri" w:cs="Calibri"/>
          <w:color w:val="000000"/>
          <w:kern w:val="0"/>
        </w:rPr>
      </w:pPr>
      <w:proofErr w:type="spellStart"/>
      <w:r w:rsidRPr="00D305F2">
        <w:rPr>
          <w:rFonts w:ascii="Calibri" w:hAnsi="Calibri" w:cs="Calibri"/>
          <w:color w:val="000000"/>
          <w:kern w:val="0"/>
        </w:rPr>
        <w:t>Príomhghnéithe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PhD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ea</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go  </w:t>
      </w:r>
      <w:proofErr w:type="spellStart"/>
      <w:r w:rsidRPr="00D305F2">
        <w:rPr>
          <w:rFonts w:ascii="Calibri" w:hAnsi="Calibri" w:cs="Calibri"/>
          <w:color w:val="000000"/>
          <w:kern w:val="0"/>
        </w:rPr>
        <w:t>bhfuil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solúbtha</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thaobh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modh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seachadta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measúnachta</w:t>
      </w:r>
      <w:proofErr w:type="spellEnd"/>
      <w:r w:rsidRPr="00D305F2">
        <w:rPr>
          <w:rFonts w:ascii="Calibri" w:hAnsi="Calibri" w:cs="Calibri"/>
          <w:color w:val="000000"/>
          <w:kern w:val="0"/>
        </w:rPr>
        <w:t>.</w:t>
      </w:r>
    </w:p>
    <w:p w14:paraId="531ADBBE"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2. Ba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comhaontaithe</w:t>
      </w:r>
      <w:proofErr w:type="spellEnd"/>
      <w:proofErr w:type="gramEnd"/>
      <w:r w:rsidRPr="00D305F2">
        <w:rPr>
          <w:rFonts w:ascii="Calibri" w:hAnsi="Calibri" w:cs="Calibri"/>
          <w:color w:val="000000"/>
          <w:kern w:val="0"/>
        </w:rPr>
        <w:t xml:space="preserve"> ag an GRC. De </w:t>
      </w:r>
      <w:proofErr w:type="spellStart"/>
      <w:r w:rsidRPr="00D305F2">
        <w:rPr>
          <w:rFonts w:ascii="Calibri" w:hAnsi="Calibri" w:cs="Calibri"/>
          <w:color w:val="000000"/>
          <w:kern w:val="0"/>
        </w:rPr>
        <w:t>ghnáth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glacfaidh</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lánaimseartha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proofErr w:type="gramEnd"/>
      <w:r w:rsidRPr="00D305F2">
        <w:rPr>
          <w:rFonts w:ascii="Calibri" w:hAnsi="Calibri" w:cs="Calibri"/>
          <w:color w:val="000000"/>
          <w:kern w:val="0"/>
        </w:rPr>
        <w:t xml:space="preserve"> le </w:t>
      </w:r>
      <w:proofErr w:type="spellStart"/>
      <w:r w:rsidRPr="00D305F2">
        <w:rPr>
          <w:rFonts w:ascii="Calibri" w:hAnsi="Calibri" w:cs="Calibri"/>
          <w:color w:val="000000"/>
          <w:kern w:val="0"/>
        </w:rPr>
        <w:t>hualach</w:t>
      </w:r>
      <w:proofErr w:type="spellEnd"/>
      <w:r w:rsidRPr="00D305F2">
        <w:rPr>
          <w:rFonts w:ascii="Calibri" w:hAnsi="Calibri" w:cs="Calibri"/>
          <w:color w:val="000000"/>
          <w:kern w:val="0"/>
        </w:rPr>
        <w:t xml:space="preserve"> 30 ECTS ag </w:t>
      </w:r>
      <w:proofErr w:type="spellStart"/>
      <w:r w:rsidRPr="00D305F2">
        <w:rPr>
          <w:rFonts w:ascii="Calibri" w:hAnsi="Calibri" w:cs="Calibri"/>
          <w:color w:val="000000"/>
          <w:kern w:val="0"/>
        </w:rPr>
        <w:t>gabháil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dóibh</w:t>
      </w:r>
      <w:proofErr w:type="spellEnd"/>
      <w:r w:rsidRPr="00D305F2">
        <w:rPr>
          <w:rFonts w:ascii="Calibri" w:hAnsi="Calibri" w:cs="Calibri"/>
          <w:color w:val="000000"/>
          <w:kern w:val="0"/>
        </w:rPr>
        <w:t xml:space="preserve"> thar </w:t>
      </w:r>
      <w:proofErr w:type="spellStart"/>
      <w:r w:rsidRPr="00D305F2">
        <w:rPr>
          <w:rFonts w:ascii="Calibri" w:hAnsi="Calibri" w:cs="Calibri"/>
          <w:color w:val="000000"/>
          <w:kern w:val="0"/>
        </w:rPr>
        <w:t>bhlianta</w:t>
      </w:r>
      <w:proofErr w:type="spellEnd"/>
      <w:r w:rsidRPr="00D305F2">
        <w:rPr>
          <w:rFonts w:ascii="Calibri" w:hAnsi="Calibri" w:cs="Calibri"/>
          <w:color w:val="000000"/>
          <w:kern w:val="0"/>
        </w:rPr>
        <w:t xml:space="preserve"> 1-3 </w:t>
      </w:r>
      <w:proofErr w:type="spell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PhD. I </w:t>
      </w:r>
      <w:proofErr w:type="spellStart"/>
      <w:r w:rsidRPr="00D305F2">
        <w:rPr>
          <w:rFonts w:ascii="Calibri" w:hAnsi="Calibri" w:cs="Calibri"/>
          <w:color w:val="000000"/>
          <w:kern w:val="0"/>
        </w:rPr>
        <w:t>gcúinsí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eisceachtúla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modúil</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mBliain</w:t>
      </w:r>
      <w:proofErr w:type="spellEnd"/>
      <w:r w:rsidRPr="00D305F2">
        <w:rPr>
          <w:rFonts w:ascii="Calibri" w:hAnsi="Calibri" w:cs="Calibri"/>
          <w:color w:val="000000"/>
          <w:kern w:val="0"/>
        </w:rPr>
        <w:t xml:space="preserve"> 4,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chomhaontú</w:t>
      </w:r>
      <w:proofErr w:type="spellEnd"/>
      <w:r w:rsidRPr="00D305F2">
        <w:rPr>
          <w:rFonts w:ascii="Calibri" w:hAnsi="Calibri" w:cs="Calibri"/>
          <w:color w:val="000000"/>
          <w:kern w:val="0"/>
        </w:rPr>
        <w:t xml:space="preserve"> GRC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w:t>
      </w:r>
      <w:proofErr w:type="gram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pháirtaimseartha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sonróidh</w:t>
      </w:r>
      <w:proofErr w:type="spellEnd"/>
      <w:r w:rsidRPr="00D305F2">
        <w:rPr>
          <w:rFonts w:ascii="Calibri" w:hAnsi="Calibri" w:cs="Calibri"/>
          <w:color w:val="000000"/>
          <w:kern w:val="0"/>
        </w:rPr>
        <w:t xml:space="preserve"> an GRC </w:t>
      </w:r>
      <w:proofErr w:type="spellStart"/>
      <w:r w:rsidRPr="00D305F2">
        <w:rPr>
          <w:rFonts w:ascii="Calibri" w:hAnsi="Calibri" w:cs="Calibri"/>
          <w:color w:val="000000"/>
          <w:kern w:val="0"/>
        </w:rPr>
        <w:t>sceideal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ndéanfar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chláir</w:t>
      </w:r>
      <w:proofErr w:type="spellEnd"/>
      <w:r w:rsidRPr="00D305F2">
        <w:rPr>
          <w:rFonts w:ascii="Calibri" w:hAnsi="Calibri" w:cs="Calibri"/>
          <w:color w:val="000000"/>
          <w:kern w:val="0"/>
        </w:rPr>
        <w:t>.</w:t>
      </w:r>
    </w:p>
    <w:p w14:paraId="095BEA56" w14:textId="0118C28A" w:rsidR="002A22F6" w:rsidRPr="00D305F2" w:rsidRDefault="002A22F6" w:rsidP="0B0CD947">
      <w:pPr>
        <w:rPr>
          <w:rFonts w:ascii="Calibri" w:hAnsi="Calibri" w:cs="Calibri"/>
        </w:rPr>
      </w:pPr>
      <w:r w:rsidRPr="00D305F2">
        <w:rPr>
          <w:rFonts w:ascii="Calibri" w:hAnsi="Calibri" w:cs="Calibri"/>
          <w:color w:val="000000"/>
          <w:kern w:val="0"/>
        </w:rPr>
        <w:lastRenderedPageBreak/>
        <w:t xml:space="preserve">3. </w:t>
      </w:r>
      <w:proofErr w:type="spellStart"/>
      <w:r w:rsidRPr="00D305F2">
        <w:rPr>
          <w:rFonts w:ascii="Calibri" w:hAnsi="Calibri" w:cs="Calibri"/>
          <w:color w:val="000000"/>
          <w:kern w:val="0"/>
        </w:rPr>
        <w:t>Éilítear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ndéantar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fiú</w:t>
      </w:r>
      <w:proofErr w:type="spellEnd"/>
      <w:r w:rsidRPr="00D305F2">
        <w:rPr>
          <w:rFonts w:ascii="Calibri" w:hAnsi="Calibri" w:cs="Calibri"/>
          <w:color w:val="000000"/>
          <w:kern w:val="0"/>
        </w:rPr>
        <w:t xml:space="preserve"> 30 ECTS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chríochnú</w:t>
      </w:r>
      <w:proofErr w:type="spellEnd"/>
      <w:r w:rsidRPr="00D305F2">
        <w:rPr>
          <w:rFonts w:ascii="Calibri" w:hAnsi="Calibri" w:cs="Calibri"/>
          <w:color w:val="000000"/>
          <w:kern w:val="0"/>
        </w:rPr>
        <w:t xml:space="preserve">, arna </w:t>
      </w:r>
      <w:proofErr w:type="spellStart"/>
      <w:r w:rsidRPr="00D305F2">
        <w:rPr>
          <w:rFonts w:ascii="Calibri" w:hAnsi="Calibri" w:cs="Calibri"/>
          <w:color w:val="000000"/>
          <w:kern w:val="0"/>
        </w:rPr>
        <w:t>bhfaomhadh</w:t>
      </w:r>
      <w:proofErr w:type="spellEnd"/>
      <w:r w:rsidRPr="00D305F2">
        <w:rPr>
          <w:rFonts w:ascii="Calibri" w:hAnsi="Calibri" w:cs="Calibri"/>
          <w:color w:val="000000"/>
          <w:kern w:val="0"/>
        </w:rPr>
        <w:t xml:space="preserve"> ag Coiste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(GRC)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Ní </w:t>
      </w:r>
      <w:proofErr w:type="spellStart"/>
      <w:r w:rsidRPr="00D305F2">
        <w:rPr>
          <w:rFonts w:ascii="Calibri" w:hAnsi="Calibri" w:cs="Calibri"/>
          <w:color w:val="000000"/>
          <w:kern w:val="0"/>
        </w:rPr>
        <w:t>bheidh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ag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dtráchtas</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a  chur</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dearbhaithe</w:t>
      </w:r>
      <w:proofErr w:type="spellEnd"/>
      <w:r w:rsidRPr="00D305F2">
        <w:rPr>
          <w:rFonts w:ascii="Calibri" w:hAnsi="Calibri" w:cs="Calibri"/>
          <w:color w:val="000000"/>
          <w:kern w:val="0"/>
        </w:rPr>
        <w:t xml:space="preserve"> ag an GRC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fiú</w:t>
      </w:r>
      <w:proofErr w:type="spellEnd"/>
      <w:r w:rsidRPr="00D305F2">
        <w:rPr>
          <w:rFonts w:ascii="Calibri" w:hAnsi="Calibri" w:cs="Calibri"/>
          <w:color w:val="000000"/>
          <w:kern w:val="0"/>
        </w:rPr>
        <w:t xml:space="preserve"> 30  ECTS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laghad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iomlán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críochnaithe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go </w:t>
      </w:r>
      <w:proofErr w:type="spellStart"/>
      <w:proofErr w:type="gramStart"/>
      <w:r w:rsidRPr="00D305F2">
        <w:rPr>
          <w:rFonts w:ascii="Calibri" w:hAnsi="Calibri" w:cs="Calibri"/>
          <w:color w:val="000000"/>
          <w:kern w:val="0"/>
        </w:rPr>
        <w:t>ndéanfadh</w:t>
      </w:r>
      <w:proofErr w:type="spellEnd"/>
      <w:r w:rsidRPr="00D305F2">
        <w:rPr>
          <w:rFonts w:ascii="Calibri" w:hAnsi="Calibri" w:cs="Calibri"/>
          <w:color w:val="000000"/>
          <w:kern w:val="0"/>
        </w:rPr>
        <w:t xml:space="preserve">  an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tríd</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suas</w:t>
      </w:r>
      <w:proofErr w:type="spellEnd"/>
      <w:r w:rsidRPr="00D305F2">
        <w:rPr>
          <w:rFonts w:ascii="Calibri" w:hAnsi="Calibri" w:cs="Calibri"/>
          <w:color w:val="000000"/>
          <w:kern w:val="0"/>
        </w:rPr>
        <w:t xml:space="preserve"> le 60 ECTS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iomlán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fhaomhadh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nuair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éilíonn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gníomhaireacht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mhaoinithe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comhlacht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creidiúnaithe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seachtrach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leithéid</w:t>
      </w:r>
      <w:proofErr w:type="spellEnd"/>
      <w:r w:rsidRPr="00D305F2">
        <w:rPr>
          <w:rFonts w:ascii="Calibri" w:hAnsi="Calibri" w:cs="Calibri"/>
          <w:color w:val="000000"/>
          <w:kern w:val="0"/>
        </w:rPr>
        <w:t>.</w:t>
      </w:r>
      <w:r w:rsidR="76AF7126" w:rsidRPr="00D305F2">
        <w:rPr>
          <w:rFonts w:ascii="Calibri" w:hAnsi="Calibri" w:cs="Calibri"/>
          <w:color w:val="000000"/>
          <w:kern w:val="0"/>
        </w:rPr>
        <w:t xml:space="preserve"> </w:t>
      </w:r>
      <w:r w:rsidRPr="00D305F2">
        <w:rPr>
          <w:rFonts w:ascii="Calibri" w:hAnsi="Calibri" w:cs="Calibri"/>
          <w:color w:val="000000"/>
          <w:kern w:val="0"/>
        </w:rPr>
        <w:t xml:space="preserve">Is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Mharcanna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Caighdeáin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PhD ag  </w:t>
      </w:r>
      <w:hyperlink r:id="rId31">
        <w:r w:rsidR="5230F3E1" w:rsidRPr="0B0CD947">
          <w:rPr>
            <w:rStyle w:val="Hyperlink"/>
            <w:rFonts w:ascii="Calibri" w:hAnsi="Calibri" w:cs="Calibri"/>
          </w:rPr>
          <w:t>https://www.universityofgalway.ie/exams/policies-procedures/</w:t>
        </w:r>
      </w:hyperlink>
      <w:r w:rsidR="5230F3E1" w:rsidRPr="0B0CD947">
        <w:rPr>
          <w:rFonts w:ascii="Calibri" w:hAnsi="Calibri" w:cs="Calibri"/>
          <w:color w:val="000000" w:themeColor="text1"/>
        </w:rPr>
        <w:t xml:space="preserve"> </w:t>
      </w:r>
      <w:r w:rsidRPr="00D305F2">
        <w:rPr>
          <w:rFonts w:ascii="Calibri" w:hAnsi="Calibri" w:cs="Calibri"/>
          <w:color w:val="0086C6"/>
          <w:kern w:val="0"/>
        </w:rPr>
        <w:t xml:space="preserve"> </w:t>
      </w:r>
    </w:p>
    <w:p w14:paraId="3F812C01" w14:textId="77777777" w:rsidR="002A22F6" w:rsidRDefault="002A22F6" w:rsidP="002A22F6">
      <w:pPr>
        <w:rPr>
          <w:rStyle w:val="Hyperlink"/>
          <w:rFonts w:ascii="Calibri" w:hAnsi="Calibri" w:cs="Calibri"/>
          <w:kern w:val="0"/>
        </w:rPr>
      </w:pP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comhoibriú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institiúidí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gceist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gcláir</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struchtúrtha</w:t>
      </w:r>
      <w:proofErr w:type="spellEnd"/>
      <w:r w:rsidRPr="00D305F2">
        <w:rPr>
          <w:rFonts w:ascii="Calibri" w:hAnsi="Calibri" w:cs="Calibri"/>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tuilleadh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eolais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hyperlink r:id="rId32" w:history="1">
        <w:r w:rsidRPr="00D305F2">
          <w:rPr>
            <w:rStyle w:val="Hyperlink"/>
            <w:rFonts w:ascii="Calibri" w:hAnsi="Calibri" w:cs="Calibri"/>
            <w:kern w:val="0"/>
          </w:rPr>
          <w:t>http://www.nuigalway.ie/graduate-studies/currentstudents/gsmodules</w:t>
        </w:r>
      </w:hyperlink>
    </w:p>
    <w:p w14:paraId="5EEA3057" w14:textId="77777777" w:rsidR="0067419D" w:rsidRDefault="0067419D" w:rsidP="002A22F6">
      <w:pPr>
        <w:rPr>
          <w:rStyle w:val="Hyperlink"/>
          <w:rFonts w:ascii="Calibri" w:hAnsi="Calibri" w:cs="Calibri"/>
          <w:kern w:val="0"/>
        </w:rPr>
      </w:pPr>
    </w:p>
    <w:p w14:paraId="5422E384" w14:textId="77777777" w:rsidR="003E67C0" w:rsidRDefault="003E67C0" w:rsidP="003E67C0">
      <w:pPr>
        <w:pStyle w:val="paragraph"/>
        <w:spacing w:before="0" w:beforeAutospacing="0" w:after="0" w:afterAutospacing="0"/>
        <w:textAlignment w:val="baseline"/>
        <w:rPr>
          <w:rFonts w:ascii="Segoe UI" w:hAnsi="Segoe UI" w:cs="Segoe UI"/>
          <w:color w:val="0F4761"/>
          <w:sz w:val="18"/>
          <w:szCs w:val="18"/>
        </w:rPr>
      </w:pPr>
      <w:r>
        <w:rPr>
          <w:rStyle w:val="normaltextrun"/>
          <w:rFonts w:ascii="Calibri" w:hAnsi="Calibri"/>
          <w:b/>
          <w:color w:val="0F4761"/>
          <w:sz w:val="28"/>
        </w:rPr>
        <w:t>5.5.3 Dochtúireacht san Eolaíocht Shíceolaíoch (Síceolaíocht Chliniciúil) </w:t>
      </w:r>
      <w:r>
        <w:rPr>
          <w:rStyle w:val="eop"/>
          <w:rFonts w:ascii="Calibri" w:hAnsi="Calibri"/>
          <w:color w:val="0F4761"/>
          <w:sz w:val="28"/>
        </w:rPr>
        <w:t> </w:t>
      </w:r>
    </w:p>
    <w:p w14:paraId="597F1485" w14:textId="77777777" w:rsidR="003E67C0" w:rsidRDefault="003E67C0" w:rsidP="003E67C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Is clár dochtúireachta gairmiúil é an Dochtúireacht san Eolaíocht Shíceolaíoch (Síceolaíocht Chliniciúil) a sholáthraíonn oiliúint ghairmiúil sa tsíceolaíocht chliniciúil de réir chaighdeáin chreidiúnaithe Chumann Síceolaithe Éireann agus Chumann Síceolaithe na Breataine. Trí bliana féilire atá i gceist leis an gclár, agus cuirtear ar fáil é i gcomhpháirtíocht le seirbhísí síceolaíochta cliniciúla i bhFeidhmeannacht na Seirbhíse Sláinte (FSS) agus i ngníomhaireachtaí eile. </w:t>
      </w:r>
      <w:r>
        <w:rPr>
          <w:rStyle w:val="eop"/>
          <w:rFonts w:ascii="Calibri" w:hAnsi="Calibri"/>
          <w:color w:val="000000"/>
          <w:sz w:val="22"/>
        </w:rPr>
        <w:t> </w:t>
      </w:r>
    </w:p>
    <w:p w14:paraId="7B431CC9" w14:textId="77777777" w:rsidR="003E67C0" w:rsidRDefault="003E67C0" w:rsidP="003E67C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Is cúrsa páirtaimseartha trí bliana é an Dochtúireacht san Eolaíocht Shíceolaíoch (D.Psych.Sc.) sa tSíceolaíocht Chliniciúil le haghaidh Cliniceoirí Cáilithe, agus cuireann sé oiliúint taighde bhreise ar fáil dóibh siúd a bhfuil cáilíocht sa tsíceolaíocht chliniciúil acu cheana féin.</w:t>
      </w:r>
      <w:r>
        <w:rPr>
          <w:rStyle w:val="eop"/>
          <w:rFonts w:ascii="Calibri" w:hAnsi="Calibri"/>
          <w:color w:val="000000"/>
          <w:sz w:val="22"/>
        </w:rPr>
        <w:t> </w:t>
      </w:r>
    </w:p>
    <w:p w14:paraId="58B44F7E" w14:textId="77777777" w:rsidR="003E67C0" w:rsidRDefault="003E67C0" w:rsidP="003E67C0">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libri" w:hAnsi="Calibri"/>
          <w:i/>
          <w:color w:val="000000"/>
          <w:sz w:val="22"/>
        </w:rPr>
        <w:t xml:space="preserve">Tá eolas maidir le </w:t>
      </w:r>
      <w:r>
        <w:rPr>
          <w:rStyle w:val="normaltextrun"/>
          <w:rFonts w:ascii="Calibri" w:hAnsi="Calibri"/>
          <w:b/>
          <w:i/>
          <w:color w:val="000000"/>
          <w:sz w:val="22"/>
        </w:rPr>
        <w:t>comhlíonadh dea-chleachtas bunúsach</w:t>
      </w:r>
      <w:r>
        <w:rPr>
          <w:rStyle w:val="normaltextrun"/>
          <w:rFonts w:ascii="Calibri" w:hAnsi="Calibri"/>
          <w:i/>
          <w:color w:val="000000"/>
          <w:sz w:val="22"/>
        </w:rPr>
        <w:t xml:space="preserve"> agus </w:t>
      </w:r>
      <w:r>
        <w:rPr>
          <w:rStyle w:val="normaltextrun"/>
          <w:rFonts w:ascii="Calibri" w:hAnsi="Calibri"/>
          <w:b/>
          <w:i/>
          <w:color w:val="000000"/>
          <w:sz w:val="22"/>
        </w:rPr>
        <w:t>scrúduithe</w:t>
      </w:r>
      <w:r>
        <w:rPr>
          <w:rStyle w:val="normaltextrun"/>
          <w:rFonts w:ascii="Calibri" w:hAnsi="Calibri"/>
          <w:i/>
          <w:color w:val="000000"/>
          <w:sz w:val="22"/>
        </w:rPr>
        <w:t xml:space="preserve"> na Dochtúireachta san Eolaíocht Shíceolaíoch (Síceolaíocht Chliniciúil) le fáil ó</w:t>
      </w:r>
      <w:r>
        <w:t xml:space="preserve"> </w:t>
      </w:r>
      <w:hyperlink r:id="rId33" w:tgtFrame="_blank" w:history="1">
        <w:r>
          <w:rPr>
            <w:rStyle w:val="normaltextrun"/>
            <w:rFonts w:ascii="Calibri" w:hAnsi="Calibri"/>
            <w:i/>
            <w:color w:val="467886"/>
            <w:sz w:val="22"/>
          </w:rPr>
          <w:t>Scoil na Síceolaíochta</w:t>
        </w:r>
      </w:hyperlink>
      <w:r>
        <w:rPr>
          <w:rStyle w:val="normaltextrun"/>
          <w:rFonts w:ascii="Calibri" w:hAnsi="Calibri"/>
          <w:i/>
          <w:color w:val="000000"/>
          <w:sz w:val="22"/>
        </w:rPr>
        <w:t>.</w:t>
      </w:r>
      <w:r>
        <w:rPr>
          <w:rStyle w:val="eop"/>
          <w:rFonts w:ascii="Calibri" w:hAnsi="Calibri"/>
          <w:color w:val="000000"/>
          <w:sz w:val="22"/>
        </w:rPr>
        <w:t> </w:t>
      </w:r>
    </w:p>
    <w:p w14:paraId="0451F366" w14:textId="77777777" w:rsidR="003E67C0" w:rsidRPr="00D305F2" w:rsidRDefault="003E67C0" w:rsidP="002A22F6">
      <w:pPr>
        <w:rPr>
          <w:rFonts w:ascii="Calibri" w:hAnsi="Calibri" w:cs="Calibri"/>
        </w:rPr>
      </w:pPr>
    </w:p>
    <w:p w14:paraId="64A623BD" w14:textId="2DC6DDCD" w:rsidR="0B0CD947" w:rsidRPr="00B53E70" w:rsidRDefault="002A22F6" w:rsidP="0B0CD947">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5.6 </w:t>
      </w:r>
      <w:proofErr w:type="spellStart"/>
      <w:r w:rsidRPr="0036746F">
        <w:rPr>
          <w:rFonts w:ascii="Calibri" w:hAnsi="Calibri" w:cs="Calibri"/>
          <w:b/>
          <w:bCs/>
          <w:color w:val="000000"/>
          <w:kern w:val="0"/>
          <w:sz w:val="28"/>
          <w:szCs w:val="28"/>
        </w:rPr>
        <w:t>Teidlíochtaí</w:t>
      </w:r>
      <w:proofErr w:type="spellEnd"/>
    </w:p>
    <w:p w14:paraId="668FAF38" w14:textId="77777777" w:rsidR="00756361" w:rsidRPr="00756361" w:rsidRDefault="00756361" w:rsidP="00756361">
      <w:pPr>
        <w:rPr>
          <w:rFonts w:ascii="Calibri" w:hAnsi="Calibri" w:cs="Calibri"/>
          <w:color w:val="000000"/>
          <w:kern w:val="0"/>
          <w:lang w:val="ga-IE"/>
        </w:rPr>
      </w:pPr>
      <w:r w:rsidRPr="00756361">
        <w:rPr>
          <w:rFonts w:ascii="Calibri" w:hAnsi="Calibri" w:cs="Calibri"/>
          <w:color w:val="000000"/>
          <w:kern w:val="0"/>
          <w:lang w:val="ga-IE"/>
        </w:rPr>
        <w:t>Ná bíodh drogall ort riamh comhairle a lorg ó do stiúrthóir, ó chomhalta do GRC, nó ó ionadaithe iarchéime ar Chomhaltas na Mac Léinn.  Má thagann fadhbanna chun cinn a bhfuil tionchar suntasach acu ar do chuid taighde, ba chóir aghaidh a thabhairt orthu chomh luath agus is féidir, ar bhealach neamhfhoirmiúil más féidir. Ba cheart duit, ar an gcéad dul síos, réitigh a chuardach go háitiúil i.e. plé a dhéanamh le stiúrthóir(í), agus GRC ina dhiaidh sin, agus an Ceann Scoile agus/nó an Leas-Déan Staidéir Iarchéime ina dhiaidh sin. Más gá, féadfaidh an Ceann Scoile nó an Leas-Déan Staidéir Iarchéime cinneadh a dhéanamh cruacheist a chur ar aghaidh go dtí Déan an Choláiste agus/nó an Déan Staidéir Iarchéime. Ba chóir go mbeadh mic léinn taighde ar an eolas freisin go bhfuil fáil ar ionadaithe ó Chomhaltas na Mac Léinn, riarthóirí Coláiste, Comhairleoireacht na Mac Léinn agus seirbhísí eile.  </w:t>
      </w:r>
    </w:p>
    <w:p w14:paraId="3141E63D" w14:textId="77777777" w:rsidR="00756361" w:rsidRPr="00756361" w:rsidRDefault="00756361" w:rsidP="00756361">
      <w:pPr>
        <w:rPr>
          <w:rFonts w:ascii="Calibri" w:hAnsi="Calibri" w:cs="Calibri"/>
          <w:color w:val="000000"/>
          <w:kern w:val="0"/>
          <w:lang w:val="ga-IE"/>
        </w:rPr>
      </w:pPr>
      <w:r w:rsidRPr="00756361">
        <w:rPr>
          <w:rFonts w:ascii="Calibri" w:hAnsi="Calibri" w:cs="Calibri"/>
          <w:color w:val="000000"/>
          <w:kern w:val="0"/>
          <w:lang w:val="ga-IE"/>
        </w:rPr>
        <w:t xml:space="preserve">Tá roinnt sonraí teagmhála ar fáil </w:t>
      </w:r>
      <w:r w:rsidRPr="00756361">
        <w:rPr>
          <w:rFonts w:ascii="Calibri" w:hAnsi="Calibri" w:cs="Calibri"/>
          <w:color w:val="000000"/>
          <w:kern w:val="0"/>
          <w:lang w:val="ga-IE"/>
        </w:rPr>
        <w:fldChar w:fldCharType="begin"/>
      </w:r>
      <w:r w:rsidRPr="00756361">
        <w:rPr>
          <w:rFonts w:ascii="Calibri" w:hAnsi="Calibri" w:cs="Calibri"/>
          <w:color w:val="000000"/>
          <w:kern w:val="0"/>
          <w:lang w:val="ga-IE"/>
        </w:rPr>
        <w:instrText>HYPERLINK "https://www.universityofgalway.ie/graduate-studies/currentstudents/postgraduateresearchstudentrepspgacademicco-ordinatorsandpostgraduateresearchstudentsociety/" \t "_blank"</w:instrText>
      </w:r>
      <w:r w:rsidRPr="00756361">
        <w:rPr>
          <w:rFonts w:ascii="Calibri" w:hAnsi="Calibri" w:cs="Calibri"/>
          <w:color w:val="000000"/>
          <w:kern w:val="0"/>
          <w:lang w:val="ga-IE"/>
        </w:rPr>
      </w:r>
      <w:r w:rsidRPr="00756361">
        <w:rPr>
          <w:rFonts w:ascii="Calibri" w:hAnsi="Calibri" w:cs="Calibri"/>
          <w:color w:val="000000"/>
          <w:kern w:val="0"/>
          <w:lang w:val="ga-IE"/>
        </w:rPr>
        <w:fldChar w:fldCharType="separate"/>
      </w:r>
      <w:r w:rsidRPr="00756361">
        <w:rPr>
          <w:rStyle w:val="Hyperlink"/>
          <w:rFonts w:ascii="Calibri" w:hAnsi="Calibri" w:cs="Calibri"/>
          <w:kern w:val="0"/>
          <w:lang w:val="ga-IE"/>
        </w:rPr>
        <w:t>anseo</w:t>
      </w:r>
      <w:r w:rsidRPr="00756361">
        <w:rPr>
          <w:rFonts w:ascii="Calibri" w:hAnsi="Calibri" w:cs="Calibri"/>
          <w:color w:val="000000"/>
          <w:kern w:val="0"/>
        </w:rPr>
        <w:fldChar w:fldCharType="end"/>
      </w:r>
      <w:r w:rsidRPr="00756361">
        <w:rPr>
          <w:rFonts w:ascii="Calibri" w:hAnsi="Calibri" w:cs="Calibri"/>
          <w:color w:val="000000"/>
          <w:kern w:val="0"/>
          <w:lang w:val="ga-IE"/>
        </w:rPr>
        <w:t> </w:t>
      </w:r>
    </w:p>
    <w:p w14:paraId="482A8568" w14:textId="23051C87" w:rsidR="00756361" w:rsidRPr="00756361" w:rsidRDefault="00756361" w:rsidP="00756361">
      <w:pPr>
        <w:rPr>
          <w:rFonts w:ascii="Calibri" w:hAnsi="Calibri" w:cs="Calibri"/>
          <w:color w:val="000000"/>
          <w:kern w:val="0"/>
          <w:lang w:val="ga-IE"/>
        </w:rPr>
      </w:pPr>
      <w:r w:rsidRPr="00756361">
        <w:rPr>
          <w:rFonts w:ascii="Calibri" w:hAnsi="Calibri" w:cs="Calibri"/>
          <w:color w:val="000000"/>
          <w:kern w:val="0"/>
          <w:lang w:val="ga-IE"/>
        </w:rPr>
        <w:t>Tá sé de cheart ag mic léinn gearán foirmiúil a dhéanamh le Déan na Mac Léinn, de réir nósanna imeachta Ollscoil na Gaillimhe</w:t>
      </w:r>
      <w:r w:rsidR="009E1DAD">
        <w:rPr>
          <w:rFonts w:ascii="Calibri" w:hAnsi="Calibri" w:cs="Calibri"/>
          <w:color w:val="000000"/>
          <w:kern w:val="0"/>
          <w:lang w:val="ga-IE"/>
        </w:rPr>
        <w:t xml:space="preserve"> </w:t>
      </w:r>
      <w:hyperlink r:id="rId34" w:tgtFrame="_blank" w:history="1">
        <w:r w:rsidRPr="00756361">
          <w:rPr>
            <w:rStyle w:val="Hyperlink"/>
            <w:rFonts w:ascii="Calibri" w:hAnsi="Calibri" w:cs="Calibri"/>
            <w:kern w:val="0"/>
            <w:lang w:val="ga-IE"/>
          </w:rPr>
          <w:t>QA611 – Nós Imeachta do Mhic Léinn maidir le Gearáin a Dhéanamh</w:t>
        </w:r>
      </w:hyperlink>
      <w:r w:rsidRPr="00756361">
        <w:rPr>
          <w:rFonts w:ascii="Calibri" w:hAnsi="Calibri" w:cs="Calibri"/>
          <w:color w:val="000000"/>
          <w:kern w:val="0"/>
          <w:lang w:val="ga-IE"/>
        </w:rPr>
        <w:t> </w:t>
      </w:r>
    </w:p>
    <w:p w14:paraId="334D7DDF" w14:textId="77777777" w:rsidR="002A22F6" w:rsidRPr="00D305F2" w:rsidRDefault="002A22F6" w:rsidP="002A22F6">
      <w:pPr>
        <w:rPr>
          <w:rFonts w:ascii="Calibri" w:hAnsi="Calibri" w:cs="Calibri"/>
          <w:color w:val="000000"/>
          <w:kern w:val="0"/>
        </w:rPr>
      </w:pP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ríthábhachtach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gcuirfeadh</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iúl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soiléir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duit</w:t>
      </w:r>
      <w:proofErr w:type="spellEnd"/>
      <w:r w:rsidRPr="00D305F2">
        <w:rPr>
          <w:rFonts w:ascii="Calibri" w:hAnsi="Calibri" w:cs="Calibri"/>
          <w:color w:val="000000"/>
          <w:kern w:val="0"/>
        </w:rPr>
        <w:t xml:space="preserve"> cad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nithe</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cad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dualgais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ort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dtús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sin:</w:t>
      </w:r>
    </w:p>
    <w:p w14:paraId="3EE2A5C2"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Nithe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n-</w:t>
      </w:r>
      <w:proofErr w:type="spellStart"/>
      <w:r w:rsidRPr="00D305F2">
        <w:rPr>
          <w:rFonts w:ascii="Calibri" w:hAnsi="Calibri" w:cs="Calibri"/>
          <w:color w:val="000000"/>
          <w:kern w:val="0"/>
        </w:rPr>
        <w:t>áirítear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stipinní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árachas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sochair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bhreise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ann.</w:t>
      </w:r>
    </w:p>
    <w:p w14:paraId="17FDE3D6"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Táillí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muirir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gcumhdaíonn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gcumhdaíonn</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tacaíocht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airgeadais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tionscadal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p>
    <w:p w14:paraId="24FFC189" w14:textId="48AF3C54" w:rsidR="002A22F6" w:rsidRPr="00D305F2" w:rsidRDefault="002A22F6" w:rsidP="0B0CD947">
      <w:pPr>
        <w:rPr>
          <w:rFonts w:ascii="Calibri" w:hAnsi="Calibri" w:cs="Calibri"/>
          <w:color w:val="000000" w:themeColor="text1"/>
        </w:rPr>
      </w:pPr>
      <w:r w:rsidRPr="00D305F2">
        <w:rPr>
          <w:rFonts w:ascii="Calibri" w:hAnsi="Calibri" w:cs="Calibri"/>
          <w:color w:val="000000"/>
          <w:kern w:val="0"/>
        </w:rPr>
        <w:t xml:space="preserve">• </w:t>
      </w:r>
      <w:proofErr w:type="spellStart"/>
      <w:r w:rsidRPr="00D305F2">
        <w:rPr>
          <w:rFonts w:ascii="Calibri" w:hAnsi="Calibri" w:cs="Calibri"/>
          <w:color w:val="000000"/>
          <w:kern w:val="0"/>
        </w:rPr>
        <w:t>Riachtanais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tuairiscithe</w:t>
      </w:r>
      <w:proofErr w:type="spellEnd"/>
      <w:r w:rsidRPr="00D305F2">
        <w:rPr>
          <w:rFonts w:ascii="Calibri" w:hAnsi="Calibri" w:cs="Calibri"/>
          <w:color w:val="000000"/>
          <w:kern w:val="0"/>
        </w:rPr>
        <w:t xml:space="preserve">  </w:t>
      </w:r>
    </w:p>
    <w:p w14:paraId="021A52DA"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Cóid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iompraíochta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cleachtais</w:t>
      </w:r>
      <w:proofErr w:type="spellEnd"/>
    </w:p>
    <w:p w14:paraId="7A8A3DE5" w14:textId="4FE7CED5" w:rsidR="002A22F6" w:rsidRPr="00D305F2" w:rsidRDefault="002A22F6" w:rsidP="0B0CD947">
      <w:pPr>
        <w:rPr>
          <w:rFonts w:ascii="Calibri" w:hAnsi="Calibri" w:cs="Calibri"/>
          <w:color w:val="0086C6"/>
        </w:rPr>
      </w:pPr>
      <w:r w:rsidRPr="00D305F2">
        <w:rPr>
          <w:rFonts w:ascii="Calibri" w:hAnsi="Calibri" w:cs="Calibri"/>
          <w:color w:val="000000"/>
          <w:kern w:val="0"/>
        </w:rPr>
        <w:t xml:space="preserve">• </w:t>
      </w:r>
      <w:proofErr w:type="spellStart"/>
      <w:r w:rsidRPr="00D305F2">
        <w:rPr>
          <w:rFonts w:ascii="Calibri" w:hAnsi="Calibri" w:cs="Calibri"/>
          <w:color w:val="000000"/>
          <w:kern w:val="0"/>
        </w:rPr>
        <w:t>Gníomhaíochtaí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teagasc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ranganna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teagaisc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stiúradh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meantóireacht</w:t>
      </w:r>
      <w:proofErr w:type="spellEnd"/>
      <w:proofErr w:type="gramEnd"/>
      <w:r w:rsidRPr="00D305F2">
        <w:rPr>
          <w:rFonts w:ascii="Calibri" w:hAnsi="Calibri" w:cs="Calibri"/>
          <w:color w:val="000000"/>
          <w:kern w:val="0"/>
        </w:rPr>
        <w:t xml:space="preserve">  </w:t>
      </w:r>
    </w:p>
    <w:p w14:paraId="251EAFB2" w14:textId="37A8B68B" w:rsidR="002A22F6" w:rsidRPr="00D305F2" w:rsidRDefault="002A22F6" w:rsidP="002A22F6">
      <w:pPr>
        <w:rPr>
          <w:rFonts w:ascii="Calibri" w:hAnsi="Calibri" w:cs="Calibri"/>
          <w:color w:val="0086C6"/>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w:t>
      </w:r>
      <w:proofErr w:type="spellStart"/>
      <w:r w:rsidRPr="00D305F2">
        <w:rPr>
          <w:rFonts w:ascii="Calibri" w:hAnsi="Calibri" w:cs="Calibri"/>
          <w:color w:val="000000"/>
          <w:kern w:val="0"/>
        </w:rPr>
        <w:t>cóid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iompair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cleachtais</w:t>
      </w:r>
      <w:proofErr w:type="spellEnd"/>
      <w:r w:rsidRPr="00D305F2">
        <w:rPr>
          <w:rFonts w:ascii="Calibri" w:hAnsi="Calibri" w:cs="Calibri"/>
          <w:color w:val="000000"/>
          <w:kern w:val="0"/>
        </w:rPr>
        <w:t xml:space="preserve">)  le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nasc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hyperlink r:id="rId35">
        <w:r w:rsidR="3EBBD976" w:rsidRPr="0B0CD947">
          <w:rPr>
            <w:rStyle w:val="Hyperlink"/>
            <w:rFonts w:ascii="Calibri" w:hAnsi="Calibri" w:cs="Calibri"/>
          </w:rPr>
          <w:t>https://www.universityofgalway.ie/student-services/policies/</w:t>
        </w:r>
      </w:hyperlink>
      <w:r w:rsidR="3EBBD976" w:rsidRPr="0B0CD947">
        <w:rPr>
          <w:rFonts w:ascii="Calibri" w:hAnsi="Calibri" w:cs="Calibri"/>
          <w:color w:val="000000" w:themeColor="text1"/>
        </w:rPr>
        <w:t xml:space="preserve"> </w:t>
      </w:r>
    </w:p>
    <w:p w14:paraId="67CD7B62" w14:textId="7BF20137" w:rsidR="002A22F6" w:rsidRPr="00D305F2" w:rsidRDefault="002A22F6" w:rsidP="002A22F6">
      <w:pPr>
        <w:rPr>
          <w:rFonts w:ascii="Calibri" w:hAnsi="Calibri" w:cs="Calibri"/>
          <w:color w:val="0086C6"/>
          <w:kern w:val="0"/>
        </w:rPr>
      </w:pPr>
      <w:r w:rsidRPr="00D305F2">
        <w:rPr>
          <w:rFonts w:ascii="Calibri" w:hAnsi="Calibri" w:cs="Calibri"/>
          <w:color w:val="000000"/>
          <w:kern w:val="0"/>
        </w:rPr>
        <w:lastRenderedPageBreak/>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sláinte</w:t>
      </w:r>
      <w:proofErr w:type="spellEnd"/>
      <w:r w:rsidRPr="00D305F2">
        <w:rPr>
          <w:rFonts w:ascii="Calibri" w:hAnsi="Calibri" w:cs="Calibri"/>
          <w:color w:val="000000"/>
          <w:kern w:val="0"/>
        </w:rPr>
        <w:t xml:space="preserve"> &amp; </w:t>
      </w:r>
      <w:proofErr w:type="spellStart"/>
      <w:r w:rsidRPr="00D305F2">
        <w:rPr>
          <w:rFonts w:ascii="Calibri" w:hAnsi="Calibri" w:cs="Calibri"/>
          <w:color w:val="000000"/>
          <w:kern w:val="0"/>
        </w:rPr>
        <w:t>folláine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séiplíneachta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comhairleoireachta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míchumais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naisc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hyperlink r:id="rId36">
        <w:r w:rsidR="21E4191A" w:rsidRPr="0B0CD947">
          <w:rPr>
            <w:rStyle w:val="Hyperlink"/>
            <w:rFonts w:ascii="Calibri" w:hAnsi="Calibri" w:cs="Calibri"/>
          </w:rPr>
          <w:t>https://www.universityofgalway.ie/student-services/</w:t>
        </w:r>
      </w:hyperlink>
      <w:r w:rsidR="21E4191A" w:rsidRPr="0B0CD947">
        <w:rPr>
          <w:rFonts w:ascii="Calibri" w:hAnsi="Calibri" w:cs="Calibri"/>
          <w:color w:val="000000" w:themeColor="text1"/>
        </w:rPr>
        <w:t xml:space="preserve"> </w:t>
      </w:r>
    </w:p>
    <w:p w14:paraId="05EADCF0" w14:textId="70ED6FDF" w:rsidR="002A22F6" w:rsidRPr="00D305F2" w:rsidRDefault="002A22F6" w:rsidP="002A22F6">
      <w:pPr>
        <w:rPr>
          <w:rFonts w:ascii="Calibri" w:hAnsi="Calibri" w:cs="Calibri"/>
          <w:color w:val="0086C6"/>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Féachann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Tearmainn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shainainmithe</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le  </w:t>
      </w:r>
      <w:proofErr w:type="spellStart"/>
      <w:r w:rsidRPr="00D305F2">
        <w:rPr>
          <w:rFonts w:ascii="Calibri" w:hAnsi="Calibri" w:cs="Calibri"/>
          <w:color w:val="000000"/>
          <w:kern w:val="0"/>
        </w:rPr>
        <w:t>spás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cuimsitheach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cothrom</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uile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dhuine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phobal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sin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ag</w:t>
      </w:r>
      <w:r w:rsidR="57AE1564" w:rsidRPr="0B0CD947">
        <w:rPr>
          <w:rFonts w:ascii="Calibri" w:hAnsi="Calibri" w:cs="Calibri"/>
          <w:color w:val="000000" w:themeColor="text1"/>
        </w:rPr>
        <w:t xml:space="preserve"> </w:t>
      </w:r>
      <w:hyperlink r:id="rId37">
        <w:r w:rsidR="57AE1564" w:rsidRPr="0B0CD947">
          <w:rPr>
            <w:rStyle w:val="Hyperlink"/>
            <w:rFonts w:ascii="Calibri" w:hAnsi="Calibri" w:cs="Calibri"/>
          </w:rPr>
          <w:t>https://www.universityofgalway.ie/sanctuary/</w:t>
        </w:r>
      </w:hyperlink>
      <w:r w:rsidR="57AE1564" w:rsidRPr="0B0CD947">
        <w:rPr>
          <w:rFonts w:ascii="Calibri" w:hAnsi="Calibri" w:cs="Calibri"/>
          <w:color w:val="000000" w:themeColor="text1"/>
        </w:rPr>
        <w:t xml:space="preserve"> </w:t>
      </w:r>
    </w:p>
    <w:p w14:paraId="1E2A8A3A" w14:textId="289AC92B" w:rsidR="002A22F6" w:rsidRPr="00D305F2" w:rsidRDefault="002A22F6" w:rsidP="002A22F6">
      <w:pPr>
        <w:rPr>
          <w:rFonts w:ascii="Calibri" w:hAnsi="Calibri" w:cs="Calibri"/>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Cé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formhór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fostaithe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faoina</w:t>
      </w:r>
      <w:proofErr w:type="spellEnd"/>
      <w:r w:rsidRPr="00D305F2">
        <w:rPr>
          <w:rFonts w:ascii="Calibri" w:hAnsi="Calibri" w:cs="Calibri"/>
        </w:rPr>
        <w:t xml:space="preserve">  </w:t>
      </w:r>
      <w:proofErr w:type="spellStart"/>
      <w:r w:rsidRPr="00D305F2">
        <w:rPr>
          <w:rFonts w:ascii="Calibri" w:hAnsi="Calibri" w:cs="Calibri"/>
          <w:kern w:val="0"/>
        </w:rPr>
        <w:t>gcéim</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mar sin </w:t>
      </w:r>
      <w:proofErr w:type="spellStart"/>
      <w:r w:rsidRPr="00D305F2">
        <w:rPr>
          <w:rFonts w:ascii="Calibri" w:hAnsi="Calibri" w:cs="Calibri"/>
          <w:kern w:val="0"/>
        </w:rPr>
        <w:t>nach</w:t>
      </w:r>
      <w:proofErr w:type="spell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uaireanta</w:t>
      </w:r>
      <w:proofErr w:type="spellEnd"/>
      <w:r w:rsidRPr="00D305F2">
        <w:rPr>
          <w:rFonts w:ascii="Calibri" w:hAnsi="Calibri" w:cs="Calibri"/>
          <w:kern w:val="0"/>
        </w:rPr>
        <w:t xml:space="preserve"> </w:t>
      </w:r>
      <w:proofErr w:type="spellStart"/>
      <w:r w:rsidRPr="00D305F2">
        <w:rPr>
          <w:rFonts w:ascii="Calibri" w:hAnsi="Calibri" w:cs="Calibri"/>
          <w:kern w:val="0"/>
        </w:rPr>
        <w:t>tinrimh</w:t>
      </w:r>
      <w:proofErr w:type="spellEnd"/>
      <w:r w:rsidRPr="00D305F2">
        <w:rPr>
          <w:rFonts w:ascii="Calibri" w:hAnsi="Calibri" w:cs="Calibri"/>
          <w:kern w:val="0"/>
        </w:rPr>
        <w:t xml:space="preserve"> </w:t>
      </w:r>
      <w:proofErr w:type="spellStart"/>
      <w:r w:rsidRPr="00D305F2">
        <w:rPr>
          <w:rFonts w:ascii="Calibri" w:hAnsi="Calibri" w:cs="Calibri"/>
          <w:kern w:val="0"/>
        </w:rPr>
        <w:t>conartha</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w:t>
      </w:r>
      <w:r w:rsidRPr="00D305F2">
        <w:rPr>
          <w:rFonts w:ascii="Calibri" w:hAnsi="Calibri" w:cs="Calibri"/>
        </w:rPr>
        <w:t xml:space="preserve">  </w:t>
      </w:r>
      <w:proofErr w:type="spellStart"/>
      <w:r w:rsidRPr="00D305F2">
        <w:rPr>
          <w:rFonts w:ascii="Calibri" w:hAnsi="Calibri" w:cs="Calibri"/>
          <w:kern w:val="0"/>
        </w:rPr>
        <w:t>bítear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go </w:t>
      </w:r>
      <w:proofErr w:type="spellStart"/>
      <w:r w:rsidRPr="00D305F2">
        <w:rPr>
          <w:rFonts w:ascii="Calibri" w:hAnsi="Calibri" w:cs="Calibri"/>
          <w:kern w:val="0"/>
        </w:rPr>
        <w:t>hiondúil</w:t>
      </w:r>
      <w:proofErr w:type="spellEnd"/>
      <w:r w:rsidRPr="00D305F2">
        <w:rPr>
          <w:rFonts w:ascii="Calibri" w:hAnsi="Calibri" w:cs="Calibri"/>
          <w:kern w:val="0"/>
        </w:rPr>
        <w:t xml:space="preserve"> go </w:t>
      </w:r>
      <w:proofErr w:type="spellStart"/>
      <w:r w:rsidRPr="00D305F2">
        <w:rPr>
          <w:rFonts w:ascii="Calibri" w:hAnsi="Calibri" w:cs="Calibri"/>
          <w:kern w:val="0"/>
        </w:rPr>
        <w:t>dtabharfadh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r w:rsidRPr="00D305F2">
        <w:rPr>
          <w:rFonts w:ascii="Calibri" w:hAnsi="Calibri" w:cs="Calibri"/>
          <w:kern w:val="0"/>
        </w:rPr>
        <w:t xml:space="preserve">  an </w:t>
      </w:r>
      <w:proofErr w:type="spellStart"/>
      <w:r w:rsidRPr="00D305F2">
        <w:rPr>
          <w:rFonts w:ascii="Calibri" w:hAnsi="Calibri" w:cs="Calibri"/>
          <w:kern w:val="0"/>
        </w:rPr>
        <w:t>méid</w:t>
      </w:r>
      <w:proofErr w:type="spellEnd"/>
      <w:r w:rsidRPr="00D305F2">
        <w:rPr>
          <w:rFonts w:ascii="Calibri" w:hAnsi="Calibri" w:cs="Calibri"/>
          <w:kern w:val="0"/>
        </w:rPr>
        <w:t xml:space="preserve"> </w:t>
      </w:r>
      <w:proofErr w:type="spellStart"/>
      <w:r w:rsidRPr="00D305F2">
        <w:rPr>
          <w:rFonts w:ascii="Calibri" w:hAnsi="Calibri" w:cs="Calibri"/>
          <w:kern w:val="0"/>
        </w:rPr>
        <w:t>céanna</w:t>
      </w:r>
      <w:proofErr w:type="spellEnd"/>
      <w:r w:rsidRPr="00D305F2">
        <w:rPr>
          <w:rFonts w:ascii="Calibri" w:hAnsi="Calibri" w:cs="Calibri"/>
          <w:kern w:val="0"/>
        </w:rPr>
        <w:t xml:space="preserve"> ama </w:t>
      </w:r>
      <w:proofErr w:type="spellStart"/>
      <w:r w:rsidRPr="00D305F2">
        <w:rPr>
          <w:rFonts w:ascii="Calibri" w:hAnsi="Calibri" w:cs="Calibri"/>
          <w:kern w:val="0"/>
        </w:rPr>
        <w:t>dá</w:t>
      </w:r>
      <w:proofErr w:type="spellEnd"/>
      <w:r w:rsidRPr="00D305F2">
        <w:rPr>
          <w:rFonts w:ascii="Calibri" w:hAnsi="Calibri" w:cs="Calibri"/>
          <w:kern w:val="0"/>
        </w:rPr>
        <w:t xml:space="preserve"> </w:t>
      </w:r>
      <w:proofErr w:type="spellStart"/>
      <w:r w:rsidRPr="00D305F2">
        <w:rPr>
          <w:rFonts w:ascii="Calibri" w:hAnsi="Calibri" w:cs="Calibri"/>
          <w:kern w:val="0"/>
        </w:rPr>
        <w:t>gclár</w:t>
      </w:r>
      <w:proofErr w:type="spellEnd"/>
      <w:r w:rsidRPr="00D305F2">
        <w:rPr>
          <w:rFonts w:ascii="Calibri" w:hAnsi="Calibri" w:cs="Calibri"/>
          <w:kern w:val="0"/>
        </w:rPr>
        <w:t xml:space="preserve"> is </w:t>
      </w:r>
      <w:proofErr w:type="spellStart"/>
      <w:r w:rsidRPr="00D305F2">
        <w:rPr>
          <w:rFonts w:ascii="Calibri" w:hAnsi="Calibri" w:cs="Calibri"/>
          <w:kern w:val="0"/>
        </w:rPr>
        <w:t>dá</w:t>
      </w:r>
      <w:proofErr w:type="spellEnd"/>
      <w:r w:rsidRPr="00D305F2">
        <w:rPr>
          <w:rFonts w:ascii="Calibri" w:hAnsi="Calibri" w:cs="Calibri"/>
          <w:kern w:val="0"/>
        </w:rPr>
        <w:t xml:space="preserve"> </w:t>
      </w:r>
      <w:proofErr w:type="spellStart"/>
      <w:r w:rsidRPr="00D305F2">
        <w:rPr>
          <w:rFonts w:ascii="Calibri" w:hAnsi="Calibri" w:cs="Calibri"/>
          <w:kern w:val="0"/>
        </w:rPr>
        <w:t>mbeidís</w:t>
      </w:r>
      <w:proofErr w:type="spellEnd"/>
      <w:r w:rsidRPr="00D305F2">
        <w:rPr>
          <w:rFonts w:ascii="Calibri" w:hAnsi="Calibri" w:cs="Calibri"/>
          <w:kern w:val="0"/>
        </w:rPr>
        <w:t xml:space="preserve"> </w:t>
      </w:r>
      <w:proofErr w:type="spellStart"/>
      <w:r w:rsidRPr="00D305F2">
        <w:rPr>
          <w:rFonts w:ascii="Calibri" w:hAnsi="Calibri" w:cs="Calibri"/>
          <w:kern w:val="0"/>
        </w:rPr>
        <w:t>fostaithe</w:t>
      </w:r>
      <w:proofErr w:type="spellEnd"/>
      <w:r w:rsidRPr="00D305F2">
        <w:rPr>
          <w:rFonts w:ascii="Calibri" w:hAnsi="Calibri" w:cs="Calibri"/>
          <w:kern w:val="0"/>
        </w:rPr>
        <w:t xml:space="preserve"> go </w:t>
      </w:r>
      <w:proofErr w:type="spellStart"/>
      <w:r w:rsidRPr="00D305F2">
        <w:rPr>
          <w:rFonts w:ascii="Calibri" w:hAnsi="Calibri" w:cs="Calibri"/>
          <w:kern w:val="0"/>
        </w:rPr>
        <w:t>lánaimseartha</w:t>
      </w:r>
      <w:proofErr w:type="spellEnd"/>
      <w:r w:rsidRPr="00D305F2">
        <w:rPr>
          <w:rFonts w:ascii="Calibri" w:hAnsi="Calibri" w:cs="Calibri"/>
          <w:kern w:val="0"/>
        </w:rPr>
        <w:t xml:space="preserve"> (37  </w:t>
      </w:r>
      <w:proofErr w:type="spellStart"/>
      <w:r w:rsidRPr="00D305F2">
        <w:rPr>
          <w:rFonts w:ascii="Calibri" w:hAnsi="Calibri" w:cs="Calibri"/>
          <w:kern w:val="0"/>
        </w:rPr>
        <w:t>uair</w:t>
      </w:r>
      <w:proofErr w:type="spellEnd"/>
      <w:r w:rsidRPr="00D305F2">
        <w:rPr>
          <w:rFonts w:ascii="Calibri" w:hAnsi="Calibri" w:cs="Calibri"/>
          <w:kern w:val="0"/>
        </w:rPr>
        <w:t xml:space="preserve"> an </w:t>
      </w:r>
      <w:proofErr w:type="spellStart"/>
      <w:r w:rsidRPr="00D305F2">
        <w:rPr>
          <w:rFonts w:ascii="Calibri" w:hAnsi="Calibri" w:cs="Calibri"/>
          <w:kern w:val="0"/>
        </w:rPr>
        <w:t>chloig</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tseachtain</w:t>
      </w:r>
      <w:proofErr w:type="spellEnd"/>
      <w:r w:rsidRPr="00D305F2">
        <w:rPr>
          <w:rFonts w:ascii="Calibri" w:hAnsi="Calibri" w:cs="Calibri"/>
          <w:kern w:val="0"/>
        </w:rPr>
        <w:t xml:space="preserve">). </w:t>
      </w:r>
      <w:proofErr w:type="spellStart"/>
      <w:r w:rsidRPr="00D305F2">
        <w:rPr>
          <w:rFonts w:ascii="Calibri" w:hAnsi="Calibri" w:cs="Calibri"/>
          <w:kern w:val="0"/>
        </w:rPr>
        <w:t>Bítear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go </w:t>
      </w:r>
      <w:proofErr w:type="spellStart"/>
      <w:r w:rsidRPr="00D305F2">
        <w:rPr>
          <w:rFonts w:ascii="Calibri" w:hAnsi="Calibri" w:cs="Calibri"/>
          <w:kern w:val="0"/>
        </w:rPr>
        <w:t>hiondúil</w:t>
      </w:r>
      <w:proofErr w:type="spellEnd"/>
      <w:r w:rsidRPr="00D305F2">
        <w:rPr>
          <w:rFonts w:ascii="Calibri" w:hAnsi="Calibri" w:cs="Calibri"/>
          <w:kern w:val="0"/>
        </w:rPr>
        <w:t xml:space="preserve"> gur </w:t>
      </w:r>
      <w:proofErr w:type="spellStart"/>
      <w:r w:rsidRPr="00D305F2">
        <w:rPr>
          <w:rFonts w:ascii="Calibri" w:hAnsi="Calibri" w:cs="Calibri"/>
          <w:kern w:val="0"/>
        </w:rPr>
        <w:t>ionann</w:t>
      </w:r>
      <w:proofErr w:type="spellEnd"/>
      <w:r w:rsidRPr="00D305F2">
        <w:rPr>
          <w:rFonts w:ascii="Calibri" w:hAnsi="Calibri" w:cs="Calibri"/>
          <w:kern w:val="0"/>
        </w:rPr>
        <w:t xml:space="preserve"> 2/3 den am a </w:t>
      </w:r>
      <w:proofErr w:type="spellStart"/>
      <w:r w:rsidRPr="00D305F2">
        <w:rPr>
          <w:rFonts w:ascii="Calibri" w:hAnsi="Calibri" w:cs="Calibri"/>
          <w:kern w:val="0"/>
        </w:rPr>
        <w:t>chaithfeadh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chlár</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méid</w:t>
      </w:r>
      <w:proofErr w:type="spellEnd"/>
      <w:r w:rsidRPr="00D305F2">
        <w:rPr>
          <w:rFonts w:ascii="Calibri" w:hAnsi="Calibri" w:cs="Calibri"/>
          <w:kern w:val="0"/>
        </w:rPr>
        <w:t xml:space="preserve"> ama </w:t>
      </w:r>
      <w:proofErr w:type="gramStart"/>
      <w:r w:rsidRPr="00D305F2">
        <w:rPr>
          <w:rFonts w:ascii="Calibri" w:hAnsi="Calibri" w:cs="Calibri"/>
          <w:kern w:val="0"/>
        </w:rPr>
        <w:t xml:space="preserve">a  </w:t>
      </w:r>
      <w:proofErr w:type="spellStart"/>
      <w:r w:rsidRPr="00D305F2">
        <w:rPr>
          <w:rFonts w:ascii="Calibri" w:hAnsi="Calibri" w:cs="Calibri"/>
          <w:kern w:val="0"/>
        </w:rPr>
        <w:t>chaithfeadh</w:t>
      </w:r>
      <w:proofErr w:type="spellEnd"/>
      <w:proofErr w:type="gram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pháirtaimseartha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gclár</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taighde</w:t>
      </w:r>
      <w:proofErr w:type="spellEnd"/>
      <w:r w:rsidRPr="00D305F2">
        <w:rPr>
          <w:rFonts w:ascii="Calibri" w:hAnsi="Calibri" w:cs="Calibri"/>
          <w:kern w:val="0"/>
        </w:rPr>
        <w:t xml:space="preserve">  a</w:t>
      </w:r>
      <w:proofErr w:type="gram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maoiniú</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cloí</w:t>
      </w:r>
      <w:proofErr w:type="spellEnd"/>
      <w:r w:rsidRPr="00D305F2">
        <w:rPr>
          <w:rFonts w:ascii="Calibri" w:hAnsi="Calibri" w:cs="Calibri"/>
          <w:kern w:val="0"/>
        </w:rPr>
        <w:t xml:space="preserve"> le </w:t>
      </w:r>
      <w:proofErr w:type="spellStart"/>
      <w:r w:rsidRPr="00D305F2">
        <w:rPr>
          <w:rFonts w:ascii="Calibri" w:hAnsi="Calibri" w:cs="Calibri"/>
          <w:kern w:val="0"/>
        </w:rPr>
        <w:t>téarmaí</w:t>
      </w:r>
      <w:proofErr w:type="spellEnd"/>
      <w:r w:rsidRPr="00D305F2">
        <w:rPr>
          <w:rFonts w:ascii="Calibri" w:hAnsi="Calibri" w:cs="Calibri"/>
          <w:kern w:val="0"/>
        </w:rPr>
        <w:t xml:space="preserve"> an </w:t>
      </w:r>
      <w:proofErr w:type="spellStart"/>
      <w:r w:rsidRPr="00D305F2">
        <w:rPr>
          <w:rFonts w:ascii="Calibri" w:hAnsi="Calibri" w:cs="Calibri"/>
          <w:kern w:val="0"/>
        </w:rPr>
        <w:t>mhaoinithe</w:t>
      </w:r>
      <w:proofErr w:type="spellEnd"/>
      <w:r w:rsidRPr="00D305F2">
        <w:rPr>
          <w:rFonts w:ascii="Calibri" w:hAnsi="Calibri" w:cs="Calibri"/>
          <w:kern w:val="0"/>
        </w:rPr>
        <w:t xml:space="preserve"> sin.</w:t>
      </w:r>
    </w:p>
    <w:p w14:paraId="61059EE5" w14:textId="77777777" w:rsidR="002A22F6" w:rsidRPr="00D305F2" w:rsidRDefault="002A22F6" w:rsidP="002A22F6">
      <w:pPr>
        <w:rPr>
          <w:rFonts w:ascii="Calibri" w:hAnsi="Calibri" w:cs="Calibri"/>
          <w:kern w:val="0"/>
        </w:rPr>
      </w:pPr>
      <w:r w:rsidRPr="00D305F2">
        <w:rPr>
          <w:rFonts w:ascii="Calibri" w:hAnsi="Calibri" w:cs="Calibri"/>
          <w:kern w:val="0"/>
        </w:rPr>
        <w:t xml:space="preserve">• Ba </w:t>
      </w:r>
      <w:proofErr w:type="spellStart"/>
      <w:r w:rsidRPr="00D305F2">
        <w:rPr>
          <w:rFonts w:ascii="Calibri" w:hAnsi="Calibri" w:cs="Calibri"/>
          <w:kern w:val="0"/>
        </w:rPr>
        <w:t>chóir</w:t>
      </w:r>
      <w:proofErr w:type="spellEnd"/>
      <w:r w:rsidRPr="00D305F2">
        <w:rPr>
          <w:rFonts w:ascii="Calibri" w:hAnsi="Calibri" w:cs="Calibri"/>
          <w:kern w:val="0"/>
        </w:rPr>
        <w:t xml:space="preserve"> go n-</w:t>
      </w:r>
      <w:proofErr w:type="spellStart"/>
      <w:r w:rsidRPr="00D305F2">
        <w:rPr>
          <w:rFonts w:ascii="Calibri" w:hAnsi="Calibri" w:cs="Calibri"/>
          <w:kern w:val="0"/>
        </w:rPr>
        <w:t>aontódh</w:t>
      </w:r>
      <w:proofErr w:type="spellEnd"/>
      <w:r w:rsidRPr="00D305F2">
        <w:rPr>
          <w:rFonts w:ascii="Calibri" w:hAnsi="Calibri" w:cs="Calibri"/>
          <w:kern w:val="0"/>
        </w:rPr>
        <w:t xml:space="preserve"> an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córas</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leis an </w:t>
      </w:r>
      <w:proofErr w:type="spellStart"/>
      <w:r w:rsidRPr="00D305F2">
        <w:rPr>
          <w:rFonts w:ascii="Calibri" w:hAnsi="Calibri" w:cs="Calibri"/>
          <w:kern w:val="0"/>
        </w:rPr>
        <w:t>stiúrthóir</w:t>
      </w:r>
      <w:proofErr w:type="spellEnd"/>
      <w:r w:rsidRPr="00D305F2">
        <w:rPr>
          <w:rFonts w:ascii="Calibri" w:hAnsi="Calibri" w:cs="Calibri"/>
          <w:kern w:val="0"/>
        </w:rPr>
        <w:t>/</w:t>
      </w:r>
      <w:proofErr w:type="spellStart"/>
      <w:proofErr w:type="gram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stiúrthóirí</w:t>
      </w:r>
      <w:proofErr w:type="spellEnd"/>
      <w:proofErr w:type="gramEnd"/>
      <w:r w:rsidRPr="00D305F2">
        <w:rPr>
          <w:rFonts w:ascii="Calibri" w:hAnsi="Calibri" w:cs="Calibri"/>
          <w:kern w:val="0"/>
        </w:rPr>
        <w:t xml:space="preserve">, ag cur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áireamh</w:t>
      </w:r>
      <w:proofErr w:type="spellEnd"/>
      <w:r w:rsidRPr="00D305F2">
        <w:rPr>
          <w:rFonts w:ascii="Calibri" w:hAnsi="Calibri" w:cs="Calibri"/>
          <w:kern w:val="0"/>
        </w:rPr>
        <w:t xml:space="preserve"> </w:t>
      </w:r>
      <w:proofErr w:type="spellStart"/>
      <w:r w:rsidRPr="00D305F2">
        <w:rPr>
          <w:rFonts w:ascii="Calibri" w:hAnsi="Calibri" w:cs="Calibri"/>
          <w:kern w:val="0"/>
        </w:rPr>
        <w:t>gealltanais</w:t>
      </w:r>
      <w:proofErr w:type="spellEnd"/>
      <w:r w:rsidRPr="00D305F2">
        <w:rPr>
          <w:rFonts w:ascii="Calibri" w:hAnsi="Calibri" w:cs="Calibri"/>
          <w:kern w:val="0"/>
        </w:rPr>
        <w:t xml:space="preserve"> an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téarmaí</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coinníollacha</w:t>
      </w:r>
      <w:proofErr w:type="spellEnd"/>
      <w:r w:rsidRPr="00D305F2">
        <w:rPr>
          <w:rFonts w:ascii="Calibri" w:hAnsi="Calibri" w:cs="Calibri"/>
          <w:kern w:val="0"/>
        </w:rPr>
        <w:t xml:space="preserve"> </w:t>
      </w:r>
      <w:proofErr w:type="spellStart"/>
      <w:r w:rsidRPr="00D305F2">
        <w:rPr>
          <w:rFonts w:ascii="Calibri" w:hAnsi="Calibri" w:cs="Calibri"/>
          <w:kern w:val="0"/>
        </w:rPr>
        <w:t>maoinithe</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w:t>
      </w:r>
      <w:proofErr w:type="spellStart"/>
      <w:r w:rsidRPr="00D305F2">
        <w:rPr>
          <w:rFonts w:ascii="Calibri" w:hAnsi="Calibri" w:cs="Calibri"/>
          <w:kern w:val="0"/>
        </w:rPr>
        <w:t>ba</w:t>
      </w:r>
      <w:proofErr w:type="spellEnd"/>
      <w:r w:rsidRPr="00D305F2">
        <w:rPr>
          <w:rFonts w:ascii="Calibri" w:hAnsi="Calibri" w:cs="Calibri"/>
          <w:kern w:val="0"/>
        </w:rPr>
        <w:t xml:space="preserve">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nglacfaí</w:t>
      </w:r>
      <w:proofErr w:type="spellEnd"/>
      <w:r w:rsidRPr="00D305F2">
        <w:rPr>
          <w:rFonts w:ascii="Calibri" w:hAnsi="Calibri" w:cs="Calibri"/>
          <w:kern w:val="0"/>
        </w:rPr>
        <w:t xml:space="preserve"> 4 </w:t>
      </w:r>
      <w:proofErr w:type="spellStart"/>
      <w:r w:rsidRPr="00D305F2">
        <w:rPr>
          <w:rFonts w:ascii="Calibri" w:hAnsi="Calibri" w:cs="Calibri"/>
          <w:kern w:val="0"/>
        </w:rPr>
        <w:t>seachtaine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mbliain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féilire</w:t>
      </w:r>
      <w:proofErr w:type="spellEnd"/>
      <w:r w:rsidRPr="00D305F2">
        <w:rPr>
          <w:rFonts w:ascii="Calibri" w:hAnsi="Calibri" w:cs="Calibri"/>
          <w:kern w:val="0"/>
        </w:rPr>
        <w:t xml:space="preserve"> do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bhliantúil</w:t>
      </w:r>
      <w:proofErr w:type="spellEnd"/>
      <w:r w:rsidRPr="00D305F2">
        <w:rPr>
          <w:rFonts w:ascii="Calibri" w:hAnsi="Calibri" w:cs="Calibri"/>
          <w:kern w:val="0"/>
        </w:rPr>
        <w:t xml:space="preserve">, </w:t>
      </w:r>
      <w:proofErr w:type="spellStart"/>
      <w:r w:rsidRPr="00D305F2">
        <w:rPr>
          <w:rFonts w:ascii="Calibri" w:hAnsi="Calibri" w:cs="Calibri"/>
          <w:kern w:val="0"/>
        </w:rPr>
        <w:t>chomh</w:t>
      </w:r>
      <w:proofErr w:type="spellEnd"/>
      <w:r w:rsidRPr="00D305F2">
        <w:rPr>
          <w:rFonts w:ascii="Calibri" w:hAnsi="Calibri" w:cs="Calibri"/>
          <w:kern w:val="0"/>
        </w:rPr>
        <w:t xml:space="preserve"> </w:t>
      </w:r>
      <w:proofErr w:type="spellStart"/>
      <w:r w:rsidRPr="00D305F2">
        <w:rPr>
          <w:rFonts w:ascii="Calibri" w:hAnsi="Calibri" w:cs="Calibri"/>
          <w:kern w:val="0"/>
        </w:rPr>
        <w:t>maith</w:t>
      </w:r>
      <w:proofErr w:type="spellEnd"/>
      <w:r w:rsidRPr="00D305F2">
        <w:rPr>
          <w:rFonts w:ascii="Calibri" w:hAnsi="Calibri" w:cs="Calibri"/>
          <w:kern w:val="0"/>
        </w:rPr>
        <w:t xml:space="preserve"> le </w:t>
      </w:r>
      <w:proofErr w:type="spellStart"/>
      <w:r w:rsidRPr="00D305F2">
        <w:rPr>
          <w:rFonts w:ascii="Calibri" w:hAnsi="Calibri" w:cs="Calibri"/>
          <w:kern w:val="0"/>
        </w:rPr>
        <w:t>laethanta</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poiblí</w:t>
      </w:r>
      <w:proofErr w:type="spellEnd"/>
      <w:r w:rsidRPr="00D305F2">
        <w:rPr>
          <w:rFonts w:ascii="Calibri" w:hAnsi="Calibri" w:cs="Calibri"/>
          <w:kern w:val="0"/>
        </w:rPr>
        <w:t>.</w:t>
      </w:r>
    </w:p>
    <w:p w14:paraId="2FADB080" w14:textId="77777777" w:rsidR="002A22F6" w:rsidRPr="00D305F2" w:rsidRDefault="002A22F6" w:rsidP="002A22F6">
      <w:pPr>
        <w:rPr>
          <w:rFonts w:ascii="Calibri" w:hAnsi="Calibri" w:cs="Calibri"/>
          <w:kern w:val="0"/>
        </w:rPr>
      </w:pPr>
      <w:r w:rsidRPr="00D305F2">
        <w:rPr>
          <w:rFonts w:ascii="Calibri" w:hAnsi="Calibri" w:cs="Calibri"/>
          <w:kern w:val="0"/>
        </w:rPr>
        <w:t xml:space="preserve">• Ba </w:t>
      </w:r>
      <w:proofErr w:type="spellStart"/>
      <w:r w:rsidRPr="00D305F2">
        <w:rPr>
          <w:rFonts w:ascii="Calibri" w:hAnsi="Calibri" w:cs="Calibri"/>
          <w:kern w:val="0"/>
        </w:rPr>
        <w:t>chóir</w:t>
      </w:r>
      <w:proofErr w:type="spellEnd"/>
      <w:r w:rsidRPr="00D305F2">
        <w:rPr>
          <w:rFonts w:ascii="Calibri" w:hAnsi="Calibri" w:cs="Calibri"/>
          <w:kern w:val="0"/>
        </w:rPr>
        <w:t xml:space="preserve"> </w:t>
      </w:r>
      <w:proofErr w:type="spellStart"/>
      <w:r w:rsidRPr="00D305F2">
        <w:rPr>
          <w:rFonts w:ascii="Calibri" w:hAnsi="Calibri" w:cs="Calibri"/>
          <w:kern w:val="0"/>
        </w:rPr>
        <w:t>stiúrthóir</w:t>
      </w:r>
      <w:proofErr w:type="spellEnd"/>
      <w:r w:rsidRPr="00D305F2">
        <w:rPr>
          <w:rFonts w:ascii="Calibri" w:hAnsi="Calibri" w:cs="Calibri"/>
          <w:kern w:val="0"/>
        </w:rPr>
        <w:t xml:space="preserve">(í)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chuirtear</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gramStart"/>
      <w:r w:rsidRPr="00D305F2">
        <w:rPr>
          <w:rFonts w:ascii="Calibri" w:hAnsi="Calibri" w:cs="Calibri"/>
          <w:kern w:val="0"/>
        </w:rPr>
        <w:t xml:space="preserve">go  </w:t>
      </w:r>
      <w:proofErr w:type="spellStart"/>
      <w:r w:rsidRPr="00D305F2">
        <w:rPr>
          <w:rFonts w:ascii="Calibri" w:hAnsi="Calibri" w:cs="Calibri"/>
          <w:kern w:val="0"/>
        </w:rPr>
        <w:t>gearrthéarmach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thaighde</w:t>
      </w:r>
      <w:proofErr w:type="spellEnd"/>
      <w:r w:rsidRPr="00D305F2">
        <w:rPr>
          <w:rFonts w:ascii="Calibri" w:hAnsi="Calibri" w:cs="Calibri"/>
          <w:kern w:val="0"/>
        </w:rPr>
        <w:t xml:space="preserve"> an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de </w:t>
      </w:r>
      <w:proofErr w:type="spellStart"/>
      <w:r w:rsidRPr="00D305F2">
        <w:rPr>
          <w:rFonts w:ascii="Calibri" w:hAnsi="Calibri" w:cs="Calibri"/>
          <w:kern w:val="0"/>
        </w:rPr>
        <w:t>bharr</w:t>
      </w:r>
      <w:proofErr w:type="spellEnd"/>
      <w:r w:rsidRPr="00D305F2">
        <w:rPr>
          <w:rFonts w:ascii="Calibri" w:hAnsi="Calibri" w:cs="Calibri"/>
          <w:kern w:val="0"/>
        </w:rPr>
        <w:t xml:space="preserve"> </w:t>
      </w:r>
      <w:proofErr w:type="spellStart"/>
      <w:r w:rsidRPr="00D305F2">
        <w:rPr>
          <w:rFonts w:ascii="Calibri" w:hAnsi="Calibri" w:cs="Calibri"/>
          <w:kern w:val="0"/>
        </w:rPr>
        <w:t>tinnis</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cúinsí</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theastaíonn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faide</w:t>
      </w:r>
      <w:proofErr w:type="spellEnd"/>
      <w:r w:rsidRPr="00D305F2">
        <w:rPr>
          <w:rFonts w:ascii="Calibri" w:hAnsi="Calibri" w:cs="Calibri"/>
          <w:kern w:val="0"/>
        </w:rPr>
        <w:t xml:space="preserve"> de </w:t>
      </w:r>
      <w:proofErr w:type="spellStart"/>
      <w:r w:rsidRPr="00D305F2">
        <w:rPr>
          <w:rFonts w:ascii="Calibri" w:hAnsi="Calibri" w:cs="Calibri"/>
          <w:kern w:val="0"/>
        </w:rPr>
        <w:t>bhriseadh</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ó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mó</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mí</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mbliain</w:t>
      </w:r>
      <w:proofErr w:type="spellEnd"/>
      <w:r w:rsidRPr="00D305F2">
        <w:rPr>
          <w:rFonts w:ascii="Calibri" w:hAnsi="Calibri" w:cs="Calibri"/>
          <w:kern w:val="0"/>
        </w:rPr>
        <w:t xml:space="preserve"> </w:t>
      </w:r>
      <w:proofErr w:type="spellStart"/>
      <w:r w:rsidRPr="00D305F2">
        <w:rPr>
          <w:rFonts w:ascii="Calibri" w:hAnsi="Calibri" w:cs="Calibri"/>
          <w:kern w:val="0"/>
        </w:rPr>
        <w:t>féilire</w:t>
      </w:r>
      <w:proofErr w:type="spellEnd"/>
      <w:r w:rsidRPr="00D305F2">
        <w:rPr>
          <w:rFonts w:ascii="Calibri" w:hAnsi="Calibri" w:cs="Calibri"/>
          <w:kern w:val="0"/>
        </w:rPr>
        <w:t xml:space="preserve">), </w:t>
      </w:r>
      <w:proofErr w:type="spellStart"/>
      <w:r w:rsidRPr="00D305F2">
        <w:rPr>
          <w:rFonts w:ascii="Calibri" w:hAnsi="Calibri" w:cs="Calibri"/>
          <w:kern w:val="0"/>
        </w:rPr>
        <w:t>moltar</w:t>
      </w:r>
      <w:proofErr w:type="spellEnd"/>
      <w:r w:rsidRPr="00D305F2">
        <w:rPr>
          <w:rFonts w:ascii="Calibri" w:hAnsi="Calibri" w:cs="Calibri"/>
          <w:kern w:val="0"/>
        </w:rPr>
        <w:t xml:space="preserve"> </w:t>
      </w:r>
      <w:proofErr w:type="spellStart"/>
      <w:r w:rsidRPr="00D305F2">
        <w:rPr>
          <w:rFonts w:ascii="Calibri" w:hAnsi="Calibri" w:cs="Calibri"/>
          <w:kern w:val="0"/>
        </w:rPr>
        <w:t>dó</w:t>
      </w:r>
      <w:proofErr w:type="spellEnd"/>
      <w:r w:rsidRPr="00D305F2">
        <w:rPr>
          <w:rFonts w:ascii="Calibri" w:hAnsi="Calibri" w:cs="Calibri"/>
          <w:kern w:val="0"/>
        </w:rPr>
        <w:t>/di/</w:t>
      </w:r>
      <w:proofErr w:type="spellStart"/>
      <w:r w:rsidRPr="00D305F2">
        <w:rPr>
          <w:rFonts w:ascii="Calibri" w:hAnsi="Calibri" w:cs="Calibri"/>
          <w:kern w:val="0"/>
        </w:rPr>
        <w:t>dóibh</w:t>
      </w:r>
      <w:proofErr w:type="spellEnd"/>
      <w:r w:rsidRPr="00D305F2">
        <w:rPr>
          <w:rFonts w:ascii="Calibri" w:hAnsi="Calibri" w:cs="Calibri"/>
          <w:kern w:val="0"/>
        </w:rPr>
        <w:t xml:space="preserve"> cur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Féach</w:t>
      </w:r>
      <w:proofErr w:type="spellEnd"/>
      <w:r w:rsidRPr="00D305F2">
        <w:rPr>
          <w:rFonts w:ascii="Calibri" w:hAnsi="Calibri" w:cs="Calibri"/>
          <w:kern w:val="0"/>
        </w:rPr>
        <w:t xml:space="preserve"> </w:t>
      </w:r>
      <w:proofErr w:type="spellStart"/>
      <w:r w:rsidRPr="00D305F2">
        <w:rPr>
          <w:rFonts w:ascii="Calibri" w:hAnsi="Calibri" w:cs="Calibri"/>
          <w:kern w:val="0"/>
        </w:rPr>
        <w:t>cuid</w:t>
      </w:r>
      <w:proofErr w:type="spellEnd"/>
      <w:r w:rsidRPr="00D305F2">
        <w:rPr>
          <w:rFonts w:ascii="Calibri" w:hAnsi="Calibri" w:cs="Calibri"/>
          <w:kern w:val="0"/>
        </w:rPr>
        <w:t xml:space="preserve"> 5.8.5.</w:t>
      </w:r>
    </w:p>
    <w:p w14:paraId="3558FB43" w14:textId="77777777" w:rsidR="002A22F6" w:rsidRPr="009126F5" w:rsidRDefault="002A22F6" w:rsidP="002A22F6">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5.7 </w:t>
      </w:r>
      <w:proofErr w:type="spellStart"/>
      <w:r w:rsidRPr="009126F5">
        <w:rPr>
          <w:rFonts w:ascii="Calibri" w:hAnsi="Calibri" w:cs="Calibri"/>
          <w:b/>
          <w:bCs/>
          <w:color w:val="000000"/>
          <w:kern w:val="0"/>
          <w:sz w:val="28"/>
          <w:szCs w:val="28"/>
        </w:rPr>
        <w:t>Teagas</w:t>
      </w:r>
      <w:proofErr w:type="spellEnd"/>
    </w:p>
    <w:p w14:paraId="31AC0E3C" w14:textId="6CC2CE49" w:rsidR="002A22F6" w:rsidRPr="00D305F2" w:rsidRDefault="002A22F6" w:rsidP="0B0CD947">
      <w:pPr>
        <w:rPr>
          <w:rFonts w:ascii="Calibri" w:hAnsi="Calibri" w:cs="Calibri"/>
          <w:kern w:val="0"/>
        </w:rPr>
      </w:pPr>
      <w:proofErr w:type="spellStart"/>
      <w:r w:rsidRPr="00D305F2">
        <w:rPr>
          <w:rFonts w:ascii="Calibri" w:hAnsi="Calibri" w:cs="Calibri"/>
          <w:kern w:val="0"/>
        </w:rPr>
        <w:t>D’fhéadfadh</w:t>
      </w:r>
      <w:proofErr w:type="spellEnd"/>
      <w:r w:rsidRPr="00D305F2">
        <w:rPr>
          <w:rFonts w:ascii="Calibri" w:hAnsi="Calibri" w:cs="Calibri"/>
          <w:kern w:val="0"/>
        </w:rPr>
        <w:t xml:space="preserve"> an </w:t>
      </w:r>
      <w:proofErr w:type="spellStart"/>
      <w:r w:rsidRPr="00D305F2">
        <w:rPr>
          <w:rFonts w:ascii="Calibri" w:hAnsi="Calibri" w:cs="Calibri"/>
          <w:kern w:val="0"/>
        </w:rPr>
        <w:t>teagasc</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chuid</w:t>
      </w:r>
      <w:proofErr w:type="spellEnd"/>
      <w:r w:rsidRPr="00D305F2">
        <w:rPr>
          <w:rFonts w:ascii="Calibri" w:hAnsi="Calibri" w:cs="Calibri"/>
          <w:kern w:val="0"/>
        </w:rPr>
        <w:t xml:space="preserve"> den </w:t>
      </w:r>
      <w:proofErr w:type="spellStart"/>
      <w:r w:rsidRPr="00D305F2">
        <w:rPr>
          <w:rFonts w:ascii="Calibri" w:hAnsi="Calibri" w:cs="Calibri"/>
          <w:kern w:val="0"/>
        </w:rPr>
        <w:t>oiliúint</w:t>
      </w:r>
      <w:proofErr w:type="spellEnd"/>
      <w:r w:rsidRPr="00D305F2">
        <w:rPr>
          <w:rFonts w:ascii="Calibri" w:hAnsi="Calibri" w:cs="Calibri"/>
          <w:kern w:val="0"/>
        </w:rPr>
        <w:t xml:space="preserve"> a </w:t>
      </w:r>
      <w:proofErr w:type="spellStart"/>
      <w:r w:rsidRPr="00D305F2">
        <w:rPr>
          <w:rFonts w:ascii="Calibri" w:hAnsi="Calibri" w:cs="Calibri"/>
          <w:kern w:val="0"/>
        </w:rPr>
        <w:t>chuirtear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Máistreachta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PhD. </w:t>
      </w:r>
      <w:proofErr w:type="spellStart"/>
      <w:r w:rsidRPr="00D305F2">
        <w:rPr>
          <w:rFonts w:ascii="Calibri" w:hAnsi="Calibri" w:cs="Calibri"/>
          <w:kern w:val="0"/>
        </w:rPr>
        <w:t>Cabhraíonn</w:t>
      </w:r>
      <w:proofErr w:type="spellEnd"/>
      <w:r w:rsidRPr="00D305F2">
        <w:rPr>
          <w:rFonts w:ascii="Calibri" w:hAnsi="Calibri" w:cs="Calibri"/>
          <w:kern w:val="0"/>
        </w:rPr>
        <w:t xml:space="preserve"> an </w:t>
      </w:r>
      <w:proofErr w:type="spellStart"/>
      <w:r w:rsidRPr="00D305F2">
        <w:rPr>
          <w:rFonts w:ascii="Calibri" w:hAnsi="Calibri" w:cs="Calibri"/>
          <w:kern w:val="0"/>
        </w:rPr>
        <w:t>obair</w:t>
      </w:r>
      <w:proofErr w:type="spellEnd"/>
      <w:r w:rsidRPr="00D305F2">
        <w:rPr>
          <w:rFonts w:ascii="Calibri" w:hAnsi="Calibri" w:cs="Calibri"/>
          <w:kern w:val="0"/>
        </w:rPr>
        <w:t xml:space="preserve"> </w:t>
      </w:r>
      <w:proofErr w:type="spellStart"/>
      <w:r w:rsidRPr="00D305F2">
        <w:rPr>
          <w:rFonts w:ascii="Calibri" w:hAnsi="Calibri" w:cs="Calibri"/>
          <w:kern w:val="0"/>
        </w:rPr>
        <w:t>theagaisc</w:t>
      </w:r>
      <w:proofErr w:type="spellEnd"/>
      <w:r w:rsidRPr="00D305F2">
        <w:rPr>
          <w:rFonts w:ascii="Calibri" w:hAnsi="Calibri" w:cs="Calibri"/>
          <w:kern w:val="0"/>
        </w:rPr>
        <w:t xml:space="preserve"> </w:t>
      </w:r>
      <w:proofErr w:type="spellStart"/>
      <w:r w:rsidRPr="00D305F2">
        <w:rPr>
          <w:rFonts w:ascii="Calibri" w:hAnsi="Calibri" w:cs="Calibri"/>
          <w:kern w:val="0"/>
        </w:rPr>
        <w:t>leat</w:t>
      </w:r>
      <w:proofErr w:type="spellEnd"/>
      <w:r w:rsidRPr="00D305F2">
        <w:rPr>
          <w:rFonts w:ascii="Calibri" w:hAnsi="Calibri" w:cs="Calibri"/>
          <w:kern w:val="0"/>
        </w:rPr>
        <w:t xml:space="preserve"> </w:t>
      </w:r>
      <w:proofErr w:type="spellStart"/>
      <w:r w:rsidRPr="00D305F2">
        <w:rPr>
          <w:rFonts w:ascii="Calibri" w:hAnsi="Calibri" w:cs="Calibri"/>
          <w:kern w:val="0"/>
        </w:rPr>
        <w:t>scileanna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cineálacha</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inaistrithe</w:t>
      </w:r>
      <w:proofErr w:type="spellEnd"/>
      <w:r w:rsidRPr="00D305F2">
        <w:rPr>
          <w:rFonts w:ascii="Calibri" w:hAnsi="Calibri" w:cs="Calibri"/>
          <w:kern w:val="0"/>
        </w:rPr>
        <w:t xml:space="preserve"> a </w:t>
      </w:r>
      <w:proofErr w:type="spellStart"/>
      <w:r w:rsidRPr="00D305F2">
        <w:rPr>
          <w:rFonts w:ascii="Calibri" w:hAnsi="Calibri" w:cs="Calibri"/>
          <w:kern w:val="0"/>
        </w:rPr>
        <w:t>shealbhú</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is </w:t>
      </w:r>
      <w:proofErr w:type="spellStart"/>
      <w:r w:rsidRPr="00D305F2">
        <w:rPr>
          <w:rFonts w:ascii="Calibri" w:hAnsi="Calibri" w:cs="Calibri"/>
          <w:kern w:val="0"/>
        </w:rPr>
        <w:t>féidir</w:t>
      </w:r>
      <w:proofErr w:type="spellEnd"/>
      <w:r w:rsidRPr="00D305F2">
        <w:rPr>
          <w:rFonts w:ascii="Calibri" w:hAnsi="Calibri" w:cs="Calibri"/>
          <w:kern w:val="0"/>
        </w:rPr>
        <w:t xml:space="preserve"> leis sin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ghné</w:t>
      </w:r>
      <w:proofErr w:type="spellEnd"/>
      <w:r w:rsidRPr="00D305F2">
        <w:rPr>
          <w:rFonts w:ascii="Calibri" w:hAnsi="Calibri" w:cs="Calibri"/>
          <w:kern w:val="0"/>
        </w:rPr>
        <w:t xml:space="preserve"> </w:t>
      </w:r>
      <w:proofErr w:type="spellStart"/>
      <w:r w:rsidRPr="00D305F2">
        <w:rPr>
          <w:rFonts w:ascii="Calibri" w:hAnsi="Calibri" w:cs="Calibri"/>
          <w:kern w:val="0"/>
        </w:rPr>
        <w:t>thábhachtach</w:t>
      </w:r>
      <w:proofErr w:type="spellEnd"/>
      <w:r w:rsidRPr="00D305F2">
        <w:rPr>
          <w:rFonts w:ascii="Calibri" w:hAnsi="Calibri" w:cs="Calibri"/>
          <w:kern w:val="0"/>
        </w:rPr>
        <w:t xml:space="preserve">  </w:t>
      </w:r>
      <w:proofErr w:type="spellStart"/>
      <w:r w:rsidRPr="00D305F2">
        <w:rPr>
          <w:rFonts w:ascii="Calibri" w:hAnsi="Calibri" w:cs="Calibri"/>
          <w:kern w:val="0"/>
        </w:rPr>
        <w:t>d’oiliúint</w:t>
      </w:r>
      <w:proofErr w:type="spellEnd"/>
      <w:r w:rsidRPr="00D305F2">
        <w:rPr>
          <w:rFonts w:ascii="Calibri" w:hAnsi="Calibri" w:cs="Calibri"/>
          <w:kern w:val="0"/>
        </w:rPr>
        <w:t xml:space="preserve"> an </w:t>
      </w:r>
      <w:proofErr w:type="spellStart"/>
      <w:r w:rsidRPr="00D305F2">
        <w:rPr>
          <w:rFonts w:ascii="Calibri" w:hAnsi="Calibri" w:cs="Calibri"/>
          <w:kern w:val="0"/>
        </w:rPr>
        <w:t>chéimí</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49A9EA0C" w:rsidRPr="00D305F2">
        <w:rPr>
          <w:rFonts w:ascii="Calibri" w:hAnsi="Calibri" w:cs="Calibri"/>
          <w:kern w:val="0"/>
        </w:rPr>
        <w:t>F</w:t>
      </w:r>
      <w:r w:rsidR="49A9EA0C" w:rsidRPr="0B0CD947">
        <w:rPr>
          <w:rFonts w:ascii="Calibri" w:hAnsi="Calibri" w:cs="Calibri"/>
        </w:rPr>
        <w:t>é</w:t>
      </w:r>
      <w:r w:rsidR="49A9EA0C" w:rsidRPr="00D305F2">
        <w:rPr>
          <w:rFonts w:ascii="Calibri" w:hAnsi="Calibri" w:cs="Calibri"/>
          <w:kern w:val="0"/>
        </w:rPr>
        <w:t>ach</w:t>
      </w:r>
      <w:proofErr w:type="spellEnd"/>
      <w:r w:rsidR="49A9EA0C" w:rsidRPr="00D305F2">
        <w:rPr>
          <w:rFonts w:ascii="Calibri" w:hAnsi="Calibri" w:cs="Calibri"/>
          <w:kern w:val="0"/>
        </w:rPr>
        <w:t xml:space="preserve"> </w:t>
      </w:r>
      <w:hyperlink r:id="rId38">
        <w:proofErr w:type="spellStart"/>
        <w:r w:rsidR="49A9EA0C" w:rsidRPr="0B0CD947">
          <w:rPr>
            <w:rStyle w:val="Hyperlink"/>
            <w:rFonts w:ascii="Calibri" w:hAnsi="Calibri" w:cs="Calibri"/>
          </w:rPr>
          <w:t>polasa</w:t>
        </w:r>
        <w:r w:rsidR="5ADC95B1" w:rsidRPr="0B0CD947">
          <w:rPr>
            <w:rStyle w:val="Hyperlink"/>
            <w:rFonts w:ascii="Calibri" w:hAnsi="Calibri" w:cs="Calibri"/>
          </w:rPr>
          <w:t>í</w:t>
        </w:r>
        <w:proofErr w:type="spellEnd"/>
        <w:r w:rsidR="5ADC95B1" w:rsidRPr="0B0CD947">
          <w:rPr>
            <w:rStyle w:val="Hyperlink"/>
            <w:rFonts w:ascii="Calibri" w:hAnsi="Calibri" w:cs="Calibri"/>
          </w:rPr>
          <w:t xml:space="preserve"> GTA</w:t>
        </w:r>
      </w:hyperlink>
      <w:r w:rsidR="5ADC95B1"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cúrsa</w:t>
      </w:r>
      <w:proofErr w:type="spellEnd"/>
      <w:r w:rsidRPr="00D305F2">
        <w:rPr>
          <w:rFonts w:ascii="Calibri" w:hAnsi="Calibri" w:cs="Calibri"/>
          <w:kern w:val="0"/>
        </w:rPr>
        <w:t xml:space="preserve"> </w:t>
      </w:r>
      <w:proofErr w:type="spellStart"/>
      <w:r w:rsidRPr="00D305F2">
        <w:rPr>
          <w:rFonts w:ascii="Calibri" w:hAnsi="Calibri" w:cs="Calibri"/>
          <w:kern w:val="0"/>
        </w:rPr>
        <w:t>oiliúna</w:t>
      </w:r>
      <w:proofErr w:type="spellEnd"/>
      <w:r w:rsidRPr="00D305F2">
        <w:rPr>
          <w:rFonts w:ascii="Calibri" w:hAnsi="Calibri" w:cs="Calibri"/>
          <w:kern w:val="0"/>
        </w:rPr>
        <w:t xml:space="preserve"> </w:t>
      </w:r>
      <w:proofErr w:type="spellStart"/>
      <w:r w:rsidRPr="00D305F2">
        <w:rPr>
          <w:rFonts w:ascii="Calibri" w:hAnsi="Calibri" w:cs="Calibri"/>
          <w:kern w:val="0"/>
        </w:rPr>
        <w:t>creidiúnaithe</w:t>
      </w:r>
      <w:proofErr w:type="spellEnd"/>
      <w:r w:rsidRPr="00D305F2">
        <w:rPr>
          <w:rFonts w:ascii="Calibri" w:hAnsi="Calibri" w:cs="Calibri"/>
          <w:kern w:val="0"/>
        </w:rPr>
        <w:t xml:space="preserve"> </w:t>
      </w:r>
      <w:proofErr w:type="spellStart"/>
      <w:r w:rsidRPr="00D305F2">
        <w:rPr>
          <w:rFonts w:ascii="Calibri" w:hAnsi="Calibri" w:cs="Calibri"/>
          <w:kern w:val="0"/>
        </w:rPr>
        <w:t>trí</w:t>
      </w:r>
      <w:proofErr w:type="spellEnd"/>
      <w:r w:rsidRPr="00D305F2">
        <w:rPr>
          <w:rFonts w:ascii="Calibri" w:hAnsi="Calibri" w:cs="Calibri"/>
          <w:kern w:val="0"/>
        </w:rPr>
        <w:t xml:space="preserve"> </w:t>
      </w:r>
      <w:proofErr w:type="spellStart"/>
      <w:r w:rsidRPr="00D305F2">
        <w:rPr>
          <w:rFonts w:ascii="Calibri" w:hAnsi="Calibri" w:cs="Calibri"/>
          <w:kern w:val="0"/>
        </w:rPr>
        <w:t>fhoghlaim</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chumaisc</w:t>
      </w:r>
      <w:proofErr w:type="spellEnd"/>
      <w:r w:rsidRPr="00D305F2">
        <w:rPr>
          <w:rFonts w:ascii="Calibri" w:hAnsi="Calibri" w:cs="Calibri"/>
          <w:kern w:val="0"/>
        </w:rPr>
        <w:t xml:space="preserve">  </w:t>
      </w:r>
      <w:proofErr w:type="spellStart"/>
      <w:r w:rsidRPr="00D305F2">
        <w:rPr>
          <w:rFonts w:ascii="Calibri" w:hAnsi="Calibri" w:cs="Calibri"/>
          <w:kern w:val="0"/>
        </w:rPr>
        <w:t>faoi</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thaispeántais</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w:t>
      </w:r>
      <w:proofErr w:type="spellStart"/>
      <w:r w:rsidRPr="00D305F2">
        <w:rPr>
          <w:rFonts w:ascii="Calibri" w:hAnsi="Calibri" w:cs="Calibri"/>
          <w:kern w:val="0"/>
        </w:rPr>
        <w:t>faoi</w:t>
      </w:r>
      <w:proofErr w:type="spellEnd"/>
      <w:r w:rsidRPr="00D305F2">
        <w:rPr>
          <w:rFonts w:ascii="Calibri" w:hAnsi="Calibri" w:cs="Calibri"/>
          <w:kern w:val="0"/>
        </w:rPr>
        <w:t xml:space="preserve"> </w:t>
      </w:r>
      <w:proofErr w:type="spellStart"/>
      <w:r w:rsidRPr="00D305F2">
        <w:rPr>
          <w:rFonts w:ascii="Calibri" w:hAnsi="Calibri" w:cs="Calibri"/>
          <w:kern w:val="0"/>
        </w:rPr>
        <w:t>theagasc</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mar </w:t>
      </w:r>
      <w:proofErr w:type="spellStart"/>
      <w:r w:rsidRPr="00D305F2">
        <w:rPr>
          <w:rFonts w:ascii="Calibri" w:hAnsi="Calibri" w:cs="Calibri"/>
          <w:kern w:val="0"/>
        </w:rPr>
        <w:t>gheall</w:t>
      </w:r>
      <w:proofErr w:type="spellEnd"/>
      <w:r w:rsidRPr="00D305F2">
        <w:rPr>
          <w:rFonts w:ascii="Calibri" w:hAnsi="Calibri" w:cs="Calibri"/>
          <w:kern w:val="0"/>
        </w:rPr>
        <w:t xml:space="preserve"> </w:t>
      </w:r>
      <w:proofErr w:type="spellStart"/>
      <w:r w:rsidRPr="00D305F2">
        <w:rPr>
          <w:rFonts w:ascii="Calibri" w:hAnsi="Calibri" w:cs="Calibri"/>
          <w:kern w:val="0"/>
        </w:rPr>
        <w:t>gurb</w:t>
      </w:r>
      <w:proofErr w:type="spellEnd"/>
      <w:r w:rsidRPr="00D305F2">
        <w:rPr>
          <w:rFonts w:ascii="Calibri" w:hAnsi="Calibri" w:cs="Calibri"/>
          <w:kern w:val="0"/>
        </w:rPr>
        <w:t xml:space="preserve"> é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bunchloch</w:t>
      </w:r>
      <w:proofErr w:type="spellEnd"/>
      <w:r w:rsidRPr="00D305F2">
        <w:rPr>
          <w:rFonts w:ascii="Calibri" w:hAnsi="Calibri" w:cs="Calibri"/>
          <w:kern w:val="0"/>
        </w:rPr>
        <w:t xml:space="preserve"> do </w:t>
      </w:r>
      <w:proofErr w:type="spellStart"/>
      <w:r w:rsidRPr="00D305F2">
        <w:rPr>
          <w:rFonts w:ascii="Calibri" w:hAnsi="Calibri" w:cs="Calibri"/>
          <w:kern w:val="0"/>
        </w:rPr>
        <w:t>chuid</w:t>
      </w:r>
      <w:proofErr w:type="spellEnd"/>
      <w:r w:rsidRPr="00D305F2">
        <w:rPr>
          <w:rFonts w:ascii="Calibri" w:hAnsi="Calibri" w:cs="Calibri"/>
          <w:kern w:val="0"/>
        </w:rPr>
        <w:t xml:space="preserve"> </w:t>
      </w:r>
      <w:proofErr w:type="spellStart"/>
      <w:r w:rsidRPr="00D305F2">
        <w:rPr>
          <w:rFonts w:ascii="Calibri" w:hAnsi="Calibri" w:cs="Calibri"/>
          <w:kern w:val="0"/>
        </w:rPr>
        <w:t>forbartha</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clárú</w:t>
      </w:r>
      <w:proofErr w:type="spellEnd"/>
      <w:r w:rsidRPr="00D305F2">
        <w:rPr>
          <w:rFonts w:ascii="Calibri" w:hAnsi="Calibri" w:cs="Calibri"/>
          <w:kern w:val="0"/>
        </w:rPr>
        <w:t xml:space="preserve"> air </w:t>
      </w:r>
      <w:proofErr w:type="spellStart"/>
      <w:r w:rsidRPr="00D305F2">
        <w:rPr>
          <w:rFonts w:ascii="Calibri" w:hAnsi="Calibri" w:cs="Calibri"/>
          <w:kern w:val="0"/>
        </w:rPr>
        <w:t>gan</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w:t>
      </w:r>
      <w:proofErr w:type="spellStart"/>
      <w:r w:rsidRPr="00D305F2">
        <w:rPr>
          <w:rFonts w:ascii="Calibri" w:hAnsi="Calibri" w:cs="Calibri"/>
          <w:kern w:val="0"/>
        </w:rPr>
        <w:t>roimh</w:t>
      </w:r>
      <w:proofErr w:type="spellEnd"/>
      <w:r w:rsidRPr="00D305F2">
        <w:rPr>
          <w:rFonts w:ascii="Calibri" w:hAnsi="Calibri" w:cs="Calibri"/>
          <w:kern w:val="0"/>
        </w:rPr>
        <w:t xml:space="preserve"> </w:t>
      </w:r>
      <w:proofErr w:type="spellStart"/>
      <w:r w:rsidRPr="00D305F2">
        <w:rPr>
          <w:rFonts w:ascii="Calibri" w:hAnsi="Calibri" w:cs="Calibri"/>
          <w:kern w:val="0"/>
        </w:rPr>
        <w:t>ré</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mbun</w:t>
      </w:r>
      <w:proofErr w:type="spellEnd"/>
      <w:r w:rsidRPr="00D305F2">
        <w:rPr>
          <w:rFonts w:ascii="Calibri" w:hAnsi="Calibri" w:cs="Calibri"/>
          <w:kern w:val="0"/>
        </w:rPr>
        <w:t xml:space="preserve"> PhD </w:t>
      </w:r>
      <w:proofErr w:type="spellStart"/>
      <w:r w:rsidRPr="00D305F2">
        <w:rPr>
          <w:rFonts w:ascii="Calibri" w:hAnsi="Calibri" w:cs="Calibri"/>
          <w:kern w:val="0"/>
        </w:rPr>
        <w:t>struchtúrtha</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nach</w:t>
      </w:r>
      <w:proofErr w:type="spell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(GS506).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leabhar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w:t>
      </w:r>
      <w:proofErr w:type="spellStart"/>
      <w:r w:rsidRPr="0B0CD947">
        <w:rPr>
          <w:rFonts w:ascii="Calibri" w:hAnsi="Calibri" w:cs="Calibri"/>
          <w:kern w:val="0"/>
        </w:rPr>
        <w:t>freisin</w:t>
      </w:r>
      <w:proofErr w:type="spellEnd"/>
      <w:r w:rsidRPr="0B0CD947">
        <w:rPr>
          <w:rFonts w:ascii="Calibri" w:hAnsi="Calibri" w:cs="Calibri"/>
          <w:kern w:val="0"/>
        </w:rPr>
        <w:t xml:space="preserve"> (</w:t>
      </w:r>
      <w:r w:rsidRPr="0B0CD947">
        <w:rPr>
          <w:rFonts w:ascii="Calibri" w:hAnsi="Calibri" w:cs="Calibri"/>
          <w:i/>
          <w:iCs/>
          <w:kern w:val="0"/>
        </w:rPr>
        <w:t xml:space="preserve">In </w:t>
      </w:r>
      <w:proofErr w:type="gramStart"/>
      <w:r w:rsidRPr="0B0CD947">
        <w:rPr>
          <w:rFonts w:ascii="Calibri" w:hAnsi="Calibri" w:cs="Calibri"/>
          <w:i/>
          <w:iCs/>
          <w:kern w:val="0"/>
        </w:rPr>
        <w:t>At  The</w:t>
      </w:r>
      <w:proofErr w:type="gramEnd"/>
      <w:r w:rsidRPr="0B0CD947">
        <w:rPr>
          <w:rFonts w:ascii="Calibri" w:hAnsi="Calibri" w:cs="Calibri"/>
          <w:i/>
          <w:iCs/>
          <w:kern w:val="0"/>
        </w:rPr>
        <w:t xml:space="preserve"> Deep End – Starting to Teach In Higher Education</w:t>
      </w:r>
      <w:r w:rsidRPr="00D305F2">
        <w:rPr>
          <w:rFonts w:ascii="Calibri" w:hAnsi="Calibri" w:cs="Calibri"/>
          <w:kern w:val="0"/>
        </w:rPr>
        <w:t xml:space="preserve">) </w:t>
      </w:r>
      <w:proofErr w:type="spellStart"/>
      <w:r w:rsidRPr="00D305F2">
        <w:rPr>
          <w:rFonts w:ascii="Calibri" w:hAnsi="Calibri" w:cs="Calibri"/>
          <w:kern w:val="0"/>
        </w:rPr>
        <w:t>sa</w:t>
      </w:r>
      <w:proofErr w:type="spellEnd"/>
      <w:r w:rsidR="1875AF19" w:rsidRPr="00D305F2">
        <w:rPr>
          <w:rFonts w:ascii="Calibri" w:hAnsi="Calibri" w:cs="Calibri"/>
          <w:kern w:val="0"/>
        </w:rPr>
        <w:t xml:space="preserve"> </w:t>
      </w:r>
      <w:proofErr w:type="spellStart"/>
      <w:r w:rsidR="1875AF19" w:rsidRPr="00D305F2">
        <w:rPr>
          <w:rFonts w:ascii="Calibri" w:hAnsi="Calibri" w:cs="Calibri"/>
          <w:kern w:val="0"/>
        </w:rPr>
        <w:t>leabharlann</w:t>
      </w:r>
      <w:proofErr w:type="spellEnd"/>
      <w:r w:rsidRPr="00D305F2">
        <w:rPr>
          <w:rFonts w:ascii="Calibri" w:hAnsi="Calibri" w:cs="Calibri"/>
          <w:kern w:val="0"/>
        </w:rPr>
        <w:t xml:space="preserve">  a </w:t>
      </w:r>
      <w:proofErr w:type="spellStart"/>
      <w:r w:rsidRPr="00D305F2">
        <w:rPr>
          <w:rFonts w:ascii="Calibri" w:hAnsi="Calibri" w:cs="Calibri"/>
          <w:kern w:val="0"/>
        </w:rPr>
        <w:t>chuideoidh</w:t>
      </w:r>
      <w:proofErr w:type="spellEnd"/>
      <w:r w:rsidRPr="00D305F2">
        <w:rPr>
          <w:rFonts w:ascii="Calibri" w:hAnsi="Calibri" w:cs="Calibri"/>
          <w:kern w:val="0"/>
        </w:rPr>
        <w:t xml:space="preserve"> </w:t>
      </w:r>
      <w:proofErr w:type="spellStart"/>
      <w:r w:rsidRPr="00D305F2">
        <w:rPr>
          <w:rFonts w:ascii="Calibri" w:hAnsi="Calibri" w:cs="Calibri"/>
          <w:kern w:val="0"/>
        </w:rPr>
        <w:t>leat</w:t>
      </w:r>
      <w:proofErr w:type="spellEnd"/>
      <w:r w:rsidRPr="00D305F2">
        <w:rPr>
          <w:rFonts w:ascii="Calibri" w:hAnsi="Calibri" w:cs="Calibri"/>
          <w:kern w:val="0"/>
        </w:rPr>
        <w:t xml:space="preserve"> do </w:t>
      </w:r>
      <w:proofErr w:type="spellStart"/>
      <w:r w:rsidRPr="00D305F2">
        <w:rPr>
          <w:rFonts w:ascii="Calibri" w:hAnsi="Calibri" w:cs="Calibri"/>
          <w:kern w:val="0"/>
        </w:rPr>
        <w:t>chuid</w:t>
      </w:r>
      <w:proofErr w:type="spellEnd"/>
      <w:r w:rsidRPr="00D305F2">
        <w:rPr>
          <w:rFonts w:ascii="Calibri" w:hAnsi="Calibri" w:cs="Calibri"/>
          <w:kern w:val="0"/>
        </w:rPr>
        <w:t xml:space="preserve"> </w:t>
      </w:r>
      <w:proofErr w:type="spellStart"/>
      <w:r w:rsidRPr="00D305F2">
        <w:rPr>
          <w:rFonts w:ascii="Calibri" w:hAnsi="Calibri" w:cs="Calibri"/>
          <w:kern w:val="0"/>
        </w:rPr>
        <w:t>scileanna</w:t>
      </w:r>
      <w:proofErr w:type="spellEnd"/>
      <w:r w:rsidRPr="00D305F2">
        <w:rPr>
          <w:rFonts w:ascii="Calibri" w:hAnsi="Calibri" w:cs="Calibri"/>
          <w:kern w:val="0"/>
        </w:rPr>
        <w:t xml:space="preserve"> </w:t>
      </w:r>
      <w:proofErr w:type="spellStart"/>
      <w:r w:rsidRPr="00D305F2">
        <w:rPr>
          <w:rFonts w:ascii="Calibri" w:hAnsi="Calibri" w:cs="Calibri"/>
          <w:kern w:val="0"/>
        </w:rPr>
        <w:t>teagaisc</w:t>
      </w:r>
      <w:proofErr w:type="spellEnd"/>
      <w:r w:rsidRPr="00D305F2">
        <w:rPr>
          <w:rFonts w:ascii="Calibri" w:hAnsi="Calibri" w:cs="Calibri"/>
          <w:kern w:val="0"/>
        </w:rPr>
        <w:t xml:space="preserve"> a </w:t>
      </w:r>
      <w:proofErr w:type="spellStart"/>
      <w:r w:rsidRPr="0B0CD947">
        <w:rPr>
          <w:rFonts w:ascii="Calibri" w:hAnsi="Calibri" w:cs="Calibri"/>
        </w:rPr>
        <w:t>fheabhsú</w:t>
      </w:r>
      <w:proofErr w:type="spellEnd"/>
      <w:r w:rsidRPr="0B0CD947">
        <w:rPr>
          <w:rFonts w:ascii="Calibri" w:hAnsi="Calibri" w:cs="Calibri"/>
        </w:rPr>
        <w:t>.</w:t>
      </w:r>
    </w:p>
    <w:p w14:paraId="30AAE5EB" w14:textId="77777777" w:rsidR="002A22F6" w:rsidRPr="009126F5" w:rsidRDefault="002A22F6" w:rsidP="002A22F6">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5.8 </w:t>
      </w:r>
      <w:proofErr w:type="spellStart"/>
      <w:r w:rsidRPr="009126F5">
        <w:rPr>
          <w:rFonts w:ascii="Calibri" w:hAnsi="Calibri" w:cs="Calibri"/>
          <w:b/>
          <w:bCs/>
          <w:color w:val="000000"/>
          <w:kern w:val="0"/>
          <w:sz w:val="28"/>
          <w:szCs w:val="28"/>
        </w:rPr>
        <w:t>Monatóireacht</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ar</w:t>
      </w:r>
      <w:proofErr w:type="spellEnd"/>
      <w:r w:rsidRPr="009126F5">
        <w:rPr>
          <w:rFonts w:ascii="Calibri" w:hAnsi="Calibri" w:cs="Calibri"/>
          <w:b/>
          <w:bCs/>
          <w:color w:val="000000"/>
          <w:kern w:val="0"/>
          <w:sz w:val="28"/>
          <w:szCs w:val="28"/>
        </w:rPr>
        <w:t xml:space="preserve"> an </w:t>
      </w:r>
      <w:proofErr w:type="spellStart"/>
      <w:r w:rsidRPr="009126F5">
        <w:rPr>
          <w:rFonts w:ascii="Calibri" w:hAnsi="Calibri" w:cs="Calibri"/>
          <w:b/>
          <w:bCs/>
          <w:color w:val="000000"/>
          <w:kern w:val="0"/>
          <w:sz w:val="28"/>
          <w:szCs w:val="28"/>
        </w:rPr>
        <w:t>dul</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chun</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cinn</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atá</w:t>
      </w:r>
      <w:proofErr w:type="spellEnd"/>
      <w:r w:rsidRPr="009126F5">
        <w:rPr>
          <w:rFonts w:ascii="Calibri" w:hAnsi="Calibri" w:cs="Calibri"/>
          <w:b/>
          <w:bCs/>
          <w:color w:val="000000"/>
          <w:kern w:val="0"/>
          <w:sz w:val="28"/>
          <w:szCs w:val="28"/>
        </w:rPr>
        <w:t xml:space="preserve"> á </w:t>
      </w:r>
      <w:proofErr w:type="spellStart"/>
      <w:r w:rsidRPr="009126F5">
        <w:rPr>
          <w:rFonts w:ascii="Calibri" w:hAnsi="Calibri" w:cs="Calibri"/>
          <w:b/>
          <w:bCs/>
          <w:color w:val="000000"/>
          <w:kern w:val="0"/>
          <w:sz w:val="28"/>
          <w:szCs w:val="28"/>
        </w:rPr>
        <w:t>dhéanamh</w:t>
      </w:r>
      <w:proofErr w:type="spellEnd"/>
    </w:p>
    <w:p w14:paraId="0E8CA33B" w14:textId="418C9A8E" w:rsidR="003B1BC0" w:rsidRPr="00D305F2" w:rsidRDefault="002A22F6" w:rsidP="00A4394F">
      <w:pPr>
        <w:rPr>
          <w:rFonts w:ascii="Calibri" w:hAnsi="Calibri" w:cs="Calibri"/>
          <w:kern w:val="0"/>
        </w:rPr>
      </w:pPr>
      <w:proofErr w:type="spellStart"/>
      <w:r w:rsidRPr="00D305F2">
        <w:rPr>
          <w:rFonts w:ascii="Calibri" w:hAnsi="Calibri" w:cs="Calibri"/>
          <w:kern w:val="0"/>
        </w:rPr>
        <w:t>Díreach</w:t>
      </w:r>
      <w:proofErr w:type="spellEnd"/>
      <w:r w:rsidRPr="00D305F2">
        <w:rPr>
          <w:rFonts w:ascii="Calibri" w:hAnsi="Calibri" w:cs="Calibri"/>
          <w:kern w:val="0"/>
        </w:rPr>
        <w:t xml:space="preserve"> mar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amhlaidh</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gcodanna</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r w:rsidRPr="00D305F2">
        <w:rPr>
          <w:rFonts w:ascii="Calibri" w:hAnsi="Calibri" w:cs="Calibri"/>
          <w:kern w:val="0"/>
        </w:rPr>
        <w:t xml:space="preserve"> </w:t>
      </w:r>
      <w:proofErr w:type="spellStart"/>
      <w:r w:rsidRPr="00D305F2">
        <w:rPr>
          <w:rFonts w:ascii="Calibri" w:hAnsi="Calibri" w:cs="Calibri"/>
          <w:kern w:val="0"/>
        </w:rPr>
        <w:t>treoirlínte</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socraítear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sonraí</w:t>
      </w:r>
      <w:proofErr w:type="spellEnd"/>
      <w:r w:rsidRPr="00D305F2">
        <w:rPr>
          <w:rFonts w:ascii="Calibri" w:hAnsi="Calibri" w:cs="Calibri"/>
          <w:kern w:val="0"/>
        </w:rPr>
        <w:t xml:space="preserve">  </w:t>
      </w:r>
      <w:proofErr w:type="spellStart"/>
      <w:r w:rsidRPr="00D305F2">
        <w:rPr>
          <w:rFonts w:ascii="Calibri" w:hAnsi="Calibri" w:cs="Calibri"/>
          <w:kern w:val="0"/>
        </w:rPr>
        <w:t>breise</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leith</w:t>
      </w:r>
      <w:proofErr w:type="spellEnd"/>
      <w:r w:rsidRPr="00D305F2">
        <w:rPr>
          <w:rFonts w:ascii="Calibri" w:hAnsi="Calibri" w:cs="Calibri"/>
          <w:kern w:val="0"/>
        </w:rPr>
        <w:t xml:space="preserve"> go </w:t>
      </w:r>
      <w:proofErr w:type="spellStart"/>
      <w:r w:rsidRPr="00D305F2">
        <w:rPr>
          <w:rFonts w:ascii="Calibri" w:hAnsi="Calibri" w:cs="Calibri"/>
          <w:kern w:val="0"/>
        </w:rPr>
        <w:t>hinmheánach</w:t>
      </w:r>
      <w:proofErr w:type="spellEnd"/>
      <w:r w:rsidRPr="00D305F2">
        <w:rPr>
          <w:rFonts w:ascii="Calibri" w:hAnsi="Calibri" w:cs="Calibri"/>
          <w:kern w:val="0"/>
        </w:rPr>
        <w:t xml:space="preserve"> </w:t>
      </w:r>
      <w:proofErr w:type="spellStart"/>
      <w:r w:rsidRPr="00D305F2">
        <w:rPr>
          <w:rFonts w:ascii="Calibri" w:hAnsi="Calibri" w:cs="Calibri"/>
          <w:kern w:val="0"/>
        </w:rPr>
        <w:t>lena</w:t>
      </w:r>
      <w:proofErr w:type="spellEnd"/>
      <w:r w:rsidRPr="00D305F2">
        <w:rPr>
          <w:rFonts w:ascii="Calibri" w:hAnsi="Calibri" w:cs="Calibri"/>
          <w:kern w:val="0"/>
        </w:rPr>
        <w:t xml:space="preserve"> </w:t>
      </w:r>
      <w:proofErr w:type="spellStart"/>
      <w:r w:rsidRPr="00D305F2">
        <w:rPr>
          <w:rFonts w:ascii="Calibri" w:hAnsi="Calibri" w:cs="Calibri"/>
          <w:kern w:val="0"/>
        </w:rPr>
        <w:t>chinntiú</w:t>
      </w:r>
      <w:proofErr w:type="spellEnd"/>
      <w:r w:rsidRPr="00D305F2">
        <w:rPr>
          <w:rFonts w:ascii="Calibri" w:hAnsi="Calibri" w:cs="Calibri"/>
          <w:kern w:val="0"/>
        </w:rPr>
        <w:t xml:space="preserve"> go </w:t>
      </w:r>
      <w:proofErr w:type="spellStart"/>
      <w:r w:rsidRPr="00D305F2">
        <w:rPr>
          <w:rFonts w:ascii="Calibri" w:hAnsi="Calibri" w:cs="Calibri"/>
          <w:kern w:val="0"/>
        </w:rPr>
        <w:t>gceadaítear</w:t>
      </w:r>
      <w:proofErr w:type="spellEnd"/>
      <w:r w:rsidRPr="00D305F2">
        <w:rPr>
          <w:rFonts w:ascii="Calibri" w:hAnsi="Calibri" w:cs="Calibri"/>
          <w:kern w:val="0"/>
        </w:rPr>
        <w:t xml:space="preserve"> </w:t>
      </w:r>
      <w:proofErr w:type="spellStart"/>
      <w:r w:rsidRPr="00D305F2">
        <w:rPr>
          <w:rFonts w:ascii="Calibri" w:hAnsi="Calibri" w:cs="Calibri"/>
          <w:kern w:val="0"/>
        </w:rPr>
        <w:t>nithe</w:t>
      </w:r>
      <w:proofErr w:type="spellEnd"/>
      <w:r w:rsidRPr="00D305F2">
        <w:rPr>
          <w:rFonts w:ascii="Calibri" w:hAnsi="Calibri" w:cs="Calibri"/>
          <w:kern w:val="0"/>
        </w:rPr>
        <w:t xml:space="preserve"> </w:t>
      </w:r>
      <w:proofErr w:type="spellStart"/>
      <w:r w:rsidRPr="00D305F2">
        <w:rPr>
          <w:rFonts w:ascii="Calibri" w:hAnsi="Calibri" w:cs="Calibri"/>
          <w:kern w:val="0"/>
        </w:rPr>
        <w:t>bunúsacha</w:t>
      </w:r>
      <w:proofErr w:type="spellEnd"/>
      <w:r w:rsidRPr="00D305F2">
        <w:rPr>
          <w:rFonts w:ascii="Calibri" w:hAnsi="Calibri" w:cs="Calibri"/>
          <w:kern w:val="0"/>
        </w:rPr>
        <w:t xml:space="preserve"> a  </w:t>
      </w:r>
      <w:proofErr w:type="spellStart"/>
      <w:r w:rsidRPr="00D305F2">
        <w:rPr>
          <w:rFonts w:ascii="Calibri" w:hAnsi="Calibri" w:cs="Calibri"/>
          <w:kern w:val="0"/>
        </w:rPr>
        <w:t>bhaineann</w:t>
      </w:r>
      <w:proofErr w:type="spellEnd"/>
      <w:r w:rsidRPr="00D305F2">
        <w:rPr>
          <w:rFonts w:ascii="Calibri" w:hAnsi="Calibri" w:cs="Calibri"/>
          <w:kern w:val="0"/>
        </w:rPr>
        <w:t xml:space="preserve"> go </w:t>
      </w:r>
      <w:proofErr w:type="spellStart"/>
      <w:r w:rsidRPr="00D305F2">
        <w:rPr>
          <w:rFonts w:ascii="Calibri" w:hAnsi="Calibri" w:cs="Calibri"/>
          <w:kern w:val="0"/>
        </w:rPr>
        <w:t>sonrach</w:t>
      </w:r>
      <w:proofErr w:type="spellEnd"/>
      <w:r w:rsidRPr="00D305F2">
        <w:rPr>
          <w:rFonts w:ascii="Calibri" w:hAnsi="Calibri" w:cs="Calibri"/>
          <w:kern w:val="0"/>
        </w:rPr>
        <w:t xml:space="preserve"> leis an </w:t>
      </w:r>
      <w:proofErr w:type="spellStart"/>
      <w:r w:rsidRPr="00D305F2">
        <w:rPr>
          <w:rFonts w:ascii="Calibri" w:hAnsi="Calibri" w:cs="Calibri"/>
          <w:kern w:val="0"/>
        </w:rPr>
        <w:t>disciplín</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gceist</w:t>
      </w:r>
      <w:proofErr w:type="spellEnd"/>
      <w:r w:rsidRPr="00D305F2">
        <w:rPr>
          <w:rFonts w:ascii="Calibri" w:hAnsi="Calibri" w:cs="Calibri"/>
          <w:kern w:val="0"/>
        </w:rPr>
        <w:t xml:space="preserve"> ach </w:t>
      </w:r>
      <w:proofErr w:type="spellStart"/>
      <w:r w:rsidRPr="00D305F2">
        <w:rPr>
          <w:rFonts w:ascii="Calibri" w:hAnsi="Calibri" w:cs="Calibri"/>
          <w:kern w:val="0"/>
        </w:rPr>
        <w:t>baineann</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treoirlínte</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thíos</w:t>
      </w:r>
      <w:proofErr w:type="spellEnd"/>
      <w:r w:rsidRPr="00D305F2">
        <w:rPr>
          <w:rFonts w:ascii="Calibri" w:hAnsi="Calibri" w:cs="Calibri"/>
          <w:kern w:val="0"/>
        </w:rPr>
        <w:t xml:space="preserve"> le </w:t>
      </w:r>
      <w:proofErr w:type="spellStart"/>
      <w:r w:rsidRPr="00D305F2">
        <w:rPr>
          <w:rFonts w:ascii="Calibri" w:hAnsi="Calibri" w:cs="Calibri"/>
          <w:kern w:val="0"/>
        </w:rPr>
        <w:t>gach</w:t>
      </w:r>
      <w:proofErr w:type="spellEnd"/>
      <w:r w:rsidR="003B1BC0" w:rsidRPr="00D305F2">
        <w:rPr>
          <w:rFonts w:ascii="Calibri" w:hAnsi="Calibri" w:cs="Calibri"/>
          <w:kern w:val="0"/>
        </w:rPr>
        <w:t xml:space="preserve"> mac </w:t>
      </w:r>
      <w:proofErr w:type="spellStart"/>
      <w:r w:rsidR="003B1BC0" w:rsidRPr="00D305F2">
        <w:rPr>
          <w:rFonts w:ascii="Calibri" w:hAnsi="Calibri" w:cs="Calibri"/>
          <w:kern w:val="0"/>
        </w:rPr>
        <w:t>léinn</w:t>
      </w:r>
      <w:proofErr w:type="spellEnd"/>
      <w:r w:rsidR="003B1BC0" w:rsidRPr="00D305F2">
        <w:rPr>
          <w:rFonts w:ascii="Calibri" w:hAnsi="Calibri" w:cs="Calibri"/>
          <w:kern w:val="0"/>
        </w:rPr>
        <w:t>.</w:t>
      </w:r>
    </w:p>
    <w:p w14:paraId="790C9A1C" w14:textId="77777777" w:rsidR="003B1BC0" w:rsidRPr="00D305F2" w:rsidRDefault="003B1BC0" w:rsidP="003B1BC0">
      <w:pPr>
        <w:rPr>
          <w:rFonts w:ascii="Calibri" w:hAnsi="Calibri" w:cs="Calibri"/>
          <w:b/>
          <w:bCs/>
          <w:color w:val="000000"/>
        </w:rPr>
      </w:pPr>
      <w:r w:rsidRPr="00D305F2">
        <w:rPr>
          <w:rFonts w:ascii="Calibri" w:hAnsi="Calibri" w:cs="Calibri"/>
          <w:b/>
          <w:bCs/>
          <w:color w:val="000000"/>
        </w:rPr>
        <w:t xml:space="preserve">5.8.1 </w:t>
      </w:r>
      <w:proofErr w:type="spellStart"/>
      <w:r w:rsidRPr="00D305F2">
        <w:rPr>
          <w:rFonts w:ascii="Calibri" w:hAnsi="Calibri" w:cs="Calibri"/>
          <w:b/>
          <w:bCs/>
          <w:color w:val="000000"/>
        </w:rPr>
        <w:t>Bearta</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Tosaigh</w:t>
      </w:r>
      <w:proofErr w:type="spellEnd"/>
    </w:p>
    <w:p w14:paraId="73811469" w14:textId="77777777" w:rsidR="003B1BC0" w:rsidRPr="00D305F2" w:rsidRDefault="003B1BC0" w:rsidP="003B1BC0">
      <w:pPr>
        <w:rPr>
          <w:rFonts w:ascii="Calibri" w:hAnsi="Calibri" w:cs="Calibri"/>
          <w:color w:val="000000"/>
        </w:rPr>
      </w:pPr>
      <w:proofErr w:type="spellStart"/>
      <w:r w:rsidRPr="00D305F2">
        <w:rPr>
          <w:rFonts w:ascii="Calibri" w:hAnsi="Calibri" w:cs="Calibri"/>
          <w:color w:val="000000"/>
        </w:rPr>
        <w:t>Bíonn</w:t>
      </w:r>
      <w:proofErr w:type="spellEnd"/>
      <w:r w:rsidRPr="00D305F2">
        <w:rPr>
          <w:rFonts w:ascii="Calibri" w:hAnsi="Calibri" w:cs="Calibri"/>
          <w:color w:val="000000"/>
        </w:rPr>
        <w:t xml:space="preserve"> </w:t>
      </w:r>
      <w:proofErr w:type="spellStart"/>
      <w:r w:rsidRPr="00D305F2">
        <w:rPr>
          <w:rFonts w:ascii="Calibri" w:hAnsi="Calibri" w:cs="Calibri"/>
          <w:color w:val="000000"/>
        </w:rPr>
        <w:t>cruinniú</w:t>
      </w:r>
      <w:proofErr w:type="spellEnd"/>
      <w:r w:rsidRPr="00D305F2">
        <w:rPr>
          <w:rFonts w:ascii="Calibri" w:hAnsi="Calibri" w:cs="Calibri"/>
          <w:color w:val="000000"/>
        </w:rPr>
        <w:t xml:space="preserve"> </w:t>
      </w:r>
      <w:proofErr w:type="spellStart"/>
      <w:r w:rsidRPr="00D305F2">
        <w:rPr>
          <w:rFonts w:ascii="Calibri" w:hAnsi="Calibri" w:cs="Calibri"/>
          <w:color w:val="000000"/>
        </w:rPr>
        <w:t>tosaigh</w:t>
      </w:r>
      <w:proofErr w:type="spellEnd"/>
      <w:r w:rsidRPr="00D305F2">
        <w:rPr>
          <w:rFonts w:ascii="Calibri" w:hAnsi="Calibri" w:cs="Calibri"/>
          <w:color w:val="000000"/>
        </w:rPr>
        <w:t xml:space="preserve"> </w:t>
      </w:r>
      <w:proofErr w:type="spellStart"/>
      <w:r w:rsidRPr="00D305F2">
        <w:rPr>
          <w:rFonts w:ascii="Calibri" w:hAnsi="Calibri" w:cs="Calibri"/>
          <w:color w:val="000000"/>
        </w:rPr>
        <w:t>foirmiúil</w:t>
      </w:r>
      <w:proofErr w:type="spellEnd"/>
      <w:r w:rsidRPr="00D305F2">
        <w:rPr>
          <w:rFonts w:ascii="Calibri" w:hAnsi="Calibri" w:cs="Calibri"/>
          <w:color w:val="000000"/>
        </w:rPr>
        <w:t xml:space="preserve"> </w:t>
      </w:r>
      <w:proofErr w:type="spellStart"/>
      <w:r w:rsidRPr="00D305F2">
        <w:rPr>
          <w:rFonts w:ascii="Calibri" w:hAnsi="Calibri" w:cs="Calibri"/>
          <w:color w:val="000000"/>
        </w:rPr>
        <w:t>ann</w:t>
      </w:r>
      <w:proofErr w:type="spellEnd"/>
      <w:r w:rsidRPr="00D305F2">
        <w:rPr>
          <w:rFonts w:ascii="Calibri" w:hAnsi="Calibri" w:cs="Calibri"/>
          <w:color w:val="000000"/>
        </w:rPr>
        <w:t xml:space="preserve"> </w:t>
      </w:r>
      <w:proofErr w:type="spellStart"/>
      <w:r w:rsidRPr="00D305F2">
        <w:rPr>
          <w:rFonts w:ascii="Calibri" w:hAnsi="Calibri" w:cs="Calibri"/>
          <w:color w:val="000000"/>
        </w:rPr>
        <w:t>idir</w:t>
      </w:r>
      <w:proofErr w:type="spellEnd"/>
      <w:r w:rsidRPr="00D305F2">
        <w:rPr>
          <w:rFonts w:ascii="Calibri" w:hAnsi="Calibri" w:cs="Calibri"/>
          <w:color w:val="000000"/>
        </w:rPr>
        <w:t xml:space="preserve"> </w:t>
      </w:r>
      <w:proofErr w:type="spellStart"/>
      <w:r w:rsidRPr="00D305F2">
        <w:rPr>
          <w:rFonts w:ascii="Calibri" w:hAnsi="Calibri" w:cs="Calibri"/>
          <w:color w:val="000000"/>
        </w:rPr>
        <w:t>tusa</w:t>
      </w:r>
      <w:proofErr w:type="spellEnd"/>
      <w:r w:rsidRPr="00D305F2">
        <w:rPr>
          <w:rFonts w:ascii="Calibri" w:hAnsi="Calibri" w:cs="Calibri"/>
          <w:color w:val="000000"/>
        </w:rPr>
        <w:t xml:space="preserve">, </w:t>
      </w:r>
      <w:proofErr w:type="gramStart"/>
      <w:r w:rsidRPr="00D305F2">
        <w:rPr>
          <w:rFonts w:ascii="Calibri" w:hAnsi="Calibri" w:cs="Calibri"/>
          <w:color w:val="000000"/>
        </w:rPr>
        <w:t>an</w:t>
      </w:r>
      <w:proofErr w:type="gramEnd"/>
      <w:r w:rsidRPr="00D305F2">
        <w:rPr>
          <w:rFonts w:ascii="Calibri" w:hAnsi="Calibri" w:cs="Calibri"/>
          <w:color w:val="000000"/>
        </w:rPr>
        <w:t xml:space="preserve"> </w:t>
      </w:r>
      <w:proofErr w:type="spellStart"/>
      <w:r w:rsidRPr="00D305F2">
        <w:rPr>
          <w:rFonts w:ascii="Calibri" w:hAnsi="Calibri" w:cs="Calibri"/>
          <w:color w:val="000000"/>
        </w:rPr>
        <w:t>príomhstiúrthóir</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aon</w:t>
      </w:r>
      <w:proofErr w:type="spellEnd"/>
      <w:r w:rsidRPr="00D305F2">
        <w:rPr>
          <w:rFonts w:ascii="Calibri" w:hAnsi="Calibri" w:cs="Calibri"/>
          <w:color w:val="000000"/>
        </w:rPr>
        <w:t xml:space="preserve"> </w:t>
      </w:r>
      <w:proofErr w:type="spellStart"/>
      <w:r w:rsidRPr="00D305F2">
        <w:rPr>
          <w:rFonts w:ascii="Calibri" w:hAnsi="Calibri" w:cs="Calibri"/>
          <w:color w:val="000000"/>
        </w:rPr>
        <w:t>chomhstiúrthóir</w:t>
      </w:r>
      <w:proofErr w:type="spellEnd"/>
      <w:r w:rsidRPr="00D305F2">
        <w:rPr>
          <w:rFonts w:ascii="Calibri" w:hAnsi="Calibri" w:cs="Calibri"/>
          <w:color w:val="000000"/>
        </w:rPr>
        <w:t xml:space="preserve">(í), </w:t>
      </w:r>
      <w:proofErr w:type="spellStart"/>
      <w:r w:rsidRPr="00D305F2">
        <w:rPr>
          <w:rFonts w:ascii="Calibri" w:hAnsi="Calibri" w:cs="Calibri"/>
          <w:color w:val="000000"/>
        </w:rPr>
        <w:t>ina</w:t>
      </w:r>
      <w:proofErr w:type="spellEnd"/>
      <w:r w:rsidRPr="00D305F2">
        <w:rPr>
          <w:rFonts w:ascii="Calibri" w:hAnsi="Calibri" w:cs="Calibri"/>
          <w:color w:val="000000"/>
        </w:rPr>
        <w:t xml:space="preserve"> </w:t>
      </w:r>
      <w:proofErr w:type="spellStart"/>
      <w:r w:rsidRPr="00D305F2">
        <w:rPr>
          <w:rFonts w:ascii="Calibri" w:hAnsi="Calibri" w:cs="Calibri"/>
          <w:color w:val="000000"/>
        </w:rPr>
        <w:t>ndéantar</w:t>
      </w:r>
      <w:proofErr w:type="spellEnd"/>
      <w:r w:rsidRPr="00D305F2">
        <w:rPr>
          <w:rFonts w:ascii="Calibri" w:hAnsi="Calibri" w:cs="Calibri"/>
          <w:color w:val="000000"/>
        </w:rPr>
        <w:t xml:space="preserve"> an </w:t>
      </w:r>
      <w:proofErr w:type="spellStart"/>
      <w:r w:rsidRPr="00D305F2">
        <w:rPr>
          <w:rFonts w:ascii="Calibri" w:hAnsi="Calibri" w:cs="Calibri"/>
          <w:color w:val="000000"/>
        </w:rPr>
        <w:t>méid</w:t>
      </w:r>
      <w:proofErr w:type="spellEnd"/>
      <w:r w:rsidRPr="00D305F2">
        <w:rPr>
          <w:rFonts w:ascii="Calibri" w:hAnsi="Calibri" w:cs="Calibri"/>
          <w:color w:val="000000"/>
        </w:rPr>
        <w:t xml:space="preserve"> </w:t>
      </w:r>
      <w:proofErr w:type="spellStart"/>
      <w:r w:rsidRPr="00D305F2">
        <w:rPr>
          <w:rFonts w:ascii="Calibri" w:hAnsi="Calibri" w:cs="Calibri"/>
          <w:color w:val="000000"/>
        </w:rPr>
        <w:t>seo</w:t>
      </w:r>
      <w:proofErr w:type="spellEnd"/>
      <w:r w:rsidRPr="00D305F2">
        <w:rPr>
          <w:rFonts w:ascii="Calibri" w:hAnsi="Calibri" w:cs="Calibri"/>
          <w:color w:val="000000"/>
        </w:rPr>
        <w:t xml:space="preserve"> a </w:t>
      </w:r>
      <w:proofErr w:type="spellStart"/>
      <w:r w:rsidRPr="00D305F2">
        <w:rPr>
          <w:rFonts w:ascii="Calibri" w:hAnsi="Calibri" w:cs="Calibri"/>
          <w:color w:val="000000"/>
        </w:rPr>
        <w:t>leanas</w:t>
      </w:r>
      <w:proofErr w:type="spellEnd"/>
      <w:r w:rsidRPr="00D305F2">
        <w:rPr>
          <w:rFonts w:ascii="Calibri" w:hAnsi="Calibri" w:cs="Calibri"/>
          <w:color w:val="000000"/>
        </w:rPr>
        <w:t>:</w:t>
      </w:r>
    </w:p>
    <w:p w14:paraId="39F9043E" w14:textId="77777777" w:rsidR="003B1BC0" w:rsidRPr="00D305F2" w:rsidRDefault="003B1BC0" w:rsidP="003B1BC0">
      <w:pPr>
        <w:rPr>
          <w:rFonts w:ascii="Calibri" w:hAnsi="Calibri" w:cs="Calibri"/>
          <w:color w:val="000000"/>
        </w:rPr>
      </w:pPr>
      <w:r w:rsidRPr="00D305F2">
        <w:rPr>
          <w:rFonts w:ascii="Calibri" w:hAnsi="Calibri" w:cs="Calibri"/>
          <w:color w:val="000000"/>
        </w:rPr>
        <w:t xml:space="preserve">• </w:t>
      </w:r>
      <w:proofErr w:type="spellStart"/>
      <w:r w:rsidRPr="00D305F2">
        <w:rPr>
          <w:rFonts w:ascii="Calibri" w:hAnsi="Calibri" w:cs="Calibri"/>
          <w:color w:val="000000"/>
        </w:rPr>
        <w:t>Mínítear</w:t>
      </w:r>
      <w:proofErr w:type="spellEnd"/>
      <w:r w:rsidRPr="00D305F2">
        <w:rPr>
          <w:rFonts w:ascii="Calibri" w:hAnsi="Calibri" w:cs="Calibri"/>
          <w:color w:val="000000"/>
        </w:rPr>
        <w:t xml:space="preserve"> an t-</w:t>
      </w:r>
      <w:proofErr w:type="spellStart"/>
      <w:r w:rsidRPr="00D305F2">
        <w:rPr>
          <w:rFonts w:ascii="Calibri" w:hAnsi="Calibri" w:cs="Calibri"/>
          <w:color w:val="000000"/>
        </w:rPr>
        <w:t>ábhar</w:t>
      </w:r>
      <w:proofErr w:type="spellEnd"/>
      <w:r w:rsidRPr="00D305F2">
        <w:rPr>
          <w:rFonts w:ascii="Calibri" w:hAnsi="Calibri" w:cs="Calibri"/>
          <w:color w:val="000000"/>
        </w:rPr>
        <w:t xml:space="preserve"> </w:t>
      </w:r>
      <w:proofErr w:type="spellStart"/>
      <w:r w:rsidRPr="00D305F2">
        <w:rPr>
          <w:rFonts w:ascii="Calibri" w:hAnsi="Calibri" w:cs="Calibri"/>
          <w:color w:val="000000"/>
        </w:rPr>
        <w:t>molta</w:t>
      </w:r>
      <w:proofErr w:type="spellEnd"/>
      <w:r w:rsidRPr="00D305F2">
        <w:rPr>
          <w:rFonts w:ascii="Calibri" w:hAnsi="Calibri" w:cs="Calibri"/>
          <w:color w:val="000000"/>
        </w:rPr>
        <w:t xml:space="preserve">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nó</w:t>
      </w:r>
      <w:proofErr w:type="spellEnd"/>
      <w:r w:rsidRPr="00D305F2">
        <w:rPr>
          <w:rFonts w:ascii="Calibri" w:hAnsi="Calibri" w:cs="Calibri"/>
          <w:color w:val="000000"/>
        </w:rPr>
        <w:t xml:space="preserve"> an </w:t>
      </w:r>
      <w:proofErr w:type="spellStart"/>
      <w:r w:rsidRPr="00D305F2">
        <w:rPr>
          <w:rFonts w:ascii="Calibri" w:hAnsi="Calibri" w:cs="Calibri"/>
          <w:color w:val="000000"/>
        </w:rPr>
        <w:t>próiseas</w:t>
      </w:r>
      <w:proofErr w:type="spellEnd"/>
      <w:r w:rsidRPr="00D305F2">
        <w:rPr>
          <w:rFonts w:ascii="Calibri" w:hAnsi="Calibri" w:cs="Calibri"/>
          <w:color w:val="000000"/>
        </w:rPr>
        <w:t xml:space="preserve"> </w:t>
      </w:r>
      <w:proofErr w:type="spellStart"/>
      <w:r w:rsidRPr="00D305F2">
        <w:rPr>
          <w:rFonts w:ascii="Calibri" w:hAnsi="Calibri" w:cs="Calibri"/>
          <w:color w:val="000000"/>
        </w:rPr>
        <w:t>trína</w:t>
      </w:r>
      <w:proofErr w:type="spellEnd"/>
      <w:r w:rsidRPr="00D305F2">
        <w:rPr>
          <w:rFonts w:ascii="Calibri" w:hAnsi="Calibri" w:cs="Calibri"/>
          <w:color w:val="000000"/>
        </w:rPr>
        <w:t xml:space="preserve"> </w:t>
      </w:r>
      <w:proofErr w:type="spellStart"/>
      <w:r w:rsidRPr="00D305F2">
        <w:rPr>
          <w:rFonts w:ascii="Calibri" w:hAnsi="Calibri" w:cs="Calibri"/>
          <w:color w:val="000000"/>
        </w:rPr>
        <w:t>ndéanfar</w:t>
      </w:r>
      <w:proofErr w:type="spellEnd"/>
      <w:r w:rsidRPr="00D305F2">
        <w:rPr>
          <w:rFonts w:ascii="Calibri" w:hAnsi="Calibri" w:cs="Calibri"/>
          <w:color w:val="000000"/>
        </w:rPr>
        <w:t xml:space="preserve"> </w:t>
      </w:r>
      <w:proofErr w:type="spellStart"/>
      <w:r w:rsidRPr="00D305F2">
        <w:rPr>
          <w:rFonts w:ascii="Calibri" w:hAnsi="Calibri" w:cs="Calibri"/>
          <w:color w:val="000000"/>
        </w:rPr>
        <w:t>sainiú</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do </w:t>
      </w:r>
      <w:proofErr w:type="spellStart"/>
      <w:r w:rsidRPr="00D305F2">
        <w:rPr>
          <w:rFonts w:ascii="Calibri" w:hAnsi="Calibri" w:cs="Calibri"/>
          <w:color w:val="000000"/>
        </w:rPr>
        <w:t>thionscadal</w:t>
      </w:r>
      <w:proofErr w:type="spellEnd"/>
      <w:r w:rsidRPr="00D305F2">
        <w:rPr>
          <w:rFonts w:ascii="Calibri" w:hAnsi="Calibri" w:cs="Calibri"/>
          <w:color w:val="000000"/>
        </w:rPr>
        <w:t xml:space="preserve">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pléitear</w:t>
      </w:r>
      <w:proofErr w:type="spellEnd"/>
      <w:r w:rsidRPr="00D305F2">
        <w:rPr>
          <w:rFonts w:ascii="Calibri" w:hAnsi="Calibri" w:cs="Calibri"/>
          <w:color w:val="000000"/>
        </w:rPr>
        <w:t xml:space="preserve"> go </w:t>
      </w:r>
      <w:proofErr w:type="spellStart"/>
      <w:r w:rsidRPr="00D305F2">
        <w:rPr>
          <w:rFonts w:ascii="Calibri" w:hAnsi="Calibri" w:cs="Calibri"/>
          <w:color w:val="000000"/>
        </w:rPr>
        <w:t>mion</w:t>
      </w:r>
      <w:proofErr w:type="spellEnd"/>
      <w:r w:rsidRPr="00D305F2">
        <w:rPr>
          <w:rFonts w:ascii="Calibri" w:hAnsi="Calibri" w:cs="Calibri"/>
          <w:color w:val="000000"/>
        </w:rPr>
        <w:t xml:space="preserve"> é,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tugtar</w:t>
      </w:r>
      <w:proofErr w:type="spellEnd"/>
      <w:r w:rsidRPr="00D305F2">
        <w:rPr>
          <w:rFonts w:ascii="Calibri" w:hAnsi="Calibri" w:cs="Calibri"/>
          <w:color w:val="000000"/>
        </w:rPr>
        <w:t xml:space="preserve"> </w:t>
      </w:r>
      <w:proofErr w:type="spellStart"/>
      <w:r w:rsidRPr="00D305F2">
        <w:rPr>
          <w:rFonts w:ascii="Calibri" w:hAnsi="Calibri" w:cs="Calibri"/>
          <w:color w:val="000000"/>
        </w:rPr>
        <w:t>aird</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leith</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na</w:t>
      </w:r>
      <w:proofErr w:type="spellEnd"/>
      <w:r w:rsidRPr="00D305F2">
        <w:rPr>
          <w:rFonts w:ascii="Calibri" w:hAnsi="Calibri" w:cs="Calibri"/>
          <w:color w:val="000000"/>
        </w:rPr>
        <w:t xml:space="preserve"> </w:t>
      </w:r>
      <w:proofErr w:type="spellStart"/>
      <w:r w:rsidRPr="00D305F2">
        <w:rPr>
          <w:rFonts w:ascii="Calibri" w:hAnsi="Calibri" w:cs="Calibri"/>
          <w:color w:val="000000"/>
        </w:rPr>
        <w:t>caighdeáin</w:t>
      </w:r>
      <w:proofErr w:type="spellEnd"/>
      <w:r w:rsidRPr="00D305F2">
        <w:rPr>
          <w:rFonts w:ascii="Calibri" w:hAnsi="Calibri" w:cs="Calibri"/>
          <w:color w:val="000000"/>
        </w:rPr>
        <w:t xml:space="preserve"> </w:t>
      </w:r>
      <w:proofErr w:type="spellStart"/>
      <w:r w:rsidRPr="00D305F2">
        <w:rPr>
          <w:rFonts w:ascii="Calibri" w:hAnsi="Calibri" w:cs="Calibri"/>
          <w:color w:val="000000"/>
        </w:rPr>
        <w:t>oibre</w:t>
      </w:r>
      <w:proofErr w:type="spellEnd"/>
      <w:r w:rsidRPr="00D305F2">
        <w:rPr>
          <w:rFonts w:ascii="Calibri" w:hAnsi="Calibri" w:cs="Calibri"/>
          <w:color w:val="000000"/>
        </w:rPr>
        <w:t xml:space="preserve"> a </w:t>
      </w:r>
      <w:proofErr w:type="spellStart"/>
      <w:r w:rsidRPr="00D305F2">
        <w:rPr>
          <w:rFonts w:ascii="Calibri" w:hAnsi="Calibri" w:cs="Calibri"/>
          <w:color w:val="000000"/>
        </w:rPr>
        <w:t>bhfuiltear</w:t>
      </w:r>
      <w:proofErr w:type="spellEnd"/>
      <w:r w:rsidRPr="00D305F2">
        <w:rPr>
          <w:rFonts w:ascii="Calibri" w:hAnsi="Calibri" w:cs="Calibri"/>
          <w:color w:val="000000"/>
        </w:rPr>
        <w:t xml:space="preserve"> ag </w:t>
      </w:r>
      <w:proofErr w:type="spellStart"/>
      <w:r w:rsidRPr="00D305F2">
        <w:rPr>
          <w:rFonts w:ascii="Calibri" w:hAnsi="Calibri" w:cs="Calibri"/>
          <w:color w:val="000000"/>
        </w:rPr>
        <w:t>súil</w:t>
      </w:r>
      <w:proofErr w:type="spellEnd"/>
      <w:r w:rsidRPr="00D305F2">
        <w:rPr>
          <w:rFonts w:ascii="Calibri" w:hAnsi="Calibri" w:cs="Calibri"/>
          <w:color w:val="000000"/>
        </w:rPr>
        <w:t xml:space="preserve"> </w:t>
      </w:r>
      <w:proofErr w:type="spellStart"/>
      <w:r w:rsidRPr="00D305F2">
        <w:rPr>
          <w:rFonts w:ascii="Calibri" w:hAnsi="Calibri" w:cs="Calibri"/>
          <w:color w:val="000000"/>
        </w:rPr>
        <w:t>leo</w:t>
      </w:r>
      <w:proofErr w:type="spellEnd"/>
    </w:p>
    <w:p w14:paraId="2124A15B" w14:textId="77777777" w:rsidR="003B1BC0" w:rsidRPr="00D305F2" w:rsidRDefault="003B1BC0" w:rsidP="003B1BC0">
      <w:pPr>
        <w:rPr>
          <w:rFonts w:ascii="Calibri" w:hAnsi="Calibri" w:cs="Calibri"/>
          <w:color w:val="000000"/>
        </w:rPr>
      </w:pPr>
      <w:r w:rsidRPr="00D305F2">
        <w:rPr>
          <w:rFonts w:ascii="Calibri" w:hAnsi="Calibri" w:cs="Calibri"/>
          <w:color w:val="000000"/>
        </w:rPr>
        <w:t xml:space="preserve">• </w:t>
      </w:r>
      <w:proofErr w:type="spellStart"/>
      <w:r w:rsidRPr="00D305F2">
        <w:rPr>
          <w:rFonts w:ascii="Calibri" w:hAnsi="Calibri" w:cs="Calibri"/>
          <w:color w:val="000000"/>
        </w:rPr>
        <w:t>Déantar</w:t>
      </w:r>
      <w:proofErr w:type="spellEnd"/>
      <w:r w:rsidRPr="00D305F2">
        <w:rPr>
          <w:rFonts w:ascii="Calibri" w:hAnsi="Calibri" w:cs="Calibri"/>
          <w:color w:val="000000"/>
        </w:rPr>
        <w:t xml:space="preserve"> </w:t>
      </w:r>
      <w:proofErr w:type="spellStart"/>
      <w:r w:rsidRPr="00D305F2">
        <w:rPr>
          <w:rFonts w:ascii="Calibri" w:hAnsi="Calibri" w:cs="Calibri"/>
          <w:color w:val="000000"/>
        </w:rPr>
        <w:t>nósanna</w:t>
      </w:r>
      <w:proofErr w:type="spellEnd"/>
      <w:r w:rsidRPr="00D305F2">
        <w:rPr>
          <w:rFonts w:ascii="Calibri" w:hAnsi="Calibri" w:cs="Calibri"/>
          <w:color w:val="000000"/>
        </w:rPr>
        <w:t xml:space="preserve"> </w:t>
      </w:r>
      <w:proofErr w:type="spellStart"/>
      <w:r w:rsidRPr="00D305F2">
        <w:rPr>
          <w:rFonts w:ascii="Calibri" w:hAnsi="Calibri" w:cs="Calibri"/>
          <w:color w:val="000000"/>
        </w:rPr>
        <w:t>imeachta</w:t>
      </w:r>
      <w:proofErr w:type="spellEnd"/>
      <w:r w:rsidRPr="00D305F2">
        <w:rPr>
          <w:rFonts w:ascii="Calibri" w:hAnsi="Calibri" w:cs="Calibri"/>
          <w:color w:val="000000"/>
        </w:rPr>
        <w:t xml:space="preserve"> </w:t>
      </w:r>
      <w:proofErr w:type="spellStart"/>
      <w:r w:rsidRPr="00D305F2">
        <w:rPr>
          <w:rFonts w:ascii="Calibri" w:hAnsi="Calibri" w:cs="Calibri"/>
          <w:color w:val="000000"/>
        </w:rPr>
        <w:t>monatóireachta</w:t>
      </w:r>
      <w:proofErr w:type="spellEnd"/>
      <w:r w:rsidRPr="00D305F2">
        <w:rPr>
          <w:rFonts w:ascii="Calibri" w:hAnsi="Calibri" w:cs="Calibri"/>
          <w:color w:val="000000"/>
        </w:rPr>
        <w:t xml:space="preserve"> a </w:t>
      </w:r>
      <w:proofErr w:type="spellStart"/>
      <w:r w:rsidRPr="00D305F2">
        <w:rPr>
          <w:rFonts w:ascii="Calibri" w:hAnsi="Calibri" w:cs="Calibri"/>
          <w:color w:val="000000"/>
        </w:rPr>
        <w:t>shoiléiriú</w:t>
      </w:r>
      <w:proofErr w:type="spellEnd"/>
    </w:p>
    <w:p w14:paraId="154EE9F1" w14:textId="77777777" w:rsidR="003B1BC0" w:rsidRPr="00D305F2" w:rsidRDefault="003B1BC0" w:rsidP="003B1BC0">
      <w:pPr>
        <w:rPr>
          <w:rFonts w:ascii="Calibri" w:hAnsi="Calibri" w:cs="Calibri"/>
          <w:color w:val="000000"/>
        </w:rPr>
      </w:pPr>
      <w:bookmarkStart w:id="7" w:name="_Hlk174521756"/>
      <w:r w:rsidRPr="00D305F2">
        <w:rPr>
          <w:rFonts w:ascii="Calibri" w:hAnsi="Calibri" w:cs="Calibri"/>
          <w:color w:val="000000"/>
        </w:rPr>
        <w:t xml:space="preserve">• </w:t>
      </w:r>
      <w:bookmarkEnd w:id="7"/>
      <w:proofErr w:type="spellStart"/>
      <w:r w:rsidRPr="00D305F2">
        <w:rPr>
          <w:rFonts w:ascii="Calibri" w:hAnsi="Calibri" w:cs="Calibri"/>
          <w:color w:val="000000"/>
        </w:rPr>
        <w:t>Déantar</w:t>
      </w:r>
      <w:proofErr w:type="spellEnd"/>
      <w:r w:rsidRPr="00D305F2">
        <w:rPr>
          <w:rFonts w:ascii="Calibri" w:hAnsi="Calibri" w:cs="Calibri"/>
          <w:color w:val="000000"/>
        </w:rPr>
        <w:t xml:space="preserve"> </w:t>
      </w:r>
      <w:proofErr w:type="spellStart"/>
      <w:r w:rsidRPr="00D305F2">
        <w:rPr>
          <w:rFonts w:ascii="Calibri" w:hAnsi="Calibri" w:cs="Calibri"/>
          <w:color w:val="000000"/>
        </w:rPr>
        <w:t>aon</w:t>
      </w:r>
      <w:proofErr w:type="spellEnd"/>
      <w:r w:rsidRPr="00D305F2">
        <w:rPr>
          <w:rFonts w:ascii="Calibri" w:hAnsi="Calibri" w:cs="Calibri"/>
          <w:color w:val="000000"/>
        </w:rPr>
        <w:t xml:space="preserve"> </w:t>
      </w:r>
      <w:proofErr w:type="spellStart"/>
      <w:r w:rsidRPr="00D305F2">
        <w:rPr>
          <w:rFonts w:ascii="Calibri" w:hAnsi="Calibri" w:cs="Calibri"/>
          <w:color w:val="000000"/>
        </w:rPr>
        <w:t>cheisteanna</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aon</w:t>
      </w:r>
      <w:proofErr w:type="spellEnd"/>
      <w:r w:rsidRPr="00D305F2">
        <w:rPr>
          <w:rFonts w:ascii="Calibri" w:hAnsi="Calibri" w:cs="Calibri"/>
          <w:color w:val="000000"/>
        </w:rPr>
        <w:t xml:space="preserve"> </w:t>
      </w:r>
      <w:proofErr w:type="spellStart"/>
      <w:r w:rsidRPr="00D305F2">
        <w:rPr>
          <w:rFonts w:ascii="Calibri" w:hAnsi="Calibri" w:cs="Calibri"/>
          <w:color w:val="000000"/>
        </w:rPr>
        <w:t>ábhar</w:t>
      </w:r>
      <w:proofErr w:type="spellEnd"/>
      <w:r w:rsidRPr="00D305F2">
        <w:rPr>
          <w:rFonts w:ascii="Calibri" w:hAnsi="Calibri" w:cs="Calibri"/>
          <w:color w:val="000000"/>
        </w:rPr>
        <w:t xml:space="preserve"> </w:t>
      </w:r>
      <w:proofErr w:type="spellStart"/>
      <w:r w:rsidRPr="00D305F2">
        <w:rPr>
          <w:rFonts w:ascii="Calibri" w:hAnsi="Calibri" w:cs="Calibri"/>
          <w:color w:val="000000"/>
        </w:rPr>
        <w:t>imní</w:t>
      </w:r>
      <w:proofErr w:type="spellEnd"/>
      <w:r w:rsidRPr="00D305F2">
        <w:rPr>
          <w:rFonts w:ascii="Calibri" w:hAnsi="Calibri" w:cs="Calibri"/>
          <w:color w:val="000000"/>
        </w:rPr>
        <w:t xml:space="preserve"> </w:t>
      </w:r>
      <w:proofErr w:type="spellStart"/>
      <w:r w:rsidRPr="00D305F2">
        <w:rPr>
          <w:rFonts w:ascii="Calibri" w:hAnsi="Calibri" w:cs="Calibri"/>
          <w:color w:val="000000"/>
        </w:rPr>
        <w:t>atá</w:t>
      </w:r>
      <w:proofErr w:type="spellEnd"/>
      <w:r w:rsidRPr="00D305F2">
        <w:rPr>
          <w:rFonts w:ascii="Calibri" w:hAnsi="Calibri" w:cs="Calibri"/>
          <w:color w:val="000000"/>
        </w:rPr>
        <w:t xml:space="preserve"> </w:t>
      </w:r>
      <w:proofErr w:type="spellStart"/>
      <w:r w:rsidRPr="00D305F2">
        <w:rPr>
          <w:rFonts w:ascii="Calibri" w:hAnsi="Calibri" w:cs="Calibri"/>
          <w:color w:val="000000"/>
        </w:rPr>
        <w:t>agat</w:t>
      </w:r>
      <w:proofErr w:type="spellEnd"/>
      <w:r w:rsidRPr="00D305F2">
        <w:rPr>
          <w:rFonts w:ascii="Calibri" w:hAnsi="Calibri" w:cs="Calibri"/>
          <w:color w:val="000000"/>
        </w:rPr>
        <w:t xml:space="preserve"> a chur </w:t>
      </w:r>
      <w:proofErr w:type="spellStart"/>
      <w:r w:rsidRPr="00D305F2">
        <w:rPr>
          <w:rFonts w:ascii="Calibri" w:hAnsi="Calibri" w:cs="Calibri"/>
          <w:color w:val="000000"/>
        </w:rPr>
        <w:t>san</w:t>
      </w:r>
      <w:proofErr w:type="spellEnd"/>
      <w:r w:rsidRPr="00D305F2">
        <w:rPr>
          <w:rFonts w:ascii="Calibri" w:hAnsi="Calibri" w:cs="Calibri"/>
          <w:color w:val="000000"/>
        </w:rPr>
        <w:t xml:space="preserve"> </w:t>
      </w:r>
      <w:proofErr w:type="spellStart"/>
      <w:r w:rsidRPr="00D305F2">
        <w:rPr>
          <w:rFonts w:ascii="Calibri" w:hAnsi="Calibri" w:cs="Calibri"/>
          <w:color w:val="000000"/>
        </w:rPr>
        <w:t>áireamh</w:t>
      </w:r>
      <w:proofErr w:type="spellEnd"/>
    </w:p>
    <w:p w14:paraId="0F7179C7" w14:textId="30A75FF2" w:rsidR="003B1BC0" w:rsidRPr="00D305F2" w:rsidRDefault="00AF0209" w:rsidP="003B1BC0">
      <w:pPr>
        <w:rPr>
          <w:rFonts w:ascii="Calibri" w:hAnsi="Calibri" w:cs="Calibri"/>
          <w:color w:val="000000"/>
        </w:rPr>
      </w:pPr>
      <w:r w:rsidRPr="00D305F2">
        <w:rPr>
          <w:rFonts w:ascii="Calibri" w:hAnsi="Calibri" w:cs="Calibri"/>
          <w:color w:val="000000"/>
        </w:rPr>
        <w:t>•</w:t>
      </w:r>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Déantar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plean</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taighde</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fhorbairt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chomhaontú</w:t>
      </w:r>
      <w:proofErr w:type="spellEnd"/>
      <w:r w:rsidR="003B1BC0" w:rsidRPr="0B0CD947">
        <w:rPr>
          <w:rFonts w:ascii="Calibri" w:hAnsi="Calibri" w:cs="Calibri"/>
          <w:color w:val="000000" w:themeColor="text1"/>
        </w:rPr>
        <w:t xml:space="preserve"> go </w:t>
      </w:r>
      <w:proofErr w:type="spellStart"/>
      <w:r w:rsidR="003B1BC0" w:rsidRPr="0B0CD947">
        <w:rPr>
          <w:rFonts w:ascii="Calibri" w:hAnsi="Calibri" w:cs="Calibri"/>
          <w:color w:val="000000" w:themeColor="text1"/>
        </w:rPr>
        <w:t>foirmiúil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idir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tusa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an </w:t>
      </w:r>
      <w:proofErr w:type="spellStart"/>
      <w:r w:rsidR="003B1BC0" w:rsidRPr="0B0CD947">
        <w:rPr>
          <w:rFonts w:ascii="Calibri" w:hAnsi="Calibri" w:cs="Calibri"/>
          <w:color w:val="000000" w:themeColor="text1"/>
        </w:rPr>
        <w:t>stiúrthóir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stiúrthóirí</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luaithe</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is </w:t>
      </w:r>
      <w:proofErr w:type="spellStart"/>
      <w:r w:rsidR="003B1BC0" w:rsidRPr="0B0CD947">
        <w:rPr>
          <w:rFonts w:ascii="Calibri" w:hAnsi="Calibri" w:cs="Calibri"/>
          <w:color w:val="000000" w:themeColor="text1"/>
        </w:rPr>
        <w:t>féidir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déantar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athbhreithniú</w:t>
      </w:r>
      <w:proofErr w:type="spellEnd"/>
      <w:r w:rsidR="003B1BC0" w:rsidRPr="0B0CD947">
        <w:rPr>
          <w:rFonts w:ascii="Calibri" w:hAnsi="Calibri" w:cs="Calibri"/>
          <w:color w:val="000000" w:themeColor="text1"/>
        </w:rPr>
        <w:t xml:space="preserve"> air go </w:t>
      </w:r>
      <w:proofErr w:type="spellStart"/>
      <w:r w:rsidR="003B1BC0" w:rsidRPr="0B0CD947">
        <w:rPr>
          <w:rFonts w:ascii="Calibri" w:hAnsi="Calibri" w:cs="Calibri"/>
          <w:color w:val="000000" w:themeColor="text1"/>
        </w:rPr>
        <w:t>rialta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Cuirfidh</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stiúrthóir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ar</w:t>
      </w:r>
      <w:proofErr w:type="spellEnd"/>
      <w:r w:rsidR="003B1BC0" w:rsidRPr="0B0CD947">
        <w:rPr>
          <w:rFonts w:ascii="Calibri" w:hAnsi="Calibri" w:cs="Calibri"/>
          <w:color w:val="000000" w:themeColor="text1"/>
        </w:rPr>
        <w:t xml:space="preserve"> an </w:t>
      </w:r>
      <w:proofErr w:type="spellStart"/>
      <w:r w:rsidR="003B1BC0" w:rsidRPr="0B0CD947">
        <w:rPr>
          <w:rFonts w:ascii="Calibri" w:hAnsi="Calibri" w:cs="Calibri"/>
          <w:color w:val="000000" w:themeColor="text1"/>
        </w:rPr>
        <w:t>eolas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thú</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faoi</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riachtanais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oiliúna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atá</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agat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cuideoidh</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stiúrthóir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leat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plean</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forbartha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pearsanta</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dhréachtú</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cúrsaí</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dhéanfaidh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tú</w:t>
      </w:r>
      <w:proofErr w:type="spellEnd"/>
      <w:r w:rsidR="003B1BC0" w:rsidRPr="0B0CD947">
        <w:rPr>
          <w:rFonts w:ascii="Calibri" w:hAnsi="Calibri" w:cs="Calibri"/>
          <w:color w:val="000000" w:themeColor="text1"/>
        </w:rPr>
        <w:t xml:space="preserve"> mar </w:t>
      </w:r>
      <w:proofErr w:type="spellStart"/>
      <w:r w:rsidR="003B1BC0" w:rsidRPr="0B0CD947">
        <w:rPr>
          <w:rFonts w:ascii="Calibri" w:hAnsi="Calibri" w:cs="Calibri"/>
          <w:color w:val="000000" w:themeColor="text1"/>
        </w:rPr>
        <w:t>chuid</w:t>
      </w:r>
      <w:proofErr w:type="spellEnd"/>
      <w:r w:rsidR="003B1BC0" w:rsidRPr="0B0CD947">
        <w:rPr>
          <w:rFonts w:ascii="Calibri" w:hAnsi="Calibri" w:cs="Calibri"/>
          <w:color w:val="000000" w:themeColor="text1"/>
        </w:rPr>
        <w:t xml:space="preserve"> de do PhD </w:t>
      </w:r>
      <w:proofErr w:type="spellStart"/>
      <w:r w:rsidR="003B1BC0" w:rsidRPr="0B0CD947">
        <w:rPr>
          <w:rFonts w:ascii="Calibri" w:hAnsi="Calibri" w:cs="Calibri"/>
          <w:color w:val="000000" w:themeColor="text1"/>
        </w:rPr>
        <w:t>struchtúrtha</w:t>
      </w:r>
      <w:proofErr w:type="spellEnd"/>
      <w:r w:rsidR="003B1BC0" w:rsidRPr="0B0CD947">
        <w:rPr>
          <w:rFonts w:ascii="Calibri" w:hAnsi="Calibri" w:cs="Calibri"/>
          <w:color w:val="000000" w:themeColor="text1"/>
        </w:rPr>
        <w:t xml:space="preserve"> </w:t>
      </w:r>
      <w:proofErr w:type="gramStart"/>
      <w:r w:rsidR="003B1BC0" w:rsidRPr="0B0CD947">
        <w:rPr>
          <w:rFonts w:ascii="Calibri" w:hAnsi="Calibri" w:cs="Calibri"/>
          <w:color w:val="000000" w:themeColor="text1"/>
        </w:rPr>
        <w:t>a</w:t>
      </w:r>
      <w:proofErr w:type="gram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aontú</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Cuireann</w:t>
      </w:r>
      <w:proofErr w:type="spellEnd"/>
      <w:r w:rsidR="003B1BC0" w:rsidRPr="0B0CD947">
        <w:rPr>
          <w:rFonts w:ascii="Calibri" w:hAnsi="Calibri" w:cs="Calibri"/>
          <w:color w:val="000000" w:themeColor="text1"/>
        </w:rPr>
        <w:t xml:space="preserve"> </w:t>
      </w:r>
      <w:hyperlink r:id="rId39" w:history="1">
        <w:r w:rsidR="003B1BC0" w:rsidRPr="00AF0209">
          <w:rPr>
            <w:rStyle w:val="Hyperlink"/>
            <w:rFonts w:ascii="Calibri" w:hAnsi="Calibri" w:cs="Calibri"/>
          </w:rPr>
          <w:t xml:space="preserve">an </w:t>
        </w:r>
        <w:proofErr w:type="spellStart"/>
        <w:r w:rsidR="003B1BC0" w:rsidRPr="00AF0209">
          <w:rPr>
            <w:rStyle w:val="Hyperlink"/>
            <w:rFonts w:ascii="Calibri" w:hAnsi="Calibri" w:cs="Calibri"/>
          </w:rPr>
          <w:t>tIonad</w:t>
        </w:r>
        <w:proofErr w:type="spellEnd"/>
        <w:r w:rsidR="003B1BC0" w:rsidRPr="00AF0209">
          <w:rPr>
            <w:rStyle w:val="Hyperlink"/>
            <w:rFonts w:ascii="Calibri" w:hAnsi="Calibri" w:cs="Calibri"/>
          </w:rPr>
          <w:t xml:space="preserve"> </w:t>
        </w:r>
        <w:proofErr w:type="spellStart"/>
        <w:r w:rsidR="003B1BC0" w:rsidRPr="00AF0209">
          <w:rPr>
            <w:rStyle w:val="Hyperlink"/>
            <w:rFonts w:ascii="Calibri" w:hAnsi="Calibri" w:cs="Calibri"/>
          </w:rPr>
          <w:t>Forbartha</w:t>
        </w:r>
        <w:proofErr w:type="spellEnd"/>
        <w:r w:rsidR="003B1BC0" w:rsidRPr="00AF0209">
          <w:rPr>
            <w:rStyle w:val="Hyperlink"/>
            <w:rFonts w:ascii="Calibri" w:hAnsi="Calibri" w:cs="Calibri"/>
          </w:rPr>
          <w:t xml:space="preserve"> </w:t>
        </w:r>
        <w:proofErr w:type="spellStart"/>
        <w:r w:rsidR="003B1BC0" w:rsidRPr="00AF0209">
          <w:rPr>
            <w:rStyle w:val="Hyperlink"/>
            <w:rFonts w:ascii="Calibri" w:hAnsi="Calibri" w:cs="Calibri"/>
          </w:rPr>
          <w:t>Taighdeoirí</w:t>
        </w:r>
        <w:proofErr w:type="spellEnd"/>
      </w:hyperlink>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oiliúint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fáil</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Thaighdeoirí</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Ollscoil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Gaillimhe</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i</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bhforbairt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ghairmiúil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leanúnach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scileanna</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ghairmeacha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amach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anseo</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laistigh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lasmuigh</w:t>
      </w:r>
      <w:proofErr w:type="spellEnd"/>
      <w:r w:rsidR="003B1BC0" w:rsidRPr="0B0CD947">
        <w:rPr>
          <w:rFonts w:ascii="Calibri" w:hAnsi="Calibri" w:cs="Calibri"/>
          <w:color w:val="000000" w:themeColor="text1"/>
        </w:rPr>
        <w:t xml:space="preserve"> den </w:t>
      </w:r>
      <w:proofErr w:type="spellStart"/>
      <w:r w:rsidR="003B1BC0" w:rsidRPr="0B0CD947">
        <w:rPr>
          <w:rFonts w:ascii="Calibri" w:hAnsi="Calibri" w:cs="Calibri"/>
          <w:color w:val="000000" w:themeColor="text1"/>
        </w:rPr>
        <w:t>saol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acadúil</w:t>
      </w:r>
      <w:proofErr w:type="spellEnd"/>
      <w:r w:rsidR="003B1BC0" w:rsidRPr="0B0CD947">
        <w:rPr>
          <w:rFonts w:ascii="Calibri" w:hAnsi="Calibri" w:cs="Calibri"/>
          <w:color w:val="000000" w:themeColor="text1"/>
        </w:rPr>
        <w:t>.</w:t>
      </w:r>
    </w:p>
    <w:p w14:paraId="0F5975C0" w14:textId="77777777" w:rsidR="003B1BC0" w:rsidRPr="00D305F2" w:rsidRDefault="003B1BC0" w:rsidP="003B1BC0">
      <w:pPr>
        <w:rPr>
          <w:rFonts w:ascii="Calibri" w:hAnsi="Calibri" w:cs="Calibri"/>
          <w:b/>
          <w:bCs/>
          <w:color w:val="000000"/>
        </w:rPr>
      </w:pPr>
      <w:r w:rsidRPr="00D305F2">
        <w:rPr>
          <w:rFonts w:ascii="Calibri" w:hAnsi="Calibri" w:cs="Calibri"/>
          <w:b/>
          <w:bCs/>
          <w:color w:val="000000"/>
        </w:rPr>
        <w:lastRenderedPageBreak/>
        <w:t xml:space="preserve">5.8.2 </w:t>
      </w:r>
      <w:proofErr w:type="spellStart"/>
      <w:r w:rsidRPr="00D305F2">
        <w:rPr>
          <w:rFonts w:ascii="Calibri" w:hAnsi="Calibri" w:cs="Calibri"/>
          <w:b/>
          <w:bCs/>
          <w:color w:val="000000"/>
        </w:rPr>
        <w:t>Measúnú</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ar</w:t>
      </w:r>
      <w:proofErr w:type="spellEnd"/>
      <w:r w:rsidRPr="00D305F2">
        <w:rPr>
          <w:rFonts w:ascii="Calibri" w:hAnsi="Calibri" w:cs="Calibri"/>
          <w:b/>
          <w:bCs/>
          <w:color w:val="000000"/>
        </w:rPr>
        <w:t xml:space="preserve"> Dhul </w:t>
      </w:r>
      <w:proofErr w:type="spellStart"/>
      <w:r w:rsidRPr="00D305F2">
        <w:rPr>
          <w:rFonts w:ascii="Calibri" w:hAnsi="Calibri" w:cs="Calibri"/>
          <w:b/>
          <w:bCs/>
          <w:color w:val="000000"/>
        </w:rPr>
        <w:t>chun</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Cinn</w:t>
      </w:r>
      <w:proofErr w:type="spellEnd"/>
    </w:p>
    <w:p w14:paraId="760711E6" w14:textId="77777777" w:rsidR="003B1BC0" w:rsidRPr="00D305F2" w:rsidRDefault="003B1BC0" w:rsidP="003B1BC0">
      <w:pPr>
        <w:rPr>
          <w:rFonts w:ascii="Calibri" w:hAnsi="Calibri" w:cs="Calibri"/>
          <w:color w:val="000000"/>
        </w:rPr>
      </w:pPr>
      <w:proofErr w:type="spellStart"/>
      <w:r w:rsidRPr="00D305F2">
        <w:rPr>
          <w:rFonts w:ascii="Calibri" w:hAnsi="Calibri" w:cs="Calibri"/>
          <w:color w:val="000000"/>
        </w:rPr>
        <w:t>Braitheann</w:t>
      </w:r>
      <w:proofErr w:type="spellEnd"/>
      <w:r w:rsidRPr="00D305F2">
        <w:rPr>
          <w:rFonts w:ascii="Calibri" w:hAnsi="Calibri" w:cs="Calibri"/>
          <w:color w:val="000000"/>
        </w:rPr>
        <w:t xml:space="preserve"> </w:t>
      </w:r>
      <w:proofErr w:type="spellStart"/>
      <w:r w:rsidRPr="00D305F2">
        <w:rPr>
          <w:rFonts w:ascii="Calibri" w:hAnsi="Calibri" w:cs="Calibri"/>
          <w:color w:val="000000"/>
        </w:rPr>
        <w:t>stiúradh</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monatóireacht</w:t>
      </w:r>
      <w:proofErr w:type="spellEnd"/>
      <w:r w:rsidRPr="00D305F2">
        <w:rPr>
          <w:rFonts w:ascii="Calibri" w:hAnsi="Calibri" w:cs="Calibri"/>
          <w:color w:val="000000"/>
        </w:rPr>
        <w:t xml:space="preserve"> </w:t>
      </w:r>
      <w:proofErr w:type="spellStart"/>
      <w:r w:rsidRPr="00D305F2">
        <w:rPr>
          <w:rFonts w:ascii="Calibri" w:hAnsi="Calibri" w:cs="Calibri"/>
          <w:color w:val="000000"/>
        </w:rPr>
        <w:t>éifeachtach</w:t>
      </w:r>
      <w:proofErr w:type="spellEnd"/>
      <w:r w:rsidRPr="00D305F2">
        <w:rPr>
          <w:rFonts w:ascii="Calibri" w:hAnsi="Calibri" w:cs="Calibri"/>
          <w:color w:val="000000"/>
        </w:rPr>
        <w:t xml:space="preserve"> a </w:t>
      </w:r>
      <w:proofErr w:type="spellStart"/>
      <w:r w:rsidRPr="00D305F2">
        <w:rPr>
          <w:rFonts w:ascii="Calibri" w:hAnsi="Calibri" w:cs="Calibri"/>
          <w:color w:val="000000"/>
        </w:rPr>
        <w:t>bheith</w:t>
      </w:r>
      <w:proofErr w:type="spellEnd"/>
      <w:r w:rsidRPr="00D305F2">
        <w:rPr>
          <w:rFonts w:ascii="Calibri" w:hAnsi="Calibri" w:cs="Calibri"/>
          <w:color w:val="000000"/>
        </w:rPr>
        <w:t xml:space="preserve"> á </w:t>
      </w:r>
      <w:proofErr w:type="spellStart"/>
      <w:r w:rsidRPr="00D305F2">
        <w:rPr>
          <w:rFonts w:ascii="Calibri" w:hAnsi="Calibri" w:cs="Calibri"/>
          <w:color w:val="000000"/>
        </w:rPr>
        <w:t>ndéanamh</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mhic</w:t>
      </w:r>
      <w:proofErr w:type="spellEnd"/>
      <w:r w:rsidRPr="00D305F2">
        <w:rPr>
          <w:rFonts w:ascii="Calibri" w:hAnsi="Calibri" w:cs="Calibri"/>
          <w:color w:val="000000"/>
        </w:rPr>
        <w:t xml:space="preserve"> </w:t>
      </w:r>
      <w:proofErr w:type="spellStart"/>
      <w:r w:rsidRPr="00D305F2">
        <w:rPr>
          <w:rFonts w:ascii="Calibri" w:hAnsi="Calibri" w:cs="Calibri"/>
          <w:color w:val="000000"/>
        </w:rPr>
        <w:t>léinn</w:t>
      </w:r>
      <w:proofErr w:type="spellEnd"/>
      <w:r w:rsidRPr="00D305F2">
        <w:rPr>
          <w:rFonts w:ascii="Calibri" w:hAnsi="Calibri" w:cs="Calibri"/>
          <w:color w:val="000000"/>
        </w:rPr>
        <w:t xml:space="preserve">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chumarsáid</w:t>
      </w:r>
      <w:proofErr w:type="spellEnd"/>
      <w:r w:rsidRPr="00D305F2">
        <w:rPr>
          <w:rFonts w:ascii="Calibri" w:hAnsi="Calibri" w:cs="Calibri"/>
          <w:color w:val="000000"/>
        </w:rPr>
        <w:t xml:space="preserve"> </w:t>
      </w:r>
      <w:proofErr w:type="spellStart"/>
      <w:r w:rsidRPr="00D305F2">
        <w:rPr>
          <w:rFonts w:ascii="Calibri" w:hAnsi="Calibri" w:cs="Calibri"/>
          <w:color w:val="000000"/>
        </w:rPr>
        <w:t>rialta</w:t>
      </w:r>
      <w:proofErr w:type="spellEnd"/>
      <w:r w:rsidRPr="00D305F2">
        <w:rPr>
          <w:rFonts w:ascii="Calibri" w:hAnsi="Calibri" w:cs="Calibri"/>
          <w:color w:val="000000"/>
        </w:rPr>
        <w:t xml:space="preserve">, </w:t>
      </w:r>
      <w:proofErr w:type="spellStart"/>
      <w:r w:rsidRPr="00D305F2">
        <w:rPr>
          <w:rFonts w:ascii="Calibri" w:hAnsi="Calibri" w:cs="Calibri"/>
          <w:color w:val="000000"/>
        </w:rPr>
        <w:t>neamhfhoirmiúil</w:t>
      </w:r>
      <w:proofErr w:type="spellEnd"/>
      <w:r w:rsidRPr="00D305F2">
        <w:rPr>
          <w:rFonts w:ascii="Calibri" w:hAnsi="Calibri" w:cs="Calibri"/>
          <w:color w:val="000000"/>
        </w:rPr>
        <w:t xml:space="preserve"> </w:t>
      </w:r>
      <w:proofErr w:type="spellStart"/>
      <w:r w:rsidRPr="00D305F2">
        <w:rPr>
          <w:rFonts w:ascii="Calibri" w:hAnsi="Calibri" w:cs="Calibri"/>
          <w:color w:val="000000"/>
        </w:rPr>
        <w:t>idir</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w:t>
      </w:r>
      <w:proofErr w:type="spellStart"/>
      <w:r w:rsidRPr="00D305F2">
        <w:rPr>
          <w:rFonts w:ascii="Calibri" w:hAnsi="Calibri" w:cs="Calibri"/>
          <w:color w:val="000000"/>
        </w:rPr>
        <w:t>féin</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do </w:t>
      </w:r>
      <w:proofErr w:type="spellStart"/>
      <w:r w:rsidRPr="00D305F2">
        <w:rPr>
          <w:rFonts w:ascii="Calibri" w:hAnsi="Calibri" w:cs="Calibri"/>
          <w:color w:val="000000"/>
        </w:rPr>
        <w:t>stiúrthóir</w:t>
      </w:r>
      <w:proofErr w:type="spellEnd"/>
      <w:r w:rsidRPr="00D305F2">
        <w:rPr>
          <w:rFonts w:ascii="Calibri" w:hAnsi="Calibri" w:cs="Calibri"/>
          <w:color w:val="000000"/>
        </w:rPr>
        <w:t xml:space="preserve">(í). Is </w:t>
      </w:r>
      <w:proofErr w:type="spellStart"/>
      <w:r w:rsidRPr="00D305F2">
        <w:rPr>
          <w:rFonts w:ascii="Calibri" w:hAnsi="Calibri" w:cs="Calibri"/>
          <w:color w:val="000000"/>
        </w:rPr>
        <w:t>minic</w:t>
      </w:r>
      <w:proofErr w:type="spellEnd"/>
      <w:r w:rsidRPr="00D305F2">
        <w:rPr>
          <w:rFonts w:ascii="Calibri" w:hAnsi="Calibri" w:cs="Calibri"/>
          <w:color w:val="000000"/>
        </w:rPr>
        <w:t xml:space="preserve"> a </w:t>
      </w:r>
      <w:proofErr w:type="spellStart"/>
      <w:r w:rsidRPr="00D305F2">
        <w:rPr>
          <w:rFonts w:ascii="Calibri" w:hAnsi="Calibri" w:cs="Calibri"/>
          <w:color w:val="000000"/>
        </w:rPr>
        <w:t>tharlaíonn</w:t>
      </w:r>
      <w:proofErr w:type="spellEnd"/>
      <w:r w:rsidRPr="00D305F2">
        <w:rPr>
          <w:rFonts w:ascii="Calibri" w:hAnsi="Calibri" w:cs="Calibri"/>
          <w:color w:val="000000"/>
        </w:rPr>
        <w:t xml:space="preserve"> an </w:t>
      </w:r>
      <w:proofErr w:type="spellStart"/>
      <w:r w:rsidRPr="00D305F2">
        <w:rPr>
          <w:rFonts w:ascii="Calibri" w:hAnsi="Calibri" w:cs="Calibri"/>
          <w:color w:val="000000"/>
        </w:rPr>
        <w:t>chumarsáid</w:t>
      </w:r>
      <w:proofErr w:type="spellEnd"/>
      <w:r w:rsidRPr="00D305F2">
        <w:rPr>
          <w:rFonts w:ascii="Calibri" w:hAnsi="Calibri" w:cs="Calibri"/>
          <w:color w:val="000000"/>
        </w:rPr>
        <w:t xml:space="preserve"> </w:t>
      </w:r>
      <w:proofErr w:type="spellStart"/>
      <w:r w:rsidRPr="00D305F2">
        <w:rPr>
          <w:rFonts w:ascii="Calibri" w:hAnsi="Calibri" w:cs="Calibri"/>
          <w:color w:val="000000"/>
        </w:rPr>
        <w:t>seo</w:t>
      </w:r>
      <w:proofErr w:type="spellEnd"/>
      <w:r w:rsidRPr="00D305F2">
        <w:rPr>
          <w:rFonts w:ascii="Calibri" w:hAnsi="Calibri" w:cs="Calibri"/>
          <w:color w:val="000000"/>
        </w:rPr>
        <w:t xml:space="preserve"> </w:t>
      </w:r>
      <w:proofErr w:type="spellStart"/>
      <w:r w:rsidRPr="00D305F2">
        <w:rPr>
          <w:rFonts w:ascii="Calibri" w:hAnsi="Calibri" w:cs="Calibri"/>
          <w:color w:val="000000"/>
        </w:rPr>
        <w:t>i</w:t>
      </w:r>
      <w:proofErr w:type="spellEnd"/>
      <w:r w:rsidRPr="00D305F2">
        <w:rPr>
          <w:rFonts w:ascii="Calibri" w:hAnsi="Calibri" w:cs="Calibri"/>
          <w:color w:val="000000"/>
        </w:rPr>
        <w:t xml:space="preserve"> </w:t>
      </w:r>
      <w:proofErr w:type="spellStart"/>
      <w:r w:rsidRPr="00D305F2">
        <w:rPr>
          <w:rFonts w:ascii="Calibri" w:hAnsi="Calibri" w:cs="Calibri"/>
          <w:color w:val="000000"/>
        </w:rPr>
        <w:t>bhfoirm</w:t>
      </w:r>
      <w:proofErr w:type="spellEnd"/>
      <w:r w:rsidRPr="00D305F2">
        <w:rPr>
          <w:rFonts w:ascii="Calibri" w:hAnsi="Calibri" w:cs="Calibri"/>
          <w:color w:val="000000"/>
        </w:rPr>
        <w:t xml:space="preserve"> </w:t>
      </w:r>
      <w:proofErr w:type="spellStart"/>
      <w:r w:rsidRPr="00D305F2">
        <w:rPr>
          <w:rFonts w:ascii="Calibri" w:hAnsi="Calibri" w:cs="Calibri"/>
          <w:color w:val="000000"/>
        </w:rPr>
        <w:t>grúpa</w:t>
      </w:r>
      <w:proofErr w:type="spellEnd"/>
      <w:r w:rsidRPr="00D305F2">
        <w:rPr>
          <w:rFonts w:ascii="Calibri" w:hAnsi="Calibri" w:cs="Calibri"/>
          <w:color w:val="000000"/>
        </w:rPr>
        <w:t>/</w:t>
      </w:r>
      <w:proofErr w:type="spellStart"/>
      <w:r w:rsidRPr="00D305F2">
        <w:rPr>
          <w:rFonts w:ascii="Calibri" w:hAnsi="Calibri" w:cs="Calibri"/>
          <w:color w:val="000000"/>
        </w:rPr>
        <w:t>disciplín</w:t>
      </w:r>
      <w:proofErr w:type="spellEnd"/>
      <w:r w:rsidRPr="00D305F2">
        <w:rPr>
          <w:rFonts w:ascii="Calibri" w:hAnsi="Calibri" w:cs="Calibri"/>
          <w:color w:val="000000"/>
        </w:rPr>
        <w:t xml:space="preserve">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nó</w:t>
      </w:r>
      <w:proofErr w:type="spellEnd"/>
      <w:r w:rsidRPr="00D305F2">
        <w:rPr>
          <w:rFonts w:ascii="Calibri" w:hAnsi="Calibri" w:cs="Calibri"/>
          <w:color w:val="000000"/>
        </w:rPr>
        <w:t xml:space="preserve"> cur </w:t>
      </w:r>
      <w:proofErr w:type="spellStart"/>
      <w:r w:rsidRPr="00D305F2">
        <w:rPr>
          <w:rFonts w:ascii="Calibri" w:hAnsi="Calibri" w:cs="Calibri"/>
          <w:color w:val="000000"/>
        </w:rPr>
        <w:t>i</w:t>
      </w:r>
      <w:proofErr w:type="spellEnd"/>
      <w:r w:rsidRPr="00D305F2">
        <w:rPr>
          <w:rFonts w:ascii="Calibri" w:hAnsi="Calibri" w:cs="Calibri"/>
          <w:color w:val="000000"/>
        </w:rPr>
        <w:t xml:space="preserve"> </w:t>
      </w:r>
      <w:proofErr w:type="spellStart"/>
      <w:r w:rsidRPr="00D305F2">
        <w:rPr>
          <w:rFonts w:ascii="Calibri" w:hAnsi="Calibri" w:cs="Calibri"/>
          <w:color w:val="000000"/>
        </w:rPr>
        <w:t>láthair</w:t>
      </w:r>
      <w:proofErr w:type="spellEnd"/>
      <w:r w:rsidRPr="00D305F2">
        <w:rPr>
          <w:rFonts w:ascii="Calibri" w:hAnsi="Calibri" w:cs="Calibri"/>
          <w:color w:val="000000"/>
        </w:rPr>
        <w:t xml:space="preserve"> </w:t>
      </w:r>
      <w:proofErr w:type="spellStart"/>
      <w:r w:rsidRPr="00D305F2">
        <w:rPr>
          <w:rFonts w:ascii="Calibri" w:hAnsi="Calibri" w:cs="Calibri"/>
          <w:color w:val="000000"/>
        </w:rPr>
        <w:t>faoi</w:t>
      </w:r>
      <w:proofErr w:type="spellEnd"/>
      <w:r w:rsidRPr="00D305F2">
        <w:rPr>
          <w:rFonts w:ascii="Calibri" w:hAnsi="Calibri" w:cs="Calibri"/>
          <w:color w:val="000000"/>
        </w:rPr>
        <w:t xml:space="preserve"> </w:t>
      </w:r>
      <w:proofErr w:type="spellStart"/>
      <w:r w:rsidRPr="00D305F2">
        <w:rPr>
          <w:rFonts w:ascii="Calibri" w:hAnsi="Calibri" w:cs="Calibri"/>
          <w:color w:val="000000"/>
        </w:rPr>
        <w:t>thorthaí</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faoi</w:t>
      </w:r>
      <w:proofErr w:type="spellEnd"/>
      <w:r w:rsidRPr="00D305F2">
        <w:rPr>
          <w:rFonts w:ascii="Calibri" w:hAnsi="Calibri" w:cs="Calibri"/>
          <w:color w:val="000000"/>
        </w:rPr>
        <w:t xml:space="preserve"> </w:t>
      </w:r>
      <w:proofErr w:type="spellStart"/>
      <w:r w:rsidRPr="00D305F2">
        <w:rPr>
          <w:rFonts w:ascii="Calibri" w:hAnsi="Calibri" w:cs="Calibri"/>
          <w:color w:val="000000"/>
        </w:rPr>
        <w:t>chinntí</w:t>
      </w:r>
      <w:proofErr w:type="spellEnd"/>
      <w:r w:rsidRPr="00D305F2">
        <w:rPr>
          <w:rFonts w:ascii="Calibri" w:hAnsi="Calibri" w:cs="Calibri"/>
          <w:color w:val="000000"/>
        </w:rPr>
        <w:t xml:space="preserve"> </w:t>
      </w:r>
      <w:proofErr w:type="spellStart"/>
      <w:r w:rsidRPr="00D305F2">
        <w:rPr>
          <w:rFonts w:ascii="Calibri" w:hAnsi="Calibri" w:cs="Calibri"/>
          <w:color w:val="000000"/>
        </w:rPr>
        <w:t>eatramhacha</w:t>
      </w:r>
      <w:proofErr w:type="spellEnd"/>
      <w:r w:rsidRPr="00D305F2">
        <w:rPr>
          <w:rFonts w:ascii="Calibri" w:hAnsi="Calibri" w:cs="Calibri"/>
          <w:color w:val="000000"/>
        </w:rPr>
        <w:t xml:space="preserve"> an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Bíonn</w:t>
      </w:r>
      <w:proofErr w:type="spellEnd"/>
      <w:r w:rsidRPr="00D305F2">
        <w:rPr>
          <w:rFonts w:ascii="Calibri" w:hAnsi="Calibri" w:cs="Calibri"/>
          <w:color w:val="000000"/>
        </w:rPr>
        <w:t xml:space="preserve"> </w:t>
      </w:r>
      <w:proofErr w:type="spellStart"/>
      <w:r w:rsidRPr="00D305F2">
        <w:rPr>
          <w:rFonts w:ascii="Calibri" w:hAnsi="Calibri" w:cs="Calibri"/>
          <w:color w:val="000000"/>
        </w:rPr>
        <w:t>gá</w:t>
      </w:r>
      <w:proofErr w:type="spellEnd"/>
      <w:r w:rsidRPr="00D305F2">
        <w:rPr>
          <w:rFonts w:ascii="Calibri" w:hAnsi="Calibri" w:cs="Calibri"/>
          <w:color w:val="000000"/>
        </w:rPr>
        <w:t xml:space="preserve"> le </w:t>
      </w:r>
      <w:proofErr w:type="spellStart"/>
      <w:r w:rsidRPr="00D305F2">
        <w:rPr>
          <w:rFonts w:ascii="Calibri" w:hAnsi="Calibri" w:cs="Calibri"/>
          <w:color w:val="000000"/>
        </w:rPr>
        <w:t>cruinnithe</w:t>
      </w:r>
      <w:proofErr w:type="spellEnd"/>
      <w:r w:rsidRPr="00D305F2">
        <w:rPr>
          <w:rFonts w:ascii="Calibri" w:hAnsi="Calibri" w:cs="Calibri"/>
          <w:color w:val="000000"/>
        </w:rPr>
        <w:t xml:space="preserve"> </w:t>
      </w:r>
      <w:proofErr w:type="spellStart"/>
      <w:r w:rsidRPr="00D305F2">
        <w:rPr>
          <w:rFonts w:ascii="Calibri" w:hAnsi="Calibri" w:cs="Calibri"/>
          <w:color w:val="000000"/>
        </w:rPr>
        <w:t>foirmiúla</w:t>
      </w:r>
      <w:proofErr w:type="spellEnd"/>
      <w:r w:rsidRPr="00D305F2">
        <w:rPr>
          <w:rFonts w:ascii="Calibri" w:hAnsi="Calibri" w:cs="Calibri"/>
          <w:color w:val="000000"/>
        </w:rPr>
        <w:t xml:space="preserve"> </w:t>
      </w:r>
      <w:proofErr w:type="spellStart"/>
      <w:r w:rsidRPr="00D305F2">
        <w:rPr>
          <w:rFonts w:ascii="Calibri" w:hAnsi="Calibri" w:cs="Calibri"/>
          <w:color w:val="000000"/>
        </w:rPr>
        <w:t>chomh</w:t>
      </w:r>
      <w:proofErr w:type="spellEnd"/>
      <w:r w:rsidRPr="00D305F2">
        <w:rPr>
          <w:rFonts w:ascii="Calibri" w:hAnsi="Calibri" w:cs="Calibri"/>
          <w:color w:val="000000"/>
        </w:rPr>
        <w:t xml:space="preserve"> </w:t>
      </w:r>
      <w:proofErr w:type="spellStart"/>
      <w:r w:rsidRPr="00D305F2">
        <w:rPr>
          <w:rFonts w:ascii="Calibri" w:hAnsi="Calibri" w:cs="Calibri"/>
          <w:color w:val="000000"/>
        </w:rPr>
        <w:t>maith</w:t>
      </w:r>
      <w:proofErr w:type="spellEnd"/>
      <w:r w:rsidRPr="00D305F2">
        <w:rPr>
          <w:rFonts w:ascii="Calibri" w:hAnsi="Calibri" w:cs="Calibri"/>
          <w:color w:val="000000"/>
        </w:rPr>
        <w:t xml:space="preserve"> </w:t>
      </w:r>
      <w:proofErr w:type="spellStart"/>
      <w:r w:rsidRPr="00D305F2">
        <w:rPr>
          <w:rFonts w:ascii="Calibri" w:hAnsi="Calibri" w:cs="Calibri"/>
          <w:color w:val="000000"/>
        </w:rPr>
        <w:t>ina</w:t>
      </w:r>
      <w:proofErr w:type="spellEnd"/>
      <w:r w:rsidRPr="00D305F2">
        <w:rPr>
          <w:rFonts w:ascii="Calibri" w:hAnsi="Calibri" w:cs="Calibri"/>
          <w:color w:val="000000"/>
        </w:rPr>
        <w:t xml:space="preserve"> </w:t>
      </w:r>
      <w:proofErr w:type="spellStart"/>
      <w:r w:rsidRPr="00D305F2">
        <w:rPr>
          <w:rFonts w:ascii="Calibri" w:hAnsi="Calibri" w:cs="Calibri"/>
          <w:color w:val="000000"/>
        </w:rPr>
        <w:t>gcoinnítear</w:t>
      </w:r>
      <w:proofErr w:type="spellEnd"/>
      <w:r w:rsidRPr="00D305F2">
        <w:rPr>
          <w:rFonts w:ascii="Calibri" w:hAnsi="Calibri" w:cs="Calibri"/>
          <w:color w:val="000000"/>
        </w:rPr>
        <w:t xml:space="preserve"> </w:t>
      </w:r>
      <w:proofErr w:type="spellStart"/>
      <w:r w:rsidRPr="00D305F2">
        <w:rPr>
          <w:rFonts w:ascii="Calibri" w:hAnsi="Calibri" w:cs="Calibri"/>
          <w:color w:val="000000"/>
        </w:rPr>
        <w:t>miontuairiscí</w:t>
      </w:r>
      <w:proofErr w:type="spellEnd"/>
      <w:r w:rsidRPr="00D305F2">
        <w:rPr>
          <w:rFonts w:ascii="Calibri" w:hAnsi="Calibri" w:cs="Calibri"/>
          <w:color w:val="000000"/>
        </w:rPr>
        <w:t xml:space="preserve"> </w:t>
      </w:r>
      <w:proofErr w:type="spellStart"/>
      <w:r w:rsidRPr="00D305F2">
        <w:rPr>
          <w:rFonts w:ascii="Calibri" w:hAnsi="Calibri" w:cs="Calibri"/>
          <w:color w:val="000000"/>
        </w:rPr>
        <w:t>lena</w:t>
      </w:r>
      <w:proofErr w:type="spellEnd"/>
      <w:r w:rsidRPr="00D305F2">
        <w:rPr>
          <w:rFonts w:ascii="Calibri" w:hAnsi="Calibri" w:cs="Calibri"/>
          <w:color w:val="000000"/>
        </w:rPr>
        <w:t xml:space="preserve"> </w:t>
      </w:r>
      <w:proofErr w:type="spellStart"/>
      <w:r w:rsidRPr="00D305F2">
        <w:rPr>
          <w:rFonts w:ascii="Calibri" w:hAnsi="Calibri" w:cs="Calibri"/>
          <w:color w:val="000000"/>
        </w:rPr>
        <w:t>chinntiú</w:t>
      </w:r>
      <w:proofErr w:type="spellEnd"/>
      <w:r w:rsidRPr="00D305F2">
        <w:rPr>
          <w:rFonts w:ascii="Calibri" w:hAnsi="Calibri" w:cs="Calibri"/>
          <w:color w:val="000000"/>
        </w:rPr>
        <w:t xml:space="preserve"> go </w:t>
      </w:r>
      <w:proofErr w:type="spellStart"/>
      <w:r w:rsidRPr="00D305F2">
        <w:rPr>
          <w:rFonts w:ascii="Calibri" w:hAnsi="Calibri" w:cs="Calibri"/>
          <w:color w:val="000000"/>
        </w:rPr>
        <w:t>ndéantar</w:t>
      </w:r>
      <w:proofErr w:type="spellEnd"/>
      <w:r w:rsidRPr="00D305F2">
        <w:rPr>
          <w:rFonts w:ascii="Calibri" w:hAnsi="Calibri" w:cs="Calibri"/>
          <w:color w:val="000000"/>
        </w:rPr>
        <w:t xml:space="preserve">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tuiscint</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moladh</w:t>
      </w:r>
      <w:proofErr w:type="spellEnd"/>
      <w:r w:rsidRPr="00D305F2">
        <w:rPr>
          <w:rFonts w:ascii="Calibri" w:hAnsi="Calibri" w:cs="Calibri"/>
          <w:color w:val="000000"/>
        </w:rPr>
        <w:t xml:space="preserve"> a </w:t>
      </w:r>
      <w:proofErr w:type="spellStart"/>
      <w:r w:rsidRPr="00D305F2">
        <w:rPr>
          <w:rFonts w:ascii="Calibri" w:hAnsi="Calibri" w:cs="Calibri"/>
          <w:color w:val="000000"/>
        </w:rPr>
        <w:t>thaifeadadh</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a </w:t>
      </w:r>
      <w:proofErr w:type="spellStart"/>
      <w:r w:rsidRPr="00D305F2">
        <w:rPr>
          <w:rFonts w:ascii="Calibri" w:hAnsi="Calibri" w:cs="Calibri"/>
          <w:color w:val="000000"/>
        </w:rPr>
        <w:t>chomhaontú</w:t>
      </w:r>
      <w:proofErr w:type="spellEnd"/>
      <w:r w:rsidRPr="00D305F2">
        <w:rPr>
          <w:rFonts w:ascii="Calibri" w:hAnsi="Calibri" w:cs="Calibri"/>
          <w:color w:val="000000"/>
        </w:rPr>
        <w:t>.</w:t>
      </w:r>
    </w:p>
    <w:p w14:paraId="0846ABE1" w14:textId="77777777" w:rsidR="003B1BC0" w:rsidRPr="00D305F2" w:rsidRDefault="003B1BC0" w:rsidP="003B1BC0">
      <w:pPr>
        <w:rPr>
          <w:rFonts w:ascii="Calibri" w:hAnsi="Calibri" w:cs="Calibri"/>
          <w:b/>
          <w:bCs/>
          <w:color w:val="000000"/>
        </w:rPr>
      </w:pPr>
      <w:r w:rsidRPr="00D305F2">
        <w:rPr>
          <w:rFonts w:ascii="Calibri" w:hAnsi="Calibri" w:cs="Calibri"/>
          <w:b/>
          <w:bCs/>
          <w:color w:val="000000"/>
        </w:rPr>
        <w:t xml:space="preserve">5.8.3 </w:t>
      </w:r>
      <w:proofErr w:type="spellStart"/>
      <w:r w:rsidRPr="00D305F2">
        <w:rPr>
          <w:rFonts w:ascii="Calibri" w:hAnsi="Calibri" w:cs="Calibri"/>
          <w:b/>
          <w:bCs/>
          <w:color w:val="000000"/>
        </w:rPr>
        <w:t>Tuairisc</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Bhliantúil</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ar</w:t>
      </w:r>
      <w:proofErr w:type="spellEnd"/>
      <w:r w:rsidRPr="00D305F2">
        <w:rPr>
          <w:rFonts w:ascii="Calibri" w:hAnsi="Calibri" w:cs="Calibri"/>
          <w:b/>
          <w:bCs/>
          <w:color w:val="000000"/>
        </w:rPr>
        <w:t xml:space="preserve"> Dhul </w:t>
      </w:r>
      <w:proofErr w:type="spellStart"/>
      <w:r w:rsidRPr="00D305F2">
        <w:rPr>
          <w:rFonts w:ascii="Calibri" w:hAnsi="Calibri" w:cs="Calibri"/>
          <w:b/>
          <w:bCs/>
          <w:color w:val="000000"/>
        </w:rPr>
        <w:t>chun</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Cinn</w:t>
      </w:r>
      <w:proofErr w:type="spellEnd"/>
    </w:p>
    <w:p w14:paraId="1A3C8C04" w14:textId="77777777" w:rsidR="003B1BC0" w:rsidRPr="00D305F2" w:rsidRDefault="003B1BC0" w:rsidP="003B1BC0">
      <w:pPr>
        <w:rPr>
          <w:rFonts w:ascii="Calibri" w:hAnsi="Calibri" w:cs="Calibri"/>
        </w:rPr>
      </w:pPr>
      <w:r w:rsidRPr="00D305F2">
        <w:rPr>
          <w:rFonts w:ascii="Calibri" w:hAnsi="Calibri" w:cs="Calibri"/>
          <w:color w:val="000000"/>
        </w:rPr>
        <w:t xml:space="preserve">I </w:t>
      </w:r>
      <w:proofErr w:type="spellStart"/>
      <w:r w:rsidRPr="00D305F2">
        <w:rPr>
          <w:rFonts w:ascii="Calibri" w:hAnsi="Calibri" w:cs="Calibri"/>
          <w:color w:val="000000"/>
        </w:rPr>
        <w:t>rith</w:t>
      </w:r>
      <w:proofErr w:type="spellEnd"/>
      <w:r w:rsidRPr="00D305F2">
        <w:rPr>
          <w:rFonts w:ascii="Calibri" w:hAnsi="Calibri" w:cs="Calibri"/>
          <w:color w:val="000000"/>
        </w:rPr>
        <w:t xml:space="preserve"> an </w:t>
      </w:r>
      <w:proofErr w:type="spellStart"/>
      <w:r w:rsidRPr="00D305F2">
        <w:rPr>
          <w:rFonts w:ascii="Calibri" w:hAnsi="Calibri" w:cs="Calibri"/>
          <w:color w:val="000000"/>
        </w:rPr>
        <w:t>tsamhraidh</w:t>
      </w:r>
      <w:proofErr w:type="spellEnd"/>
      <w:r w:rsidRPr="00D305F2">
        <w:rPr>
          <w:rFonts w:ascii="Calibri" w:hAnsi="Calibri" w:cs="Calibri"/>
          <w:color w:val="000000"/>
        </w:rPr>
        <w:t xml:space="preserve">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bliain</w:t>
      </w:r>
      <w:proofErr w:type="spellEnd"/>
      <w:r w:rsidRPr="00D305F2">
        <w:rPr>
          <w:rFonts w:ascii="Calibri" w:hAnsi="Calibri" w:cs="Calibri"/>
          <w:color w:val="000000"/>
        </w:rPr>
        <w:t xml:space="preserve">, </w:t>
      </w:r>
      <w:proofErr w:type="spellStart"/>
      <w:r w:rsidRPr="00D305F2">
        <w:rPr>
          <w:rFonts w:ascii="Calibri" w:hAnsi="Calibri" w:cs="Calibri"/>
          <w:color w:val="000000"/>
        </w:rPr>
        <w:t>beidh</w:t>
      </w:r>
      <w:proofErr w:type="spellEnd"/>
      <w:r w:rsidRPr="00D305F2">
        <w:rPr>
          <w:rFonts w:ascii="Calibri" w:hAnsi="Calibri" w:cs="Calibri"/>
          <w:color w:val="000000"/>
        </w:rPr>
        <w:t xml:space="preserve"> do </w:t>
      </w:r>
      <w:proofErr w:type="spellStart"/>
      <w:r w:rsidRPr="00D305F2">
        <w:rPr>
          <w:rFonts w:ascii="Calibri" w:hAnsi="Calibri" w:cs="Calibri"/>
          <w:color w:val="000000"/>
        </w:rPr>
        <w:t>stiúrthóir</w:t>
      </w:r>
      <w:proofErr w:type="spellEnd"/>
      <w:r w:rsidRPr="00D305F2">
        <w:rPr>
          <w:rFonts w:ascii="Calibri" w:hAnsi="Calibri" w:cs="Calibri"/>
          <w:color w:val="000000"/>
        </w:rPr>
        <w:t xml:space="preserve"> </w:t>
      </w:r>
      <w:proofErr w:type="spellStart"/>
      <w:r w:rsidRPr="00D305F2">
        <w:rPr>
          <w:rFonts w:ascii="Calibri" w:hAnsi="Calibri" w:cs="Calibri"/>
          <w:color w:val="000000"/>
        </w:rPr>
        <w:t>freagrach</w:t>
      </w:r>
      <w:proofErr w:type="spellEnd"/>
      <w:r w:rsidRPr="00D305F2">
        <w:rPr>
          <w:rFonts w:ascii="Calibri" w:hAnsi="Calibri" w:cs="Calibri"/>
          <w:color w:val="000000"/>
        </w:rPr>
        <w:t xml:space="preserve"> as </w:t>
      </w:r>
      <w:proofErr w:type="spellStart"/>
      <w:r w:rsidRPr="00D305F2">
        <w:rPr>
          <w:rFonts w:ascii="Calibri" w:hAnsi="Calibri" w:cs="Calibri"/>
          <w:color w:val="000000"/>
        </w:rPr>
        <w:t>tuairisc</w:t>
      </w:r>
      <w:proofErr w:type="spellEnd"/>
      <w:r w:rsidRPr="00D305F2">
        <w:rPr>
          <w:rFonts w:ascii="Calibri" w:hAnsi="Calibri" w:cs="Calibri"/>
          <w:color w:val="000000"/>
        </w:rPr>
        <w:t xml:space="preserve"> </w:t>
      </w:r>
      <w:proofErr w:type="spellStart"/>
      <w:r w:rsidRPr="00D305F2">
        <w:rPr>
          <w:rFonts w:ascii="Calibri" w:hAnsi="Calibri" w:cs="Calibri"/>
          <w:color w:val="000000"/>
        </w:rPr>
        <w:t>scríofa</w:t>
      </w:r>
      <w:proofErr w:type="spellEnd"/>
      <w:r w:rsidRPr="00D305F2">
        <w:rPr>
          <w:rFonts w:ascii="Calibri" w:hAnsi="Calibri" w:cs="Calibri"/>
          <w:color w:val="000000"/>
        </w:rPr>
        <w:t xml:space="preserve"> a chur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fáil</w:t>
      </w:r>
      <w:proofErr w:type="spellEnd"/>
      <w:r w:rsidRPr="00D305F2">
        <w:rPr>
          <w:rFonts w:ascii="Calibri" w:hAnsi="Calibri" w:cs="Calibri"/>
          <w:color w:val="000000"/>
        </w:rPr>
        <w:t xml:space="preserve"> </w:t>
      </w:r>
      <w:proofErr w:type="spellStart"/>
      <w:r w:rsidRPr="00D305F2">
        <w:rPr>
          <w:rFonts w:ascii="Calibri" w:hAnsi="Calibri" w:cs="Calibri"/>
          <w:color w:val="000000"/>
        </w:rPr>
        <w:t>faoin</w:t>
      </w:r>
      <w:proofErr w:type="spellEnd"/>
      <w:r w:rsidRPr="00D305F2">
        <w:rPr>
          <w:rFonts w:ascii="Calibri" w:hAnsi="Calibri" w:cs="Calibri"/>
          <w:color w:val="000000"/>
        </w:rPr>
        <w:t xml:space="preserve"> </w:t>
      </w:r>
      <w:proofErr w:type="spellStart"/>
      <w:r w:rsidRPr="00D305F2">
        <w:rPr>
          <w:rFonts w:ascii="Calibri" w:hAnsi="Calibri" w:cs="Calibri"/>
          <w:color w:val="000000"/>
        </w:rPr>
        <w:t>dul</w:t>
      </w:r>
      <w:proofErr w:type="spellEnd"/>
      <w:r w:rsidRPr="00D305F2">
        <w:rPr>
          <w:rFonts w:ascii="Calibri" w:hAnsi="Calibri" w:cs="Calibri"/>
          <w:color w:val="000000"/>
        </w:rPr>
        <w:t xml:space="preserve"> </w:t>
      </w:r>
      <w:proofErr w:type="spellStart"/>
      <w:r w:rsidRPr="00D305F2">
        <w:rPr>
          <w:rFonts w:ascii="Calibri" w:hAnsi="Calibri" w:cs="Calibri"/>
          <w:color w:val="000000"/>
        </w:rPr>
        <w:t>chun</w:t>
      </w:r>
      <w:proofErr w:type="spellEnd"/>
      <w:r w:rsidRPr="00D305F2">
        <w:rPr>
          <w:rFonts w:ascii="Calibri" w:hAnsi="Calibri" w:cs="Calibri"/>
          <w:color w:val="000000"/>
        </w:rPr>
        <w:t xml:space="preserve"> </w:t>
      </w:r>
      <w:proofErr w:type="spellStart"/>
      <w:r w:rsidRPr="00D305F2">
        <w:rPr>
          <w:rFonts w:ascii="Calibri" w:hAnsi="Calibri" w:cs="Calibri"/>
          <w:color w:val="000000"/>
        </w:rPr>
        <w:t>cinn</w:t>
      </w:r>
      <w:proofErr w:type="spellEnd"/>
      <w:r w:rsidRPr="00D305F2">
        <w:rPr>
          <w:rFonts w:ascii="Calibri" w:hAnsi="Calibri" w:cs="Calibri"/>
          <w:color w:val="000000"/>
        </w:rPr>
        <w:t xml:space="preserve"> </w:t>
      </w:r>
      <w:proofErr w:type="spellStart"/>
      <w:r w:rsidRPr="00D305F2">
        <w:rPr>
          <w:rFonts w:ascii="Calibri" w:hAnsi="Calibri" w:cs="Calibri"/>
          <w:color w:val="000000"/>
        </w:rPr>
        <w:t>atá</w:t>
      </w:r>
      <w:proofErr w:type="spellEnd"/>
      <w:r w:rsidRPr="00D305F2">
        <w:rPr>
          <w:rFonts w:ascii="Calibri" w:hAnsi="Calibri" w:cs="Calibri"/>
          <w:color w:val="000000"/>
        </w:rPr>
        <w:t xml:space="preserve"> á </w:t>
      </w:r>
      <w:proofErr w:type="spellStart"/>
      <w:r w:rsidRPr="00D305F2">
        <w:rPr>
          <w:rFonts w:ascii="Calibri" w:hAnsi="Calibri" w:cs="Calibri"/>
          <w:color w:val="000000"/>
        </w:rPr>
        <w:t>dhéanamh</w:t>
      </w:r>
      <w:proofErr w:type="spellEnd"/>
      <w:r w:rsidRPr="00D305F2">
        <w:rPr>
          <w:rFonts w:ascii="Calibri" w:hAnsi="Calibri" w:cs="Calibri"/>
          <w:color w:val="000000"/>
        </w:rPr>
        <w:t xml:space="preserve"> </w:t>
      </w:r>
      <w:proofErr w:type="spellStart"/>
      <w:r w:rsidRPr="00D305F2">
        <w:rPr>
          <w:rFonts w:ascii="Calibri" w:hAnsi="Calibri" w:cs="Calibri"/>
          <w:color w:val="000000"/>
        </w:rPr>
        <w:t>agat</w:t>
      </w:r>
      <w:proofErr w:type="spellEnd"/>
      <w:r w:rsidRPr="00D305F2">
        <w:rPr>
          <w:rFonts w:ascii="Calibri" w:hAnsi="Calibri" w:cs="Calibri"/>
          <w:color w:val="000000"/>
        </w:rPr>
        <w:t xml:space="preserve"> </w:t>
      </w:r>
      <w:proofErr w:type="spellStart"/>
      <w:r w:rsidRPr="00D305F2">
        <w:rPr>
          <w:rFonts w:ascii="Calibri" w:hAnsi="Calibri" w:cs="Calibri"/>
          <w:color w:val="000000"/>
        </w:rPr>
        <w:t>chuig</w:t>
      </w:r>
      <w:proofErr w:type="spellEnd"/>
      <w:r w:rsidRPr="00D305F2">
        <w:rPr>
          <w:rFonts w:ascii="Calibri" w:hAnsi="Calibri" w:cs="Calibri"/>
          <w:color w:val="000000"/>
        </w:rPr>
        <w:t xml:space="preserve"> an GRC. </w:t>
      </w:r>
      <w:proofErr w:type="spellStart"/>
      <w:r w:rsidRPr="00D305F2">
        <w:rPr>
          <w:rFonts w:ascii="Calibri" w:hAnsi="Calibri" w:cs="Calibri"/>
          <w:color w:val="000000"/>
        </w:rPr>
        <w:t>Caithfear</w:t>
      </w:r>
      <w:proofErr w:type="spellEnd"/>
      <w:r w:rsidRPr="00D305F2">
        <w:rPr>
          <w:rFonts w:ascii="Calibri" w:hAnsi="Calibri" w:cs="Calibri"/>
          <w:color w:val="000000"/>
        </w:rPr>
        <w:t xml:space="preserve"> an </w:t>
      </w:r>
      <w:proofErr w:type="spellStart"/>
      <w:r w:rsidRPr="00D305F2">
        <w:rPr>
          <w:rFonts w:ascii="Calibri" w:hAnsi="Calibri" w:cs="Calibri"/>
          <w:color w:val="000000"/>
        </w:rPr>
        <w:t>tuairisc</w:t>
      </w:r>
      <w:proofErr w:type="spellEnd"/>
      <w:r w:rsidRPr="00D305F2">
        <w:rPr>
          <w:rFonts w:ascii="Calibri" w:hAnsi="Calibri" w:cs="Calibri"/>
          <w:color w:val="000000"/>
        </w:rPr>
        <w:t xml:space="preserve"> </w:t>
      </w:r>
      <w:proofErr w:type="spellStart"/>
      <w:r w:rsidRPr="00D305F2">
        <w:rPr>
          <w:rFonts w:ascii="Calibri" w:hAnsi="Calibri" w:cs="Calibri"/>
          <w:color w:val="000000"/>
        </w:rPr>
        <w:t>seo</w:t>
      </w:r>
      <w:proofErr w:type="spellEnd"/>
      <w:r w:rsidRPr="00D305F2">
        <w:rPr>
          <w:rFonts w:ascii="Calibri" w:hAnsi="Calibri" w:cs="Calibri"/>
          <w:color w:val="000000"/>
        </w:rPr>
        <w:t xml:space="preserve"> a chur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fáil</w:t>
      </w:r>
      <w:proofErr w:type="spellEnd"/>
      <w:r w:rsidRPr="00D305F2">
        <w:rPr>
          <w:rFonts w:ascii="Calibri" w:hAnsi="Calibri" w:cs="Calibri"/>
          <w:color w:val="000000"/>
        </w:rPr>
        <w:t xml:space="preserve"> </w:t>
      </w:r>
      <w:proofErr w:type="spellStart"/>
      <w:r w:rsidRPr="00D305F2">
        <w:rPr>
          <w:rFonts w:ascii="Calibri" w:hAnsi="Calibri" w:cs="Calibri"/>
          <w:color w:val="000000"/>
        </w:rPr>
        <w:t>beag</w:t>
      </w:r>
      <w:proofErr w:type="spellEnd"/>
      <w:r w:rsidRPr="00D305F2">
        <w:rPr>
          <w:rFonts w:ascii="Calibri" w:hAnsi="Calibri" w:cs="Calibri"/>
          <w:color w:val="000000"/>
        </w:rPr>
        <w:t xml:space="preserve"> </w:t>
      </w:r>
      <w:proofErr w:type="spellStart"/>
      <w:r w:rsidRPr="00D305F2">
        <w:rPr>
          <w:rFonts w:ascii="Calibri" w:hAnsi="Calibri" w:cs="Calibri"/>
          <w:color w:val="000000"/>
        </w:rPr>
        <w:t>beann</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an </w:t>
      </w:r>
      <w:proofErr w:type="spellStart"/>
      <w:r w:rsidRPr="00D305F2">
        <w:rPr>
          <w:rFonts w:ascii="Calibri" w:hAnsi="Calibri" w:cs="Calibri"/>
          <w:color w:val="000000"/>
        </w:rPr>
        <w:t>dáta</w:t>
      </w:r>
      <w:proofErr w:type="spellEnd"/>
      <w:r w:rsidRPr="00D305F2">
        <w:rPr>
          <w:rFonts w:ascii="Calibri" w:hAnsi="Calibri" w:cs="Calibri"/>
          <w:color w:val="000000"/>
        </w:rPr>
        <w:t xml:space="preserve"> a </w:t>
      </w:r>
      <w:proofErr w:type="spellStart"/>
      <w:r w:rsidRPr="00D305F2">
        <w:rPr>
          <w:rFonts w:ascii="Calibri" w:hAnsi="Calibri" w:cs="Calibri"/>
          <w:color w:val="000000"/>
        </w:rPr>
        <w:t>thosaigh</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ag </w:t>
      </w:r>
      <w:proofErr w:type="spellStart"/>
      <w:r w:rsidRPr="00D305F2">
        <w:rPr>
          <w:rFonts w:ascii="Calibri" w:hAnsi="Calibri" w:cs="Calibri"/>
          <w:color w:val="000000"/>
        </w:rPr>
        <w:t>staidéar</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do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bliain</w:t>
      </w:r>
      <w:proofErr w:type="spellEnd"/>
      <w:r w:rsidRPr="00D305F2">
        <w:rPr>
          <w:rFonts w:ascii="Calibri" w:hAnsi="Calibri" w:cs="Calibri"/>
          <w:color w:val="000000"/>
        </w:rPr>
        <w:t xml:space="preserve"> </w:t>
      </w:r>
      <w:proofErr w:type="spellStart"/>
      <w:r w:rsidRPr="00D305F2">
        <w:rPr>
          <w:rFonts w:ascii="Calibri" w:hAnsi="Calibri" w:cs="Calibri"/>
          <w:color w:val="000000"/>
        </w:rPr>
        <w:t>atá</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w:t>
      </w:r>
      <w:proofErr w:type="spellStart"/>
      <w:r w:rsidRPr="00D305F2">
        <w:rPr>
          <w:rFonts w:ascii="Calibri" w:hAnsi="Calibri" w:cs="Calibri"/>
          <w:color w:val="000000"/>
        </w:rPr>
        <w:t>cláraithe</w:t>
      </w:r>
      <w:proofErr w:type="spellEnd"/>
      <w:r w:rsidRPr="00D305F2">
        <w:rPr>
          <w:rFonts w:ascii="Calibri" w:hAnsi="Calibri" w:cs="Calibri"/>
          <w:color w:val="000000"/>
        </w:rPr>
        <w:t xml:space="preserve"> go </w:t>
      </w:r>
      <w:proofErr w:type="spellStart"/>
      <w:r w:rsidRPr="00D305F2">
        <w:rPr>
          <w:rFonts w:ascii="Calibri" w:hAnsi="Calibri" w:cs="Calibri"/>
          <w:color w:val="000000"/>
        </w:rPr>
        <w:t>mbainfidh</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an </w:t>
      </w:r>
      <w:proofErr w:type="spellStart"/>
      <w:r w:rsidRPr="00D305F2">
        <w:rPr>
          <w:rFonts w:ascii="Calibri" w:hAnsi="Calibri" w:cs="Calibri"/>
          <w:color w:val="000000"/>
        </w:rPr>
        <w:t>chéim</w:t>
      </w:r>
      <w:proofErr w:type="spellEnd"/>
      <w:r w:rsidRPr="00D305F2">
        <w:rPr>
          <w:rFonts w:ascii="Calibri" w:hAnsi="Calibri" w:cs="Calibri"/>
          <w:color w:val="000000"/>
        </w:rPr>
        <w:t xml:space="preserve"> </w:t>
      </w:r>
      <w:proofErr w:type="spellStart"/>
      <w:r w:rsidRPr="00D305F2">
        <w:rPr>
          <w:rFonts w:ascii="Calibri" w:hAnsi="Calibri" w:cs="Calibri"/>
          <w:color w:val="000000"/>
        </w:rPr>
        <w:t>amach</w:t>
      </w:r>
      <w:proofErr w:type="spellEnd"/>
      <w:r w:rsidRPr="00D305F2">
        <w:rPr>
          <w:rFonts w:ascii="Calibri" w:hAnsi="Calibri" w:cs="Calibri"/>
          <w:color w:val="000000"/>
        </w:rPr>
        <w:t xml:space="preserve"> </w:t>
      </w:r>
      <w:proofErr w:type="spellStart"/>
      <w:r w:rsidRPr="00D305F2">
        <w:rPr>
          <w:rFonts w:ascii="Calibri" w:hAnsi="Calibri" w:cs="Calibri"/>
          <w:color w:val="000000"/>
        </w:rPr>
        <w:t>nó</w:t>
      </w:r>
      <w:proofErr w:type="spellEnd"/>
      <w:r w:rsidRPr="00D305F2">
        <w:rPr>
          <w:rFonts w:ascii="Calibri" w:hAnsi="Calibri" w:cs="Calibri"/>
          <w:color w:val="000000"/>
        </w:rPr>
        <w:t xml:space="preserve"> go </w:t>
      </w:r>
      <w:proofErr w:type="spellStart"/>
      <w:r w:rsidRPr="00D305F2">
        <w:rPr>
          <w:rFonts w:ascii="Calibri" w:hAnsi="Calibri" w:cs="Calibri"/>
          <w:color w:val="000000"/>
        </w:rPr>
        <w:t>bhfágfaidh</w:t>
      </w:r>
      <w:proofErr w:type="spellEnd"/>
      <w:r w:rsidRPr="008A44B4">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do </w:t>
      </w:r>
      <w:proofErr w:type="spellStart"/>
      <w:r w:rsidRPr="00D305F2">
        <w:rPr>
          <w:rFonts w:ascii="Calibri" w:hAnsi="Calibri" w:cs="Calibri"/>
        </w:rPr>
        <w:t>chuid</w:t>
      </w:r>
      <w:proofErr w:type="spellEnd"/>
      <w:r w:rsidRPr="00D305F2">
        <w:rPr>
          <w:rFonts w:ascii="Calibri" w:hAnsi="Calibri" w:cs="Calibri"/>
        </w:rPr>
        <w:t xml:space="preserve"> </w:t>
      </w:r>
      <w:proofErr w:type="spellStart"/>
      <w:r w:rsidRPr="00D305F2">
        <w:rPr>
          <w:rFonts w:ascii="Calibri" w:hAnsi="Calibri" w:cs="Calibri"/>
        </w:rPr>
        <w:t>staidéir</w:t>
      </w:r>
      <w:proofErr w:type="spellEnd"/>
      <w:r w:rsidRPr="00D305F2">
        <w:rPr>
          <w:rFonts w:ascii="Calibri" w:hAnsi="Calibri" w:cs="Calibri"/>
        </w:rPr>
        <w:t xml:space="preserve"> go </w:t>
      </w:r>
      <w:proofErr w:type="spellStart"/>
      <w:r w:rsidRPr="00D305F2">
        <w:rPr>
          <w:rFonts w:ascii="Calibri" w:hAnsi="Calibri" w:cs="Calibri"/>
        </w:rPr>
        <w:t>foirmiúil</w:t>
      </w:r>
      <w:proofErr w:type="spellEnd"/>
      <w:r w:rsidRPr="00D305F2">
        <w:rPr>
          <w:rFonts w:ascii="Calibri" w:hAnsi="Calibri" w:cs="Calibri"/>
        </w:rPr>
        <w:t xml:space="preserve">. Ní </w:t>
      </w:r>
      <w:proofErr w:type="spellStart"/>
      <w:r w:rsidRPr="00D305F2">
        <w:rPr>
          <w:rFonts w:ascii="Calibri" w:hAnsi="Calibri" w:cs="Calibri"/>
        </w:rPr>
        <w:t>mór</w:t>
      </w:r>
      <w:proofErr w:type="spellEnd"/>
      <w:r w:rsidRPr="00D305F2">
        <w:rPr>
          <w:rFonts w:ascii="Calibri" w:hAnsi="Calibri" w:cs="Calibri"/>
        </w:rPr>
        <w:t xml:space="preserve"> an t-</w:t>
      </w:r>
      <w:proofErr w:type="spellStart"/>
      <w:r w:rsidRPr="00D305F2">
        <w:rPr>
          <w:rFonts w:ascii="Calibri" w:hAnsi="Calibri" w:cs="Calibri"/>
        </w:rPr>
        <w:t>eolas</w:t>
      </w:r>
      <w:proofErr w:type="spellEnd"/>
      <w:r w:rsidRPr="00D305F2">
        <w:rPr>
          <w:rFonts w:ascii="Calibri" w:hAnsi="Calibri" w:cs="Calibri"/>
        </w:rPr>
        <w:t xml:space="preserve"> </w:t>
      </w:r>
      <w:proofErr w:type="spellStart"/>
      <w:r w:rsidRPr="00D305F2">
        <w:rPr>
          <w:rFonts w:ascii="Calibri" w:hAnsi="Calibri" w:cs="Calibri"/>
        </w:rPr>
        <w:t>seo</w:t>
      </w:r>
      <w:proofErr w:type="spellEnd"/>
      <w:r w:rsidRPr="00D305F2">
        <w:rPr>
          <w:rFonts w:ascii="Calibri" w:hAnsi="Calibri" w:cs="Calibri"/>
        </w:rPr>
        <w:t xml:space="preserve"> a </w:t>
      </w:r>
      <w:proofErr w:type="spellStart"/>
      <w:r w:rsidRPr="00D305F2">
        <w:rPr>
          <w:rFonts w:ascii="Calibri" w:hAnsi="Calibri" w:cs="Calibri"/>
        </w:rPr>
        <w:t>leanas</w:t>
      </w:r>
      <w:proofErr w:type="spellEnd"/>
      <w:r w:rsidRPr="00D305F2">
        <w:rPr>
          <w:rFonts w:ascii="Calibri" w:hAnsi="Calibri" w:cs="Calibri"/>
        </w:rPr>
        <w:t xml:space="preserve"> a </w:t>
      </w:r>
      <w:proofErr w:type="spellStart"/>
      <w:r w:rsidRPr="00D305F2">
        <w:rPr>
          <w:rFonts w:ascii="Calibri" w:hAnsi="Calibri" w:cs="Calibri"/>
        </w:rPr>
        <w:t>bheith</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ngach</w:t>
      </w:r>
      <w:proofErr w:type="spellEnd"/>
      <w:r w:rsidRPr="00D305F2">
        <w:rPr>
          <w:rFonts w:ascii="Calibri" w:hAnsi="Calibri" w:cs="Calibri"/>
        </w:rPr>
        <w:t xml:space="preserve"> </w:t>
      </w:r>
      <w:proofErr w:type="spellStart"/>
      <w:r w:rsidRPr="00D305F2">
        <w:rPr>
          <w:rFonts w:ascii="Calibri" w:hAnsi="Calibri" w:cs="Calibri"/>
        </w:rPr>
        <w:t>tuairisc</w:t>
      </w:r>
      <w:proofErr w:type="spellEnd"/>
      <w:r w:rsidRPr="00D305F2">
        <w:rPr>
          <w:rFonts w:ascii="Calibri" w:hAnsi="Calibri" w:cs="Calibri"/>
        </w:rPr>
        <w:t>:</w:t>
      </w:r>
    </w:p>
    <w:p w14:paraId="1FD42E8D" w14:textId="77777777" w:rsidR="003B1BC0" w:rsidRPr="00D305F2" w:rsidRDefault="003B1BC0" w:rsidP="003B1BC0">
      <w:pPr>
        <w:rPr>
          <w:rFonts w:ascii="Calibri" w:hAnsi="Calibri" w:cs="Calibri"/>
        </w:rPr>
      </w:pPr>
      <w:r w:rsidRPr="00D305F2">
        <w:rPr>
          <w:rFonts w:ascii="Calibri" w:hAnsi="Calibri" w:cs="Calibri"/>
        </w:rPr>
        <w:t xml:space="preserve">• </w:t>
      </w:r>
      <w:proofErr w:type="spellStart"/>
      <w:r w:rsidRPr="00D305F2">
        <w:rPr>
          <w:rFonts w:ascii="Calibri" w:hAnsi="Calibri" w:cs="Calibri"/>
        </w:rPr>
        <w:t>Líon</w:t>
      </w:r>
      <w:proofErr w:type="spellEnd"/>
      <w:r w:rsidRPr="00D305F2">
        <w:rPr>
          <w:rFonts w:ascii="Calibri" w:hAnsi="Calibri" w:cs="Calibri"/>
        </w:rPr>
        <w:t xml:space="preserve"> </w:t>
      </w:r>
      <w:proofErr w:type="spellStart"/>
      <w:r w:rsidRPr="00D305F2">
        <w:rPr>
          <w:rFonts w:ascii="Calibri" w:hAnsi="Calibri" w:cs="Calibri"/>
        </w:rPr>
        <w:t>measta</w:t>
      </w:r>
      <w:proofErr w:type="spellEnd"/>
      <w:r w:rsidRPr="00D305F2">
        <w:rPr>
          <w:rFonts w:ascii="Calibri" w:hAnsi="Calibri" w:cs="Calibri"/>
        </w:rPr>
        <w:t xml:space="preserve">, fad </w:t>
      </w:r>
      <w:proofErr w:type="spellStart"/>
      <w:r w:rsidRPr="00D305F2">
        <w:rPr>
          <w:rFonts w:ascii="Calibri" w:hAnsi="Calibri" w:cs="Calibri"/>
        </w:rPr>
        <w:t>measta</w:t>
      </w:r>
      <w:proofErr w:type="spellEnd"/>
      <w:r w:rsidRPr="00D305F2">
        <w:rPr>
          <w:rFonts w:ascii="Calibri" w:hAnsi="Calibri" w:cs="Calibri"/>
        </w:rPr>
        <w:t xml:space="preserve"> </w:t>
      </w:r>
      <w:proofErr w:type="spellStart"/>
      <w:r w:rsidRPr="00D305F2">
        <w:rPr>
          <w:rFonts w:ascii="Calibri" w:hAnsi="Calibri" w:cs="Calibri"/>
        </w:rPr>
        <w:t>agus</w:t>
      </w:r>
      <w:proofErr w:type="spellEnd"/>
      <w:r w:rsidRPr="00D305F2">
        <w:rPr>
          <w:rFonts w:ascii="Calibri" w:hAnsi="Calibri" w:cs="Calibri"/>
        </w:rPr>
        <w:t xml:space="preserve"> </w:t>
      </w:r>
      <w:proofErr w:type="spellStart"/>
      <w:r w:rsidRPr="00D305F2">
        <w:rPr>
          <w:rFonts w:ascii="Calibri" w:hAnsi="Calibri" w:cs="Calibri"/>
        </w:rPr>
        <w:t>tábhacht</w:t>
      </w:r>
      <w:proofErr w:type="spellEnd"/>
      <w:r w:rsidRPr="00D305F2">
        <w:rPr>
          <w:rFonts w:ascii="Calibri" w:hAnsi="Calibri" w:cs="Calibri"/>
        </w:rPr>
        <w:t xml:space="preserve"> </w:t>
      </w:r>
      <w:proofErr w:type="spellStart"/>
      <w:r w:rsidRPr="00D305F2">
        <w:rPr>
          <w:rFonts w:ascii="Calibri" w:hAnsi="Calibri" w:cs="Calibri"/>
        </w:rPr>
        <w:t>mheasta</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gcruinnithe</w:t>
      </w:r>
      <w:proofErr w:type="spellEnd"/>
      <w:r w:rsidRPr="00D305F2">
        <w:rPr>
          <w:rFonts w:ascii="Calibri" w:hAnsi="Calibri" w:cs="Calibri"/>
        </w:rPr>
        <w:t xml:space="preserve"> </w:t>
      </w:r>
      <w:proofErr w:type="spellStart"/>
      <w:r w:rsidRPr="00D305F2">
        <w:rPr>
          <w:rFonts w:ascii="Calibri" w:hAnsi="Calibri" w:cs="Calibri"/>
        </w:rPr>
        <w:t>leat</w:t>
      </w:r>
      <w:proofErr w:type="spellEnd"/>
      <w:r w:rsidRPr="00D305F2">
        <w:rPr>
          <w:rFonts w:ascii="Calibri" w:hAnsi="Calibri" w:cs="Calibri"/>
        </w:rPr>
        <w:t xml:space="preserve"> a </w:t>
      </w:r>
      <w:proofErr w:type="spellStart"/>
      <w:r w:rsidRPr="00D305F2">
        <w:rPr>
          <w:rFonts w:ascii="Calibri" w:hAnsi="Calibri" w:cs="Calibri"/>
        </w:rPr>
        <w:t>reáchtáladh</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tréimhse</w:t>
      </w:r>
      <w:proofErr w:type="spellEnd"/>
      <w:r w:rsidRPr="00D305F2">
        <w:rPr>
          <w:rFonts w:ascii="Calibri" w:hAnsi="Calibri" w:cs="Calibri"/>
        </w:rPr>
        <w:t xml:space="preserve"> </w:t>
      </w:r>
      <w:proofErr w:type="spellStart"/>
      <w:r w:rsidRPr="00D305F2">
        <w:rPr>
          <w:rFonts w:ascii="Calibri" w:hAnsi="Calibri" w:cs="Calibri"/>
        </w:rPr>
        <w:t>atá</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gceist</w:t>
      </w:r>
      <w:proofErr w:type="spellEnd"/>
      <w:r w:rsidRPr="00D305F2">
        <w:rPr>
          <w:rFonts w:ascii="Calibri" w:hAnsi="Calibri" w:cs="Calibri"/>
        </w:rPr>
        <w:t xml:space="preserve"> • </w:t>
      </w:r>
      <w:proofErr w:type="spellStart"/>
      <w:r w:rsidRPr="00D305F2">
        <w:rPr>
          <w:rFonts w:ascii="Calibri" w:hAnsi="Calibri" w:cs="Calibri"/>
        </w:rPr>
        <w:t>Treoir</w:t>
      </w:r>
      <w:proofErr w:type="spellEnd"/>
      <w:r w:rsidRPr="00D305F2">
        <w:rPr>
          <w:rFonts w:ascii="Calibri" w:hAnsi="Calibri" w:cs="Calibri"/>
        </w:rPr>
        <w:t xml:space="preserve"> </w:t>
      </w:r>
      <w:proofErr w:type="spellStart"/>
      <w:r w:rsidRPr="00D305F2">
        <w:rPr>
          <w:rFonts w:ascii="Calibri" w:hAnsi="Calibri" w:cs="Calibri"/>
        </w:rPr>
        <w:t>maidir</w:t>
      </w:r>
      <w:proofErr w:type="spellEnd"/>
      <w:r w:rsidRPr="00D305F2">
        <w:rPr>
          <w:rFonts w:ascii="Calibri" w:hAnsi="Calibri" w:cs="Calibri"/>
        </w:rPr>
        <w:t xml:space="preserve"> leis an </w:t>
      </w:r>
      <w:proofErr w:type="spellStart"/>
      <w:r w:rsidRPr="00D305F2">
        <w:rPr>
          <w:rFonts w:ascii="Calibri" w:hAnsi="Calibri" w:cs="Calibri"/>
        </w:rPr>
        <w:t>méid</w:t>
      </w:r>
      <w:proofErr w:type="spellEnd"/>
      <w:r w:rsidRPr="00D305F2">
        <w:rPr>
          <w:rFonts w:ascii="Calibri" w:hAnsi="Calibri" w:cs="Calibri"/>
        </w:rPr>
        <w:t xml:space="preserve"> a </w:t>
      </w:r>
      <w:proofErr w:type="spellStart"/>
      <w:r w:rsidRPr="00D305F2">
        <w:rPr>
          <w:rFonts w:ascii="Calibri" w:hAnsi="Calibri" w:cs="Calibri"/>
        </w:rPr>
        <w:t>bhain</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amach</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rith</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tréimhse</w:t>
      </w:r>
      <w:proofErr w:type="spellEnd"/>
      <w:r w:rsidRPr="00D305F2">
        <w:rPr>
          <w:rFonts w:ascii="Calibri" w:hAnsi="Calibri" w:cs="Calibri"/>
        </w:rPr>
        <w:t xml:space="preserve"> </w:t>
      </w:r>
      <w:proofErr w:type="spellStart"/>
      <w:r w:rsidRPr="00D305F2">
        <w:rPr>
          <w:rFonts w:ascii="Calibri" w:hAnsi="Calibri" w:cs="Calibri"/>
        </w:rPr>
        <w:t>roimhe</w:t>
      </w:r>
      <w:proofErr w:type="spellEnd"/>
      <w:r w:rsidRPr="00D305F2">
        <w:rPr>
          <w:rFonts w:ascii="Calibri" w:hAnsi="Calibri" w:cs="Calibri"/>
        </w:rPr>
        <w:t xml:space="preserve"> sin</w:t>
      </w:r>
    </w:p>
    <w:p w14:paraId="2A0A9A6F" w14:textId="77777777" w:rsidR="003B1BC0" w:rsidRPr="00D305F2" w:rsidRDefault="003B1BC0" w:rsidP="003B1BC0">
      <w:pPr>
        <w:rPr>
          <w:rFonts w:ascii="Calibri" w:hAnsi="Calibri" w:cs="Calibri"/>
        </w:rPr>
      </w:pPr>
      <w:r w:rsidRPr="00D305F2">
        <w:rPr>
          <w:rFonts w:ascii="Calibri" w:hAnsi="Calibri" w:cs="Calibri"/>
        </w:rPr>
        <w:t xml:space="preserve">• Aon </w:t>
      </w:r>
      <w:proofErr w:type="spellStart"/>
      <w:r w:rsidRPr="00D305F2">
        <w:rPr>
          <w:rFonts w:ascii="Calibri" w:hAnsi="Calibri" w:cs="Calibri"/>
        </w:rPr>
        <w:t>chumarsáid</w:t>
      </w:r>
      <w:proofErr w:type="spellEnd"/>
      <w:r w:rsidRPr="00D305F2">
        <w:rPr>
          <w:rFonts w:ascii="Calibri" w:hAnsi="Calibri" w:cs="Calibri"/>
        </w:rPr>
        <w:t xml:space="preserve"> </w:t>
      </w:r>
      <w:proofErr w:type="spellStart"/>
      <w:r w:rsidRPr="00D305F2">
        <w:rPr>
          <w:rFonts w:ascii="Calibri" w:hAnsi="Calibri" w:cs="Calibri"/>
        </w:rPr>
        <w:t>ón</w:t>
      </w:r>
      <w:proofErr w:type="spellEnd"/>
      <w:r w:rsidRPr="00D305F2">
        <w:rPr>
          <w:rFonts w:ascii="Calibri" w:hAnsi="Calibri" w:cs="Calibri"/>
        </w:rPr>
        <w:t xml:space="preserve"> mac </w:t>
      </w:r>
      <w:proofErr w:type="spellStart"/>
      <w:r w:rsidRPr="00D305F2">
        <w:rPr>
          <w:rFonts w:ascii="Calibri" w:hAnsi="Calibri" w:cs="Calibri"/>
        </w:rPr>
        <w:t>léinn</w:t>
      </w:r>
      <w:proofErr w:type="spellEnd"/>
      <w:r w:rsidRPr="00D305F2">
        <w:rPr>
          <w:rFonts w:ascii="Calibri" w:hAnsi="Calibri" w:cs="Calibri"/>
        </w:rPr>
        <w:t xml:space="preserve"> </w:t>
      </w:r>
      <w:proofErr w:type="spellStart"/>
      <w:r w:rsidRPr="00D305F2">
        <w:rPr>
          <w:rFonts w:ascii="Calibri" w:hAnsi="Calibri" w:cs="Calibri"/>
        </w:rPr>
        <w:t>faoina</w:t>
      </w:r>
      <w:proofErr w:type="spellEnd"/>
      <w:r w:rsidRPr="00D305F2">
        <w:rPr>
          <w:rFonts w:ascii="Calibri" w:hAnsi="Calibri" w:cs="Calibri"/>
        </w:rPr>
        <w:t xml:space="preserve"> c(h)</w:t>
      </w:r>
      <w:proofErr w:type="spellStart"/>
      <w:r w:rsidRPr="00D305F2">
        <w:rPr>
          <w:rFonts w:ascii="Calibri" w:hAnsi="Calibri" w:cs="Calibri"/>
        </w:rPr>
        <w:t>uid</w:t>
      </w:r>
      <w:proofErr w:type="spellEnd"/>
      <w:r w:rsidRPr="00D305F2">
        <w:rPr>
          <w:rFonts w:ascii="Calibri" w:hAnsi="Calibri" w:cs="Calibri"/>
        </w:rPr>
        <w:t xml:space="preserve"> </w:t>
      </w:r>
      <w:proofErr w:type="spellStart"/>
      <w:r w:rsidRPr="00D305F2">
        <w:rPr>
          <w:rFonts w:ascii="Calibri" w:hAnsi="Calibri" w:cs="Calibri"/>
        </w:rPr>
        <w:t>oibre</w:t>
      </w:r>
      <w:proofErr w:type="spellEnd"/>
      <w:r w:rsidRPr="00D305F2">
        <w:rPr>
          <w:rFonts w:ascii="Calibri" w:hAnsi="Calibri" w:cs="Calibri"/>
        </w:rPr>
        <w:t xml:space="preserve"> </w:t>
      </w:r>
      <w:proofErr w:type="spellStart"/>
      <w:r w:rsidRPr="00D305F2">
        <w:rPr>
          <w:rFonts w:ascii="Calibri" w:hAnsi="Calibri" w:cs="Calibri"/>
        </w:rPr>
        <w:t>nó</w:t>
      </w:r>
      <w:proofErr w:type="spellEnd"/>
      <w:r w:rsidRPr="00D305F2">
        <w:rPr>
          <w:rFonts w:ascii="Calibri" w:hAnsi="Calibri" w:cs="Calibri"/>
        </w:rPr>
        <w:t xml:space="preserve"> </w:t>
      </w:r>
      <w:proofErr w:type="spellStart"/>
      <w:r w:rsidRPr="00D305F2">
        <w:rPr>
          <w:rFonts w:ascii="Calibri" w:hAnsi="Calibri" w:cs="Calibri"/>
        </w:rPr>
        <w:t>ailt</w:t>
      </w:r>
      <w:proofErr w:type="spellEnd"/>
      <w:r w:rsidRPr="00D305F2">
        <w:rPr>
          <w:rFonts w:ascii="Calibri" w:hAnsi="Calibri" w:cs="Calibri"/>
        </w:rPr>
        <w:t xml:space="preserve"> </w:t>
      </w:r>
      <w:proofErr w:type="spellStart"/>
      <w:r w:rsidRPr="00D305F2">
        <w:rPr>
          <w:rFonts w:ascii="Calibri" w:hAnsi="Calibri" w:cs="Calibri"/>
        </w:rPr>
        <w:t>ábhartha</w:t>
      </w:r>
      <w:proofErr w:type="spellEnd"/>
      <w:r w:rsidRPr="00D305F2">
        <w:rPr>
          <w:rFonts w:ascii="Calibri" w:hAnsi="Calibri" w:cs="Calibri"/>
        </w:rPr>
        <w:t xml:space="preserve"> a </w:t>
      </w:r>
      <w:proofErr w:type="spellStart"/>
      <w:r w:rsidRPr="00D305F2">
        <w:rPr>
          <w:rFonts w:ascii="Calibri" w:hAnsi="Calibri" w:cs="Calibri"/>
        </w:rPr>
        <w:t>seoladh</w:t>
      </w:r>
      <w:proofErr w:type="spellEnd"/>
      <w:r w:rsidRPr="00D305F2">
        <w:rPr>
          <w:rFonts w:ascii="Calibri" w:hAnsi="Calibri" w:cs="Calibri"/>
        </w:rPr>
        <w:t xml:space="preserve"> </w:t>
      </w:r>
      <w:proofErr w:type="spellStart"/>
      <w:r w:rsidRPr="00D305F2">
        <w:rPr>
          <w:rFonts w:ascii="Calibri" w:hAnsi="Calibri" w:cs="Calibri"/>
        </w:rPr>
        <w:t>amach</w:t>
      </w:r>
      <w:proofErr w:type="spellEnd"/>
      <w:r w:rsidRPr="00D305F2">
        <w:rPr>
          <w:rFonts w:ascii="Calibri" w:hAnsi="Calibri" w:cs="Calibri"/>
        </w:rPr>
        <w:t xml:space="preserve"> </w:t>
      </w:r>
      <w:proofErr w:type="spellStart"/>
      <w:r w:rsidRPr="00D305F2">
        <w:rPr>
          <w:rFonts w:ascii="Calibri" w:hAnsi="Calibri" w:cs="Calibri"/>
        </w:rPr>
        <w:t>lena</w:t>
      </w:r>
      <w:proofErr w:type="spellEnd"/>
      <w:r w:rsidRPr="00D305F2">
        <w:rPr>
          <w:rFonts w:ascii="Calibri" w:hAnsi="Calibri" w:cs="Calibri"/>
        </w:rPr>
        <w:t xml:space="preserve"> </w:t>
      </w:r>
      <w:proofErr w:type="spellStart"/>
      <w:r w:rsidRPr="00D305F2">
        <w:rPr>
          <w:rFonts w:ascii="Calibri" w:hAnsi="Calibri" w:cs="Calibri"/>
        </w:rPr>
        <w:t>bhfoilsiú</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tréimhse</w:t>
      </w:r>
      <w:proofErr w:type="spellEnd"/>
      <w:r w:rsidRPr="00D305F2">
        <w:rPr>
          <w:rFonts w:ascii="Calibri" w:hAnsi="Calibri" w:cs="Calibri"/>
        </w:rPr>
        <w:t xml:space="preserve"> </w:t>
      </w:r>
      <w:proofErr w:type="spellStart"/>
      <w:r w:rsidRPr="00D305F2">
        <w:rPr>
          <w:rFonts w:ascii="Calibri" w:hAnsi="Calibri" w:cs="Calibri"/>
        </w:rPr>
        <w:t>seo</w:t>
      </w:r>
      <w:proofErr w:type="spellEnd"/>
      <w:r w:rsidRPr="00D305F2">
        <w:rPr>
          <w:rFonts w:ascii="Calibri" w:hAnsi="Calibri" w:cs="Calibri"/>
        </w:rPr>
        <w:t xml:space="preserve"> (</w:t>
      </w:r>
      <w:proofErr w:type="spellStart"/>
      <w:r w:rsidRPr="00D305F2">
        <w:rPr>
          <w:rFonts w:ascii="Calibri" w:hAnsi="Calibri" w:cs="Calibri"/>
        </w:rPr>
        <w:t>ina</w:t>
      </w:r>
      <w:proofErr w:type="spellEnd"/>
      <w:r w:rsidRPr="00D305F2">
        <w:rPr>
          <w:rFonts w:ascii="Calibri" w:hAnsi="Calibri" w:cs="Calibri"/>
        </w:rPr>
        <w:t xml:space="preserve"> </w:t>
      </w:r>
      <w:proofErr w:type="spellStart"/>
      <w:r w:rsidRPr="00D305F2">
        <w:rPr>
          <w:rFonts w:ascii="Calibri" w:hAnsi="Calibri" w:cs="Calibri"/>
        </w:rPr>
        <w:t>léireofar</w:t>
      </w:r>
      <w:proofErr w:type="spellEnd"/>
      <w:r w:rsidRPr="00D305F2">
        <w:rPr>
          <w:rFonts w:ascii="Calibri" w:hAnsi="Calibri" w:cs="Calibri"/>
        </w:rPr>
        <w:t xml:space="preserve"> </w:t>
      </w:r>
      <w:proofErr w:type="spellStart"/>
      <w:r w:rsidRPr="00D305F2">
        <w:rPr>
          <w:rFonts w:ascii="Calibri" w:hAnsi="Calibri" w:cs="Calibri"/>
        </w:rPr>
        <w:t>cé</w:t>
      </w:r>
      <w:proofErr w:type="spellEnd"/>
      <w:r w:rsidRPr="00D305F2">
        <w:rPr>
          <w:rFonts w:ascii="Calibri" w:hAnsi="Calibri" w:cs="Calibri"/>
        </w:rPr>
        <w:t xml:space="preserve"> </w:t>
      </w:r>
      <w:proofErr w:type="spellStart"/>
      <w:r w:rsidRPr="00D305F2">
        <w:rPr>
          <w:rFonts w:ascii="Calibri" w:hAnsi="Calibri" w:cs="Calibri"/>
        </w:rPr>
        <w:t>acu</w:t>
      </w:r>
      <w:proofErr w:type="spellEnd"/>
      <w:r w:rsidRPr="00D305F2">
        <w:rPr>
          <w:rFonts w:ascii="Calibri" w:hAnsi="Calibri" w:cs="Calibri"/>
        </w:rPr>
        <w:t xml:space="preserve"> an </w:t>
      </w:r>
      <w:proofErr w:type="spellStart"/>
      <w:r w:rsidRPr="00D305F2">
        <w:rPr>
          <w:rFonts w:ascii="Calibri" w:hAnsi="Calibri" w:cs="Calibri"/>
        </w:rPr>
        <w:t>bhféadfaí</w:t>
      </w:r>
      <w:proofErr w:type="spellEnd"/>
      <w:r w:rsidRPr="00D305F2">
        <w:rPr>
          <w:rFonts w:ascii="Calibri" w:hAnsi="Calibri" w:cs="Calibri"/>
        </w:rPr>
        <w:t xml:space="preserve"> a </w:t>
      </w:r>
      <w:proofErr w:type="spellStart"/>
      <w:r w:rsidRPr="00D305F2">
        <w:rPr>
          <w:rFonts w:ascii="Calibri" w:hAnsi="Calibri" w:cs="Calibri"/>
        </w:rPr>
        <w:t>bheith</w:t>
      </w:r>
      <w:proofErr w:type="spellEnd"/>
      <w:r w:rsidRPr="00D305F2">
        <w:rPr>
          <w:rFonts w:ascii="Calibri" w:hAnsi="Calibri" w:cs="Calibri"/>
        </w:rPr>
        <w:t xml:space="preserve"> ag </w:t>
      </w:r>
      <w:proofErr w:type="spellStart"/>
      <w:r w:rsidRPr="00D305F2">
        <w:rPr>
          <w:rFonts w:ascii="Calibri" w:hAnsi="Calibri" w:cs="Calibri"/>
        </w:rPr>
        <w:t>súil</w:t>
      </w:r>
      <w:proofErr w:type="spellEnd"/>
      <w:r w:rsidRPr="00D305F2">
        <w:rPr>
          <w:rFonts w:ascii="Calibri" w:hAnsi="Calibri" w:cs="Calibri"/>
        </w:rPr>
        <w:t xml:space="preserve"> go </w:t>
      </w:r>
      <w:proofErr w:type="spellStart"/>
      <w:r w:rsidRPr="00D305F2">
        <w:rPr>
          <w:rFonts w:ascii="Calibri" w:hAnsi="Calibri" w:cs="Calibri"/>
        </w:rPr>
        <w:t>bhfoilseofaí</w:t>
      </w:r>
      <w:proofErr w:type="spellEnd"/>
      <w:r w:rsidRPr="00D305F2">
        <w:rPr>
          <w:rFonts w:ascii="Calibri" w:hAnsi="Calibri" w:cs="Calibri"/>
        </w:rPr>
        <w:t xml:space="preserve"> an t-</w:t>
      </w:r>
      <w:proofErr w:type="spellStart"/>
      <w:r w:rsidRPr="00D305F2">
        <w:rPr>
          <w:rFonts w:ascii="Calibri" w:hAnsi="Calibri" w:cs="Calibri"/>
        </w:rPr>
        <w:t>ábhar</w:t>
      </w:r>
      <w:proofErr w:type="spellEnd"/>
      <w:r w:rsidRPr="00D305F2">
        <w:rPr>
          <w:rFonts w:ascii="Calibri" w:hAnsi="Calibri" w:cs="Calibri"/>
        </w:rPr>
        <w:t>).</w:t>
      </w:r>
    </w:p>
    <w:p w14:paraId="73D36B8A" w14:textId="77777777" w:rsidR="003B1BC0" w:rsidRPr="00D305F2" w:rsidRDefault="003B1BC0" w:rsidP="003B1BC0">
      <w:pPr>
        <w:rPr>
          <w:rFonts w:ascii="Calibri" w:hAnsi="Calibri" w:cs="Calibri"/>
        </w:rPr>
      </w:pPr>
      <w:r w:rsidRPr="00D305F2">
        <w:rPr>
          <w:rFonts w:ascii="Calibri" w:hAnsi="Calibri" w:cs="Calibri"/>
        </w:rPr>
        <w:t xml:space="preserve">• </w:t>
      </w:r>
      <w:proofErr w:type="spellStart"/>
      <w:r w:rsidRPr="00D305F2">
        <w:rPr>
          <w:rFonts w:ascii="Calibri" w:hAnsi="Calibri" w:cs="Calibri"/>
        </w:rPr>
        <w:t>Torthaí</w:t>
      </w:r>
      <w:proofErr w:type="spellEnd"/>
      <w:r w:rsidRPr="00D305F2">
        <w:rPr>
          <w:rFonts w:ascii="Calibri" w:hAnsi="Calibri" w:cs="Calibri"/>
        </w:rPr>
        <w:t xml:space="preserve"> (Pas/</w:t>
      </w:r>
      <w:proofErr w:type="spellStart"/>
      <w:r w:rsidRPr="00D305F2">
        <w:rPr>
          <w:rFonts w:ascii="Calibri" w:hAnsi="Calibri" w:cs="Calibri"/>
        </w:rPr>
        <w:t>Teip</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modúl</w:t>
      </w:r>
      <w:proofErr w:type="spellEnd"/>
      <w:r w:rsidRPr="00D305F2">
        <w:rPr>
          <w:rFonts w:ascii="Calibri" w:hAnsi="Calibri" w:cs="Calibri"/>
        </w:rPr>
        <w:t xml:space="preserve"> go </w:t>
      </w:r>
      <w:proofErr w:type="spellStart"/>
      <w:r w:rsidRPr="00D305F2">
        <w:rPr>
          <w:rFonts w:ascii="Calibri" w:hAnsi="Calibri" w:cs="Calibri"/>
        </w:rPr>
        <w:t>léir</w:t>
      </w:r>
      <w:proofErr w:type="spellEnd"/>
      <w:r w:rsidRPr="00D305F2">
        <w:rPr>
          <w:rFonts w:ascii="Calibri" w:hAnsi="Calibri" w:cs="Calibri"/>
        </w:rPr>
        <w:t xml:space="preserve"> (</w:t>
      </w:r>
      <w:proofErr w:type="spellStart"/>
      <w:r w:rsidRPr="00D305F2">
        <w:rPr>
          <w:rFonts w:ascii="Calibri" w:hAnsi="Calibri" w:cs="Calibri"/>
        </w:rPr>
        <w:t>torthaí</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modúl</w:t>
      </w:r>
      <w:proofErr w:type="spellEnd"/>
      <w:r w:rsidRPr="00D305F2">
        <w:rPr>
          <w:rFonts w:ascii="Calibri" w:hAnsi="Calibri" w:cs="Calibri"/>
        </w:rPr>
        <w:t xml:space="preserve"> in </w:t>
      </w:r>
      <w:proofErr w:type="spellStart"/>
      <w:r w:rsidRPr="00D305F2">
        <w:rPr>
          <w:rFonts w:ascii="Calibri" w:hAnsi="Calibri" w:cs="Calibri"/>
        </w:rPr>
        <w:t>ollscoil</w:t>
      </w:r>
      <w:proofErr w:type="spellEnd"/>
      <w:r w:rsidRPr="00D305F2">
        <w:rPr>
          <w:rFonts w:ascii="Calibri" w:hAnsi="Calibri" w:cs="Calibri"/>
        </w:rPr>
        <w:t xml:space="preserve"> </w:t>
      </w:r>
      <w:proofErr w:type="spellStart"/>
      <w:r w:rsidRPr="00D305F2">
        <w:rPr>
          <w:rFonts w:ascii="Calibri" w:hAnsi="Calibri" w:cs="Calibri"/>
        </w:rPr>
        <w:t>eile</w:t>
      </w:r>
      <w:proofErr w:type="spellEnd"/>
      <w:r w:rsidRPr="00D305F2">
        <w:rPr>
          <w:rFonts w:ascii="Calibri" w:hAnsi="Calibri" w:cs="Calibri"/>
        </w:rPr>
        <w:t xml:space="preserve"> </w:t>
      </w:r>
      <w:proofErr w:type="spellStart"/>
      <w:r w:rsidRPr="00D305F2">
        <w:rPr>
          <w:rFonts w:ascii="Calibri" w:hAnsi="Calibri" w:cs="Calibri"/>
        </w:rPr>
        <w:t>más</w:t>
      </w:r>
      <w:proofErr w:type="spellEnd"/>
      <w:r w:rsidRPr="00D305F2">
        <w:rPr>
          <w:rFonts w:ascii="Calibri" w:hAnsi="Calibri" w:cs="Calibri"/>
        </w:rPr>
        <w:t xml:space="preserve"> </w:t>
      </w:r>
      <w:proofErr w:type="spellStart"/>
      <w:r w:rsidRPr="00D305F2">
        <w:rPr>
          <w:rFonts w:ascii="Calibri" w:hAnsi="Calibri" w:cs="Calibri"/>
        </w:rPr>
        <w:t>iomchuí</w:t>
      </w:r>
      <w:proofErr w:type="spellEnd"/>
      <w:r w:rsidRPr="00D305F2">
        <w:rPr>
          <w:rFonts w:ascii="Calibri" w:hAnsi="Calibri" w:cs="Calibri"/>
        </w:rPr>
        <w:t xml:space="preserve"> </w:t>
      </w:r>
      <w:proofErr w:type="spellStart"/>
      <w:r w:rsidRPr="00D305F2">
        <w:rPr>
          <w:rFonts w:ascii="Calibri" w:hAnsi="Calibri" w:cs="Calibri"/>
        </w:rPr>
        <w:t>san</w:t>
      </w:r>
      <w:proofErr w:type="spellEnd"/>
      <w:r w:rsidRPr="00D305F2">
        <w:rPr>
          <w:rFonts w:ascii="Calibri" w:hAnsi="Calibri" w:cs="Calibri"/>
        </w:rPr>
        <w:t xml:space="preserve"> </w:t>
      </w:r>
      <w:proofErr w:type="spellStart"/>
      <w:r w:rsidRPr="00D305F2">
        <w:rPr>
          <w:rFonts w:ascii="Calibri" w:hAnsi="Calibri" w:cs="Calibri"/>
        </w:rPr>
        <w:t>áireamh</w:t>
      </w:r>
      <w:proofErr w:type="spellEnd"/>
      <w:r w:rsidRPr="00D305F2">
        <w:rPr>
          <w:rFonts w:ascii="Calibri" w:hAnsi="Calibri" w:cs="Calibri"/>
        </w:rPr>
        <w:t xml:space="preserve">) a </w:t>
      </w:r>
      <w:proofErr w:type="spellStart"/>
      <w:r w:rsidRPr="00D305F2">
        <w:rPr>
          <w:rFonts w:ascii="Calibri" w:hAnsi="Calibri" w:cs="Calibri"/>
        </w:rPr>
        <w:t>raibh</w:t>
      </w:r>
      <w:proofErr w:type="spellEnd"/>
      <w:r w:rsidRPr="00D305F2">
        <w:rPr>
          <w:rFonts w:ascii="Calibri" w:hAnsi="Calibri" w:cs="Calibri"/>
        </w:rPr>
        <w:t xml:space="preserve"> </w:t>
      </w:r>
      <w:proofErr w:type="gramStart"/>
      <w:r w:rsidRPr="00D305F2">
        <w:rPr>
          <w:rFonts w:ascii="Calibri" w:hAnsi="Calibri" w:cs="Calibri"/>
        </w:rPr>
        <w:t>an</w:t>
      </w:r>
      <w:proofErr w:type="gramEnd"/>
      <w:r w:rsidRPr="00D305F2">
        <w:rPr>
          <w:rFonts w:ascii="Calibri" w:hAnsi="Calibri" w:cs="Calibri"/>
        </w:rPr>
        <w:t xml:space="preserve"> mac </w:t>
      </w:r>
      <w:proofErr w:type="spellStart"/>
      <w:r w:rsidRPr="00D305F2">
        <w:rPr>
          <w:rFonts w:ascii="Calibri" w:hAnsi="Calibri" w:cs="Calibri"/>
        </w:rPr>
        <w:t>léinn</w:t>
      </w:r>
      <w:proofErr w:type="spellEnd"/>
      <w:r w:rsidRPr="00D305F2">
        <w:rPr>
          <w:rFonts w:ascii="Calibri" w:hAnsi="Calibri" w:cs="Calibri"/>
        </w:rPr>
        <w:t xml:space="preserve"> </w:t>
      </w:r>
      <w:proofErr w:type="spellStart"/>
      <w:r w:rsidRPr="00D305F2">
        <w:rPr>
          <w:rFonts w:ascii="Calibri" w:hAnsi="Calibri" w:cs="Calibri"/>
        </w:rPr>
        <w:t>cláraithe</w:t>
      </w:r>
      <w:proofErr w:type="spellEnd"/>
      <w:r w:rsidRPr="00D305F2">
        <w:rPr>
          <w:rFonts w:ascii="Calibri" w:hAnsi="Calibri" w:cs="Calibri"/>
        </w:rPr>
        <w:t xml:space="preserve"> </w:t>
      </w:r>
      <w:proofErr w:type="spellStart"/>
      <w:r w:rsidRPr="00D305F2">
        <w:rPr>
          <w:rFonts w:ascii="Calibri" w:hAnsi="Calibri" w:cs="Calibri"/>
        </w:rPr>
        <w:t>dóibh</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bhliain</w:t>
      </w:r>
      <w:proofErr w:type="spellEnd"/>
      <w:r w:rsidRPr="00D305F2">
        <w:rPr>
          <w:rFonts w:ascii="Calibri" w:hAnsi="Calibri" w:cs="Calibri"/>
        </w:rPr>
        <w:t xml:space="preserve"> sin mar </w:t>
      </w:r>
      <w:proofErr w:type="spellStart"/>
      <w:r w:rsidRPr="00D305F2">
        <w:rPr>
          <w:rFonts w:ascii="Calibri" w:hAnsi="Calibri" w:cs="Calibri"/>
        </w:rPr>
        <w:t>chuid</w:t>
      </w:r>
      <w:proofErr w:type="spellEnd"/>
      <w:r w:rsidRPr="00D305F2">
        <w:rPr>
          <w:rFonts w:ascii="Calibri" w:hAnsi="Calibri" w:cs="Calibri"/>
        </w:rPr>
        <w:t xml:space="preserve"> de PhD </w:t>
      </w:r>
      <w:proofErr w:type="spellStart"/>
      <w:r w:rsidRPr="00D305F2">
        <w:rPr>
          <w:rFonts w:ascii="Calibri" w:hAnsi="Calibri" w:cs="Calibri"/>
        </w:rPr>
        <w:t>Struchtúrtha</w:t>
      </w:r>
      <w:proofErr w:type="spellEnd"/>
      <w:r w:rsidRPr="00D305F2">
        <w:rPr>
          <w:rFonts w:ascii="Calibri" w:hAnsi="Calibri" w:cs="Calibri"/>
        </w:rPr>
        <w:t>.</w:t>
      </w:r>
    </w:p>
    <w:p w14:paraId="10D17776" w14:textId="77777777" w:rsidR="003B1BC0" w:rsidRPr="00D305F2" w:rsidRDefault="003B1BC0" w:rsidP="003B1BC0">
      <w:pPr>
        <w:rPr>
          <w:rFonts w:ascii="Calibri" w:hAnsi="Calibri" w:cs="Calibri"/>
        </w:rPr>
      </w:pPr>
      <w:proofErr w:type="spellStart"/>
      <w:r w:rsidRPr="00D305F2">
        <w:rPr>
          <w:rFonts w:ascii="Calibri" w:hAnsi="Calibri" w:cs="Calibri"/>
        </w:rPr>
        <w:t>D’fhéadfadh</w:t>
      </w:r>
      <w:proofErr w:type="spellEnd"/>
      <w:r w:rsidRPr="00D305F2">
        <w:rPr>
          <w:rFonts w:ascii="Calibri" w:hAnsi="Calibri" w:cs="Calibri"/>
        </w:rPr>
        <w:t xml:space="preserve"> do </w:t>
      </w:r>
      <w:proofErr w:type="spellStart"/>
      <w:r w:rsidRPr="00D305F2">
        <w:rPr>
          <w:rFonts w:ascii="Calibri" w:hAnsi="Calibri" w:cs="Calibri"/>
        </w:rPr>
        <w:t>stiúrthóir</w:t>
      </w:r>
      <w:proofErr w:type="spellEnd"/>
      <w:r w:rsidRPr="00D305F2">
        <w:rPr>
          <w:rFonts w:ascii="Calibri" w:hAnsi="Calibri" w:cs="Calibri"/>
        </w:rPr>
        <w:t xml:space="preserve"> </w:t>
      </w:r>
      <w:proofErr w:type="spellStart"/>
      <w:r w:rsidRPr="00D305F2">
        <w:rPr>
          <w:rFonts w:ascii="Calibri" w:hAnsi="Calibri" w:cs="Calibri"/>
        </w:rPr>
        <w:t>tuairisc</w:t>
      </w:r>
      <w:proofErr w:type="spellEnd"/>
      <w:r w:rsidRPr="00D305F2">
        <w:rPr>
          <w:rFonts w:ascii="Calibri" w:hAnsi="Calibri" w:cs="Calibri"/>
        </w:rPr>
        <w:t xml:space="preserve"> </w:t>
      </w:r>
      <w:proofErr w:type="spellStart"/>
      <w:r w:rsidRPr="00D305F2">
        <w:rPr>
          <w:rFonts w:ascii="Calibri" w:hAnsi="Calibri" w:cs="Calibri"/>
        </w:rPr>
        <w:t>níos</w:t>
      </w:r>
      <w:proofErr w:type="spellEnd"/>
      <w:r w:rsidRPr="00D305F2">
        <w:rPr>
          <w:rFonts w:ascii="Calibri" w:hAnsi="Calibri" w:cs="Calibri"/>
        </w:rPr>
        <w:t xml:space="preserve"> </w:t>
      </w:r>
      <w:proofErr w:type="spellStart"/>
      <w:r w:rsidRPr="00D305F2">
        <w:rPr>
          <w:rFonts w:ascii="Calibri" w:hAnsi="Calibri" w:cs="Calibri"/>
        </w:rPr>
        <w:t>giorra</w:t>
      </w:r>
      <w:proofErr w:type="spellEnd"/>
      <w:r w:rsidRPr="00D305F2">
        <w:rPr>
          <w:rFonts w:ascii="Calibri" w:hAnsi="Calibri" w:cs="Calibri"/>
        </w:rPr>
        <w:t xml:space="preserve"> a chur </w:t>
      </w:r>
      <w:proofErr w:type="spellStart"/>
      <w:r w:rsidRPr="00D305F2">
        <w:rPr>
          <w:rFonts w:ascii="Calibri" w:hAnsi="Calibri" w:cs="Calibri"/>
        </w:rPr>
        <w:t>ar</w:t>
      </w:r>
      <w:proofErr w:type="spellEnd"/>
      <w:r w:rsidRPr="00D305F2">
        <w:rPr>
          <w:rFonts w:ascii="Calibri" w:hAnsi="Calibri" w:cs="Calibri"/>
        </w:rPr>
        <w:t xml:space="preserve"> </w:t>
      </w:r>
      <w:proofErr w:type="spellStart"/>
      <w:r w:rsidRPr="00D305F2">
        <w:rPr>
          <w:rFonts w:ascii="Calibri" w:hAnsi="Calibri" w:cs="Calibri"/>
        </w:rPr>
        <w:t>fáil</w:t>
      </w:r>
      <w:proofErr w:type="spellEnd"/>
      <w:r w:rsidRPr="00D305F2">
        <w:rPr>
          <w:rFonts w:ascii="Calibri" w:hAnsi="Calibri" w:cs="Calibri"/>
        </w:rPr>
        <w:t xml:space="preserve"> an </w:t>
      </w:r>
      <w:proofErr w:type="spellStart"/>
      <w:r w:rsidRPr="00D305F2">
        <w:rPr>
          <w:rFonts w:ascii="Calibri" w:hAnsi="Calibri" w:cs="Calibri"/>
        </w:rPr>
        <w:t>chéad</w:t>
      </w:r>
      <w:proofErr w:type="spellEnd"/>
      <w:r w:rsidRPr="00D305F2">
        <w:rPr>
          <w:rFonts w:ascii="Calibri" w:hAnsi="Calibri" w:cs="Calibri"/>
        </w:rPr>
        <w:t xml:space="preserve"> </w:t>
      </w:r>
      <w:proofErr w:type="spellStart"/>
      <w:r w:rsidRPr="00D305F2">
        <w:rPr>
          <w:rFonts w:ascii="Calibri" w:hAnsi="Calibri" w:cs="Calibri"/>
        </w:rPr>
        <w:t>bhliain</w:t>
      </w:r>
      <w:proofErr w:type="spellEnd"/>
      <w:r w:rsidRPr="00D305F2">
        <w:rPr>
          <w:rFonts w:ascii="Calibri" w:hAnsi="Calibri" w:cs="Calibri"/>
        </w:rPr>
        <w:t xml:space="preserve"> </w:t>
      </w:r>
      <w:proofErr w:type="spellStart"/>
      <w:r w:rsidRPr="00D305F2">
        <w:rPr>
          <w:rFonts w:ascii="Calibri" w:hAnsi="Calibri" w:cs="Calibri"/>
        </w:rPr>
        <w:t>má</w:t>
      </w:r>
      <w:proofErr w:type="spellEnd"/>
      <w:r w:rsidRPr="00D305F2">
        <w:rPr>
          <w:rFonts w:ascii="Calibri" w:hAnsi="Calibri" w:cs="Calibri"/>
        </w:rPr>
        <w:t xml:space="preserve"> </w:t>
      </w:r>
      <w:proofErr w:type="spellStart"/>
      <w:r w:rsidRPr="00D305F2">
        <w:rPr>
          <w:rFonts w:ascii="Calibri" w:hAnsi="Calibri" w:cs="Calibri"/>
        </w:rPr>
        <w:t>thosaigh</w:t>
      </w:r>
      <w:proofErr w:type="spellEnd"/>
      <w:r w:rsidRPr="00D305F2">
        <w:rPr>
          <w:rFonts w:ascii="Calibri" w:hAnsi="Calibri" w:cs="Calibri"/>
        </w:rPr>
        <w:t xml:space="preserve"> do </w:t>
      </w:r>
      <w:proofErr w:type="spellStart"/>
      <w:r w:rsidRPr="00D305F2">
        <w:rPr>
          <w:rFonts w:ascii="Calibri" w:hAnsi="Calibri" w:cs="Calibri"/>
        </w:rPr>
        <w:t>chuid</w:t>
      </w:r>
      <w:proofErr w:type="spellEnd"/>
      <w:r w:rsidRPr="00D305F2">
        <w:rPr>
          <w:rFonts w:ascii="Calibri" w:hAnsi="Calibri" w:cs="Calibri"/>
        </w:rPr>
        <w:t xml:space="preserve"> </w:t>
      </w:r>
      <w:proofErr w:type="spellStart"/>
      <w:r w:rsidRPr="00D305F2">
        <w:rPr>
          <w:rFonts w:ascii="Calibri" w:hAnsi="Calibri" w:cs="Calibri"/>
        </w:rPr>
        <w:t>taighde</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dara</w:t>
      </w:r>
      <w:proofErr w:type="spellEnd"/>
      <w:r w:rsidRPr="00D305F2">
        <w:rPr>
          <w:rFonts w:ascii="Calibri" w:hAnsi="Calibri" w:cs="Calibri"/>
        </w:rPr>
        <w:t xml:space="preserve"> </w:t>
      </w:r>
      <w:proofErr w:type="spellStart"/>
      <w:r w:rsidRPr="00D305F2">
        <w:rPr>
          <w:rFonts w:ascii="Calibri" w:hAnsi="Calibri" w:cs="Calibri"/>
        </w:rPr>
        <w:t>seimeastar</w:t>
      </w:r>
      <w:proofErr w:type="spellEnd"/>
      <w:r w:rsidRPr="00D305F2">
        <w:rPr>
          <w:rFonts w:ascii="Calibri" w:hAnsi="Calibri" w:cs="Calibri"/>
        </w:rPr>
        <w:t>.</w:t>
      </w:r>
    </w:p>
    <w:p w14:paraId="4EE093C0" w14:textId="77777777" w:rsidR="003B1BC0" w:rsidRPr="00D305F2" w:rsidRDefault="003B1BC0" w:rsidP="003B1BC0">
      <w:pPr>
        <w:rPr>
          <w:rFonts w:ascii="Calibri" w:hAnsi="Calibri" w:cs="Calibri"/>
        </w:rPr>
      </w:pPr>
      <w:proofErr w:type="spellStart"/>
      <w:r w:rsidRPr="00D305F2">
        <w:rPr>
          <w:rFonts w:ascii="Calibri" w:hAnsi="Calibri" w:cs="Calibri"/>
        </w:rPr>
        <w:t>Tá</w:t>
      </w:r>
      <w:proofErr w:type="spellEnd"/>
      <w:r w:rsidRPr="00D305F2">
        <w:rPr>
          <w:rFonts w:ascii="Calibri" w:hAnsi="Calibri" w:cs="Calibri"/>
        </w:rPr>
        <w:t xml:space="preserve"> </w:t>
      </w:r>
      <w:proofErr w:type="spellStart"/>
      <w:r w:rsidRPr="00D305F2">
        <w:rPr>
          <w:rFonts w:ascii="Calibri" w:hAnsi="Calibri" w:cs="Calibri"/>
        </w:rPr>
        <w:t>sé</w:t>
      </w:r>
      <w:proofErr w:type="spellEnd"/>
      <w:r w:rsidRPr="00D305F2">
        <w:rPr>
          <w:rFonts w:ascii="Calibri" w:hAnsi="Calibri" w:cs="Calibri"/>
        </w:rPr>
        <w:t xml:space="preserve"> de </w:t>
      </w:r>
      <w:proofErr w:type="spellStart"/>
      <w:r w:rsidRPr="00D305F2">
        <w:rPr>
          <w:rFonts w:ascii="Calibri" w:hAnsi="Calibri" w:cs="Calibri"/>
        </w:rPr>
        <w:t>fhreagracht</w:t>
      </w:r>
      <w:proofErr w:type="spellEnd"/>
      <w:r w:rsidRPr="00D305F2">
        <w:rPr>
          <w:rFonts w:ascii="Calibri" w:hAnsi="Calibri" w:cs="Calibri"/>
        </w:rPr>
        <w:t xml:space="preserve"> </w:t>
      </w:r>
      <w:proofErr w:type="spellStart"/>
      <w:r w:rsidRPr="00D305F2">
        <w:rPr>
          <w:rFonts w:ascii="Calibri" w:hAnsi="Calibri" w:cs="Calibri"/>
        </w:rPr>
        <w:t>ortsa</w:t>
      </w:r>
      <w:proofErr w:type="spellEnd"/>
      <w:r w:rsidRPr="00D305F2">
        <w:rPr>
          <w:rFonts w:ascii="Calibri" w:hAnsi="Calibri" w:cs="Calibri"/>
        </w:rPr>
        <w:t xml:space="preserve"> </w:t>
      </w:r>
      <w:proofErr w:type="spellStart"/>
      <w:r w:rsidRPr="00D305F2">
        <w:rPr>
          <w:rFonts w:ascii="Calibri" w:hAnsi="Calibri" w:cs="Calibri"/>
        </w:rPr>
        <w:t>chomh</w:t>
      </w:r>
      <w:proofErr w:type="spellEnd"/>
      <w:r w:rsidRPr="00D305F2">
        <w:rPr>
          <w:rFonts w:ascii="Calibri" w:hAnsi="Calibri" w:cs="Calibri"/>
        </w:rPr>
        <w:t xml:space="preserve"> </w:t>
      </w:r>
      <w:proofErr w:type="spellStart"/>
      <w:r w:rsidRPr="00D305F2">
        <w:rPr>
          <w:rFonts w:ascii="Calibri" w:hAnsi="Calibri" w:cs="Calibri"/>
        </w:rPr>
        <w:t>maith</w:t>
      </w:r>
      <w:proofErr w:type="spellEnd"/>
      <w:r w:rsidRPr="00D305F2">
        <w:rPr>
          <w:rFonts w:ascii="Calibri" w:hAnsi="Calibri" w:cs="Calibri"/>
        </w:rPr>
        <w:t xml:space="preserve"> </w:t>
      </w:r>
      <w:proofErr w:type="spellStart"/>
      <w:r w:rsidRPr="00D305F2">
        <w:rPr>
          <w:rFonts w:ascii="Calibri" w:hAnsi="Calibri" w:cs="Calibri"/>
        </w:rPr>
        <w:t>tuairisc</w:t>
      </w:r>
      <w:proofErr w:type="spellEnd"/>
      <w:r w:rsidRPr="00D305F2">
        <w:rPr>
          <w:rFonts w:ascii="Calibri" w:hAnsi="Calibri" w:cs="Calibri"/>
        </w:rPr>
        <w:t xml:space="preserve"> a chur </w:t>
      </w:r>
      <w:proofErr w:type="spellStart"/>
      <w:r w:rsidRPr="00D305F2">
        <w:rPr>
          <w:rFonts w:ascii="Calibri" w:hAnsi="Calibri" w:cs="Calibri"/>
        </w:rPr>
        <w:t>ar</w:t>
      </w:r>
      <w:proofErr w:type="spellEnd"/>
      <w:r w:rsidRPr="00D305F2">
        <w:rPr>
          <w:rFonts w:ascii="Calibri" w:hAnsi="Calibri" w:cs="Calibri"/>
        </w:rPr>
        <w:t xml:space="preserve"> </w:t>
      </w:r>
      <w:proofErr w:type="spellStart"/>
      <w:r w:rsidRPr="00D305F2">
        <w:rPr>
          <w:rFonts w:ascii="Calibri" w:hAnsi="Calibri" w:cs="Calibri"/>
        </w:rPr>
        <w:t>fáil</w:t>
      </w:r>
      <w:proofErr w:type="spellEnd"/>
      <w:r w:rsidRPr="00D305F2">
        <w:rPr>
          <w:rFonts w:ascii="Calibri" w:hAnsi="Calibri" w:cs="Calibri"/>
        </w:rPr>
        <w:t xml:space="preserve"> don GRC </w:t>
      </w:r>
      <w:proofErr w:type="spellStart"/>
      <w:r w:rsidRPr="00D305F2">
        <w:rPr>
          <w:rFonts w:ascii="Calibri" w:hAnsi="Calibri" w:cs="Calibri"/>
        </w:rPr>
        <w:t>faoin</w:t>
      </w:r>
      <w:proofErr w:type="spellEnd"/>
      <w:r w:rsidRPr="00D305F2">
        <w:rPr>
          <w:rFonts w:ascii="Calibri" w:hAnsi="Calibri" w:cs="Calibri"/>
        </w:rPr>
        <w:t xml:space="preserve"> </w:t>
      </w:r>
      <w:proofErr w:type="spellStart"/>
      <w:r w:rsidRPr="00D305F2">
        <w:rPr>
          <w:rFonts w:ascii="Calibri" w:hAnsi="Calibri" w:cs="Calibri"/>
        </w:rPr>
        <w:t>dul</w:t>
      </w:r>
      <w:proofErr w:type="spellEnd"/>
      <w:r w:rsidRPr="00D305F2">
        <w:rPr>
          <w:rFonts w:ascii="Calibri" w:hAnsi="Calibri" w:cs="Calibri"/>
        </w:rPr>
        <w:t xml:space="preserve"> </w:t>
      </w:r>
      <w:proofErr w:type="spellStart"/>
      <w:r w:rsidRPr="00D305F2">
        <w:rPr>
          <w:rFonts w:ascii="Calibri" w:hAnsi="Calibri" w:cs="Calibri"/>
        </w:rPr>
        <w:t>chun</w:t>
      </w:r>
      <w:proofErr w:type="spellEnd"/>
      <w:r w:rsidRPr="00D305F2">
        <w:rPr>
          <w:rFonts w:ascii="Calibri" w:hAnsi="Calibri" w:cs="Calibri"/>
        </w:rPr>
        <w:t xml:space="preserve"> </w:t>
      </w:r>
      <w:proofErr w:type="spellStart"/>
      <w:r w:rsidRPr="00D305F2">
        <w:rPr>
          <w:rFonts w:ascii="Calibri" w:hAnsi="Calibri" w:cs="Calibri"/>
        </w:rPr>
        <w:t>cinn</w:t>
      </w:r>
      <w:proofErr w:type="spellEnd"/>
      <w:r w:rsidRPr="00D305F2">
        <w:rPr>
          <w:rFonts w:ascii="Calibri" w:hAnsi="Calibri" w:cs="Calibri"/>
        </w:rPr>
        <w:t xml:space="preserve"> </w:t>
      </w:r>
      <w:proofErr w:type="spellStart"/>
      <w:r w:rsidRPr="00D305F2">
        <w:rPr>
          <w:rFonts w:ascii="Calibri" w:hAnsi="Calibri" w:cs="Calibri"/>
        </w:rPr>
        <w:t>atá</w:t>
      </w:r>
      <w:proofErr w:type="spellEnd"/>
      <w:r w:rsidRPr="00D305F2">
        <w:rPr>
          <w:rFonts w:ascii="Calibri" w:hAnsi="Calibri" w:cs="Calibri"/>
        </w:rPr>
        <w:t xml:space="preserve"> á </w:t>
      </w:r>
      <w:proofErr w:type="spellStart"/>
      <w:r w:rsidRPr="00D305F2">
        <w:rPr>
          <w:rFonts w:ascii="Calibri" w:hAnsi="Calibri" w:cs="Calibri"/>
        </w:rPr>
        <w:t>dhéanamh</w:t>
      </w:r>
      <w:proofErr w:type="spellEnd"/>
      <w:r w:rsidRPr="00D305F2">
        <w:rPr>
          <w:rFonts w:ascii="Calibri" w:hAnsi="Calibri" w:cs="Calibri"/>
        </w:rPr>
        <w:t xml:space="preserve"> </w:t>
      </w:r>
      <w:proofErr w:type="spellStart"/>
      <w:r w:rsidRPr="00D305F2">
        <w:rPr>
          <w:rFonts w:ascii="Calibri" w:hAnsi="Calibri" w:cs="Calibri"/>
        </w:rPr>
        <w:t>agat</w:t>
      </w:r>
      <w:proofErr w:type="spellEnd"/>
      <w:r w:rsidRPr="00D305F2">
        <w:rPr>
          <w:rFonts w:ascii="Calibri" w:hAnsi="Calibri" w:cs="Calibri"/>
        </w:rPr>
        <w:t xml:space="preserve"> do </w:t>
      </w:r>
      <w:proofErr w:type="spellStart"/>
      <w:r w:rsidRPr="00D305F2">
        <w:rPr>
          <w:rFonts w:ascii="Calibri" w:hAnsi="Calibri" w:cs="Calibri"/>
        </w:rPr>
        <w:t>gach</w:t>
      </w:r>
      <w:proofErr w:type="spellEnd"/>
      <w:r w:rsidRPr="00D305F2">
        <w:rPr>
          <w:rFonts w:ascii="Calibri" w:hAnsi="Calibri" w:cs="Calibri"/>
        </w:rPr>
        <w:t xml:space="preserve"> </w:t>
      </w:r>
      <w:proofErr w:type="spellStart"/>
      <w:r w:rsidRPr="00D305F2">
        <w:rPr>
          <w:rFonts w:ascii="Calibri" w:hAnsi="Calibri" w:cs="Calibri"/>
        </w:rPr>
        <w:t>bliain</w:t>
      </w:r>
      <w:proofErr w:type="spellEnd"/>
      <w:r w:rsidRPr="00D305F2">
        <w:rPr>
          <w:rFonts w:ascii="Calibri" w:hAnsi="Calibri" w:cs="Calibri"/>
        </w:rPr>
        <w:t xml:space="preserve"> a </w:t>
      </w:r>
      <w:proofErr w:type="spellStart"/>
      <w:r w:rsidRPr="00D305F2">
        <w:rPr>
          <w:rFonts w:ascii="Calibri" w:hAnsi="Calibri" w:cs="Calibri"/>
        </w:rPr>
        <w:t>bhfuil</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cláraithe</w:t>
      </w:r>
      <w:proofErr w:type="spellEnd"/>
      <w:r w:rsidRPr="00D305F2">
        <w:rPr>
          <w:rFonts w:ascii="Calibri" w:hAnsi="Calibri" w:cs="Calibri"/>
        </w:rPr>
        <w:t xml:space="preserve"> go </w:t>
      </w:r>
      <w:proofErr w:type="spellStart"/>
      <w:r w:rsidRPr="00D305F2">
        <w:rPr>
          <w:rFonts w:ascii="Calibri" w:hAnsi="Calibri" w:cs="Calibri"/>
        </w:rPr>
        <w:t>dtí</w:t>
      </w:r>
      <w:proofErr w:type="spellEnd"/>
      <w:r w:rsidRPr="00D305F2">
        <w:rPr>
          <w:rFonts w:ascii="Calibri" w:hAnsi="Calibri" w:cs="Calibri"/>
        </w:rPr>
        <w:t xml:space="preserve"> go </w:t>
      </w:r>
      <w:proofErr w:type="spellStart"/>
      <w:r w:rsidRPr="00D305F2">
        <w:rPr>
          <w:rFonts w:ascii="Calibri" w:hAnsi="Calibri" w:cs="Calibri"/>
        </w:rPr>
        <w:t>mbainfidh</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céim</w:t>
      </w:r>
      <w:proofErr w:type="spellEnd"/>
      <w:r w:rsidRPr="00D305F2">
        <w:rPr>
          <w:rFonts w:ascii="Calibri" w:hAnsi="Calibri" w:cs="Calibri"/>
        </w:rPr>
        <w:t xml:space="preserve"> </w:t>
      </w:r>
      <w:proofErr w:type="spellStart"/>
      <w:r w:rsidRPr="00D305F2">
        <w:rPr>
          <w:rFonts w:ascii="Calibri" w:hAnsi="Calibri" w:cs="Calibri"/>
        </w:rPr>
        <w:t>amach</w:t>
      </w:r>
      <w:proofErr w:type="spellEnd"/>
      <w:r w:rsidRPr="00D305F2">
        <w:rPr>
          <w:rFonts w:ascii="Calibri" w:hAnsi="Calibri" w:cs="Calibri"/>
        </w:rPr>
        <w:t xml:space="preserve"> </w:t>
      </w:r>
      <w:proofErr w:type="spellStart"/>
      <w:r w:rsidRPr="00D305F2">
        <w:rPr>
          <w:rFonts w:ascii="Calibri" w:hAnsi="Calibri" w:cs="Calibri"/>
        </w:rPr>
        <w:t>nó</w:t>
      </w:r>
      <w:proofErr w:type="spellEnd"/>
      <w:r w:rsidRPr="00D305F2">
        <w:rPr>
          <w:rFonts w:ascii="Calibri" w:hAnsi="Calibri" w:cs="Calibri"/>
        </w:rPr>
        <w:t xml:space="preserve"> go </w:t>
      </w:r>
      <w:proofErr w:type="spellStart"/>
      <w:r w:rsidRPr="00D305F2">
        <w:rPr>
          <w:rFonts w:ascii="Calibri" w:hAnsi="Calibri" w:cs="Calibri"/>
        </w:rPr>
        <w:t>dtarraingíonn</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siar</w:t>
      </w:r>
      <w:proofErr w:type="spellEnd"/>
      <w:r w:rsidRPr="00D305F2">
        <w:rPr>
          <w:rFonts w:ascii="Calibri" w:hAnsi="Calibri" w:cs="Calibri"/>
        </w:rPr>
        <w:t xml:space="preserve"> go </w:t>
      </w:r>
      <w:proofErr w:type="spellStart"/>
      <w:r w:rsidRPr="00D305F2">
        <w:rPr>
          <w:rFonts w:ascii="Calibri" w:hAnsi="Calibri" w:cs="Calibri"/>
        </w:rPr>
        <w:t>foirmiúil</w:t>
      </w:r>
      <w:proofErr w:type="spellEnd"/>
      <w:r w:rsidRPr="00D305F2">
        <w:rPr>
          <w:rFonts w:ascii="Calibri" w:hAnsi="Calibri" w:cs="Calibri"/>
        </w:rPr>
        <w:t xml:space="preserve"> ó do </w:t>
      </w:r>
      <w:proofErr w:type="spellStart"/>
      <w:r w:rsidRPr="00D305F2">
        <w:rPr>
          <w:rFonts w:ascii="Calibri" w:hAnsi="Calibri" w:cs="Calibri"/>
        </w:rPr>
        <w:t>chuid</w:t>
      </w:r>
      <w:proofErr w:type="spellEnd"/>
      <w:r w:rsidRPr="00D305F2">
        <w:rPr>
          <w:rFonts w:ascii="Calibri" w:hAnsi="Calibri" w:cs="Calibri"/>
        </w:rPr>
        <w:t xml:space="preserve"> </w:t>
      </w:r>
      <w:proofErr w:type="spellStart"/>
      <w:r w:rsidRPr="00D305F2">
        <w:rPr>
          <w:rFonts w:ascii="Calibri" w:hAnsi="Calibri" w:cs="Calibri"/>
        </w:rPr>
        <w:t>staidéir</w:t>
      </w:r>
      <w:proofErr w:type="spellEnd"/>
      <w:r w:rsidRPr="00D305F2">
        <w:rPr>
          <w:rFonts w:ascii="Calibri" w:hAnsi="Calibri" w:cs="Calibri"/>
        </w:rPr>
        <w:t xml:space="preserve">. </w:t>
      </w:r>
      <w:proofErr w:type="spellStart"/>
      <w:r w:rsidRPr="00D305F2">
        <w:rPr>
          <w:rFonts w:ascii="Calibri" w:hAnsi="Calibri" w:cs="Calibri"/>
        </w:rPr>
        <w:t>Déantar</w:t>
      </w:r>
      <w:proofErr w:type="spellEnd"/>
      <w:r w:rsidRPr="00D305F2">
        <w:rPr>
          <w:rFonts w:ascii="Calibri" w:hAnsi="Calibri" w:cs="Calibri"/>
        </w:rPr>
        <w:t xml:space="preserve"> </w:t>
      </w:r>
      <w:proofErr w:type="spellStart"/>
      <w:r w:rsidRPr="00D305F2">
        <w:rPr>
          <w:rFonts w:ascii="Calibri" w:hAnsi="Calibri" w:cs="Calibri"/>
        </w:rPr>
        <w:t>ábhar</w:t>
      </w:r>
      <w:proofErr w:type="spellEnd"/>
      <w:r w:rsidRPr="00D305F2">
        <w:rPr>
          <w:rFonts w:ascii="Calibri" w:hAnsi="Calibri" w:cs="Calibri"/>
        </w:rPr>
        <w:t xml:space="preserve"> </w:t>
      </w:r>
      <w:proofErr w:type="spellStart"/>
      <w:r w:rsidRPr="00D305F2">
        <w:rPr>
          <w:rFonts w:ascii="Calibri" w:hAnsi="Calibri" w:cs="Calibri"/>
        </w:rPr>
        <w:t>agus</w:t>
      </w:r>
      <w:proofErr w:type="spellEnd"/>
      <w:r w:rsidRPr="00D305F2">
        <w:rPr>
          <w:rFonts w:ascii="Calibri" w:hAnsi="Calibri" w:cs="Calibri"/>
        </w:rPr>
        <w:t xml:space="preserve"> fad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tuairisce</w:t>
      </w:r>
      <w:proofErr w:type="spellEnd"/>
      <w:r w:rsidRPr="00D305F2">
        <w:rPr>
          <w:rFonts w:ascii="Calibri" w:hAnsi="Calibri" w:cs="Calibri"/>
        </w:rPr>
        <w:t xml:space="preserve"> </w:t>
      </w:r>
      <w:proofErr w:type="spellStart"/>
      <w:r w:rsidRPr="00D305F2">
        <w:rPr>
          <w:rFonts w:ascii="Calibri" w:hAnsi="Calibri" w:cs="Calibri"/>
        </w:rPr>
        <w:t>seo</w:t>
      </w:r>
      <w:proofErr w:type="spellEnd"/>
      <w:r w:rsidRPr="00D305F2">
        <w:rPr>
          <w:rFonts w:ascii="Calibri" w:hAnsi="Calibri" w:cs="Calibri"/>
        </w:rPr>
        <w:t xml:space="preserve"> a </w:t>
      </w:r>
      <w:proofErr w:type="spellStart"/>
      <w:r w:rsidRPr="00D305F2">
        <w:rPr>
          <w:rFonts w:ascii="Calibri" w:hAnsi="Calibri" w:cs="Calibri"/>
        </w:rPr>
        <w:t>shainiú</w:t>
      </w:r>
      <w:proofErr w:type="spellEnd"/>
      <w:r w:rsidRPr="00D305F2">
        <w:rPr>
          <w:rFonts w:ascii="Calibri" w:hAnsi="Calibri" w:cs="Calibri"/>
        </w:rPr>
        <w:t xml:space="preserve"> de </w:t>
      </w:r>
      <w:proofErr w:type="spellStart"/>
      <w:r w:rsidRPr="00D305F2">
        <w:rPr>
          <w:rFonts w:ascii="Calibri" w:hAnsi="Calibri" w:cs="Calibri"/>
        </w:rPr>
        <w:t>ghnáth</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dtreoirlínte</w:t>
      </w:r>
      <w:proofErr w:type="spellEnd"/>
      <w:r w:rsidRPr="00D305F2">
        <w:rPr>
          <w:rFonts w:ascii="Calibri" w:hAnsi="Calibri" w:cs="Calibri"/>
        </w:rPr>
        <w:t xml:space="preserve"> </w:t>
      </w:r>
      <w:proofErr w:type="spellStart"/>
      <w:r w:rsidRPr="00D305F2">
        <w:rPr>
          <w:rFonts w:ascii="Calibri" w:hAnsi="Calibri" w:cs="Calibri"/>
        </w:rPr>
        <w:t>inmheánacha</w:t>
      </w:r>
      <w:proofErr w:type="spellEnd"/>
      <w:r w:rsidRPr="00D305F2">
        <w:rPr>
          <w:rFonts w:ascii="Calibri" w:hAnsi="Calibri" w:cs="Calibri"/>
        </w:rPr>
        <w:t xml:space="preserve">. Sa </w:t>
      </w:r>
      <w:proofErr w:type="spellStart"/>
      <w:r w:rsidRPr="00D305F2">
        <w:rPr>
          <w:rFonts w:ascii="Calibri" w:hAnsi="Calibri" w:cs="Calibri"/>
        </w:rPr>
        <w:t>cheathrú</w:t>
      </w:r>
      <w:proofErr w:type="spellEnd"/>
      <w:r w:rsidRPr="00D305F2">
        <w:rPr>
          <w:rFonts w:ascii="Calibri" w:hAnsi="Calibri" w:cs="Calibri"/>
        </w:rPr>
        <w:t xml:space="preserve"> </w:t>
      </w:r>
      <w:proofErr w:type="spellStart"/>
      <w:r w:rsidRPr="00D305F2">
        <w:rPr>
          <w:rFonts w:ascii="Calibri" w:hAnsi="Calibri" w:cs="Calibri"/>
        </w:rPr>
        <w:t>bliain</w:t>
      </w:r>
      <w:proofErr w:type="spellEnd"/>
      <w:r w:rsidRPr="00D305F2">
        <w:rPr>
          <w:rFonts w:ascii="Calibri" w:hAnsi="Calibri" w:cs="Calibri"/>
        </w:rPr>
        <w:t xml:space="preserve">, </w:t>
      </w:r>
      <w:proofErr w:type="spellStart"/>
      <w:r w:rsidRPr="00D305F2">
        <w:rPr>
          <w:rFonts w:ascii="Calibri" w:hAnsi="Calibri" w:cs="Calibri"/>
        </w:rPr>
        <w:t>d’fhéadfá</w:t>
      </w:r>
      <w:proofErr w:type="spellEnd"/>
      <w:r w:rsidRPr="00D305F2">
        <w:rPr>
          <w:rFonts w:ascii="Calibri" w:hAnsi="Calibri" w:cs="Calibri"/>
        </w:rPr>
        <w:t xml:space="preserve"> </w:t>
      </w:r>
      <w:proofErr w:type="spellStart"/>
      <w:r w:rsidRPr="00D305F2">
        <w:rPr>
          <w:rFonts w:ascii="Calibri" w:hAnsi="Calibri" w:cs="Calibri"/>
        </w:rPr>
        <w:t>achoimre</w:t>
      </w:r>
      <w:proofErr w:type="spellEnd"/>
      <w:r w:rsidRPr="00D305F2">
        <w:rPr>
          <w:rFonts w:ascii="Calibri" w:hAnsi="Calibri" w:cs="Calibri"/>
        </w:rPr>
        <w:t xml:space="preserve"> a </w:t>
      </w:r>
      <w:proofErr w:type="spellStart"/>
      <w:r w:rsidRPr="00D305F2">
        <w:rPr>
          <w:rFonts w:ascii="Calibri" w:hAnsi="Calibri" w:cs="Calibri"/>
        </w:rPr>
        <w:t>thabhairt</w:t>
      </w:r>
      <w:proofErr w:type="spellEnd"/>
      <w:r w:rsidRPr="00D305F2">
        <w:rPr>
          <w:rFonts w:ascii="Calibri" w:hAnsi="Calibri" w:cs="Calibri"/>
        </w:rPr>
        <w:t xml:space="preserve"> </w:t>
      </w:r>
      <w:proofErr w:type="spellStart"/>
      <w:r w:rsidRPr="00D305F2">
        <w:rPr>
          <w:rFonts w:ascii="Calibri" w:hAnsi="Calibri" w:cs="Calibri"/>
        </w:rPr>
        <w:t>ar</w:t>
      </w:r>
      <w:proofErr w:type="spellEnd"/>
      <w:r w:rsidRPr="00D305F2">
        <w:rPr>
          <w:rFonts w:ascii="Calibri" w:hAnsi="Calibri" w:cs="Calibri"/>
        </w:rPr>
        <w:t xml:space="preserve"> an </w:t>
      </w:r>
      <w:proofErr w:type="spellStart"/>
      <w:r w:rsidRPr="00D305F2">
        <w:rPr>
          <w:rFonts w:ascii="Calibri" w:hAnsi="Calibri" w:cs="Calibri"/>
        </w:rPr>
        <w:t>dul</w:t>
      </w:r>
      <w:proofErr w:type="spellEnd"/>
      <w:r w:rsidRPr="00D305F2">
        <w:rPr>
          <w:rFonts w:ascii="Calibri" w:hAnsi="Calibri" w:cs="Calibri"/>
        </w:rPr>
        <w:t xml:space="preserve"> </w:t>
      </w:r>
      <w:proofErr w:type="spellStart"/>
      <w:r w:rsidRPr="00D305F2">
        <w:rPr>
          <w:rFonts w:ascii="Calibri" w:hAnsi="Calibri" w:cs="Calibri"/>
        </w:rPr>
        <w:t>chun</w:t>
      </w:r>
      <w:proofErr w:type="spellEnd"/>
      <w:r w:rsidRPr="00D305F2">
        <w:rPr>
          <w:rFonts w:ascii="Calibri" w:hAnsi="Calibri" w:cs="Calibri"/>
        </w:rPr>
        <w:t xml:space="preserve"> </w:t>
      </w:r>
      <w:proofErr w:type="spellStart"/>
      <w:r w:rsidRPr="00D305F2">
        <w:rPr>
          <w:rFonts w:ascii="Calibri" w:hAnsi="Calibri" w:cs="Calibri"/>
        </w:rPr>
        <w:t>cinn</w:t>
      </w:r>
      <w:proofErr w:type="spellEnd"/>
      <w:r w:rsidRPr="00D305F2">
        <w:rPr>
          <w:rFonts w:ascii="Calibri" w:hAnsi="Calibri" w:cs="Calibri"/>
        </w:rPr>
        <w:t xml:space="preserve"> </w:t>
      </w:r>
      <w:proofErr w:type="spellStart"/>
      <w:r w:rsidRPr="00D305F2">
        <w:rPr>
          <w:rFonts w:ascii="Calibri" w:hAnsi="Calibri" w:cs="Calibri"/>
        </w:rPr>
        <w:t>atá</w:t>
      </w:r>
      <w:proofErr w:type="spellEnd"/>
      <w:r w:rsidRPr="00D305F2">
        <w:rPr>
          <w:rFonts w:ascii="Calibri" w:hAnsi="Calibri" w:cs="Calibri"/>
        </w:rPr>
        <w:t xml:space="preserve"> </w:t>
      </w:r>
      <w:proofErr w:type="spellStart"/>
      <w:r w:rsidRPr="00D305F2">
        <w:rPr>
          <w:rFonts w:ascii="Calibri" w:hAnsi="Calibri" w:cs="Calibri"/>
        </w:rPr>
        <w:t>déanta</w:t>
      </w:r>
      <w:proofErr w:type="spellEnd"/>
      <w:r w:rsidRPr="00D305F2">
        <w:rPr>
          <w:rFonts w:ascii="Calibri" w:hAnsi="Calibri" w:cs="Calibri"/>
        </w:rPr>
        <w:t xml:space="preserve"> </w:t>
      </w:r>
      <w:proofErr w:type="spellStart"/>
      <w:r w:rsidRPr="00D305F2">
        <w:rPr>
          <w:rFonts w:ascii="Calibri" w:hAnsi="Calibri" w:cs="Calibri"/>
        </w:rPr>
        <w:t>agat</w:t>
      </w:r>
      <w:proofErr w:type="spellEnd"/>
      <w:r w:rsidRPr="00D305F2">
        <w:rPr>
          <w:rFonts w:ascii="Calibri" w:hAnsi="Calibri" w:cs="Calibri"/>
        </w:rPr>
        <w:t xml:space="preserve"> </w:t>
      </w:r>
      <w:proofErr w:type="spellStart"/>
      <w:r w:rsidRPr="00D305F2">
        <w:rPr>
          <w:rFonts w:ascii="Calibri" w:hAnsi="Calibri" w:cs="Calibri"/>
        </w:rPr>
        <w:t>maidir</w:t>
      </w:r>
      <w:proofErr w:type="spellEnd"/>
      <w:r w:rsidRPr="00D305F2">
        <w:rPr>
          <w:rFonts w:ascii="Calibri" w:hAnsi="Calibri" w:cs="Calibri"/>
        </w:rPr>
        <w:t xml:space="preserve"> le do </w:t>
      </w:r>
      <w:proofErr w:type="spellStart"/>
      <w:r w:rsidRPr="00D305F2">
        <w:rPr>
          <w:rFonts w:ascii="Calibri" w:hAnsi="Calibri" w:cs="Calibri"/>
        </w:rPr>
        <w:t>thráchtas</w:t>
      </w:r>
      <w:proofErr w:type="spellEnd"/>
      <w:r w:rsidRPr="00D305F2">
        <w:rPr>
          <w:rFonts w:ascii="Calibri" w:hAnsi="Calibri" w:cs="Calibri"/>
        </w:rPr>
        <w:t xml:space="preserve"> a </w:t>
      </w:r>
      <w:proofErr w:type="spellStart"/>
      <w:r w:rsidRPr="00D305F2">
        <w:rPr>
          <w:rFonts w:ascii="Calibri" w:hAnsi="Calibri" w:cs="Calibri"/>
        </w:rPr>
        <w:t>scríobh</w:t>
      </w:r>
      <w:proofErr w:type="spellEnd"/>
      <w:r w:rsidRPr="00D305F2">
        <w:rPr>
          <w:rFonts w:ascii="Calibri" w:hAnsi="Calibri" w:cs="Calibri"/>
        </w:rPr>
        <w:t>.</w:t>
      </w:r>
    </w:p>
    <w:p w14:paraId="555047F9" w14:textId="77777777" w:rsidR="003B051C" w:rsidRPr="003B051C" w:rsidRDefault="0059042F" w:rsidP="003B051C">
      <w:pPr>
        <w:rPr>
          <w:rFonts w:ascii="Calibri" w:hAnsi="Calibri" w:cs="Calibri"/>
          <w:kern w:val="0"/>
          <w:lang w:val="ga-IE"/>
        </w:rPr>
      </w:pPr>
      <w:r w:rsidRPr="0059042F">
        <w:rPr>
          <w:rFonts w:ascii="Calibri" w:hAnsi="Calibri" w:cs="Calibri"/>
          <w:lang w:val="ga-IE"/>
        </w:rPr>
        <w:t>Gach bliain, beidh ort cruinniú 15 nóiméad ar a laghad, agus ar an láthair de ghnáth, a bheith agat le do GRC gan do stiúrthóir(í), ina bpléifear na tuairiscí a leag tú féin agus do stiúrthóir isteach chomh maith le haon ábhar eile a bheadh le cur san áireamh, sula ndéanfar moladh maidir le do dhul chun cinn.</w:t>
      </w:r>
      <w:r>
        <w:rPr>
          <w:rFonts w:ascii="Calibri" w:hAnsi="Calibri" w:cs="Calibri"/>
          <w:lang w:val="ga-IE"/>
        </w:rPr>
        <w:t xml:space="preserve"> </w:t>
      </w:r>
      <w:r w:rsidR="003B1BC0" w:rsidRPr="00D305F2">
        <w:rPr>
          <w:rFonts w:ascii="Calibri" w:hAnsi="Calibri" w:cs="Calibri"/>
        </w:rPr>
        <w:t xml:space="preserve">Ba </w:t>
      </w:r>
      <w:proofErr w:type="spellStart"/>
      <w:r w:rsidR="003B1BC0" w:rsidRPr="00D305F2">
        <w:rPr>
          <w:rFonts w:ascii="Calibri" w:hAnsi="Calibri" w:cs="Calibri"/>
        </w:rPr>
        <w:t>chóir</w:t>
      </w:r>
      <w:proofErr w:type="spellEnd"/>
      <w:r w:rsidR="003B1BC0" w:rsidRPr="00D305F2">
        <w:rPr>
          <w:rFonts w:ascii="Calibri" w:hAnsi="Calibri" w:cs="Calibri"/>
        </w:rPr>
        <w:t xml:space="preserve"> do </w:t>
      </w:r>
      <w:proofErr w:type="spellStart"/>
      <w:r w:rsidR="003B1BC0" w:rsidRPr="00D305F2">
        <w:rPr>
          <w:rFonts w:ascii="Calibri" w:hAnsi="Calibri" w:cs="Calibri"/>
        </w:rPr>
        <w:t>mhic</w:t>
      </w:r>
      <w:proofErr w:type="spellEnd"/>
      <w:r w:rsidR="003B1BC0" w:rsidRPr="00D305F2">
        <w:rPr>
          <w:rFonts w:ascii="Calibri" w:hAnsi="Calibri" w:cs="Calibri"/>
        </w:rPr>
        <w:t xml:space="preserve"> </w:t>
      </w:r>
      <w:proofErr w:type="spellStart"/>
      <w:r w:rsidR="003B1BC0" w:rsidRPr="00D305F2">
        <w:rPr>
          <w:rFonts w:ascii="Calibri" w:hAnsi="Calibri" w:cs="Calibri"/>
        </w:rPr>
        <w:t>léinn</w:t>
      </w:r>
      <w:proofErr w:type="spellEnd"/>
      <w:r w:rsidR="003B1BC0" w:rsidRPr="00D305F2">
        <w:rPr>
          <w:rFonts w:ascii="Calibri" w:hAnsi="Calibri" w:cs="Calibri"/>
        </w:rPr>
        <w:t xml:space="preserve"> </w:t>
      </w:r>
      <w:proofErr w:type="spellStart"/>
      <w:r w:rsidR="003B1BC0" w:rsidRPr="00D305F2">
        <w:rPr>
          <w:rFonts w:ascii="Calibri" w:hAnsi="Calibri" w:cs="Calibri"/>
        </w:rPr>
        <w:t>taighde</w:t>
      </w:r>
      <w:proofErr w:type="spellEnd"/>
      <w:r w:rsidR="003B1BC0" w:rsidRPr="00D305F2">
        <w:rPr>
          <w:rFonts w:ascii="Calibri" w:hAnsi="Calibri" w:cs="Calibri"/>
        </w:rPr>
        <w:t xml:space="preserve"> a </w:t>
      </w:r>
      <w:proofErr w:type="spellStart"/>
      <w:r w:rsidR="003B1BC0" w:rsidRPr="00D305F2">
        <w:rPr>
          <w:rFonts w:ascii="Calibri" w:hAnsi="Calibri" w:cs="Calibri"/>
        </w:rPr>
        <w:t>théann</w:t>
      </w:r>
      <w:proofErr w:type="spellEnd"/>
      <w:r w:rsidR="003B1BC0" w:rsidRPr="00D305F2">
        <w:rPr>
          <w:rFonts w:ascii="Calibri" w:hAnsi="Calibri" w:cs="Calibri"/>
        </w:rPr>
        <w:t xml:space="preserve"> thar an am (i.e. </w:t>
      </w:r>
      <w:proofErr w:type="spellStart"/>
      <w:r w:rsidR="003B1BC0" w:rsidRPr="00D305F2">
        <w:rPr>
          <w:rFonts w:ascii="Calibri" w:hAnsi="Calibri" w:cs="Calibri"/>
        </w:rPr>
        <w:t>i</w:t>
      </w:r>
      <w:proofErr w:type="spellEnd"/>
      <w:r w:rsidR="003B1BC0" w:rsidRPr="00D305F2">
        <w:rPr>
          <w:rFonts w:ascii="Calibri" w:hAnsi="Calibri" w:cs="Calibri"/>
        </w:rPr>
        <w:t xml:space="preserve"> </w:t>
      </w:r>
      <w:proofErr w:type="spellStart"/>
      <w:r w:rsidR="003B1BC0" w:rsidRPr="00D305F2">
        <w:rPr>
          <w:rFonts w:ascii="Calibri" w:hAnsi="Calibri" w:cs="Calibri"/>
        </w:rPr>
        <w:t>ndiaidh</w:t>
      </w:r>
      <w:proofErr w:type="spellEnd"/>
      <w:r w:rsidR="003B1BC0" w:rsidRPr="00D305F2">
        <w:rPr>
          <w:rFonts w:ascii="Calibri" w:hAnsi="Calibri" w:cs="Calibri"/>
        </w:rPr>
        <w:t xml:space="preserve"> 4 </w:t>
      </w:r>
      <w:proofErr w:type="spellStart"/>
      <w:r w:rsidR="003B1BC0" w:rsidRPr="00D305F2">
        <w:rPr>
          <w:rFonts w:ascii="Calibri" w:hAnsi="Calibri" w:cs="Calibri"/>
        </w:rPr>
        <w:t>bliana</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PhD </w:t>
      </w:r>
      <w:proofErr w:type="spellStart"/>
      <w:r w:rsidR="003B1BC0" w:rsidRPr="00D305F2">
        <w:rPr>
          <w:rFonts w:ascii="Calibri" w:hAnsi="Calibri" w:cs="Calibri"/>
        </w:rPr>
        <w:t>lánaimseartha</w:t>
      </w:r>
      <w:proofErr w:type="spellEnd"/>
      <w:r w:rsidR="003B1BC0" w:rsidRPr="00D305F2">
        <w:rPr>
          <w:rFonts w:ascii="Calibri" w:hAnsi="Calibri" w:cs="Calibri"/>
        </w:rPr>
        <w:t xml:space="preserve">, 6 </w:t>
      </w:r>
      <w:proofErr w:type="spellStart"/>
      <w:r w:rsidR="003B1BC0" w:rsidRPr="00D305F2">
        <w:rPr>
          <w:rFonts w:ascii="Calibri" w:hAnsi="Calibri" w:cs="Calibri"/>
        </w:rPr>
        <w:t>bliana</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PhD </w:t>
      </w:r>
      <w:proofErr w:type="spellStart"/>
      <w:r w:rsidR="003B1BC0" w:rsidRPr="00D305F2">
        <w:rPr>
          <w:rFonts w:ascii="Calibri" w:hAnsi="Calibri" w:cs="Calibri"/>
        </w:rPr>
        <w:t>páirtaimseartha</w:t>
      </w:r>
      <w:proofErr w:type="spellEnd"/>
      <w:r w:rsidR="003B1BC0" w:rsidRPr="00D305F2">
        <w:rPr>
          <w:rFonts w:ascii="Calibri" w:hAnsi="Calibri" w:cs="Calibri"/>
        </w:rPr>
        <w:t xml:space="preserve">, </w:t>
      </w:r>
      <w:proofErr w:type="spellStart"/>
      <w:r w:rsidR="003B1BC0" w:rsidRPr="00D305F2">
        <w:rPr>
          <w:rFonts w:ascii="Calibri" w:hAnsi="Calibri" w:cs="Calibri"/>
        </w:rPr>
        <w:t>i</w:t>
      </w:r>
      <w:proofErr w:type="spellEnd"/>
      <w:r w:rsidR="003B1BC0" w:rsidRPr="00D305F2">
        <w:rPr>
          <w:rFonts w:ascii="Calibri" w:hAnsi="Calibri" w:cs="Calibri"/>
        </w:rPr>
        <w:t xml:space="preserve"> </w:t>
      </w:r>
      <w:proofErr w:type="spellStart"/>
      <w:r w:rsidR="003B1BC0" w:rsidRPr="00D305F2">
        <w:rPr>
          <w:rFonts w:ascii="Calibri" w:hAnsi="Calibri" w:cs="Calibri"/>
        </w:rPr>
        <w:t>ndiaidh</w:t>
      </w:r>
      <w:proofErr w:type="spellEnd"/>
      <w:r w:rsidR="003B1BC0" w:rsidRPr="00D305F2">
        <w:rPr>
          <w:rFonts w:ascii="Calibri" w:hAnsi="Calibri" w:cs="Calibri"/>
        </w:rPr>
        <w:t xml:space="preserve"> 2 </w:t>
      </w:r>
      <w:proofErr w:type="spellStart"/>
      <w:r w:rsidR="003B1BC0" w:rsidRPr="00D305F2">
        <w:rPr>
          <w:rFonts w:ascii="Calibri" w:hAnsi="Calibri" w:cs="Calibri"/>
        </w:rPr>
        <w:t>bhliain</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w:t>
      </w:r>
      <w:proofErr w:type="spellStart"/>
      <w:r w:rsidR="003B1BC0" w:rsidRPr="00D305F2">
        <w:rPr>
          <w:rFonts w:ascii="Calibri" w:hAnsi="Calibri" w:cs="Calibri"/>
        </w:rPr>
        <w:t>Mháistreacht</w:t>
      </w:r>
      <w:proofErr w:type="spellEnd"/>
      <w:r w:rsidR="003B1BC0" w:rsidRPr="00D305F2">
        <w:rPr>
          <w:rFonts w:ascii="Calibri" w:hAnsi="Calibri" w:cs="Calibri"/>
        </w:rPr>
        <w:t xml:space="preserve"> </w:t>
      </w:r>
      <w:proofErr w:type="spellStart"/>
      <w:r w:rsidR="003B1BC0" w:rsidRPr="00D305F2">
        <w:rPr>
          <w:rFonts w:ascii="Calibri" w:hAnsi="Calibri" w:cs="Calibri"/>
        </w:rPr>
        <w:t>lánaimseartha</w:t>
      </w:r>
      <w:proofErr w:type="spellEnd"/>
      <w:r w:rsidR="003B1BC0" w:rsidRPr="00D305F2">
        <w:rPr>
          <w:rFonts w:ascii="Calibri" w:hAnsi="Calibri" w:cs="Calibri"/>
        </w:rPr>
        <w:t xml:space="preserve"> </w:t>
      </w:r>
      <w:proofErr w:type="spellStart"/>
      <w:r w:rsidR="003B1BC0" w:rsidRPr="00D305F2">
        <w:rPr>
          <w:rFonts w:ascii="Calibri" w:hAnsi="Calibri" w:cs="Calibri"/>
        </w:rPr>
        <w:t>agus</w:t>
      </w:r>
      <w:proofErr w:type="spellEnd"/>
      <w:r w:rsidR="003B1BC0" w:rsidRPr="00D305F2">
        <w:rPr>
          <w:rFonts w:ascii="Calibri" w:hAnsi="Calibri" w:cs="Calibri"/>
        </w:rPr>
        <w:t xml:space="preserve"> 3 </w:t>
      </w:r>
      <w:proofErr w:type="spellStart"/>
      <w:r w:rsidR="003B1BC0" w:rsidRPr="00D305F2">
        <w:rPr>
          <w:rFonts w:ascii="Calibri" w:hAnsi="Calibri" w:cs="Calibri"/>
        </w:rPr>
        <w:t>bliana</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w:t>
      </w:r>
      <w:proofErr w:type="spellStart"/>
      <w:r w:rsidR="003B1BC0" w:rsidRPr="00D305F2">
        <w:rPr>
          <w:rFonts w:ascii="Calibri" w:hAnsi="Calibri" w:cs="Calibri"/>
        </w:rPr>
        <w:t>Mháistreacht</w:t>
      </w:r>
      <w:proofErr w:type="spellEnd"/>
      <w:r w:rsidR="003B1BC0" w:rsidRPr="00D305F2">
        <w:rPr>
          <w:rFonts w:ascii="Calibri" w:hAnsi="Calibri" w:cs="Calibri"/>
        </w:rPr>
        <w:t xml:space="preserve"> </w:t>
      </w:r>
      <w:proofErr w:type="spellStart"/>
      <w:r w:rsidR="003B1BC0" w:rsidRPr="00D305F2">
        <w:rPr>
          <w:rFonts w:ascii="Calibri" w:hAnsi="Calibri" w:cs="Calibri"/>
        </w:rPr>
        <w:t>Taighde</w:t>
      </w:r>
      <w:proofErr w:type="spellEnd"/>
      <w:r w:rsidR="003B1BC0" w:rsidRPr="00D305F2">
        <w:rPr>
          <w:rFonts w:ascii="Calibri" w:hAnsi="Calibri" w:cs="Calibri"/>
        </w:rPr>
        <w:t xml:space="preserve"> </w:t>
      </w:r>
      <w:proofErr w:type="spellStart"/>
      <w:r w:rsidR="003B1BC0" w:rsidRPr="00D305F2">
        <w:rPr>
          <w:rFonts w:ascii="Calibri" w:hAnsi="Calibri" w:cs="Calibri"/>
        </w:rPr>
        <w:t>pháirtaimseartha</w:t>
      </w:r>
      <w:proofErr w:type="spellEnd"/>
      <w:r w:rsidR="003B1BC0" w:rsidRPr="00D305F2">
        <w:rPr>
          <w:rFonts w:ascii="Calibri" w:hAnsi="Calibri" w:cs="Calibri"/>
        </w:rPr>
        <w:t xml:space="preserve">) </w:t>
      </w:r>
      <w:proofErr w:type="spellStart"/>
      <w:r w:rsidR="003B1BC0" w:rsidRPr="00D305F2">
        <w:rPr>
          <w:rFonts w:ascii="Calibri" w:hAnsi="Calibri" w:cs="Calibri"/>
        </w:rPr>
        <w:t>casadh</w:t>
      </w:r>
      <w:proofErr w:type="spellEnd"/>
      <w:r w:rsidR="003B1BC0" w:rsidRPr="00D305F2">
        <w:rPr>
          <w:rFonts w:ascii="Calibri" w:hAnsi="Calibri" w:cs="Calibri"/>
        </w:rPr>
        <w:t xml:space="preserve"> leis an GRC </w:t>
      </w:r>
      <w:proofErr w:type="spellStart"/>
      <w:r w:rsidR="003B1BC0" w:rsidRPr="00D305F2">
        <w:rPr>
          <w:rFonts w:ascii="Calibri" w:hAnsi="Calibri" w:cs="Calibri"/>
        </w:rPr>
        <w:t>níos</w:t>
      </w:r>
      <w:proofErr w:type="spellEnd"/>
      <w:r w:rsidR="003B1BC0" w:rsidRPr="00D305F2">
        <w:rPr>
          <w:rFonts w:ascii="Calibri" w:hAnsi="Calibri" w:cs="Calibri"/>
        </w:rPr>
        <w:t xml:space="preserve"> </w:t>
      </w:r>
      <w:proofErr w:type="spellStart"/>
      <w:r w:rsidR="003B1BC0" w:rsidRPr="00D305F2">
        <w:rPr>
          <w:rFonts w:ascii="Calibri" w:hAnsi="Calibri" w:cs="Calibri"/>
        </w:rPr>
        <w:t>minice</w:t>
      </w:r>
      <w:proofErr w:type="spellEnd"/>
      <w:r w:rsidR="003B1BC0" w:rsidRPr="00D305F2">
        <w:rPr>
          <w:rFonts w:ascii="Calibri" w:hAnsi="Calibri" w:cs="Calibri"/>
        </w:rPr>
        <w:t xml:space="preserve"> e.g. </w:t>
      </w:r>
      <w:proofErr w:type="spellStart"/>
      <w:r w:rsidR="003B1BC0" w:rsidRPr="00D305F2">
        <w:rPr>
          <w:rFonts w:ascii="Calibri" w:hAnsi="Calibri" w:cs="Calibri"/>
        </w:rPr>
        <w:t>uair</w:t>
      </w:r>
      <w:proofErr w:type="spellEnd"/>
      <w:r w:rsidR="003B1BC0" w:rsidRPr="00D305F2">
        <w:rPr>
          <w:rFonts w:ascii="Calibri" w:hAnsi="Calibri" w:cs="Calibri"/>
        </w:rPr>
        <w:t xml:space="preserve"> </w:t>
      </w:r>
      <w:proofErr w:type="spellStart"/>
      <w:r w:rsidR="003B1BC0" w:rsidRPr="00D305F2">
        <w:rPr>
          <w:rFonts w:ascii="Calibri" w:hAnsi="Calibri" w:cs="Calibri"/>
        </w:rPr>
        <w:t>sa</w:t>
      </w:r>
      <w:proofErr w:type="spellEnd"/>
      <w:r w:rsidR="003B1BC0" w:rsidRPr="00D305F2">
        <w:rPr>
          <w:rFonts w:ascii="Calibri" w:hAnsi="Calibri" w:cs="Calibri"/>
        </w:rPr>
        <w:t xml:space="preserve"> </w:t>
      </w:r>
      <w:proofErr w:type="spellStart"/>
      <w:r w:rsidR="003B1BC0" w:rsidRPr="00D305F2">
        <w:rPr>
          <w:rFonts w:ascii="Calibri" w:hAnsi="Calibri" w:cs="Calibri"/>
        </w:rPr>
        <w:t>ráithe</w:t>
      </w:r>
      <w:proofErr w:type="spellEnd"/>
      <w:r w:rsidR="003B1BC0" w:rsidRPr="00D305F2">
        <w:rPr>
          <w:rFonts w:ascii="Calibri" w:hAnsi="Calibri" w:cs="Calibri"/>
        </w:rPr>
        <w:t xml:space="preserve">. </w:t>
      </w:r>
      <w:proofErr w:type="spellStart"/>
      <w:r w:rsidR="003B1BC0" w:rsidRPr="00D305F2">
        <w:rPr>
          <w:rFonts w:ascii="Calibri" w:hAnsi="Calibri" w:cs="Calibri"/>
        </w:rPr>
        <w:t>Cuirfear</w:t>
      </w:r>
      <w:proofErr w:type="spellEnd"/>
      <w:r w:rsidR="003B1BC0" w:rsidRPr="00D305F2">
        <w:rPr>
          <w:rFonts w:ascii="Calibri" w:hAnsi="Calibri" w:cs="Calibri"/>
        </w:rPr>
        <w:t xml:space="preserve"> </w:t>
      </w:r>
      <w:proofErr w:type="spellStart"/>
      <w:r w:rsidR="003B1BC0" w:rsidRPr="00D305F2">
        <w:rPr>
          <w:rFonts w:ascii="Calibri" w:hAnsi="Calibri" w:cs="Calibri"/>
        </w:rPr>
        <w:t>béim</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an </w:t>
      </w:r>
      <w:proofErr w:type="spellStart"/>
      <w:r w:rsidR="003B1BC0" w:rsidRPr="00D305F2">
        <w:rPr>
          <w:rFonts w:ascii="Calibri" w:hAnsi="Calibri" w:cs="Calibri"/>
        </w:rPr>
        <w:t>bplean</w:t>
      </w:r>
      <w:proofErr w:type="spellEnd"/>
      <w:r w:rsidR="003B1BC0" w:rsidRPr="00D305F2">
        <w:rPr>
          <w:rFonts w:ascii="Calibri" w:hAnsi="Calibri" w:cs="Calibri"/>
        </w:rPr>
        <w:t xml:space="preserve"> </w:t>
      </w:r>
      <w:proofErr w:type="spellStart"/>
      <w:r w:rsidR="003B1BC0" w:rsidRPr="00D305F2">
        <w:rPr>
          <w:rFonts w:ascii="Calibri" w:hAnsi="Calibri" w:cs="Calibri"/>
        </w:rPr>
        <w:t>críochnaithe</w:t>
      </w:r>
      <w:proofErr w:type="spellEnd"/>
      <w:r w:rsidR="003B1BC0" w:rsidRPr="00D305F2">
        <w:rPr>
          <w:rFonts w:ascii="Calibri" w:hAnsi="Calibri" w:cs="Calibri"/>
        </w:rPr>
        <w:t xml:space="preserve"> ag </w:t>
      </w:r>
      <w:proofErr w:type="spellStart"/>
      <w:r w:rsidR="003B1BC0" w:rsidRPr="00D305F2">
        <w:rPr>
          <w:rFonts w:ascii="Calibri" w:hAnsi="Calibri" w:cs="Calibri"/>
        </w:rPr>
        <w:t>cruinnithe</w:t>
      </w:r>
      <w:proofErr w:type="spellEnd"/>
      <w:r w:rsidR="003B1BC0" w:rsidRPr="00D305F2">
        <w:rPr>
          <w:rFonts w:ascii="Calibri" w:hAnsi="Calibri" w:cs="Calibri"/>
        </w:rPr>
        <w:t xml:space="preserve"> an GRC </w:t>
      </w:r>
      <w:proofErr w:type="spellStart"/>
      <w:r w:rsidR="003B1BC0" w:rsidRPr="00D305F2">
        <w:rPr>
          <w:rFonts w:ascii="Calibri" w:hAnsi="Calibri" w:cs="Calibri"/>
        </w:rPr>
        <w:t>sa</w:t>
      </w:r>
      <w:proofErr w:type="spellEnd"/>
      <w:r w:rsidR="003B1BC0" w:rsidRPr="00D305F2">
        <w:rPr>
          <w:rFonts w:ascii="Calibri" w:hAnsi="Calibri" w:cs="Calibri"/>
        </w:rPr>
        <w:t xml:space="preserve"> </w:t>
      </w:r>
      <w:proofErr w:type="spellStart"/>
      <w:r w:rsidR="003B1BC0" w:rsidRPr="00D305F2">
        <w:rPr>
          <w:rFonts w:ascii="Calibri" w:hAnsi="Calibri" w:cs="Calibri"/>
        </w:rPr>
        <w:t>bhliain</w:t>
      </w:r>
      <w:proofErr w:type="spellEnd"/>
      <w:r w:rsidR="003B1BC0" w:rsidRPr="00D305F2">
        <w:rPr>
          <w:rFonts w:ascii="Calibri" w:hAnsi="Calibri" w:cs="Calibri"/>
        </w:rPr>
        <w:t xml:space="preserve"> </w:t>
      </w:r>
      <w:proofErr w:type="spellStart"/>
      <w:r w:rsidR="003B1BC0" w:rsidRPr="00D305F2">
        <w:rPr>
          <w:rFonts w:ascii="Calibri" w:hAnsi="Calibri" w:cs="Calibri"/>
        </w:rPr>
        <w:t>deiridh</w:t>
      </w:r>
      <w:proofErr w:type="spellEnd"/>
      <w:r w:rsidR="003B1BC0" w:rsidRPr="00D305F2">
        <w:rPr>
          <w:rFonts w:ascii="Calibri" w:hAnsi="Calibri" w:cs="Calibri"/>
        </w:rPr>
        <w:t xml:space="preserve"> </w:t>
      </w:r>
      <w:proofErr w:type="spellStart"/>
      <w:r w:rsidR="003B1BC0" w:rsidRPr="00D305F2">
        <w:rPr>
          <w:rFonts w:ascii="Calibri" w:hAnsi="Calibri" w:cs="Calibri"/>
        </w:rPr>
        <w:t>agus</w:t>
      </w:r>
      <w:proofErr w:type="spellEnd"/>
      <w:r w:rsidR="003B1BC0" w:rsidRPr="00D305F2">
        <w:rPr>
          <w:rFonts w:ascii="Calibri" w:hAnsi="Calibri" w:cs="Calibri"/>
        </w:rPr>
        <w:t xml:space="preserve"> in </w:t>
      </w:r>
      <w:proofErr w:type="spellStart"/>
      <w:r w:rsidR="00A4394F" w:rsidRPr="00D305F2">
        <w:rPr>
          <w:rFonts w:ascii="Calibri" w:hAnsi="Calibri" w:cs="Calibri"/>
          <w:kern w:val="0"/>
        </w:rPr>
        <w:t>aon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bhliain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i</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ndiaidh</w:t>
      </w:r>
      <w:proofErr w:type="spellEnd"/>
      <w:r w:rsidR="00A4394F" w:rsidRPr="00D305F2">
        <w:rPr>
          <w:rFonts w:ascii="Calibri" w:hAnsi="Calibri" w:cs="Calibri"/>
          <w:kern w:val="0"/>
        </w:rPr>
        <w:t xml:space="preserve"> an </w:t>
      </w:r>
      <w:proofErr w:type="spellStart"/>
      <w:r w:rsidR="00A4394F" w:rsidRPr="00D305F2">
        <w:rPr>
          <w:rFonts w:ascii="Calibri" w:hAnsi="Calibri" w:cs="Calibri"/>
          <w:kern w:val="0"/>
        </w:rPr>
        <w:t>spriocdháta</w:t>
      </w:r>
      <w:proofErr w:type="spellEnd"/>
      <w:r w:rsidR="00A4394F" w:rsidRPr="00D305F2">
        <w:rPr>
          <w:rFonts w:ascii="Calibri" w:hAnsi="Calibri" w:cs="Calibri"/>
          <w:kern w:val="0"/>
        </w:rPr>
        <w:t xml:space="preserve">. Mura </w:t>
      </w:r>
      <w:proofErr w:type="spellStart"/>
      <w:r w:rsidR="00A4394F" w:rsidRPr="00D305F2">
        <w:rPr>
          <w:rFonts w:ascii="Calibri" w:hAnsi="Calibri" w:cs="Calibri"/>
          <w:kern w:val="0"/>
        </w:rPr>
        <w:t>bhfuil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tú</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féin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nó</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aon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chomhalta</w:t>
      </w:r>
      <w:proofErr w:type="spellEnd"/>
      <w:r w:rsidR="00A4394F" w:rsidRPr="00D305F2">
        <w:rPr>
          <w:rFonts w:ascii="Calibri" w:hAnsi="Calibri" w:cs="Calibri"/>
          <w:kern w:val="0"/>
        </w:rPr>
        <w:t xml:space="preserve"> den GRC </w:t>
      </w:r>
      <w:proofErr w:type="spellStart"/>
      <w:r w:rsidR="00A4394F" w:rsidRPr="00D305F2">
        <w:rPr>
          <w:rFonts w:ascii="Calibri" w:hAnsi="Calibri" w:cs="Calibri"/>
          <w:kern w:val="0"/>
        </w:rPr>
        <w:t>ar</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fáil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san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Ollscoil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d’fhéadfaí</w:t>
      </w:r>
      <w:proofErr w:type="spellEnd"/>
      <w:r w:rsidR="00A4394F" w:rsidRPr="00D305F2">
        <w:rPr>
          <w:rFonts w:ascii="Calibri" w:hAnsi="Calibri" w:cs="Calibri"/>
          <w:kern w:val="0"/>
        </w:rPr>
        <w:t xml:space="preserve"> an </w:t>
      </w:r>
      <w:proofErr w:type="spellStart"/>
      <w:r w:rsidR="00A4394F" w:rsidRPr="00D305F2">
        <w:rPr>
          <w:rFonts w:ascii="Calibri" w:hAnsi="Calibri" w:cs="Calibri"/>
          <w:kern w:val="0"/>
        </w:rPr>
        <w:t>cruinniú</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seo</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reáchtáil</w:t>
      </w:r>
      <w:proofErr w:type="spellEnd"/>
      <w:r w:rsidR="00A4394F" w:rsidRPr="00D305F2">
        <w:rPr>
          <w:rFonts w:ascii="Calibri" w:hAnsi="Calibri" w:cs="Calibri"/>
          <w:kern w:val="0"/>
        </w:rPr>
        <w:t xml:space="preserve"> go </w:t>
      </w:r>
      <w:proofErr w:type="spellStart"/>
      <w:r w:rsidR="00A4394F" w:rsidRPr="00D305F2">
        <w:rPr>
          <w:rFonts w:ascii="Calibri" w:hAnsi="Calibri" w:cs="Calibri"/>
          <w:kern w:val="0"/>
        </w:rPr>
        <w:t>fíorúil</w:t>
      </w:r>
      <w:proofErr w:type="spellEnd"/>
      <w:r w:rsidR="00A4394F" w:rsidRPr="00D305F2">
        <w:rPr>
          <w:rFonts w:ascii="Calibri" w:hAnsi="Calibri" w:cs="Calibri"/>
          <w:kern w:val="0"/>
        </w:rPr>
        <w:t xml:space="preserve">. Ba </w:t>
      </w:r>
      <w:proofErr w:type="spellStart"/>
      <w:proofErr w:type="gramStart"/>
      <w:r w:rsidR="00A4394F" w:rsidRPr="00D305F2">
        <w:rPr>
          <w:rFonts w:ascii="Calibri" w:hAnsi="Calibri" w:cs="Calibri"/>
          <w:kern w:val="0"/>
        </w:rPr>
        <w:t>cheart</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fógra</w:t>
      </w:r>
      <w:proofErr w:type="spellEnd"/>
      <w:proofErr w:type="gramEnd"/>
      <w:r w:rsidR="00A4394F" w:rsidRPr="00D305F2">
        <w:rPr>
          <w:rFonts w:ascii="Calibri" w:hAnsi="Calibri" w:cs="Calibri"/>
          <w:kern w:val="0"/>
        </w:rPr>
        <w:t xml:space="preserve"> </w:t>
      </w:r>
      <w:proofErr w:type="spellStart"/>
      <w:r w:rsidR="00A4394F" w:rsidRPr="00D305F2">
        <w:rPr>
          <w:rFonts w:ascii="Calibri" w:hAnsi="Calibri" w:cs="Calibri"/>
          <w:kern w:val="0"/>
        </w:rPr>
        <w:t>leordhóthanach</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thabhairt</w:t>
      </w:r>
      <w:proofErr w:type="spellEnd"/>
      <w:r w:rsidR="00A4394F" w:rsidRPr="00D305F2">
        <w:rPr>
          <w:rFonts w:ascii="Calibri" w:hAnsi="Calibri" w:cs="Calibri"/>
          <w:kern w:val="0"/>
        </w:rPr>
        <w:t xml:space="preserve"> do </w:t>
      </w:r>
      <w:proofErr w:type="spellStart"/>
      <w:r w:rsidR="00A4394F" w:rsidRPr="00D305F2">
        <w:rPr>
          <w:rFonts w:ascii="Calibri" w:hAnsi="Calibri" w:cs="Calibri"/>
          <w:kern w:val="0"/>
        </w:rPr>
        <w:t>mhic</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léinn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agus</w:t>
      </w:r>
      <w:proofErr w:type="spellEnd"/>
      <w:r w:rsidR="00A4394F" w:rsidRPr="00D305F2">
        <w:rPr>
          <w:rFonts w:ascii="Calibri" w:hAnsi="Calibri" w:cs="Calibri"/>
          <w:kern w:val="0"/>
        </w:rPr>
        <w:t xml:space="preserve"> do </w:t>
      </w:r>
      <w:proofErr w:type="spellStart"/>
      <w:r w:rsidR="00A4394F" w:rsidRPr="00D305F2">
        <w:rPr>
          <w:rFonts w:ascii="Calibri" w:hAnsi="Calibri" w:cs="Calibri"/>
          <w:kern w:val="0"/>
        </w:rPr>
        <w:t>stiúrthóirí</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maidir</w:t>
      </w:r>
      <w:proofErr w:type="spellEnd"/>
      <w:r w:rsidR="00A4394F" w:rsidRPr="00D305F2">
        <w:rPr>
          <w:rFonts w:ascii="Calibri" w:hAnsi="Calibri" w:cs="Calibri"/>
          <w:kern w:val="0"/>
        </w:rPr>
        <w:t xml:space="preserve"> leis an  </w:t>
      </w:r>
      <w:proofErr w:type="spellStart"/>
      <w:r w:rsidR="00A4394F" w:rsidRPr="00D305F2">
        <w:rPr>
          <w:rFonts w:ascii="Calibri" w:hAnsi="Calibri" w:cs="Calibri"/>
          <w:kern w:val="0"/>
        </w:rPr>
        <w:t>spriocdháta</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chun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tuairiscí</w:t>
      </w:r>
      <w:proofErr w:type="spellEnd"/>
      <w:r w:rsidR="00A4394F" w:rsidRPr="00D305F2">
        <w:rPr>
          <w:rFonts w:ascii="Calibri" w:hAnsi="Calibri" w:cs="Calibri"/>
          <w:kern w:val="0"/>
        </w:rPr>
        <w:t xml:space="preserve"> a chur </w:t>
      </w:r>
      <w:proofErr w:type="spellStart"/>
      <w:r w:rsidR="00A4394F" w:rsidRPr="00D305F2">
        <w:rPr>
          <w:rFonts w:ascii="Calibri" w:hAnsi="Calibri" w:cs="Calibri"/>
          <w:kern w:val="0"/>
        </w:rPr>
        <w:t>faoi</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bhráid</w:t>
      </w:r>
      <w:proofErr w:type="spellEnd"/>
      <w:r w:rsidR="00A4394F" w:rsidRPr="00D305F2">
        <w:rPr>
          <w:rFonts w:ascii="Calibri" w:hAnsi="Calibri" w:cs="Calibri"/>
          <w:kern w:val="0"/>
        </w:rPr>
        <w:t xml:space="preserve"> an GRC, cur </w:t>
      </w:r>
      <w:proofErr w:type="spellStart"/>
      <w:r w:rsidR="00A4394F" w:rsidRPr="00D305F2">
        <w:rPr>
          <w:rFonts w:ascii="Calibri" w:hAnsi="Calibri" w:cs="Calibri"/>
          <w:kern w:val="0"/>
        </w:rPr>
        <w:t>i</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láthair</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dhéanamh</w:t>
      </w:r>
      <w:proofErr w:type="spellEnd"/>
      <w:r w:rsidR="00A4394F" w:rsidRPr="00D305F2">
        <w:rPr>
          <w:rFonts w:ascii="Calibri" w:hAnsi="Calibri" w:cs="Calibri"/>
          <w:kern w:val="0"/>
        </w:rPr>
        <w:t xml:space="preserve"> don  GRC </w:t>
      </w:r>
      <w:proofErr w:type="spellStart"/>
      <w:r w:rsidR="00A4394F" w:rsidRPr="00D305F2">
        <w:rPr>
          <w:rFonts w:ascii="Calibri" w:hAnsi="Calibri" w:cs="Calibri"/>
          <w:kern w:val="0"/>
        </w:rPr>
        <w:t>nó</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cruinnithe</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bheith</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ar</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siúl</w:t>
      </w:r>
      <w:proofErr w:type="spellEnd"/>
      <w:r w:rsidR="00A4394F" w:rsidRPr="00D305F2">
        <w:rPr>
          <w:rFonts w:ascii="Calibri" w:hAnsi="Calibri" w:cs="Calibri"/>
          <w:kern w:val="0"/>
        </w:rPr>
        <w:t xml:space="preserve"> leis an GRC, ag cur </w:t>
      </w:r>
      <w:proofErr w:type="spellStart"/>
      <w:r w:rsidR="00A4394F" w:rsidRPr="00D305F2">
        <w:rPr>
          <w:rFonts w:ascii="Calibri" w:hAnsi="Calibri" w:cs="Calibri"/>
          <w:kern w:val="0"/>
        </w:rPr>
        <w:t>san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áireamh</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aon</w:t>
      </w:r>
      <w:proofErr w:type="spellEnd"/>
      <w:r w:rsidR="00A4394F" w:rsidRPr="00D305F2">
        <w:rPr>
          <w:rFonts w:ascii="Calibri" w:hAnsi="Calibri" w:cs="Calibri"/>
          <w:kern w:val="0"/>
        </w:rPr>
        <w:t xml:space="preserve"> am </w:t>
      </w:r>
      <w:proofErr w:type="spellStart"/>
      <w:r w:rsidR="00A4394F" w:rsidRPr="00D305F2">
        <w:rPr>
          <w:rFonts w:ascii="Calibri" w:hAnsi="Calibri" w:cs="Calibri"/>
          <w:kern w:val="0"/>
        </w:rPr>
        <w:t>ar</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shiúl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ón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Ollscoil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nó</w:t>
      </w:r>
      <w:proofErr w:type="spellEnd"/>
      <w:r w:rsidR="00A4394F" w:rsidRPr="00D305F2">
        <w:rPr>
          <w:rFonts w:ascii="Calibri" w:hAnsi="Calibri" w:cs="Calibri"/>
          <w:kern w:val="0"/>
        </w:rPr>
        <w:t xml:space="preserve"> an </w:t>
      </w:r>
      <w:proofErr w:type="spellStart"/>
      <w:r w:rsidR="00A4394F" w:rsidRPr="00D305F2">
        <w:rPr>
          <w:rFonts w:ascii="Calibri" w:hAnsi="Calibri" w:cs="Calibri"/>
          <w:kern w:val="0"/>
        </w:rPr>
        <w:t>gá</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atá</w:t>
      </w:r>
      <w:proofErr w:type="spellEnd"/>
      <w:r w:rsidR="00A4394F" w:rsidRPr="00D305F2">
        <w:rPr>
          <w:rFonts w:ascii="Calibri" w:hAnsi="Calibri" w:cs="Calibri"/>
          <w:kern w:val="0"/>
        </w:rPr>
        <w:t xml:space="preserve"> le </w:t>
      </w:r>
      <w:proofErr w:type="spellStart"/>
      <w:r w:rsidR="00A4394F" w:rsidRPr="00D305F2">
        <w:rPr>
          <w:rFonts w:ascii="Calibri" w:hAnsi="Calibri" w:cs="Calibri"/>
          <w:kern w:val="0"/>
        </w:rPr>
        <w:t>freastal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réasúnta</w:t>
      </w:r>
      <w:proofErr w:type="spellEnd"/>
      <w:r w:rsidR="00A4394F" w:rsidRPr="00D305F2">
        <w:rPr>
          <w:rFonts w:ascii="Calibri" w:hAnsi="Calibri" w:cs="Calibri"/>
          <w:kern w:val="0"/>
        </w:rPr>
        <w:t>.</w:t>
      </w:r>
      <w:r w:rsidR="003B051C">
        <w:rPr>
          <w:rFonts w:ascii="Calibri" w:hAnsi="Calibri" w:cs="Calibri"/>
          <w:kern w:val="0"/>
        </w:rPr>
        <w:t xml:space="preserve"> </w:t>
      </w:r>
      <w:r w:rsidR="003B051C" w:rsidRPr="003B051C">
        <w:rPr>
          <w:rFonts w:ascii="Calibri" w:hAnsi="Calibri" w:cs="Calibri"/>
          <w:kern w:val="0"/>
          <w:lang w:val="ga-IE"/>
        </w:rPr>
        <w:t>Ba chóir don GRC dul i gcomhairle leis an Oifig Míchumais chun socruithe réasúnta a dhéanamh don phróiseas tuairiscithe bhliantúil</w:t>
      </w:r>
      <w:r w:rsidR="003B051C" w:rsidRPr="003B051C">
        <w:rPr>
          <w:rFonts w:ascii="Calibri" w:hAnsi="Calibri" w:cs="Calibri"/>
          <w:i/>
          <w:kern w:val="0"/>
          <w:lang w:val="ga-IE"/>
        </w:rPr>
        <w:t>,</w:t>
      </w:r>
      <w:r w:rsidR="003B051C" w:rsidRPr="003B051C">
        <w:rPr>
          <w:rFonts w:ascii="Calibri" w:hAnsi="Calibri" w:cs="Calibri"/>
          <w:kern w:val="0"/>
          <w:lang w:val="ga-IE"/>
        </w:rPr>
        <w:t xml:space="preserve"> más gá. </w:t>
      </w:r>
    </w:p>
    <w:p w14:paraId="61B41194" w14:textId="77777777" w:rsidR="00BE3E78" w:rsidRPr="00BE3E78" w:rsidRDefault="00BE3E78" w:rsidP="00BE3E78">
      <w:pPr>
        <w:rPr>
          <w:rFonts w:ascii="Calibri" w:hAnsi="Calibri" w:cs="Calibri"/>
          <w:lang w:val="ga-IE"/>
        </w:rPr>
      </w:pPr>
      <w:r w:rsidRPr="00BE3E78">
        <w:rPr>
          <w:rFonts w:ascii="Calibri" w:hAnsi="Calibri" w:cs="Calibri"/>
          <w:b/>
          <w:lang w:val="ga-IE"/>
        </w:rPr>
        <w:t>Oiliúint Sláine Taighde</w:t>
      </w:r>
      <w:r w:rsidRPr="00BE3E78">
        <w:rPr>
          <w:rFonts w:ascii="Calibri" w:hAnsi="Calibri" w:cs="Calibri"/>
          <w:lang w:val="ga-IE"/>
        </w:rPr>
        <w:t> </w:t>
      </w:r>
    </w:p>
    <w:p w14:paraId="5413326E" w14:textId="77777777" w:rsidR="00BE3E78" w:rsidRPr="00BE3E78" w:rsidRDefault="00BE3E78" w:rsidP="00BE3E78">
      <w:pPr>
        <w:rPr>
          <w:rFonts w:ascii="Calibri" w:hAnsi="Calibri" w:cs="Calibri"/>
          <w:lang w:val="ga-IE"/>
        </w:rPr>
      </w:pPr>
      <w:r w:rsidRPr="00BE3E78">
        <w:rPr>
          <w:rFonts w:ascii="Calibri" w:hAnsi="Calibri" w:cs="Calibri"/>
          <w:lang w:val="ga-IE"/>
        </w:rPr>
        <w:t xml:space="preserve">Ní mór duit a dhearbhú i do thuairisc don GRC go bhfuil oiliúint bhunúsach i Sláine Taighde déanta agat uair amháin (ar a laghad) le linn do chéime taighde (soláthraítear é seo ar líne agus saor in aisce ag </w:t>
      </w:r>
      <w:hyperlink r:id="rId40" w:tgtFrame="_blank" w:history="1">
        <w:r w:rsidRPr="00BE3E78">
          <w:rPr>
            <w:rStyle w:val="Hyperlink"/>
            <w:rFonts w:ascii="Calibri" w:hAnsi="Calibri" w:cs="Calibri"/>
            <w:lang w:val="ga-IE"/>
          </w:rPr>
          <w:t>https://www.universityofgalway.ie/researchcommunityportal/</w:t>
        </w:r>
      </w:hyperlink>
      <w:hyperlink r:id="rId41" w:tgtFrame="_blank" w:history="1">
        <w:r w:rsidRPr="00BE3E78">
          <w:rPr>
            <w:rStyle w:val="Hyperlink"/>
            <w:rFonts w:ascii="Calibri" w:hAnsi="Calibri" w:cs="Calibri"/>
            <w:lang w:val="ga-IE"/>
          </w:rPr>
          <w:t>researchintegrity/</w:t>
        </w:r>
      </w:hyperlink>
      <w:hyperlink r:id="rId42" w:tgtFrame="_blank" w:history="1">
        <w:r w:rsidRPr="00BE3E78">
          <w:rPr>
            <w:rStyle w:val="Hyperlink"/>
            <w:rFonts w:ascii="Calibri" w:hAnsi="Calibri" w:cs="Calibri"/>
            <w:lang w:val="ga-IE"/>
          </w:rPr>
          <w:t>)</w:t>
        </w:r>
      </w:hyperlink>
      <w:r w:rsidRPr="00BE3E78">
        <w:rPr>
          <w:rFonts w:ascii="Calibri" w:hAnsi="Calibri" w:cs="Calibri"/>
          <w:lang w:val="ga-IE"/>
        </w:rPr>
        <w:t>.  </w:t>
      </w:r>
    </w:p>
    <w:p w14:paraId="7F8293BA" w14:textId="77777777" w:rsidR="00BE3E78" w:rsidRPr="00BE3E78" w:rsidRDefault="00BE3E78" w:rsidP="00BE3E78">
      <w:pPr>
        <w:rPr>
          <w:rFonts w:ascii="Calibri" w:hAnsi="Calibri" w:cs="Calibri"/>
          <w:lang w:val="ga-IE"/>
        </w:rPr>
      </w:pPr>
      <w:r w:rsidRPr="00BE3E78">
        <w:rPr>
          <w:rFonts w:ascii="Calibri" w:hAnsi="Calibri" w:cs="Calibri"/>
          <w:b/>
          <w:lang w:val="ga-IE"/>
        </w:rPr>
        <w:t>Plean Forbartha Pearsanta</w:t>
      </w:r>
      <w:r w:rsidRPr="00BE3E78">
        <w:rPr>
          <w:rFonts w:ascii="Calibri" w:hAnsi="Calibri" w:cs="Calibri"/>
          <w:lang w:val="ga-IE"/>
        </w:rPr>
        <w:t> </w:t>
      </w:r>
    </w:p>
    <w:p w14:paraId="4F6A4ABE" w14:textId="77777777" w:rsidR="00BE3E78" w:rsidRPr="00BE3E78" w:rsidRDefault="00BE3E78" w:rsidP="00BE3E78">
      <w:pPr>
        <w:rPr>
          <w:rFonts w:ascii="Calibri" w:hAnsi="Calibri" w:cs="Calibri"/>
          <w:lang w:val="ga-IE"/>
        </w:rPr>
      </w:pPr>
      <w:r w:rsidRPr="00BE3E78">
        <w:rPr>
          <w:rFonts w:ascii="Calibri" w:hAnsi="Calibri" w:cs="Calibri"/>
          <w:lang w:val="ga-IE"/>
        </w:rPr>
        <w:t xml:space="preserve">Ní mór duit Plean Forbartha Pearsanta (PFP) a chur le chéile, a athbhreithniú le do Stiúrthóir(í), agus a dheimhniú i do thuairisc don GRC go bhfuil PFP forbartha agat. Cuideodh an PFP leat cúrsaí oiliúna, modúil, gníomhaíochtaí forbartha agus acmhainní a aithint ar cheart duit a leas a bhaint astu le linn do chláir, agus cuideoidh sé leat plean a dhéanamh chun do scileanna gairmiúla a fhorbairt. Ba cheart athbhreithniú a dhéanamh ar do PFP gach bliain i gcomhar le do stiúrthóir, agus é a dheimhniú i do thuairisc don GRC go ndearnadh an t-athbhreithniú sin. Tá treoir PFP, teimpléad, </w:t>
      </w:r>
      <w:r w:rsidRPr="00BE3E78">
        <w:rPr>
          <w:rFonts w:ascii="Calibri" w:hAnsi="Calibri" w:cs="Calibri"/>
          <w:lang w:val="ga-IE"/>
        </w:rPr>
        <w:lastRenderedPageBreak/>
        <w:t>ceardlanna agus acmhainní eile don phróiseas PFP ar fáil ón Ionad Forbartha Taighde</w:t>
      </w:r>
      <w:r w:rsidRPr="00BE3E78">
        <w:rPr>
          <w:rFonts w:ascii="Calibri" w:hAnsi="Calibri" w:cs="Calibri"/>
          <w:lang w:val="ga-IE"/>
        </w:rPr>
        <w:fldChar w:fldCharType="begin"/>
      </w:r>
      <w:r w:rsidRPr="00BE3E78">
        <w:rPr>
          <w:rFonts w:ascii="Calibri" w:hAnsi="Calibri" w:cs="Calibri"/>
          <w:lang w:val="ga-IE"/>
        </w:rPr>
        <w:instrText>HYPERLINK "https://nuigalwayie.sharepoint.com/sites/rdc/SitePages/Personal-Development-Planning-(PDP).aspx" \t "_blank"</w:instrText>
      </w:r>
      <w:r w:rsidRPr="00BE3E78">
        <w:rPr>
          <w:rFonts w:ascii="Calibri" w:hAnsi="Calibri" w:cs="Calibri"/>
          <w:lang w:val="ga-IE"/>
        </w:rPr>
      </w:r>
      <w:r w:rsidRPr="00BE3E78">
        <w:rPr>
          <w:rFonts w:ascii="Calibri" w:hAnsi="Calibri" w:cs="Calibri"/>
          <w:lang w:val="ga-IE"/>
        </w:rPr>
        <w:fldChar w:fldCharType="separate"/>
      </w:r>
      <w:r w:rsidRPr="00BE3E78">
        <w:rPr>
          <w:rStyle w:val="Hyperlink"/>
          <w:rFonts w:ascii="Calibri" w:hAnsi="Calibri" w:cs="Calibri"/>
          <w:lang w:val="ga-IE"/>
        </w:rPr>
        <w:t xml:space="preserve"> Pleanáil</w:t>
      </w:r>
      <w:r w:rsidRPr="00BE3E78">
        <w:rPr>
          <w:rFonts w:ascii="Calibri" w:hAnsi="Calibri" w:cs="Calibri"/>
          <w:lang w:val="ga-IE"/>
        </w:rPr>
        <w:fldChar w:fldCharType="end"/>
      </w:r>
      <w:r w:rsidRPr="00BE3E78">
        <w:rPr>
          <w:rFonts w:ascii="Calibri" w:hAnsi="Calibri" w:cs="Calibri"/>
          <w:lang w:val="ga-IE"/>
        </w:rPr>
        <w:t xml:space="preserve"> </w:t>
      </w:r>
      <w:hyperlink r:id="rId43" w:tgtFrame="_blank" w:history="1">
        <w:r w:rsidRPr="00BE3E78">
          <w:rPr>
            <w:rStyle w:val="Hyperlink"/>
            <w:rFonts w:ascii="Calibri" w:hAnsi="Calibri" w:cs="Calibri"/>
            <w:lang w:val="ga-IE"/>
          </w:rPr>
          <w:t>Forbartha Pearsanta (PFP)</w:t>
        </w:r>
      </w:hyperlink>
      <w:r w:rsidRPr="00BE3E78">
        <w:rPr>
          <w:rFonts w:ascii="Calibri" w:hAnsi="Calibri" w:cs="Calibri"/>
          <w:lang w:val="ga-IE"/>
        </w:rPr>
        <w:t> </w:t>
      </w:r>
    </w:p>
    <w:p w14:paraId="3BC244BF" w14:textId="77777777" w:rsidR="00BE3E78" w:rsidRPr="00BE3E78" w:rsidRDefault="00BE3E78" w:rsidP="00BE3E78">
      <w:pPr>
        <w:rPr>
          <w:rFonts w:ascii="Calibri" w:hAnsi="Calibri" w:cs="Calibri"/>
          <w:lang w:val="ga-IE"/>
        </w:rPr>
      </w:pPr>
      <w:r w:rsidRPr="00BE3E78">
        <w:rPr>
          <w:rFonts w:ascii="Calibri" w:hAnsi="Calibri" w:cs="Calibri"/>
          <w:b/>
          <w:lang w:val="ga-IE"/>
        </w:rPr>
        <w:t>An ‘Mion-viva’</w:t>
      </w:r>
      <w:r w:rsidRPr="00BE3E78">
        <w:rPr>
          <w:rFonts w:ascii="Calibri" w:hAnsi="Calibri" w:cs="Calibri"/>
          <w:lang w:val="ga-IE"/>
        </w:rPr>
        <w:t> </w:t>
      </w:r>
    </w:p>
    <w:p w14:paraId="26D4388B" w14:textId="77777777" w:rsidR="00BE3E78" w:rsidRPr="00BE3E78" w:rsidRDefault="00BE3E78" w:rsidP="00BE3E78">
      <w:pPr>
        <w:rPr>
          <w:rFonts w:ascii="Calibri" w:hAnsi="Calibri" w:cs="Calibri"/>
          <w:lang w:val="ga-IE"/>
        </w:rPr>
      </w:pPr>
      <w:r w:rsidRPr="00BE3E78">
        <w:rPr>
          <w:rFonts w:ascii="Calibri" w:hAnsi="Calibri" w:cs="Calibri"/>
          <w:lang w:val="ga-IE"/>
        </w:rPr>
        <w:t>Ní mór do mhic léinn PhD tabhairt faoi phróiseas ‘mion-viva’ lena GRC, laistigh de 2 bhliain ón uair a gcláraíonn siad le haghaidh PhD lánaimseartha agus laistigh de 3 bliana ón uair a gcláraíonn siad le haghaidh PhD páirtaimseartha. Féadfaidh Scoileanna aonair cinneadh a dhéanamh maidir le cén uair a bheidh an ‘mion-viva’ ar siúl laistigh den tréimhse seo. Féadfar an ‘mion-viva’ a chur in ionad cruinniú bliantúil amháin den GRC. I gcásanna ina bhfuil an ‘mion-viva’ ag teacht in ionad chruinniú bliantúil an GRC, tá sé éigeantach fós go gcuirfeadh tú féin agus do stiúrthóir tuairisc scríofa ar dhul chun cinn faoi bhráid do GRC.  </w:t>
      </w:r>
    </w:p>
    <w:p w14:paraId="3689E837" w14:textId="77777777" w:rsidR="00BE3E78" w:rsidRPr="00BE3E78" w:rsidRDefault="00BE3E78" w:rsidP="00BE3E78">
      <w:pPr>
        <w:rPr>
          <w:rFonts w:ascii="Calibri" w:hAnsi="Calibri" w:cs="Calibri"/>
          <w:lang w:val="ga-IE"/>
        </w:rPr>
      </w:pPr>
      <w:r w:rsidRPr="00BE3E78">
        <w:rPr>
          <w:rFonts w:ascii="Calibri" w:hAnsi="Calibri" w:cs="Calibri"/>
          <w:lang w:val="ga-IE"/>
        </w:rPr>
        <w:t>Bunaithe ar an ábhar ar fad a chuirtear san áireamh a bheith measta go cúramach, déanann an GRC ceann de na moltaí seo a leanas: </w:t>
      </w:r>
    </w:p>
    <w:p w14:paraId="639E56E7" w14:textId="77777777" w:rsidR="00BE3E78" w:rsidRPr="00BE3E78" w:rsidRDefault="00BE3E78" w:rsidP="00BE3E78">
      <w:pPr>
        <w:numPr>
          <w:ilvl w:val="0"/>
          <w:numId w:val="7"/>
        </w:numPr>
        <w:rPr>
          <w:rFonts w:ascii="Calibri" w:hAnsi="Calibri" w:cs="Calibri"/>
          <w:lang w:val="ga-IE"/>
        </w:rPr>
      </w:pPr>
      <w:r w:rsidRPr="00BE3E78">
        <w:rPr>
          <w:rFonts w:ascii="Calibri" w:hAnsi="Calibri" w:cs="Calibri"/>
          <w:lang w:val="ga-IE"/>
        </w:rPr>
        <w:t>Leanúint leis an PhD/MD/Máistreacht Taighde </w:t>
      </w:r>
    </w:p>
    <w:p w14:paraId="4C78BC5A" w14:textId="77777777" w:rsidR="00BE3E78" w:rsidRPr="00BE3E78" w:rsidRDefault="00BE3E78" w:rsidP="00BE3E78">
      <w:pPr>
        <w:numPr>
          <w:ilvl w:val="0"/>
          <w:numId w:val="8"/>
        </w:numPr>
        <w:rPr>
          <w:rFonts w:ascii="Calibri" w:hAnsi="Calibri" w:cs="Calibri"/>
          <w:lang w:val="ga-IE"/>
        </w:rPr>
      </w:pPr>
      <w:r w:rsidRPr="00BE3E78">
        <w:rPr>
          <w:rFonts w:ascii="Calibri" w:hAnsi="Calibri" w:cs="Calibri"/>
          <w:lang w:val="ga-IE"/>
        </w:rPr>
        <w:t>Leanúint ar aghaidh ach gá le tuilleadh athbhreithnithe </w:t>
      </w:r>
    </w:p>
    <w:p w14:paraId="4EDE99C4" w14:textId="77777777" w:rsidR="00BE3E78" w:rsidRPr="00BE3E78" w:rsidRDefault="00BE3E78" w:rsidP="00BE3E78">
      <w:pPr>
        <w:numPr>
          <w:ilvl w:val="0"/>
          <w:numId w:val="9"/>
        </w:numPr>
        <w:rPr>
          <w:rFonts w:ascii="Calibri" w:hAnsi="Calibri" w:cs="Calibri"/>
          <w:lang w:val="ga-IE"/>
        </w:rPr>
      </w:pPr>
      <w:r w:rsidRPr="00BE3E78">
        <w:rPr>
          <w:rFonts w:ascii="Calibri" w:hAnsi="Calibri" w:cs="Calibri"/>
          <w:lang w:val="ga-IE"/>
        </w:rPr>
        <w:t>Tá an Tráchtas Deiridh leagtha isteach (féach cuid 6.7)  </w:t>
      </w:r>
    </w:p>
    <w:p w14:paraId="77BB460C" w14:textId="77777777" w:rsidR="00F85AE0" w:rsidRPr="00F85AE0" w:rsidRDefault="00F85AE0" w:rsidP="00F85AE0">
      <w:pPr>
        <w:rPr>
          <w:rFonts w:ascii="Calibri" w:hAnsi="Calibri" w:cs="Calibri"/>
          <w:lang w:val="ga-IE"/>
        </w:rPr>
      </w:pPr>
      <w:r w:rsidRPr="00F85AE0">
        <w:rPr>
          <w:rFonts w:ascii="Calibri" w:hAnsi="Calibri" w:cs="Calibri"/>
          <w:lang w:val="ga-IE"/>
        </w:rPr>
        <w:t>Cuirfidh an GRC an moladh faoi bhráid fochoiste den Choláiste agus tar éis an moladh a mheas go cúramach, déanfaidh an fochoiste moladh don Bhord Scrúdaithe maidir le dul chun cinn. Is é an Bord Scrúdaithe an t-údarás foirmiúil maidir le dul chun cinn i ngach Coláiste. Is é/í an Déan, nó a (h)ainmní, a bhíonn ina C(h)athaoirleach agus bíonn comhaltaí acadúla ón gColáiste, agus ó na Coláistí eile atá freagrach as cláir idir Coláistí, ar an mBord. Ní thabharfaidh an Ollscoil aitheantas foirmiúil ach do na cinntí sin a fhaomhann an Bord Scrúduithe. </w:t>
      </w:r>
    </w:p>
    <w:p w14:paraId="2AF55FC7" w14:textId="77777777" w:rsidR="009914E3" w:rsidRPr="009914E3" w:rsidRDefault="009914E3" w:rsidP="009914E3">
      <w:pPr>
        <w:pStyle w:val="Heading3"/>
        <w:rPr>
          <w:rFonts w:ascii="Calibri" w:hAnsi="Calibri" w:cs="Calibri"/>
          <w:b/>
          <w:bCs/>
          <w:color w:val="auto"/>
          <w:sz w:val="22"/>
          <w:szCs w:val="22"/>
        </w:rPr>
      </w:pPr>
      <w:proofErr w:type="gramStart"/>
      <w:r w:rsidRPr="009914E3">
        <w:rPr>
          <w:rFonts w:ascii="Calibri" w:hAnsi="Calibri" w:cs="Calibri"/>
          <w:b/>
          <w:bCs/>
          <w:color w:val="auto"/>
          <w:sz w:val="22"/>
          <w:szCs w:val="22"/>
        </w:rPr>
        <w:t>5.8.3.1  An</w:t>
      </w:r>
      <w:proofErr w:type="gramEnd"/>
      <w:r w:rsidRPr="009914E3">
        <w:rPr>
          <w:rFonts w:ascii="Calibri" w:hAnsi="Calibri" w:cs="Calibri"/>
          <w:b/>
          <w:bCs/>
          <w:color w:val="auto"/>
          <w:sz w:val="22"/>
          <w:szCs w:val="22"/>
        </w:rPr>
        <w:t xml:space="preserve"> </w:t>
      </w:r>
      <w:proofErr w:type="spellStart"/>
      <w:r w:rsidRPr="009914E3">
        <w:rPr>
          <w:rFonts w:ascii="Calibri" w:hAnsi="Calibri" w:cs="Calibri"/>
          <w:b/>
          <w:bCs/>
          <w:color w:val="auto"/>
          <w:sz w:val="22"/>
          <w:szCs w:val="22"/>
        </w:rPr>
        <w:t>moladh</w:t>
      </w:r>
      <w:proofErr w:type="spellEnd"/>
      <w:r w:rsidRPr="009914E3">
        <w:rPr>
          <w:rFonts w:ascii="Calibri" w:hAnsi="Calibri" w:cs="Calibri"/>
          <w:b/>
          <w:bCs/>
          <w:color w:val="auto"/>
          <w:sz w:val="22"/>
          <w:szCs w:val="22"/>
        </w:rPr>
        <w:t xml:space="preserve"> 'Lean </w:t>
      </w:r>
      <w:proofErr w:type="spellStart"/>
      <w:r w:rsidRPr="009914E3">
        <w:rPr>
          <w:rFonts w:ascii="Calibri" w:hAnsi="Calibri" w:cs="Calibri"/>
          <w:b/>
          <w:bCs/>
          <w:color w:val="auto"/>
          <w:sz w:val="22"/>
          <w:szCs w:val="22"/>
        </w:rPr>
        <w:t>ar</w:t>
      </w:r>
      <w:proofErr w:type="spellEnd"/>
      <w:r w:rsidRPr="009914E3">
        <w:rPr>
          <w:rFonts w:ascii="Calibri" w:hAnsi="Calibri" w:cs="Calibri"/>
          <w:b/>
          <w:bCs/>
          <w:color w:val="auto"/>
          <w:sz w:val="22"/>
          <w:szCs w:val="22"/>
        </w:rPr>
        <w:t xml:space="preserve"> </w:t>
      </w:r>
      <w:proofErr w:type="spellStart"/>
      <w:r w:rsidRPr="009914E3">
        <w:rPr>
          <w:rFonts w:ascii="Calibri" w:hAnsi="Calibri" w:cs="Calibri"/>
          <w:b/>
          <w:bCs/>
          <w:color w:val="auto"/>
          <w:sz w:val="22"/>
          <w:szCs w:val="22"/>
        </w:rPr>
        <w:t>aghaidh</w:t>
      </w:r>
      <w:proofErr w:type="spellEnd"/>
      <w:r w:rsidRPr="009914E3">
        <w:rPr>
          <w:rFonts w:ascii="Calibri" w:hAnsi="Calibri" w:cs="Calibri"/>
          <w:b/>
          <w:bCs/>
          <w:color w:val="auto"/>
          <w:sz w:val="22"/>
          <w:szCs w:val="22"/>
        </w:rPr>
        <w:t xml:space="preserve"> ach </w:t>
      </w:r>
      <w:proofErr w:type="spellStart"/>
      <w:r w:rsidRPr="009914E3">
        <w:rPr>
          <w:rFonts w:ascii="Calibri" w:hAnsi="Calibri" w:cs="Calibri"/>
          <w:b/>
          <w:bCs/>
          <w:color w:val="auto"/>
          <w:sz w:val="22"/>
          <w:szCs w:val="22"/>
        </w:rPr>
        <w:t>gá</w:t>
      </w:r>
      <w:proofErr w:type="spellEnd"/>
      <w:r w:rsidRPr="009914E3">
        <w:rPr>
          <w:rFonts w:ascii="Calibri" w:hAnsi="Calibri" w:cs="Calibri"/>
          <w:b/>
          <w:bCs/>
          <w:color w:val="auto"/>
          <w:sz w:val="22"/>
          <w:szCs w:val="22"/>
        </w:rPr>
        <w:t xml:space="preserve"> le </w:t>
      </w:r>
      <w:proofErr w:type="spellStart"/>
      <w:r w:rsidRPr="009914E3">
        <w:rPr>
          <w:rFonts w:ascii="Calibri" w:hAnsi="Calibri" w:cs="Calibri"/>
          <w:b/>
          <w:bCs/>
          <w:color w:val="auto"/>
          <w:sz w:val="22"/>
          <w:szCs w:val="22"/>
        </w:rPr>
        <w:t>tuilleadh</w:t>
      </w:r>
      <w:proofErr w:type="spellEnd"/>
      <w:r w:rsidRPr="009914E3">
        <w:rPr>
          <w:rFonts w:ascii="Calibri" w:hAnsi="Calibri" w:cs="Calibri"/>
          <w:b/>
          <w:bCs/>
          <w:color w:val="auto"/>
          <w:sz w:val="22"/>
          <w:szCs w:val="22"/>
        </w:rPr>
        <w:t xml:space="preserve"> </w:t>
      </w:r>
      <w:proofErr w:type="spellStart"/>
      <w:r w:rsidRPr="009914E3">
        <w:rPr>
          <w:rFonts w:ascii="Calibri" w:hAnsi="Calibri" w:cs="Calibri"/>
          <w:b/>
          <w:bCs/>
          <w:color w:val="auto"/>
          <w:sz w:val="22"/>
          <w:szCs w:val="22"/>
        </w:rPr>
        <w:t>athbhreithnithe</w:t>
      </w:r>
      <w:proofErr w:type="spellEnd"/>
      <w:r w:rsidRPr="009914E3">
        <w:rPr>
          <w:rFonts w:ascii="Calibri" w:hAnsi="Calibri" w:cs="Calibri"/>
          <w:b/>
          <w:bCs/>
          <w:color w:val="auto"/>
          <w:sz w:val="22"/>
          <w:szCs w:val="22"/>
        </w:rPr>
        <w:t>'</w:t>
      </w:r>
    </w:p>
    <w:p w14:paraId="22682B2A" w14:textId="77777777" w:rsidR="009914E3" w:rsidRDefault="009914E3" w:rsidP="009914E3">
      <w:pPr>
        <w:spacing w:after="7"/>
        <w:ind w:left="11" w:right="14"/>
      </w:pPr>
      <w:r>
        <w:t xml:space="preserve">Sa </w:t>
      </w:r>
      <w:proofErr w:type="spellStart"/>
      <w:r>
        <w:t>chás</w:t>
      </w:r>
      <w:proofErr w:type="spellEnd"/>
      <w:r>
        <w:t xml:space="preserve"> go </w:t>
      </w:r>
      <w:proofErr w:type="spellStart"/>
      <w:r>
        <w:t>bhfuil</w:t>
      </w:r>
      <w:proofErr w:type="spellEnd"/>
      <w:r>
        <w:t xml:space="preserve"> </w:t>
      </w:r>
      <w:proofErr w:type="spellStart"/>
      <w:r>
        <w:t>sé</w:t>
      </w:r>
      <w:proofErr w:type="spellEnd"/>
      <w:r>
        <w:t xml:space="preserve"> </w:t>
      </w:r>
      <w:proofErr w:type="spellStart"/>
      <w:r>
        <w:t>tagtha</w:t>
      </w:r>
      <w:proofErr w:type="spellEnd"/>
      <w:r>
        <w:t xml:space="preserve"> </w:t>
      </w:r>
      <w:proofErr w:type="spellStart"/>
      <w:r>
        <w:t>chun</w:t>
      </w:r>
      <w:proofErr w:type="spellEnd"/>
      <w:r>
        <w:t xml:space="preserve"> </w:t>
      </w:r>
      <w:proofErr w:type="spellStart"/>
      <w:r>
        <w:t>solais</w:t>
      </w:r>
      <w:proofErr w:type="spellEnd"/>
      <w:r>
        <w:t xml:space="preserve"> go </w:t>
      </w:r>
      <w:proofErr w:type="spellStart"/>
      <w:r>
        <w:t>bhfuil</w:t>
      </w:r>
      <w:proofErr w:type="spellEnd"/>
      <w:r>
        <w:t xml:space="preserve"> do </w:t>
      </w:r>
      <w:proofErr w:type="spellStart"/>
      <w:r>
        <w:t>rannpháirtíocht</w:t>
      </w:r>
      <w:proofErr w:type="spellEnd"/>
      <w:r>
        <w:t xml:space="preserve">, do </w:t>
      </w:r>
      <w:proofErr w:type="spellStart"/>
      <w:r>
        <w:t>dhul</w:t>
      </w:r>
      <w:proofErr w:type="spellEnd"/>
      <w:r>
        <w:t xml:space="preserve"> </w:t>
      </w:r>
      <w:proofErr w:type="spellStart"/>
      <w:r>
        <w:t>chun</w:t>
      </w:r>
      <w:proofErr w:type="spellEnd"/>
      <w:r>
        <w:t xml:space="preserve"> </w:t>
      </w:r>
      <w:proofErr w:type="spellStart"/>
      <w:r>
        <w:t>cinn</w:t>
      </w:r>
      <w:proofErr w:type="spellEnd"/>
      <w:r>
        <w:t xml:space="preserve">, </w:t>
      </w:r>
      <w:proofErr w:type="spellStart"/>
      <w:r>
        <w:t>agus</w:t>
      </w:r>
      <w:proofErr w:type="spellEnd"/>
      <w:r>
        <w:t>/</w:t>
      </w:r>
      <w:proofErr w:type="spellStart"/>
      <w:r>
        <w:t>nó</w:t>
      </w:r>
      <w:proofErr w:type="spellEnd"/>
      <w:r>
        <w:t xml:space="preserve"> do </w:t>
      </w:r>
      <w:proofErr w:type="spellStart"/>
      <w:r>
        <w:t>thiomantas</w:t>
      </w:r>
      <w:proofErr w:type="spellEnd"/>
      <w:r>
        <w:t xml:space="preserve"> </w:t>
      </w:r>
      <w:proofErr w:type="spellStart"/>
      <w:r>
        <w:t>easnamhach</w:t>
      </w:r>
      <w:proofErr w:type="spellEnd"/>
      <w:r>
        <w:t xml:space="preserve">, </w:t>
      </w:r>
      <w:proofErr w:type="spellStart"/>
      <w:r>
        <w:t>cuirfidh</w:t>
      </w:r>
      <w:proofErr w:type="spellEnd"/>
      <w:r>
        <w:t xml:space="preserve"> an GRC an </w:t>
      </w:r>
      <w:proofErr w:type="spellStart"/>
      <w:r>
        <w:t>méid</w:t>
      </w:r>
      <w:proofErr w:type="spellEnd"/>
      <w:r>
        <w:t xml:space="preserve"> sin in </w:t>
      </w:r>
      <w:proofErr w:type="spellStart"/>
      <w:r>
        <w:t>iúl</w:t>
      </w:r>
      <w:proofErr w:type="spellEnd"/>
      <w:r>
        <w:t xml:space="preserve"> </w:t>
      </w:r>
      <w:proofErr w:type="spellStart"/>
      <w:r>
        <w:t>duit</w:t>
      </w:r>
      <w:proofErr w:type="spellEnd"/>
      <w:r>
        <w:t xml:space="preserve"> go </w:t>
      </w:r>
      <w:proofErr w:type="spellStart"/>
      <w:r>
        <w:t>foirmeálta</w:t>
      </w:r>
      <w:proofErr w:type="spellEnd"/>
      <w:r>
        <w:t xml:space="preserve"> </w:t>
      </w:r>
      <w:proofErr w:type="spellStart"/>
      <w:r>
        <w:t>tríd</w:t>
      </w:r>
      <w:proofErr w:type="spellEnd"/>
      <w:r>
        <w:t xml:space="preserve"> an </w:t>
      </w:r>
      <w:proofErr w:type="spellStart"/>
      <w:r>
        <w:t>moladh</w:t>
      </w:r>
      <w:proofErr w:type="spellEnd"/>
      <w:r>
        <w:t xml:space="preserve"> ‘Lean </w:t>
      </w:r>
      <w:proofErr w:type="spellStart"/>
      <w:r>
        <w:t>ar</w:t>
      </w:r>
      <w:proofErr w:type="spellEnd"/>
      <w:r>
        <w:t xml:space="preserve"> </w:t>
      </w:r>
      <w:proofErr w:type="spellStart"/>
      <w:r>
        <w:t>aghaidh</w:t>
      </w:r>
      <w:proofErr w:type="spellEnd"/>
      <w:r>
        <w:t xml:space="preserve">, ach </w:t>
      </w:r>
      <w:proofErr w:type="spellStart"/>
      <w:r>
        <w:t>gá</w:t>
      </w:r>
      <w:proofErr w:type="spellEnd"/>
      <w:r>
        <w:t xml:space="preserve"> le </w:t>
      </w:r>
      <w:proofErr w:type="spellStart"/>
      <w:r>
        <w:t>tuilleadh</w:t>
      </w:r>
      <w:proofErr w:type="spellEnd"/>
      <w:r>
        <w:t xml:space="preserve"> </w:t>
      </w:r>
      <w:proofErr w:type="spellStart"/>
      <w:r>
        <w:t>athbhreithnithe</w:t>
      </w:r>
      <w:proofErr w:type="spellEnd"/>
      <w:r>
        <w:t>.’</w:t>
      </w:r>
    </w:p>
    <w:p w14:paraId="114CA3E1" w14:textId="77777777" w:rsidR="009914E3" w:rsidRPr="00FA442B" w:rsidRDefault="009914E3" w:rsidP="009914E3">
      <w:pPr>
        <w:spacing w:after="7"/>
        <w:ind w:left="11" w:right="14"/>
      </w:pPr>
      <w:proofErr w:type="spellStart"/>
      <w:r>
        <w:t>Tabharfar</w:t>
      </w:r>
      <w:proofErr w:type="spellEnd"/>
      <w:r>
        <w:t xml:space="preserve"> </w:t>
      </w:r>
      <w:proofErr w:type="spellStart"/>
      <w:r>
        <w:t>deis</w:t>
      </w:r>
      <w:proofErr w:type="spellEnd"/>
      <w:r>
        <w:t xml:space="preserve"> </w:t>
      </w:r>
      <w:proofErr w:type="spellStart"/>
      <w:r>
        <w:t>duit</w:t>
      </w:r>
      <w:proofErr w:type="spellEnd"/>
      <w:r>
        <w:t xml:space="preserve"> </w:t>
      </w:r>
      <w:proofErr w:type="spellStart"/>
      <w:r>
        <w:t>tuairisc</w:t>
      </w:r>
      <w:proofErr w:type="spellEnd"/>
      <w:r>
        <w:t xml:space="preserve"> </w:t>
      </w:r>
      <w:proofErr w:type="spellStart"/>
      <w:r>
        <w:t>uasdátaithe</w:t>
      </w:r>
      <w:proofErr w:type="spellEnd"/>
      <w:r>
        <w:t xml:space="preserve"> (</w:t>
      </w:r>
      <w:proofErr w:type="spellStart"/>
      <w:r>
        <w:t>bunaithe</w:t>
      </w:r>
      <w:proofErr w:type="spellEnd"/>
      <w:r>
        <w:t xml:space="preserve"> </w:t>
      </w:r>
      <w:proofErr w:type="spellStart"/>
      <w:r>
        <w:t>ar</w:t>
      </w:r>
      <w:proofErr w:type="spellEnd"/>
      <w:r>
        <w:t xml:space="preserve"> </w:t>
      </w:r>
      <w:proofErr w:type="spellStart"/>
      <w:r>
        <w:t>mholtaí</w:t>
      </w:r>
      <w:proofErr w:type="spellEnd"/>
      <w:r>
        <w:t xml:space="preserve"> an GRC) a chur </w:t>
      </w:r>
      <w:proofErr w:type="spellStart"/>
      <w:r>
        <w:t>isteach</w:t>
      </w:r>
      <w:proofErr w:type="spellEnd"/>
      <w:r>
        <w:t xml:space="preserve"> an </w:t>
      </w:r>
      <w:proofErr w:type="spellStart"/>
      <w:r>
        <w:t>athuair</w:t>
      </w:r>
      <w:proofErr w:type="spellEnd"/>
      <w:r>
        <w:t xml:space="preserve"> </w:t>
      </w:r>
      <w:proofErr w:type="spellStart"/>
      <w:r>
        <w:t>agus</w:t>
      </w:r>
      <w:proofErr w:type="spellEnd"/>
      <w:r>
        <w:t xml:space="preserve"> </w:t>
      </w:r>
      <w:proofErr w:type="spellStart"/>
      <w:r>
        <w:t>freastal</w:t>
      </w:r>
      <w:proofErr w:type="spellEnd"/>
      <w:r>
        <w:t xml:space="preserve"> </w:t>
      </w:r>
      <w:proofErr w:type="spellStart"/>
      <w:r>
        <w:t>arís</w:t>
      </w:r>
      <w:proofErr w:type="spellEnd"/>
      <w:r>
        <w:t xml:space="preserve"> </w:t>
      </w:r>
      <w:proofErr w:type="spellStart"/>
      <w:r>
        <w:t>ar</w:t>
      </w:r>
      <w:proofErr w:type="spellEnd"/>
      <w:r>
        <w:t xml:space="preserve"> </w:t>
      </w:r>
      <w:proofErr w:type="spellStart"/>
      <w:r>
        <w:t>chruinniú</w:t>
      </w:r>
      <w:proofErr w:type="spellEnd"/>
      <w:r>
        <w:t xml:space="preserve"> </w:t>
      </w:r>
      <w:proofErr w:type="spellStart"/>
      <w:r>
        <w:t>eile</w:t>
      </w:r>
      <w:proofErr w:type="spellEnd"/>
      <w:r>
        <w:t xml:space="preserve"> den GRC. </w:t>
      </w:r>
      <w:proofErr w:type="spellStart"/>
      <w:r>
        <w:t>Déanfaidh</w:t>
      </w:r>
      <w:proofErr w:type="spellEnd"/>
      <w:r>
        <w:t xml:space="preserve"> do </w:t>
      </w:r>
      <w:proofErr w:type="spellStart"/>
      <w:r>
        <w:t>stiúrthóir</w:t>
      </w:r>
      <w:proofErr w:type="spellEnd"/>
      <w:r>
        <w:t xml:space="preserve"> </w:t>
      </w:r>
      <w:proofErr w:type="spellStart"/>
      <w:r>
        <w:t>tuairisc</w:t>
      </w:r>
      <w:proofErr w:type="spellEnd"/>
      <w:r>
        <w:t xml:space="preserve"> </w:t>
      </w:r>
      <w:proofErr w:type="spellStart"/>
      <w:r>
        <w:t>uasdátaithe</w:t>
      </w:r>
      <w:proofErr w:type="spellEnd"/>
      <w:r>
        <w:t xml:space="preserve"> </w:t>
      </w:r>
      <w:proofErr w:type="spellStart"/>
      <w:r>
        <w:t>maidir</w:t>
      </w:r>
      <w:proofErr w:type="spellEnd"/>
      <w:r>
        <w:t xml:space="preserve"> le do </w:t>
      </w:r>
      <w:proofErr w:type="spellStart"/>
      <w:r>
        <w:t>dhul</w:t>
      </w:r>
      <w:proofErr w:type="spellEnd"/>
      <w:r>
        <w:t xml:space="preserve"> </w:t>
      </w:r>
      <w:proofErr w:type="spellStart"/>
      <w:r>
        <w:t>chun</w:t>
      </w:r>
      <w:proofErr w:type="spellEnd"/>
      <w:r>
        <w:t xml:space="preserve"> </w:t>
      </w:r>
      <w:proofErr w:type="spellStart"/>
      <w:r>
        <w:t>cinn</w:t>
      </w:r>
      <w:proofErr w:type="spellEnd"/>
      <w:r>
        <w:t xml:space="preserve"> a </w:t>
      </w:r>
      <w:proofErr w:type="spellStart"/>
      <w:r>
        <w:t>sheoladh</w:t>
      </w:r>
      <w:proofErr w:type="spellEnd"/>
      <w:r>
        <w:t xml:space="preserve"> </w:t>
      </w:r>
      <w:proofErr w:type="spellStart"/>
      <w:r>
        <w:t>isteach</w:t>
      </w:r>
      <w:proofErr w:type="spellEnd"/>
      <w:r>
        <w:t xml:space="preserve"> </w:t>
      </w:r>
      <w:proofErr w:type="spellStart"/>
      <w:r>
        <w:t>chuig</w:t>
      </w:r>
      <w:proofErr w:type="spellEnd"/>
      <w:r>
        <w:t xml:space="preserve"> an GRC </w:t>
      </w:r>
      <w:proofErr w:type="spellStart"/>
      <w:r>
        <w:t>roimh</w:t>
      </w:r>
      <w:proofErr w:type="spellEnd"/>
      <w:r>
        <w:t xml:space="preserve"> an </w:t>
      </w:r>
      <w:proofErr w:type="spellStart"/>
      <w:r>
        <w:t>gcéad</w:t>
      </w:r>
      <w:proofErr w:type="spellEnd"/>
      <w:r>
        <w:t xml:space="preserve"> </w:t>
      </w:r>
      <w:proofErr w:type="spellStart"/>
      <w:r>
        <w:t>chruinniú</w:t>
      </w:r>
      <w:proofErr w:type="spellEnd"/>
      <w:r>
        <w:t xml:space="preserve"> </w:t>
      </w:r>
      <w:proofErr w:type="spellStart"/>
      <w:r>
        <w:t>eile</w:t>
      </w:r>
      <w:proofErr w:type="spellEnd"/>
      <w:r>
        <w:t xml:space="preserve"> den GRC. </w:t>
      </w:r>
      <w:proofErr w:type="spellStart"/>
      <w:r>
        <w:t>Féadfaidh</w:t>
      </w:r>
      <w:proofErr w:type="spellEnd"/>
      <w:r>
        <w:t xml:space="preserve"> an GRC, tar </w:t>
      </w:r>
      <w:proofErr w:type="spellStart"/>
      <w:r>
        <w:t>éis</w:t>
      </w:r>
      <w:proofErr w:type="spellEnd"/>
      <w:r>
        <w:t xml:space="preserve"> an </w:t>
      </w:r>
      <w:proofErr w:type="spellStart"/>
      <w:r>
        <w:t>athbhreithnithe</w:t>
      </w:r>
      <w:proofErr w:type="spellEnd"/>
      <w:r>
        <w:t xml:space="preserve"> </w:t>
      </w:r>
      <w:proofErr w:type="spellStart"/>
      <w:r>
        <w:t>bhreise</w:t>
      </w:r>
      <w:proofErr w:type="spellEnd"/>
      <w:r>
        <w:t xml:space="preserve"> </w:t>
      </w:r>
      <w:proofErr w:type="spellStart"/>
      <w:r>
        <w:t>seo</w:t>
      </w:r>
      <w:proofErr w:type="spellEnd"/>
      <w:r>
        <w:t xml:space="preserve">, an </w:t>
      </w:r>
      <w:proofErr w:type="spellStart"/>
      <w:r>
        <w:t>moladh</w:t>
      </w:r>
      <w:proofErr w:type="spellEnd"/>
      <w:r>
        <w:t xml:space="preserve"> a </w:t>
      </w:r>
      <w:proofErr w:type="spellStart"/>
      <w:r>
        <w:t>dhéanamh</w:t>
      </w:r>
      <w:proofErr w:type="spellEnd"/>
      <w:r>
        <w:t xml:space="preserve"> go </w:t>
      </w:r>
      <w:proofErr w:type="spellStart"/>
      <w:r>
        <w:t>leanfá</w:t>
      </w:r>
      <w:proofErr w:type="spellEnd"/>
      <w:r>
        <w:t xml:space="preserve"> </w:t>
      </w:r>
      <w:proofErr w:type="spellStart"/>
      <w:r>
        <w:t>ar</w:t>
      </w:r>
      <w:proofErr w:type="spellEnd"/>
      <w:r>
        <w:t xml:space="preserve"> </w:t>
      </w:r>
      <w:proofErr w:type="spellStart"/>
      <w:r>
        <w:t>aghaidh</w:t>
      </w:r>
      <w:proofErr w:type="spellEnd"/>
      <w:r>
        <w:t xml:space="preserve">, </w:t>
      </w:r>
      <w:proofErr w:type="spellStart"/>
      <w:r>
        <w:t>nó</w:t>
      </w:r>
      <w:proofErr w:type="spellEnd"/>
      <w:r>
        <w:t>:</w:t>
      </w:r>
    </w:p>
    <w:p w14:paraId="4437BC5D" w14:textId="77777777" w:rsidR="009914E3" w:rsidRPr="00FA442B" w:rsidRDefault="009914E3" w:rsidP="009914E3">
      <w:pPr>
        <w:numPr>
          <w:ilvl w:val="0"/>
          <w:numId w:val="21"/>
        </w:numPr>
        <w:spacing w:after="10" w:line="267" w:lineRule="auto"/>
        <w:ind w:right="14" w:hanging="340"/>
      </w:pPr>
      <w:r>
        <w:t>Go n-</w:t>
      </w:r>
      <w:proofErr w:type="spellStart"/>
      <w:r>
        <w:t>aistreoidh</w:t>
      </w:r>
      <w:proofErr w:type="spellEnd"/>
      <w:r>
        <w:t xml:space="preserve"> </w:t>
      </w:r>
      <w:proofErr w:type="spellStart"/>
      <w:r>
        <w:t>tú</w:t>
      </w:r>
      <w:proofErr w:type="spellEnd"/>
      <w:r>
        <w:t xml:space="preserve"> </w:t>
      </w:r>
      <w:proofErr w:type="spellStart"/>
      <w:r>
        <w:t>chuig</w:t>
      </w:r>
      <w:proofErr w:type="spellEnd"/>
      <w:r>
        <w:t xml:space="preserve"> </w:t>
      </w:r>
      <w:proofErr w:type="spellStart"/>
      <w:r>
        <w:t>Clár</w:t>
      </w:r>
      <w:proofErr w:type="spellEnd"/>
      <w:r>
        <w:t xml:space="preserve"> </w:t>
      </w:r>
      <w:proofErr w:type="spellStart"/>
      <w:r>
        <w:t>eile</w:t>
      </w:r>
      <w:proofErr w:type="spellEnd"/>
      <w:r>
        <w:t xml:space="preserve"> (</w:t>
      </w:r>
      <w:proofErr w:type="spellStart"/>
      <w:r>
        <w:t>agus</w:t>
      </w:r>
      <w:proofErr w:type="spellEnd"/>
      <w:r>
        <w:t xml:space="preserve"> an </w:t>
      </w:r>
      <w:proofErr w:type="spellStart"/>
      <w:r>
        <w:t>Clár</w:t>
      </w:r>
      <w:proofErr w:type="spellEnd"/>
      <w:r>
        <w:t xml:space="preserve"> </w:t>
      </w:r>
      <w:proofErr w:type="spellStart"/>
      <w:r>
        <w:t>atá</w:t>
      </w:r>
      <w:proofErr w:type="spellEnd"/>
      <w:r>
        <w:t xml:space="preserve"> </w:t>
      </w:r>
      <w:proofErr w:type="spellStart"/>
      <w:r>
        <w:t>i</w:t>
      </w:r>
      <w:proofErr w:type="spellEnd"/>
      <w:r>
        <w:t xml:space="preserve"> </w:t>
      </w:r>
      <w:proofErr w:type="spellStart"/>
      <w:r>
        <w:t>gceist</w:t>
      </w:r>
      <w:proofErr w:type="spellEnd"/>
      <w:r>
        <w:t xml:space="preserve"> a </w:t>
      </w:r>
      <w:proofErr w:type="spellStart"/>
      <w:r>
        <w:t>bheith</w:t>
      </w:r>
      <w:proofErr w:type="spellEnd"/>
      <w:r>
        <w:t xml:space="preserve"> </w:t>
      </w:r>
      <w:proofErr w:type="spellStart"/>
      <w:r>
        <w:t>tugtha</w:t>
      </w:r>
      <w:proofErr w:type="spellEnd"/>
      <w:r>
        <w:t xml:space="preserve"> le </w:t>
      </w:r>
      <w:proofErr w:type="spellStart"/>
      <w:r>
        <w:t>fios</w:t>
      </w:r>
      <w:proofErr w:type="spellEnd"/>
      <w:r>
        <w:t>)</w:t>
      </w:r>
    </w:p>
    <w:p w14:paraId="29421C85" w14:textId="77777777" w:rsidR="009914E3" w:rsidRPr="00FA442B" w:rsidRDefault="009914E3" w:rsidP="009914E3">
      <w:pPr>
        <w:numPr>
          <w:ilvl w:val="0"/>
          <w:numId w:val="21"/>
        </w:numPr>
        <w:spacing w:after="150" w:line="267" w:lineRule="auto"/>
        <w:ind w:right="14" w:hanging="340"/>
      </w:pPr>
      <w:r>
        <w:t xml:space="preserve">Scor den </w:t>
      </w:r>
      <w:proofErr w:type="spellStart"/>
      <w:r>
        <w:t>chlár</w:t>
      </w:r>
      <w:proofErr w:type="spellEnd"/>
      <w:r>
        <w:t xml:space="preserve"> </w:t>
      </w:r>
      <w:proofErr w:type="spellStart"/>
      <w:r>
        <w:t>céime</w:t>
      </w:r>
      <w:proofErr w:type="spellEnd"/>
      <w:r>
        <w:t xml:space="preserve"> </w:t>
      </w:r>
      <w:proofErr w:type="spellStart"/>
      <w:r>
        <w:t>taighde</w:t>
      </w:r>
      <w:proofErr w:type="spellEnd"/>
      <w:r>
        <w:t xml:space="preserve"> </w:t>
      </w:r>
    </w:p>
    <w:p w14:paraId="684CE0E6" w14:textId="77777777" w:rsidR="009914E3" w:rsidRDefault="009914E3" w:rsidP="009914E3">
      <w:pPr>
        <w:spacing w:after="147"/>
        <w:ind w:left="11" w:right="14"/>
      </w:pPr>
      <w:r>
        <w:t xml:space="preserve">A </w:t>
      </w:r>
      <w:proofErr w:type="spellStart"/>
      <w:r>
        <w:t>luaithe</w:t>
      </w:r>
      <w:proofErr w:type="spellEnd"/>
      <w:r>
        <w:t xml:space="preserve"> is a </w:t>
      </w:r>
      <w:proofErr w:type="spellStart"/>
      <w:r>
        <w:t>roghnaítear</w:t>
      </w:r>
      <w:proofErr w:type="spellEnd"/>
      <w:r>
        <w:t xml:space="preserve"> </w:t>
      </w:r>
      <w:proofErr w:type="spellStart"/>
      <w:r>
        <w:t>ceann</w:t>
      </w:r>
      <w:proofErr w:type="spellEnd"/>
      <w:r>
        <w:t xml:space="preserve"> </w:t>
      </w:r>
      <w:proofErr w:type="spellStart"/>
      <w:r>
        <w:t>amháin</w:t>
      </w:r>
      <w:proofErr w:type="spellEnd"/>
      <w:r>
        <w:t xml:space="preserve"> den </w:t>
      </w:r>
      <w:proofErr w:type="spellStart"/>
      <w:r>
        <w:t>dá</w:t>
      </w:r>
      <w:proofErr w:type="spellEnd"/>
      <w:r>
        <w:t xml:space="preserve"> </w:t>
      </w:r>
      <w:proofErr w:type="spellStart"/>
      <w:r>
        <w:t>mholadh</w:t>
      </w:r>
      <w:proofErr w:type="spellEnd"/>
      <w:r>
        <w:t xml:space="preserve"> sin, </w:t>
      </w:r>
      <w:proofErr w:type="spellStart"/>
      <w:r>
        <w:t>ní</w:t>
      </w:r>
      <w:proofErr w:type="spellEnd"/>
      <w:r>
        <w:t xml:space="preserve"> </w:t>
      </w:r>
      <w:proofErr w:type="spellStart"/>
      <w:r>
        <w:t>mór</w:t>
      </w:r>
      <w:proofErr w:type="spellEnd"/>
      <w:r>
        <w:t xml:space="preserve"> do </w:t>
      </w:r>
      <w:proofErr w:type="spellStart"/>
      <w:r>
        <w:t>chathaoirleach</w:t>
      </w:r>
      <w:proofErr w:type="spellEnd"/>
      <w:r>
        <w:t xml:space="preserve"> an GRC </w:t>
      </w:r>
      <w:proofErr w:type="spellStart"/>
      <w:r>
        <w:t>nó</w:t>
      </w:r>
      <w:proofErr w:type="spellEnd"/>
      <w:r>
        <w:t xml:space="preserve"> a (h)</w:t>
      </w:r>
      <w:proofErr w:type="spellStart"/>
      <w:r>
        <w:t>ainmní</w:t>
      </w:r>
      <w:proofErr w:type="spellEnd"/>
      <w:r>
        <w:t xml:space="preserve"> </w:t>
      </w:r>
      <w:proofErr w:type="gramStart"/>
      <w:r>
        <w:t>an</w:t>
      </w:r>
      <w:proofErr w:type="gramEnd"/>
      <w:r>
        <w:t xml:space="preserve"> mac </w:t>
      </w:r>
      <w:proofErr w:type="spellStart"/>
      <w:r>
        <w:t>léinn</w:t>
      </w:r>
      <w:proofErr w:type="spellEnd"/>
      <w:r>
        <w:t xml:space="preserve">, an </w:t>
      </w:r>
      <w:proofErr w:type="spellStart"/>
      <w:r>
        <w:t>príomhstiúrthóir</w:t>
      </w:r>
      <w:proofErr w:type="spellEnd"/>
      <w:r>
        <w:t xml:space="preserve">, an Ceann </w:t>
      </w:r>
      <w:proofErr w:type="spellStart"/>
      <w:r>
        <w:t>Scoile</w:t>
      </w:r>
      <w:proofErr w:type="spellEnd"/>
      <w:r>
        <w:t xml:space="preserve"> </w:t>
      </w:r>
      <w:proofErr w:type="spellStart"/>
      <w:r>
        <w:t>agus</w:t>
      </w:r>
      <w:proofErr w:type="spellEnd"/>
      <w:r>
        <w:t xml:space="preserve"> </w:t>
      </w:r>
      <w:proofErr w:type="spellStart"/>
      <w:r>
        <w:t>oifig</w:t>
      </w:r>
      <w:proofErr w:type="spellEnd"/>
      <w:r>
        <w:t xml:space="preserve"> an </w:t>
      </w:r>
      <w:proofErr w:type="spellStart"/>
      <w:r>
        <w:t>Choláiste</w:t>
      </w:r>
      <w:proofErr w:type="spellEnd"/>
      <w:r>
        <w:t xml:space="preserve"> a chur </w:t>
      </w:r>
      <w:proofErr w:type="spellStart"/>
      <w:r>
        <w:t>ar</w:t>
      </w:r>
      <w:proofErr w:type="spellEnd"/>
      <w:r>
        <w:t xml:space="preserve"> an </w:t>
      </w:r>
      <w:proofErr w:type="spellStart"/>
      <w:r>
        <w:t>eolas</w:t>
      </w:r>
      <w:proofErr w:type="spellEnd"/>
      <w:r>
        <w:t xml:space="preserve"> </w:t>
      </w:r>
      <w:proofErr w:type="spellStart"/>
      <w:r>
        <w:t>trí</w:t>
      </w:r>
      <w:proofErr w:type="spellEnd"/>
      <w:r>
        <w:t xml:space="preserve"> </w:t>
      </w:r>
      <w:proofErr w:type="spellStart"/>
      <w:r>
        <w:t>ríomhphost</w:t>
      </w:r>
      <w:proofErr w:type="spellEnd"/>
      <w:r>
        <w:t xml:space="preserve"> </w:t>
      </w:r>
      <w:proofErr w:type="spellStart"/>
      <w:r>
        <w:t>faoin</w:t>
      </w:r>
      <w:proofErr w:type="spellEnd"/>
      <w:r>
        <w:t xml:space="preserve"> </w:t>
      </w:r>
      <w:proofErr w:type="spellStart"/>
      <w:r>
        <w:t>gcinneadh</w:t>
      </w:r>
      <w:proofErr w:type="spellEnd"/>
      <w:r>
        <w:t xml:space="preserve">, </w:t>
      </w:r>
      <w:proofErr w:type="spellStart"/>
      <w:r>
        <w:t>agus</w:t>
      </w:r>
      <w:proofErr w:type="spellEnd"/>
      <w:r>
        <w:t xml:space="preserve"> </w:t>
      </w:r>
      <w:proofErr w:type="spellStart"/>
      <w:r>
        <w:t>cóip</w:t>
      </w:r>
      <w:proofErr w:type="spellEnd"/>
      <w:r>
        <w:t xml:space="preserve"> den </w:t>
      </w:r>
      <w:proofErr w:type="spellStart"/>
      <w:r>
        <w:t>fhoirm</w:t>
      </w:r>
      <w:proofErr w:type="spellEnd"/>
      <w:r>
        <w:t xml:space="preserve"> GS 050 a </w:t>
      </w:r>
      <w:proofErr w:type="spellStart"/>
      <w:r>
        <w:t>bheith</w:t>
      </w:r>
      <w:proofErr w:type="spellEnd"/>
      <w:r>
        <w:t xml:space="preserve"> ag </w:t>
      </w:r>
      <w:proofErr w:type="spellStart"/>
      <w:r>
        <w:t>gabháil</w:t>
      </w:r>
      <w:proofErr w:type="spellEnd"/>
      <w:r>
        <w:t xml:space="preserve"> leis an </w:t>
      </w:r>
      <w:proofErr w:type="spellStart"/>
      <w:r>
        <w:t>ríomhphost</w:t>
      </w:r>
      <w:proofErr w:type="spellEnd"/>
      <w:r>
        <w:t xml:space="preserve"> sin. </w:t>
      </w:r>
    </w:p>
    <w:p w14:paraId="685CB570" w14:textId="77777777" w:rsidR="009914E3" w:rsidRDefault="009914E3" w:rsidP="009914E3">
      <w:pPr>
        <w:spacing w:after="147"/>
        <w:ind w:left="11" w:right="14"/>
      </w:pPr>
      <w:r>
        <w:t xml:space="preserve">Sa </w:t>
      </w:r>
      <w:proofErr w:type="spellStart"/>
      <w:r>
        <w:t>chás</w:t>
      </w:r>
      <w:proofErr w:type="spellEnd"/>
      <w:r>
        <w:t xml:space="preserve"> go </w:t>
      </w:r>
      <w:proofErr w:type="spellStart"/>
      <w:r>
        <w:t>ndéantar</w:t>
      </w:r>
      <w:proofErr w:type="spellEnd"/>
      <w:r>
        <w:t xml:space="preserve"> </w:t>
      </w:r>
      <w:proofErr w:type="spellStart"/>
      <w:r>
        <w:t>aon</w:t>
      </w:r>
      <w:proofErr w:type="spellEnd"/>
      <w:r>
        <w:t xml:space="preserve"> </w:t>
      </w:r>
      <w:proofErr w:type="spellStart"/>
      <w:r>
        <w:t>cheann</w:t>
      </w:r>
      <w:proofErr w:type="spellEnd"/>
      <w:r>
        <w:t xml:space="preserve"> de </w:t>
      </w:r>
      <w:proofErr w:type="spellStart"/>
      <w:r>
        <w:t>na</w:t>
      </w:r>
      <w:proofErr w:type="spellEnd"/>
      <w:r>
        <w:t xml:space="preserve"> </w:t>
      </w:r>
      <w:proofErr w:type="spellStart"/>
      <w:r>
        <w:t>moltaí</w:t>
      </w:r>
      <w:proofErr w:type="spellEnd"/>
      <w:r>
        <w:t xml:space="preserve"> sin </w:t>
      </w:r>
      <w:proofErr w:type="spellStart"/>
      <w:r>
        <w:t>i</w:t>
      </w:r>
      <w:proofErr w:type="spellEnd"/>
      <w:r>
        <w:t xml:space="preserve"> </w:t>
      </w:r>
      <w:proofErr w:type="spellStart"/>
      <w:r>
        <w:t>rith</w:t>
      </w:r>
      <w:proofErr w:type="spellEnd"/>
      <w:r>
        <w:t xml:space="preserve"> </w:t>
      </w:r>
      <w:proofErr w:type="spellStart"/>
      <w:r>
        <w:t>phróiseas</w:t>
      </w:r>
      <w:proofErr w:type="spellEnd"/>
      <w:r>
        <w:t xml:space="preserve"> </w:t>
      </w:r>
      <w:proofErr w:type="spellStart"/>
      <w:r>
        <w:t>tuairiscithe</w:t>
      </w:r>
      <w:proofErr w:type="spellEnd"/>
      <w:r>
        <w:t xml:space="preserve"> </w:t>
      </w:r>
      <w:proofErr w:type="spellStart"/>
      <w:r>
        <w:t>bhliantúil</w:t>
      </w:r>
      <w:proofErr w:type="spellEnd"/>
      <w:r>
        <w:t xml:space="preserve"> an </w:t>
      </w:r>
      <w:proofErr w:type="spellStart"/>
      <w:r>
        <w:t>tsamhraidh</w:t>
      </w:r>
      <w:proofErr w:type="spellEnd"/>
      <w:r>
        <w:t xml:space="preserve">, </w:t>
      </w:r>
      <w:proofErr w:type="spellStart"/>
      <w:r>
        <w:t>cuirfidh</w:t>
      </w:r>
      <w:proofErr w:type="spellEnd"/>
      <w:r>
        <w:t xml:space="preserve"> an GRC an </w:t>
      </w:r>
      <w:proofErr w:type="spellStart"/>
      <w:r>
        <w:t>moladh</w:t>
      </w:r>
      <w:proofErr w:type="spellEnd"/>
      <w:r>
        <w:t xml:space="preserve"> </w:t>
      </w:r>
      <w:proofErr w:type="spellStart"/>
      <w:r>
        <w:t>atá</w:t>
      </w:r>
      <w:proofErr w:type="spellEnd"/>
      <w:r>
        <w:t xml:space="preserve"> </w:t>
      </w:r>
      <w:proofErr w:type="spellStart"/>
      <w:r>
        <w:t>déanta</w:t>
      </w:r>
      <w:proofErr w:type="spellEnd"/>
      <w:r>
        <w:t xml:space="preserve"> </w:t>
      </w:r>
      <w:proofErr w:type="spellStart"/>
      <w:r>
        <w:t>acu</w:t>
      </w:r>
      <w:proofErr w:type="spellEnd"/>
      <w:r>
        <w:t xml:space="preserve"> </w:t>
      </w:r>
      <w:proofErr w:type="spellStart"/>
      <w:r>
        <w:t>faoi</w:t>
      </w:r>
      <w:proofErr w:type="spellEnd"/>
      <w:r>
        <w:t xml:space="preserve"> </w:t>
      </w:r>
      <w:proofErr w:type="spellStart"/>
      <w:r>
        <w:t>bhráid</w:t>
      </w:r>
      <w:proofErr w:type="spellEnd"/>
      <w:r>
        <w:t xml:space="preserve"> </w:t>
      </w:r>
      <w:proofErr w:type="spellStart"/>
      <w:r>
        <w:t>fochoiste</w:t>
      </w:r>
      <w:proofErr w:type="spellEnd"/>
      <w:r>
        <w:t xml:space="preserve"> den </w:t>
      </w:r>
      <w:proofErr w:type="spellStart"/>
      <w:r>
        <w:t>Choláiste</w:t>
      </w:r>
      <w:proofErr w:type="spellEnd"/>
      <w:r>
        <w:t xml:space="preserve"> </w:t>
      </w:r>
      <w:proofErr w:type="spellStart"/>
      <w:r>
        <w:t>agus</w:t>
      </w:r>
      <w:proofErr w:type="spellEnd"/>
      <w:r>
        <w:t xml:space="preserve"> tar </w:t>
      </w:r>
      <w:proofErr w:type="spellStart"/>
      <w:r>
        <w:t>éis</w:t>
      </w:r>
      <w:proofErr w:type="spellEnd"/>
      <w:r>
        <w:t xml:space="preserve"> don </w:t>
      </w:r>
      <w:proofErr w:type="spellStart"/>
      <w:r>
        <w:t>fhochoiste</w:t>
      </w:r>
      <w:proofErr w:type="spellEnd"/>
      <w:r>
        <w:t xml:space="preserve"> sin an </w:t>
      </w:r>
      <w:proofErr w:type="spellStart"/>
      <w:r>
        <w:t>moladh</w:t>
      </w:r>
      <w:proofErr w:type="spellEnd"/>
      <w:r>
        <w:t xml:space="preserve"> a </w:t>
      </w:r>
      <w:proofErr w:type="spellStart"/>
      <w:r>
        <w:t>mheas</w:t>
      </w:r>
      <w:proofErr w:type="spellEnd"/>
      <w:r>
        <w:t xml:space="preserve"> go </w:t>
      </w:r>
      <w:proofErr w:type="spellStart"/>
      <w:r>
        <w:t>cúramach</w:t>
      </w:r>
      <w:proofErr w:type="spellEnd"/>
      <w:r>
        <w:t xml:space="preserve">, </w:t>
      </w:r>
      <w:proofErr w:type="spellStart"/>
      <w:r>
        <w:t>déanfaidh</w:t>
      </w:r>
      <w:proofErr w:type="spellEnd"/>
      <w:r>
        <w:t xml:space="preserve"> </w:t>
      </w:r>
      <w:proofErr w:type="spellStart"/>
      <w:r>
        <w:t>sé</w:t>
      </w:r>
      <w:proofErr w:type="spellEnd"/>
      <w:r>
        <w:t xml:space="preserve"> </w:t>
      </w:r>
      <w:proofErr w:type="spellStart"/>
      <w:r>
        <w:t>moladh</w:t>
      </w:r>
      <w:proofErr w:type="spellEnd"/>
      <w:r>
        <w:t xml:space="preserve"> don </w:t>
      </w:r>
      <w:proofErr w:type="spellStart"/>
      <w:r>
        <w:t>Bhord</w:t>
      </w:r>
      <w:proofErr w:type="spellEnd"/>
      <w:r>
        <w:t xml:space="preserve"> </w:t>
      </w:r>
      <w:proofErr w:type="spellStart"/>
      <w:r>
        <w:t>Scrúdaithe</w:t>
      </w:r>
      <w:proofErr w:type="spellEnd"/>
      <w:r>
        <w:t xml:space="preserve"> </w:t>
      </w:r>
      <w:proofErr w:type="spellStart"/>
      <w:r>
        <w:t>maidir</w:t>
      </w:r>
      <w:proofErr w:type="spellEnd"/>
      <w:r>
        <w:t xml:space="preserve"> le </w:t>
      </w:r>
      <w:proofErr w:type="spellStart"/>
      <w:r>
        <w:t>dul</w:t>
      </w:r>
      <w:proofErr w:type="spellEnd"/>
      <w:r>
        <w:t xml:space="preserve"> </w:t>
      </w:r>
      <w:proofErr w:type="spellStart"/>
      <w:r>
        <w:t>chun</w:t>
      </w:r>
      <w:proofErr w:type="spellEnd"/>
      <w:r>
        <w:t xml:space="preserve"> </w:t>
      </w:r>
      <w:proofErr w:type="spellStart"/>
      <w:r>
        <w:t>cinn</w:t>
      </w:r>
      <w:proofErr w:type="spellEnd"/>
      <w:r>
        <w:t xml:space="preserve">. </w:t>
      </w:r>
    </w:p>
    <w:p w14:paraId="47A97A61" w14:textId="77777777" w:rsidR="009914E3" w:rsidRPr="00FA442B" w:rsidRDefault="009914E3" w:rsidP="009914E3">
      <w:pPr>
        <w:spacing w:after="147"/>
        <w:ind w:left="11" w:right="14"/>
      </w:pPr>
      <w:r>
        <w:t xml:space="preserve">Sa </w:t>
      </w:r>
      <w:proofErr w:type="spellStart"/>
      <w:r>
        <w:t>chás</w:t>
      </w:r>
      <w:proofErr w:type="spellEnd"/>
      <w:r>
        <w:t xml:space="preserve"> go </w:t>
      </w:r>
      <w:proofErr w:type="spellStart"/>
      <w:r>
        <w:t>ndéantar</w:t>
      </w:r>
      <w:proofErr w:type="spellEnd"/>
      <w:r>
        <w:t xml:space="preserve"> </w:t>
      </w:r>
      <w:proofErr w:type="spellStart"/>
      <w:r>
        <w:t>ceachtar</w:t>
      </w:r>
      <w:proofErr w:type="spellEnd"/>
      <w:r>
        <w:t xml:space="preserve"> den </w:t>
      </w:r>
      <w:proofErr w:type="spellStart"/>
      <w:r>
        <w:t>dá</w:t>
      </w:r>
      <w:proofErr w:type="spellEnd"/>
      <w:r>
        <w:t xml:space="preserve"> </w:t>
      </w:r>
      <w:proofErr w:type="spellStart"/>
      <w:r>
        <w:t>mholadh</w:t>
      </w:r>
      <w:proofErr w:type="spellEnd"/>
      <w:r>
        <w:t xml:space="preserve"> sin tar </w:t>
      </w:r>
      <w:proofErr w:type="spellStart"/>
      <w:r>
        <w:t>éis</w:t>
      </w:r>
      <w:proofErr w:type="spellEnd"/>
      <w:r>
        <w:t xml:space="preserve"> </w:t>
      </w:r>
      <w:proofErr w:type="spellStart"/>
      <w:r>
        <w:t>phróiseas</w:t>
      </w:r>
      <w:proofErr w:type="spellEnd"/>
      <w:r>
        <w:t xml:space="preserve"> </w:t>
      </w:r>
      <w:proofErr w:type="spellStart"/>
      <w:r>
        <w:t>tuairiscithe</w:t>
      </w:r>
      <w:proofErr w:type="spellEnd"/>
      <w:r>
        <w:t xml:space="preserve"> </w:t>
      </w:r>
      <w:proofErr w:type="spellStart"/>
      <w:r>
        <w:t>bhliantúil</w:t>
      </w:r>
      <w:proofErr w:type="spellEnd"/>
      <w:r>
        <w:t xml:space="preserve"> an </w:t>
      </w:r>
      <w:proofErr w:type="spellStart"/>
      <w:r>
        <w:t>tsamhraidh</w:t>
      </w:r>
      <w:proofErr w:type="spellEnd"/>
      <w:r>
        <w:t xml:space="preserve">, is </w:t>
      </w:r>
      <w:proofErr w:type="spellStart"/>
      <w:r>
        <w:t>ar</w:t>
      </w:r>
      <w:proofErr w:type="spellEnd"/>
      <w:r>
        <w:t xml:space="preserve"> an </w:t>
      </w:r>
      <w:proofErr w:type="spellStart"/>
      <w:r>
        <w:t>gColáiste</w:t>
      </w:r>
      <w:proofErr w:type="spellEnd"/>
      <w:r>
        <w:t xml:space="preserve"> </w:t>
      </w:r>
      <w:proofErr w:type="spellStart"/>
      <w:r>
        <w:t>atá</w:t>
      </w:r>
      <w:proofErr w:type="spellEnd"/>
      <w:r>
        <w:t xml:space="preserve"> an </w:t>
      </w:r>
      <w:proofErr w:type="spellStart"/>
      <w:r>
        <w:t>fhreagracht</w:t>
      </w:r>
      <w:proofErr w:type="spellEnd"/>
      <w:r>
        <w:t xml:space="preserve"> as an </w:t>
      </w:r>
      <w:proofErr w:type="spellStart"/>
      <w:r>
        <w:t>gClárlann</w:t>
      </w:r>
      <w:proofErr w:type="spellEnd"/>
      <w:r>
        <w:t xml:space="preserve"> a chur </w:t>
      </w:r>
      <w:proofErr w:type="spellStart"/>
      <w:r>
        <w:t>ar</w:t>
      </w:r>
      <w:proofErr w:type="spellEnd"/>
      <w:r>
        <w:t xml:space="preserve"> an </w:t>
      </w:r>
      <w:proofErr w:type="spellStart"/>
      <w:r>
        <w:t>eolas</w:t>
      </w:r>
      <w:proofErr w:type="spellEnd"/>
      <w:r>
        <w:t xml:space="preserve"> </w:t>
      </w:r>
      <w:proofErr w:type="spellStart"/>
      <w:r>
        <w:t>maidir</w:t>
      </w:r>
      <w:proofErr w:type="spellEnd"/>
      <w:r>
        <w:t xml:space="preserve"> leis an </w:t>
      </w:r>
      <w:proofErr w:type="spellStart"/>
      <w:r>
        <w:t>moladh</w:t>
      </w:r>
      <w:proofErr w:type="spellEnd"/>
      <w:r>
        <w:t>.</w:t>
      </w:r>
    </w:p>
    <w:p w14:paraId="4BC8BC45" w14:textId="77777777" w:rsidR="009914E3" w:rsidRDefault="009914E3" w:rsidP="009914E3">
      <w:pPr>
        <w:ind w:left="11" w:right="14"/>
      </w:pPr>
      <w:r>
        <w:t xml:space="preserve">Sa </w:t>
      </w:r>
      <w:proofErr w:type="spellStart"/>
      <w:r>
        <w:t>chás</w:t>
      </w:r>
      <w:proofErr w:type="spellEnd"/>
      <w:r>
        <w:t xml:space="preserve"> go </w:t>
      </w:r>
      <w:proofErr w:type="spellStart"/>
      <w:r>
        <w:t>dtagann</w:t>
      </w:r>
      <w:proofErr w:type="spellEnd"/>
      <w:r>
        <w:t xml:space="preserve"> </w:t>
      </w:r>
      <w:proofErr w:type="spellStart"/>
      <w:r>
        <w:t>nithe</w:t>
      </w:r>
      <w:proofErr w:type="spellEnd"/>
      <w:r>
        <w:t xml:space="preserve"> </w:t>
      </w:r>
      <w:proofErr w:type="spellStart"/>
      <w:r>
        <w:t>araíonachta</w:t>
      </w:r>
      <w:proofErr w:type="spellEnd"/>
      <w:r>
        <w:t xml:space="preserve"> </w:t>
      </w:r>
      <w:proofErr w:type="spellStart"/>
      <w:r>
        <w:t>tromchúiseacha</w:t>
      </w:r>
      <w:proofErr w:type="spellEnd"/>
      <w:r>
        <w:t xml:space="preserve"> </w:t>
      </w:r>
      <w:proofErr w:type="spellStart"/>
      <w:r>
        <w:t>chun</w:t>
      </w:r>
      <w:proofErr w:type="spellEnd"/>
      <w:r>
        <w:t xml:space="preserve"> </w:t>
      </w:r>
      <w:proofErr w:type="spellStart"/>
      <w:r>
        <w:t>cinn</w:t>
      </w:r>
      <w:proofErr w:type="spellEnd"/>
      <w:r>
        <w:t xml:space="preserve">, </w:t>
      </w:r>
      <w:proofErr w:type="spellStart"/>
      <w:r>
        <w:t>ba</w:t>
      </w:r>
      <w:proofErr w:type="spellEnd"/>
      <w:r>
        <w:t xml:space="preserve"> </w:t>
      </w:r>
      <w:proofErr w:type="spellStart"/>
      <w:r>
        <w:t>chóir</w:t>
      </w:r>
      <w:proofErr w:type="spellEnd"/>
      <w:r>
        <w:t xml:space="preserve"> </w:t>
      </w:r>
      <w:proofErr w:type="spellStart"/>
      <w:r>
        <w:t>duit</w:t>
      </w:r>
      <w:proofErr w:type="spellEnd"/>
      <w:r>
        <w:t xml:space="preserve"> a </w:t>
      </w:r>
      <w:proofErr w:type="spellStart"/>
      <w:r>
        <w:t>bheith</w:t>
      </w:r>
      <w:proofErr w:type="spellEnd"/>
      <w:r>
        <w:t xml:space="preserve"> </w:t>
      </w:r>
      <w:proofErr w:type="spellStart"/>
      <w:r>
        <w:t>ar</w:t>
      </w:r>
      <w:proofErr w:type="spellEnd"/>
      <w:r>
        <w:t xml:space="preserve"> an </w:t>
      </w:r>
      <w:proofErr w:type="spellStart"/>
      <w:r>
        <w:t>eolas</w:t>
      </w:r>
      <w:proofErr w:type="spellEnd"/>
      <w:r>
        <w:t xml:space="preserve"> go </w:t>
      </w:r>
      <w:proofErr w:type="spellStart"/>
      <w:r>
        <w:t>bhfuil</w:t>
      </w:r>
      <w:proofErr w:type="spellEnd"/>
      <w:r>
        <w:t xml:space="preserve"> </w:t>
      </w:r>
      <w:proofErr w:type="spellStart"/>
      <w:r>
        <w:t>sé</w:t>
      </w:r>
      <w:proofErr w:type="spellEnd"/>
      <w:r>
        <w:t xml:space="preserve"> de </w:t>
      </w:r>
      <w:proofErr w:type="spellStart"/>
      <w:r>
        <w:t>chumhacht</w:t>
      </w:r>
      <w:proofErr w:type="spellEnd"/>
      <w:r>
        <w:t xml:space="preserve"> ag an </w:t>
      </w:r>
      <w:proofErr w:type="spellStart"/>
      <w:r>
        <w:t>gComhairle</w:t>
      </w:r>
      <w:proofErr w:type="spellEnd"/>
      <w:r>
        <w:t xml:space="preserve"> </w:t>
      </w:r>
      <w:proofErr w:type="spellStart"/>
      <w:r>
        <w:t>Acadúil</w:t>
      </w:r>
      <w:proofErr w:type="spellEnd"/>
      <w:r>
        <w:t xml:space="preserve"> </w:t>
      </w:r>
      <w:proofErr w:type="spellStart"/>
      <w:r>
        <w:t>glacadh</w:t>
      </w:r>
      <w:proofErr w:type="spellEnd"/>
      <w:r>
        <w:t xml:space="preserve"> </w:t>
      </w:r>
      <w:proofErr w:type="spellStart"/>
      <w:r>
        <w:t>iarrthóra</w:t>
      </w:r>
      <w:proofErr w:type="spellEnd"/>
      <w:r>
        <w:t xml:space="preserve"> a </w:t>
      </w:r>
      <w:proofErr w:type="spellStart"/>
      <w:r>
        <w:t>tharraingt</w:t>
      </w:r>
      <w:proofErr w:type="spellEnd"/>
      <w:r>
        <w:t xml:space="preserve"> </w:t>
      </w:r>
      <w:proofErr w:type="spellStart"/>
      <w:r>
        <w:t>siar</w:t>
      </w:r>
      <w:proofErr w:type="spellEnd"/>
      <w:r>
        <w:t xml:space="preserve">, </w:t>
      </w:r>
      <w:proofErr w:type="spellStart"/>
      <w:r>
        <w:t>tráth</w:t>
      </w:r>
      <w:proofErr w:type="spellEnd"/>
      <w:r>
        <w:t xml:space="preserve"> </w:t>
      </w:r>
      <w:proofErr w:type="spellStart"/>
      <w:r>
        <w:t>ar</w:t>
      </w:r>
      <w:proofErr w:type="spellEnd"/>
      <w:r>
        <w:t xml:space="preserve"> </w:t>
      </w:r>
      <w:proofErr w:type="spellStart"/>
      <w:r>
        <w:t>bith</w:t>
      </w:r>
      <w:proofErr w:type="spellEnd"/>
      <w:r>
        <w:t xml:space="preserve">, </w:t>
      </w:r>
      <w:proofErr w:type="spellStart"/>
      <w:r>
        <w:t>ar</w:t>
      </w:r>
      <w:proofErr w:type="spellEnd"/>
      <w:r>
        <w:t xml:space="preserve"> </w:t>
      </w:r>
      <w:proofErr w:type="spellStart"/>
      <w:r>
        <w:t>mholadh</w:t>
      </w:r>
      <w:proofErr w:type="spellEnd"/>
      <w:r>
        <w:t xml:space="preserve"> </w:t>
      </w:r>
      <w:proofErr w:type="spellStart"/>
      <w:r>
        <w:t>ón</w:t>
      </w:r>
      <w:proofErr w:type="spellEnd"/>
      <w:r>
        <w:t xml:space="preserve"> </w:t>
      </w:r>
      <w:proofErr w:type="spellStart"/>
      <w:r>
        <w:t>gColáiste</w:t>
      </w:r>
      <w:proofErr w:type="spellEnd"/>
      <w:r>
        <w:t xml:space="preserve"> </w:t>
      </w:r>
      <w:proofErr w:type="spellStart"/>
      <w:r>
        <w:t>cuí</w:t>
      </w:r>
      <w:proofErr w:type="spellEnd"/>
      <w:r>
        <w:t>.</w:t>
      </w:r>
    </w:p>
    <w:p w14:paraId="5AAA70D8" w14:textId="707EFF7A" w:rsidR="005E154D" w:rsidRPr="00BE3E78" w:rsidRDefault="005E154D" w:rsidP="005E154D">
      <w:pPr>
        <w:rPr>
          <w:rFonts w:ascii="Calibri" w:hAnsi="Calibri" w:cs="Calibri"/>
          <w:lang w:val="ga-IE"/>
        </w:rPr>
      </w:pPr>
      <w:r w:rsidRPr="00BE3E78">
        <w:rPr>
          <w:rFonts w:ascii="Calibri" w:hAnsi="Calibri" w:cs="Calibri"/>
          <w:lang w:val="ga-IE"/>
        </w:rPr>
        <w:t>Féadfaidh iarrthóir achomharc a dhéanamh chuig Coiste Seasta na Comhairle Acadúla in aghaidh cinnidh gan cead a thabhairt dó/di dul ar aghaidh</w:t>
      </w:r>
      <w:r w:rsidR="00F41E11">
        <w:rPr>
          <w:rFonts w:ascii="Calibri" w:hAnsi="Calibri" w:cs="Calibri"/>
          <w:lang w:val="ga-IE"/>
        </w:rPr>
        <w:t>, féach Aguisín 2</w:t>
      </w:r>
      <w:r w:rsidRPr="00BE3E78">
        <w:rPr>
          <w:rFonts w:ascii="Calibri" w:hAnsi="Calibri" w:cs="Calibri"/>
          <w:lang w:val="ga-IE"/>
        </w:rPr>
        <w:t>. </w:t>
      </w:r>
    </w:p>
    <w:p w14:paraId="45A4F821" w14:textId="77777777" w:rsidR="00BE3E78" w:rsidRPr="00BE3E78" w:rsidRDefault="00BE3E78" w:rsidP="00BE3E78">
      <w:pPr>
        <w:rPr>
          <w:rFonts w:ascii="Calibri" w:hAnsi="Calibri" w:cs="Calibri"/>
          <w:lang w:val="ga-IE"/>
        </w:rPr>
      </w:pPr>
      <w:r w:rsidRPr="00BE3E78">
        <w:rPr>
          <w:rFonts w:ascii="Calibri" w:hAnsi="Calibri" w:cs="Calibri"/>
          <w:lang w:val="ga-IE"/>
        </w:rPr>
        <w:t xml:space="preserve">Is féidir le hiarmhac léinn ar baineadh den chlár sin iarratas a dhéanamh ar athiontráil. Breathnóidh an Coláiste ina bhfuil an clár ar siúl ar an iarratas agus ar an moladh ón gCeann Scoile. Agus an cás ar athiontráil á bhreithniú ag an </w:t>
      </w:r>
      <w:r w:rsidRPr="00BE3E78">
        <w:rPr>
          <w:rFonts w:ascii="Calibri" w:hAnsi="Calibri" w:cs="Calibri"/>
          <w:lang w:val="ga-IE"/>
        </w:rPr>
        <w:lastRenderedPageBreak/>
        <w:t>gColáiste, socróidh an Coláiste athbhreithniú ar an iarratas agus féadfaidh sé faisnéis bhreise a lorg ón iarratasóir, lena n-áireofar fianaise a thaispeánfaidh gur tugadh aghaidh go sásúil ar na cúiseanna ar baineadh mac léinn de chúrsa. Cinnfidh an Coláiste cé acu a nglactar nó nach nglactar leis an mac léinn ar an gclár arís. Cuirfidh an Coláiste ábhartha an cinneadh in iúl don iarmhac léinn. </w:t>
      </w:r>
    </w:p>
    <w:p w14:paraId="64668962" w14:textId="77777777" w:rsidR="00A4394F" w:rsidRPr="00D305F2" w:rsidRDefault="00A4394F" w:rsidP="00A4394F">
      <w:pPr>
        <w:rPr>
          <w:rFonts w:ascii="Calibri" w:hAnsi="Calibri" w:cs="Calibri"/>
          <w:b/>
          <w:bCs/>
          <w:kern w:val="0"/>
        </w:rPr>
      </w:pPr>
      <w:r w:rsidRPr="00D305F2">
        <w:rPr>
          <w:rFonts w:ascii="Calibri" w:hAnsi="Calibri" w:cs="Calibri"/>
          <w:b/>
          <w:bCs/>
          <w:kern w:val="0"/>
        </w:rPr>
        <w:t xml:space="preserve">5.8.4 </w:t>
      </w:r>
      <w:proofErr w:type="spellStart"/>
      <w:r w:rsidRPr="00D305F2">
        <w:rPr>
          <w:rFonts w:ascii="Calibri" w:hAnsi="Calibri" w:cs="Calibri"/>
          <w:b/>
          <w:bCs/>
          <w:kern w:val="0"/>
        </w:rPr>
        <w:t>Aistriú</w:t>
      </w:r>
      <w:proofErr w:type="spellEnd"/>
      <w:r w:rsidRPr="00D305F2">
        <w:rPr>
          <w:rFonts w:ascii="Calibri" w:hAnsi="Calibri" w:cs="Calibri"/>
          <w:b/>
          <w:bCs/>
          <w:kern w:val="0"/>
        </w:rPr>
        <w:t xml:space="preserve"> </w:t>
      </w:r>
      <w:proofErr w:type="spellStart"/>
      <w:r w:rsidRPr="00D305F2">
        <w:rPr>
          <w:rFonts w:ascii="Calibri" w:hAnsi="Calibri" w:cs="Calibri"/>
          <w:b/>
          <w:bCs/>
          <w:kern w:val="0"/>
        </w:rPr>
        <w:t>idir</w:t>
      </w:r>
      <w:proofErr w:type="spellEnd"/>
      <w:r w:rsidRPr="00D305F2">
        <w:rPr>
          <w:rFonts w:ascii="Calibri" w:hAnsi="Calibri" w:cs="Calibri"/>
          <w:b/>
          <w:bCs/>
          <w:kern w:val="0"/>
        </w:rPr>
        <w:t xml:space="preserve"> </w:t>
      </w:r>
      <w:proofErr w:type="spellStart"/>
      <w:r w:rsidRPr="00D305F2">
        <w:rPr>
          <w:rFonts w:ascii="Calibri" w:hAnsi="Calibri" w:cs="Calibri"/>
          <w:b/>
          <w:bCs/>
          <w:kern w:val="0"/>
        </w:rPr>
        <w:t>Máistreacht</w:t>
      </w:r>
      <w:proofErr w:type="spellEnd"/>
      <w:r w:rsidRPr="00D305F2">
        <w:rPr>
          <w:rFonts w:ascii="Calibri" w:hAnsi="Calibri" w:cs="Calibri"/>
          <w:b/>
          <w:bCs/>
          <w:kern w:val="0"/>
        </w:rPr>
        <w:t xml:space="preserve"> </w:t>
      </w:r>
      <w:proofErr w:type="spellStart"/>
      <w:r w:rsidRPr="00D305F2">
        <w:rPr>
          <w:rFonts w:ascii="Calibri" w:hAnsi="Calibri" w:cs="Calibri"/>
          <w:b/>
          <w:bCs/>
          <w:kern w:val="0"/>
        </w:rPr>
        <w:t>Taighde</w:t>
      </w:r>
      <w:proofErr w:type="spellEnd"/>
      <w:r w:rsidRPr="00D305F2">
        <w:rPr>
          <w:rFonts w:ascii="Calibri" w:hAnsi="Calibri" w:cs="Calibri"/>
          <w:b/>
          <w:bCs/>
          <w:kern w:val="0"/>
        </w:rPr>
        <w:t xml:space="preserve"> </w:t>
      </w:r>
      <w:proofErr w:type="spellStart"/>
      <w:r w:rsidRPr="00D305F2">
        <w:rPr>
          <w:rFonts w:ascii="Calibri" w:hAnsi="Calibri" w:cs="Calibri"/>
          <w:b/>
          <w:bCs/>
          <w:kern w:val="0"/>
        </w:rPr>
        <w:t>agus</w:t>
      </w:r>
      <w:proofErr w:type="spellEnd"/>
      <w:r w:rsidRPr="00D305F2">
        <w:rPr>
          <w:rFonts w:ascii="Calibri" w:hAnsi="Calibri" w:cs="Calibri"/>
          <w:b/>
          <w:bCs/>
          <w:kern w:val="0"/>
        </w:rPr>
        <w:t xml:space="preserve"> </w:t>
      </w:r>
      <w:proofErr w:type="spellStart"/>
      <w:r w:rsidRPr="00D305F2">
        <w:rPr>
          <w:rFonts w:ascii="Calibri" w:hAnsi="Calibri" w:cs="Calibri"/>
          <w:b/>
          <w:bCs/>
          <w:kern w:val="0"/>
        </w:rPr>
        <w:t>Céim</w:t>
      </w:r>
      <w:proofErr w:type="spellEnd"/>
      <w:r w:rsidRPr="00D305F2">
        <w:rPr>
          <w:rFonts w:ascii="Calibri" w:hAnsi="Calibri" w:cs="Calibri"/>
          <w:b/>
          <w:bCs/>
          <w:kern w:val="0"/>
        </w:rPr>
        <w:t xml:space="preserve"> PhD</w:t>
      </w:r>
    </w:p>
    <w:p w14:paraId="4AC76374" w14:textId="42B1D007" w:rsidR="00A4394F" w:rsidRPr="00D305F2" w:rsidRDefault="00A4394F" w:rsidP="00A4394F">
      <w:pPr>
        <w:rPr>
          <w:rFonts w:ascii="Calibri" w:hAnsi="Calibri" w:cs="Calibri"/>
          <w:kern w:val="0"/>
        </w:rPr>
      </w:pPr>
      <w:proofErr w:type="spellStart"/>
      <w:r w:rsidRPr="00D305F2">
        <w:rPr>
          <w:rFonts w:ascii="Calibri" w:hAnsi="Calibri" w:cs="Calibri"/>
          <w:kern w:val="0"/>
        </w:rPr>
        <w:t>Bunaithe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Tuairisc</w:t>
      </w:r>
      <w:proofErr w:type="spellEnd"/>
      <w:r w:rsidRPr="00D305F2">
        <w:rPr>
          <w:rFonts w:ascii="Calibri" w:hAnsi="Calibri" w:cs="Calibri"/>
          <w:kern w:val="0"/>
        </w:rPr>
        <w:t xml:space="preserve"> </w:t>
      </w:r>
      <w:proofErr w:type="spellStart"/>
      <w:r w:rsidRPr="00D305F2">
        <w:rPr>
          <w:rFonts w:ascii="Calibri" w:hAnsi="Calibri" w:cs="Calibri"/>
          <w:kern w:val="0"/>
        </w:rPr>
        <w:t>Bhliantúil</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Dul Chun </w:t>
      </w:r>
      <w:proofErr w:type="spellStart"/>
      <w:r w:rsidRPr="00D305F2">
        <w:rPr>
          <w:rFonts w:ascii="Calibri" w:hAnsi="Calibri" w:cs="Calibri"/>
          <w:kern w:val="0"/>
        </w:rPr>
        <w:t>Cinn</w:t>
      </w:r>
      <w:proofErr w:type="spellEnd"/>
      <w:r w:rsidRPr="00D305F2">
        <w:rPr>
          <w:rFonts w:ascii="Calibri" w:hAnsi="Calibri" w:cs="Calibri"/>
          <w:kern w:val="0"/>
        </w:rPr>
        <w:t xml:space="preserve"> (</w:t>
      </w:r>
      <w:proofErr w:type="spellStart"/>
      <w:r w:rsidRPr="00D305F2">
        <w:rPr>
          <w:rFonts w:ascii="Calibri" w:hAnsi="Calibri" w:cs="Calibri"/>
          <w:kern w:val="0"/>
        </w:rPr>
        <w:t>féach</w:t>
      </w:r>
      <w:proofErr w:type="spellEnd"/>
      <w:r w:rsidRPr="00D305F2">
        <w:rPr>
          <w:rFonts w:ascii="Calibri" w:hAnsi="Calibri" w:cs="Calibri"/>
          <w:kern w:val="0"/>
        </w:rPr>
        <w:t xml:space="preserve"> </w:t>
      </w:r>
      <w:proofErr w:type="spellStart"/>
      <w:r w:rsidRPr="00D305F2">
        <w:rPr>
          <w:rFonts w:ascii="Calibri" w:hAnsi="Calibri" w:cs="Calibri"/>
          <w:kern w:val="0"/>
        </w:rPr>
        <w:t>Cuid</w:t>
      </w:r>
      <w:proofErr w:type="spellEnd"/>
      <w:r w:rsidRPr="00D305F2">
        <w:rPr>
          <w:rFonts w:ascii="Calibri" w:hAnsi="Calibri" w:cs="Calibri"/>
          <w:kern w:val="0"/>
        </w:rPr>
        <w:t xml:space="preserve"> </w:t>
      </w:r>
      <w:proofErr w:type="gramStart"/>
      <w:r w:rsidRPr="00D305F2">
        <w:rPr>
          <w:rFonts w:ascii="Calibri" w:hAnsi="Calibri" w:cs="Calibri"/>
          <w:kern w:val="0"/>
        </w:rPr>
        <w:t xml:space="preserve">5.8.3  </w:t>
      </w:r>
      <w:proofErr w:type="spellStart"/>
      <w:r w:rsidRPr="00D305F2">
        <w:rPr>
          <w:rFonts w:ascii="Calibri" w:hAnsi="Calibri" w:cs="Calibri"/>
          <w:kern w:val="0"/>
        </w:rPr>
        <w:t>thuas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do GRC a </w:t>
      </w:r>
      <w:proofErr w:type="spellStart"/>
      <w:r w:rsidRPr="00D305F2">
        <w:rPr>
          <w:rFonts w:ascii="Calibri" w:hAnsi="Calibri" w:cs="Calibri"/>
          <w:kern w:val="0"/>
        </w:rPr>
        <w:t>mholadh</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go n-</w:t>
      </w:r>
      <w:proofErr w:type="spellStart"/>
      <w:r w:rsidRPr="00D305F2">
        <w:rPr>
          <w:rFonts w:ascii="Calibri" w:hAnsi="Calibri" w:cs="Calibri"/>
          <w:kern w:val="0"/>
        </w:rPr>
        <w:t>aistreofá</w:t>
      </w:r>
      <w:proofErr w:type="spellEnd"/>
      <w:r w:rsidRPr="00D305F2">
        <w:rPr>
          <w:rFonts w:ascii="Calibri" w:hAnsi="Calibri" w:cs="Calibri"/>
          <w:kern w:val="0"/>
        </w:rPr>
        <w:t xml:space="preserve"> ó </w:t>
      </w:r>
      <w:proofErr w:type="spellStart"/>
      <w:r w:rsidRPr="00D305F2">
        <w:rPr>
          <w:rFonts w:ascii="Calibri" w:hAnsi="Calibri" w:cs="Calibri"/>
          <w:kern w:val="0"/>
        </w:rPr>
        <w:t>Chéim</w:t>
      </w:r>
      <w:proofErr w:type="spellEnd"/>
      <w:r w:rsidRPr="00D305F2">
        <w:rPr>
          <w:rFonts w:ascii="Calibri" w:hAnsi="Calibri" w:cs="Calibri"/>
          <w:kern w:val="0"/>
        </w:rPr>
        <w:t xml:space="preserve">  </w:t>
      </w:r>
      <w:proofErr w:type="spellStart"/>
      <w:r w:rsidRPr="00D305F2">
        <w:rPr>
          <w:rFonts w:ascii="Calibri" w:hAnsi="Calibri" w:cs="Calibri"/>
          <w:kern w:val="0"/>
        </w:rPr>
        <w:t>Mháistreachta</w:t>
      </w:r>
      <w:proofErr w:type="spellEnd"/>
      <w:r w:rsidRPr="00D305F2">
        <w:rPr>
          <w:rFonts w:ascii="Calibri" w:hAnsi="Calibri" w:cs="Calibri"/>
          <w:kern w:val="0"/>
        </w:rPr>
        <w:t xml:space="preserve"> go PhD. </w:t>
      </w:r>
      <w:proofErr w:type="spellStart"/>
      <w:r w:rsidRPr="00D305F2">
        <w:rPr>
          <w:rFonts w:ascii="Calibri" w:hAnsi="Calibri" w:cs="Calibri"/>
          <w:kern w:val="0"/>
        </w:rPr>
        <w:t>Bheadh</w:t>
      </w:r>
      <w:proofErr w:type="spellEnd"/>
      <w:r w:rsidRPr="00D305F2">
        <w:rPr>
          <w:rFonts w:ascii="Calibri" w:hAnsi="Calibri" w:cs="Calibri"/>
          <w:kern w:val="0"/>
        </w:rPr>
        <w:t xml:space="preserve"> </w:t>
      </w:r>
      <w:proofErr w:type="spellStart"/>
      <w:r w:rsidRPr="00D305F2">
        <w:rPr>
          <w:rFonts w:ascii="Calibri" w:hAnsi="Calibri" w:cs="Calibri"/>
          <w:kern w:val="0"/>
        </w:rPr>
        <w:t>moladh</w:t>
      </w:r>
      <w:proofErr w:type="spellEnd"/>
      <w:r w:rsidRPr="00D305F2">
        <w:rPr>
          <w:rFonts w:ascii="Calibri" w:hAnsi="Calibri" w:cs="Calibri"/>
          <w:kern w:val="0"/>
        </w:rPr>
        <w:t xml:space="preserve"> </w:t>
      </w:r>
      <w:proofErr w:type="spellStart"/>
      <w:r w:rsidRPr="00D305F2">
        <w:rPr>
          <w:rFonts w:ascii="Calibri" w:hAnsi="Calibri" w:cs="Calibri"/>
          <w:kern w:val="0"/>
        </w:rPr>
        <w:t>ón</w:t>
      </w:r>
      <w:proofErr w:type="spellEnd"/>
      <w:r w:rsidRPr="00D305F2">
        <w:rPr>
          <w:rFonts w:ascii="Calibri" w:hAnsi="Calibri" w:cs="Calibri"/>
          <w:kern w:val="0"/>
        </w:rPr>
        <w:t xml:space="preserve"> GRC de </w:t>
      </w:r>
      <w:proofErr w:type="spellStart"/>
      <w:r w:rsidRPr="00D305F2">
        <w:rPr>
          <w:rFonts w:ascii="Calibri" w:hAnsi="Calibri" w:cs="Calibri"/>
          <w:kern w:val="0"/>
        </w:rPr>
        <w:t>dhíth</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t>bhféadfadh</w:t>
      </w:r>
      <w:proofErr w:type="spellEnd"/>
      <w:r w:rsidRPr="00D305F2">
        <w:rPr>
          <w:rFonts w:ascii="Calibri" w:hAnsi="Calibri" w:cs="Calibri"/>
          <w:kern w:val="0"/>
        </w:rPr>
        <w:t xml:space="preserve"> </w:t>
      </w:r>
      <w:proofErr w:type="gramStart"/>
      <w:r w:rsidRPr="00D305F2">
        <w:rPr>
          <w:rFonts w:ascii="Calibri" w:hAnsi="Calibri" w:cs="Calibri"/>
          <w:kern w:val="0"/>
        </w:rPr>
        <w:t>an  Coláiste</w:t>
      </w:r>
      <w:proofErr w:type="gram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aistriú</w:t>
      </w:r>
      <w:proofErr w:type="spellEnd"/>
      <w:r w:rsidRPr="00D305F2">
        <w:rPr>
          <w:rFonts w:ascii="Calibri" w:hAnsi="Calibri" w:cs="Calibri"/>
          <w:kern w:val="0"/>
        </w:rPr>
        <w:t xml:space="preserve"> ó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mheas</w:t>
      </w:r>
      <w:proofErr w:type="spellEnd"/>
      <w:r w:rsidRPr="00D305F2">
        <w:rPr>
          <w:rFonts w:ascii="Calibri" w:hAnsi="Calibri" w:cs="Calibri"/>
          <w:kern w:val="0"/>
        </w:rPr>
        <w:t>.</w:t>
      </w:r>
      <w:r w:rsidR="61F8813D"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cláraithe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chéim</w:t>
      </w:r>
      <w:proofErr w:type="spellEnd"/>
      <w:proofErr w:type="gramEnd"/>
      <w:r w:rsidRPr="00D305F2">
        <w:rPr>
          <w:rFonts w:ascii="Calibri" w:hAnsi="Calibri" w:cs="Calibri"/>
          <w:kern w:val="0"/>
        </w:rPr>
        <w:t xml:space="preserve"> PhD </w:t>
      </w:r>
      <w:proofErr w:type="spellStart"/>
      <w:r w:rsidRPr="00D305F2">
        <w:rPr>
          <w:rFonts w:ascii="Calibri" w:hAnsi="Calibri" w:cs="Calibri"/>
          <w:kern w:val="0"/>
        </w:rPr>
        <w:t>aistriú</w:t>
      </w:r>
      <w:proofErr w:type="spellEnd"/>
      <w:r w:rsidRPr="00D305F2">
        <w:rPr>
          <w:rFonts w:ascii="Calibri" w:hAnsi="Calibri" w:cs="Calibri"/>
          <w:kern w:val="0"/>
        </w:rPr>
        <w:t xml:space="preserve"> go </w:t>
      </w:r>
      <w:proofErr w:type="spellStart"/>
      <w:r w:rsidRPr="00D305F2">
        <w:rPr>
          <w:rFonts w:ascii="Calibri" w:hAnsi="Calibri" w:cs="Calibri"/>
          <w:kern w:val="0"/>
        </w:rPr>
        <w:t>Máistreacht</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tráth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bith</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rith</w:t>
      </w:r>
      <w:proofErr w:type="spellEnd"/>
      <w:r w:rsidRPr="00D305F2">
        <w:rPr>
          <w:rFonts w:ascii="Calibri" w:hAnsi="Calibri" w:cs="Calibri"/>
          <w:kern w:val="0"/>
        </w:rPr>
        <w:t xml:space="preserve"> a </w:t>
      </w:r>
      <w:proofErr w:type="spellStart"/>
      <w:r w:rsidRPr="00D305F2">
        <w:rPr>
          <w:rFonts w:ascii="Calibri" w:hAnsi="Calibri" w:cs="Calibri"/>
          <w:kern w:val="0"/>
        </w:rPr>
        <w:t>gcuid</w:t>
      </w:r>
      <w:proofErr w:type="spellEnd"/>
      <w:r w:rsidRPr="00D305F2">
        <w:rPr>
          <w:rFonts w:ascii="Calibri" w:hAnsi="Calibri" w:cs="Calibri"/>
          <w:kern w:val="0"/>
        </w:rPr>
        <w:t xml:space="preserve"> </w:t>
      </w:r>
      <w:proofErr w:type="spellStart"/>
      <w:r w:rsidRPr="00D305F2">
        <w:rPr>
          <w:rFonts w:ascii="Calibri" w:hAnsi="Calibri" w:cs="Calibri"/>
          <w:kern w:val="0"/>
        </w:rPr>
        <w:t>staidéir</w:t>
      </w:r>
      <w:proofErr w:type="spellEnd"/>
      <w:r w:rsidRPr="00D305F2">
        <w:rPr>
          <w:rFonts w:ascii="Calibri" w:hAnsi="Calibri" w:cs="Calibri"/>
          <w:kern w:val="0"/>
        </w:rPr>
        <w:t>.</w:t>
      </w:r>
    </w:p>
    <w:p w14:paraId="2FB65D05" w14:textId="3878F178" w:rsidR="007039A9" w:rsidRPr="00D305F2" w:rsidRDefault="00A4394F" w:rsidP="00974462">
      <w:pPr>
        <w:rPr>
          <w:rFonts w:ascii="Calibri" w:hAnsi="Calibri" w:cs="Calibri"/>
          <w:b/>
          <w:bCs/>
          <w:kern w:val="0"/>
        </w:rPr>
      </w:pPr>
      <w:r w:rsidRPr="00D305F2">
        <w:rPr>
          <w:rFonts w:ascii="Calibri" w:hAnsi="Calibri" w:cs="Calibri"/>
          <w:b/>
          <w:bCs/>
          <w:kern w:val="0"/>
        </w:rPr>
        <w:t xml:space="preserve">5.8.5 </w:t>
      </w:r>
      <w:proofErr w:type="spellStart"/>
      <w:r w:rsidRPr="00D305F2">
        <w:rPr>
          <w:rFonts w:ascii="Calibri" w:hAnsi="Calibri" w:cs="Calibri"/>
          <w:b/>
          <w:bCs/>
          <w:kern w:val="0"/>
        </w:rPr>
        <w:t>Saoire</w:t>
      </w:r>
      <w:proofErr w:type="spellEnd"/>
      <w:r w:rsidRPr="00D305F2">
        <w:rPr>
          <w:rFonts w:ascii="Calibri" w:hAnsi="Calibri" w:cs="Calibri"/>
          <w:b/>
          <w:bCs/>
          <w:kern w:val="0"/>
        </w:rPr>
        <w:t xml:space="preserve"> </w:t>
      </w:r>
      <w:proofErr w:type="spellStart"/>
      <w:r w:rsidRPr="00D305F2">
        <w:rPr>
          <w:rFonts w:ascii="Calibri" w:hAnsi="Calibri" w:cs="Calibri"/>
          <w:b/>
          <w:bCs/>
          <w:kern w:val="0"/>
        </w:rPr>
        <w:t>Neamhláithreachta</w:t>
      </w:r>
      <w:proofErr w:type="spellEnd"/>
    </w:p>
    <w:p w14:paraId="23FA757D" w14:textId="3465C0E3" w:rsidR="0B0CD947" w:rsidRPr="00BE3E78" w:rsidRDefault="00A4394F" w:rsidP="0B0CD947">
      <w:pPr>
        <w:rPr>
          <w:rFonts w:ascii="Calibri" w:hAnsi="Calibri" w:cs="Calibri"/>
          <w:color w:val="000000"/>
          <w:kern w:val="0"/>
        </w:rPr>
      </w:pPr>
      <w:proofErr w:type="spellStart"/>
      <w:r w:rsidRPr="00D305F2">
        <w:rPr>
          <w:rFonts w:ascii="Calibri" w:hAnsi="Calibri" w:cs="Calibri"/>
          <w:kern w:val="0"/>
        </w:rPr>
        <w:t>Bítear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go </w:t>
      </w:r>
      <w:proofErr w:type="spellStart"/>
      <w:r w:rsidRPr="00D305F2">
        <w:rPr>
          <w:rFonts w:ascii="Calibri" w:hAnsi="Calibri" w:cs="Calibri"/>
          <w:kern w:val="0"/>
        </w:rPr>
        <w:t>gcríochnóidh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an </w:t>
      </w:r>
      <w:proofErr w:type="spellStart"/>
      <w:r w:rsidRPr="00D305F2">
        <w:rPr>
          <w:rFonts w:ascii="Calibri" w:hAnsi="Calibri" w:cs="Calibri"/>
          <w:kern w:val="0"/>
        </w:rPr>
        <w:t>chéim</w:t>
      </w:r>
      <w:proofErr w:type="spellEnd"/>
      <w:r w:rsidRPr="00D305F2">
        <w:rPr>
          <w:rFonts w:ascii="Calibri" w:hAnsi="Calibri" w:cs="Calibri"/>
          <w:kern w:val="0"/>
        </w:rPr>
        <w:t xml:space="preserve"> a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cláraithe</w:t>
      </w:r>
      <w:proofErr w:type="spellEnd"/>
      <w:r w:rsidRPr="00D305F2">
        <w:rPr>
          <w:rFonts w:ascii="Calibri" w:hAnsi="Calibri" w:cs="Calibri"/>
          <w:kern w:val="0"/>
        </w:rPr>
        <w:t xml:space="preserve">  </w:t>
      </w:r>
      <w:proofErr w:type="spellStart"/>
      <w:r w:rsidRPr="00D305F2">
        <w:rPr>
          <w:rFonts w:ascii="Calibri" w:hAnsi="Calibri" w:cs="Calibri"/>
          <w:kern w:val="0"/>
        </w:rPr>
        <w:t>uirthi</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taobh</w:t>
      </w:r>
      <w:proofErr w:type="spellEnd"/>
      <w:r w:rsidRPr="00D305F2">
        <w:rPr>
          <w:rFonts w:ascii="Calibri" w:hAnsi="Calibri" w:cs="Calibri"/>
          <w:kern w:val="0"/>
        </w:rPr>
        <w:t xml:space="preserve"> </w:t>
      </w:r>
      <w:proofErr w:type="spellStart"/>
      <w:r w:rsidRPr="00D305F2">
        <w:rPr>
          <w:rFonts w:ascii="Calibri" w:hAnsi="Calibri" w:cs="Calibri"/>
          <w:kern w:val="0"/>
        </w:rPr>
        <w:t>istigh</w:t>
      </w:r>
      <w:proofErr w:type="spellEnd"/>
      <w:r w:rsidRPr="00D305F2">
        <w:rPr>
          <w:rFonts w:ascii="Calibri" w:hAnsi="Calibri" w:cs="Calibri"/>
          <w:kern w:val="0"/>
        </w:rPr>
        <w:t xml:space="preserve"> den </w:t>
      </w:r>
      <w:proofErr w:type="spell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leagtha</w:t>
      </w:r>
      <w:proofErr w:type="spellEnd"/>
      <w:r w:rsidRPr="00D305F2">
        <w:rPr>
          <w:rFonts w:ascii="Calibri" w:hAnsi="Calibri" w:cs="Calibri"/>
          <w:kern w:val="0"/>
        </w:rPr>
        <w:t xml:space="preserve"> </w:t>
      </w:r>
      <w:proofErr w:type="spellStart"/>
      <w:r w:rsidRPr="00D305F2">
        <w:rPr>
          <w:rFonts w:ascii="Calibri" w:hAnsi="Calibri" w:cs="Calibri"/>
          <w:kern w:val="0"/>
        </w:rPr>
        <w:t>síos</w:t>
      </w:r>
      <w:proofErr w:type="spellEnd"/>
      <w:r w:rsidRPr="00D305F2">
        <w:rPr>
          <w:rFonts w:ascii="Calibri" w:hAnsi="Calibri" w:cs="Calibri"/>
          <w:kern w:val="0"/>
        </w:rPr>
        <w:t xml:space="preserve">. Sa </w:t>
      </w:r>
      <w:proofErr w:type="spellStart"/>
      <w:r w:rsidRPr="00D305F2">
        <w:rPr>
          <w:rFonts w:ascii="Calibri" w:hAnsi="Calibri" w:cs="Calibri"/>
          <w:kern w:val="0"/>
        </w:rPr>
        <w:t>chás</w:t>
      </w:r>
      <w:proofErr w:type="spellEnd"/>
      <w:r w:rsidRPr="00D305F2">
        <w:rPr>
          <w:rFonts w:ascii="Calibri" w:hAnsi="Calibri" w:cs="Calibri"/>
          <w:kern w:val="0"/>
        </w:rPr>
        <w:t xml:space="preserve"> go </w:t>
      </w:r>
      <w:proofErr w:type="spellStart"/>
      <w:r w:rsidRPr="00D305F2">
        <w:rPr>
          <w:rFonts w:ascii="Calibri" w:hAnsi="Calibri" w:cs="Calibri"/>
          <w:kern w:val="0"/>
        </w:rPr>
        <w:t>gcuireann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cásanna</w:t>
      </w:r>
      <w:proofErr w:type="spellEnd"/>
      <w:r w:rsidRPr="00D305F2">
        <w:rPr>
          <w:rFonts w:ascii="Calibri" w:hAnsi="Calibri" w:cs="Calibri"/>
          <w:kern w:val="0"/>
        </w:rPr>
        <w:t xml:space="preserve">  </w:t>
      </w:r>
      <w:proofErr w:type="spellStart"/>
      <w:r w:rsidRPr="00D305F2">
        <w:rPr>
          <w:rFonts w:ascii="Calibri" w:hAnsi="Calibri" w:cs="Calibri"/>
          <w:kern w:val="0"/>
        </w:rPr>
        <w:t>eisceachtúla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gcás</w:t>
      </w:r>
      <w:proofErr w:type="spellEnd"/>
      <w:r w:rsidRPr="00D305F2">
        <w:rPr>
          <w:rFonts w:ascii="Calibri" w:hAnsi="Calibri" w:cs="Calibri"/>
          <w:kern w:val="0"/>
        </w:rPr>
        <w:t xml:space="preserve"> </w:t>
      </w:r>
      <w:proofErr w:type="spellStart"/>
      <w:r w:rsidRPr="00D305F2">
        <w:rPr>
          <w:rFonts w:ascii="Calibri" w:hAnsi="Calibri" w:cs="Calibri"/>
          <w:kern w:val="0"/>
        </w:rPr>
        <w:t>leighis</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pearsanta</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cur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Agus </w:t>
      </w:r>
      <w:proofErr w:type="spellStart"/>
      <w:r w:rsidRPr="00D305F2">
        <w:rPr>
          <w:rFonts w:ascii="Calibri" w:hAnsi="Calibri" w:cs="Calibri"/>
          <w:kern w:val="0"/>
        </w:rPr>
        <w:t>iarratas</w:t>
      </w:r>
      <w:proofErr w:type="spellEnd"/>
      <w:r w:rsidRPr="00D305F2">
        <w:rPr>
          <w:rFonts w:ascii="Calibri" w:hAnsi="Calibri" w:cs="Calibri"/>
          <w:kern w:val="0"/>
        </w:rPr>
        <w:t xml:space="preserve"> á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an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a </w:t>
      </w:r>
      <w:proofErr w:type="spellStart"/>
      <w:r w:rsidRPr="00D305F2">
        <w:rPr>
          <w:rFonts w:ascii="Calibri" w:hAnsi="Calibri" w:cs="Calibri"/>
          <w:kern w:val="0"/>
        </w:rPr>
        <w:t>fháil</w:t>
      </w:r>
      <w:proofErr w:type="spellEnd"/>
      <w:r w:rsidRPr="00D305F2">
        <w:rPr>
          <w:rFonts w:ascii="Calibri" w:hAnsi="Calibri" w:cs="Calibri"/>
          <w:kern w:val="0"/>
        </w:rPr>
        <w:t xml:space="preserve"> </w:t>
      </w:r>
      <w:proofErr w:type="spellStart"/>
      <w:r w:rsidRPr="00D305F2">
        <w:rPr>
          <w:rFonts w:ascii="Calibri" w:hAnsi="Calibri" w:cs="Calibri"/>
          <w:kern w:val="0"/>
        </w:rPr>
        <w:t>ón</w:t>
      </w:r>
      <w:proofErr w:type="spellEnd"/>
      <w:r w:rsidRPr="00D305F2">
        <w:rPr>
          <w:rFonts w:ascii="Calibri" w:hAnsi="Calibri" w:cs="Calibri"/>
          <w:kern w:val="0"/>
        </w:rPr>
        <w:t xml:space="preserve"> </w:t>
      </w:r>
      <w:proofErr w:type="spellStart"/>
      <w:r w:rsidRPr="00D305F2">
        <w:rPr>
          <w:rFonts w:ascii="Calibri" w:hAnsi="Calibri" w:cs="Calibri"/>
          <w:kern w:val="0"/>
        </w:rPr>
        <w:t>bpríomhstiúrthóir</w:t>
      </w:r>
      <w:proofErr w:type="spellEnd"/>
      <w:r w:rsidRPr="00D305F2">
        <w:rPr>
          <w:rFonts w:ascii="Calibri" w:hAnsi="Calibri" w:cs="Calibri"/>
          <w:kern w:val="0"/>
        </w:rPr>
        <w:t>.</w:t>
      </w:r>
      <w:r w:rsidRPr="00D305F2">
        <w:rPr>
          <w:rFonts w:ascii="Calibri" w:hAnsi="Calibri" w:cs="Calibri"/>
        </w:rPr>
        <w:t xml:space="preserve">  </w:t>
      </w:r>
      <w:proofErr w:type="spellStart"/>
      <w:r w:rsidR="00974462" w:rsidRPr="00D305F2">
        <w:rPr>
          <w:rFonts w:ascii="Calibri" w:hAnsi="Calibri" w:cs="Calibri"/>
          <w:color w:val="000000"/>
          <w:kern w:val="0"/>
        </w:rPr>
        <w:t>Caithfidh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moladh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Scoile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ina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bhfuil</w:t>
      </w:r>
      <w:proofErr w:type="spellEnd"/>
      <w:r w:rsidR="00974462" w:rsidRPr="00D305F2">
        <w:rPr>
          <w:rFonts w:ascii="Calibri" w:hAnsi="Calibri" w:cs="Calibri"/>
          <w:color w:val="000000"/>
          <w:kern w:val="0"/>
        </w:rPr>
        <w:t xml:space="preserve"> an mac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cláraithe</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bheith</w:t>
      </w:r>
      <w:proofErr w:type="spellEnd"/>
      <w:r w:rsidR="00974462" w:rsidRPr="00D305F2">
        <w:rPr>
          <w:rFonts w:ascii="Calibri" w:hAnsi="Calibri" w:cs="Calibri"/>
          <w:color w:val="000000"/>
          <w:kern w:val="0"/>
        </w:rPr>
        <w:t xml:space="preserve"> le </w:t>
      </w:r>
      <w:proofErr w:type="spellStart"/>
      <w:proofErr w:type="gramStart"/>
      <w:r w:rsidR="00974462" w:rsidRPr="00D305F2">
        <w:rPr>
          <w:rFonts w:ascii="Calibri" w:hAnsi="Calibri" w:cs="Calibri"/>
          <w:color w:val="000000"/>
          <w:kern w:val="0"/>
        </w:rPr>
        <w:t>gach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iarratas</w:t>
      </w:r>
      <w:proofErr w:type="spellEnd"/>
      <w:proofErr w:type="gram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shaoire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neamhláithreachta</w:t>
      </w:r>
      <w:proofErr w:type="spellEnd"/>
      <w:r w:rsidR="00974462" w:rsidRPr="00D305F2">
        <w:rPr>
          <w:rFonts w:ascii="Calibri" w:hAnsi="Calibri" w:cs="Calibri"/>
          <w:color w:val="000000"/>
          <w:kern w:val="0"/>
        </w:rPr>
        <w:t xml:space="preserve">, go </w:t>
      </w:r>
      <w:proofErr w:type="spellStart"/>
      <w:r w:rsidR="00974462" w:rsidRPr="00D305F2">
        <w:rPr>
          <w:rFonts w:ascii="Calibri" w:hAnsi="Calibri" w:cs="Calibri"/>
          <w:color w:val="000000"/>
          <w:kern w:val="0"/>
        </w:rPr>
        <w:t>hiondúil</w:t>
      </w:r>
      <w:proofErr w:type="spellEnd"/>
      <w:r w:rsidR="00974462" w:rsidRPr="00D305F2">
        <w:rPr>
          <w:rFonts w:ascii="Calibri" w:hAnsi="Calibri" w:cs="Calibri"/>
          <w:color w:val="000000"/>
          <w:kern w:val="0"/>
        </w:rPr>
        <w:t xml:space="preserve"> is </w:t>
      </w:r>
      <w:proofErr w:type="spellStart"/>
      <w:r w:rsidR="00974462" w:rsidRPr="00D305F2">
        <w:rPr>
          <w:rFonts w:ascii="Calibri" w:hAnsi="Calibri" w:cs="Calibri"/>
          <w:color w:val="000000"/>
          <w:kern w:val="0"/>
        </w:rPr>
        <w:t>leor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síniú</w:t>
      </w:r>
      <w:proofErr w:type="spellEnd"/>
      <w:r w:rsidR="00974462" w:rsidRPr="00D305F2">
        <w:rPr>
          <w:rFonts w:ascii="Calibri" w:hAnsi="Calibri" w:cs="Calibri"/>
          <w:color w:val="000000"/>
          <w:kern w:val="0"/>
        </w:rPr>
        <w:t xml:space="preserve"> an Chinn </w:t>
      </w:r>
      <w:proofErr w:type="spellStart"/>
      <w:r w:rsidR="00974462" w:rsidRPr="00D305F2">
        <w:rPr>
          <w:rFonts w:ascii="Calibri" w:hAnsi="Calibri" w:cs="Calibri"/>
          <w:color w:val="000000"/>
          <w:kern w:val="0"/>
        </w:rPr>
        <w:t>Scoile</w:t>
      </w:r>
      <w:proofErr w:type="spellEnd"/>
      <w:r w:rsidR="00974462" w:rsidRPr="00D305F2">
        <w:rPr>
          <w:rFonts w:ascii="Calibri" w:hAnsi="Calibri" w:cs="Calibri"/>
          <w:color w:val="000000"/>
          <w:kern w:val="0"/>
        </w:rPr>
        <w:t xml:space="preserve">.  Mura </w:t>
      </w:r>
      <w:proofErr w:type="spellStart"/>
      <w:r w:rsidR="00974462" w:rsidRPr="00D305F2">
        <w:rPr>
          <w:rFonts w:ascii="Calibri" w:hAnsi="Calibri" w:cs="Calibri"/>
          <w:color w:val="000000"/>
          <w:kern w:val="0"/>
        </w:rPr>
        <w:t>dtugann</w:t>
      </w:r>
      <w:proofErr w:type="spellEnd"/>
      <w:r w:rsidR="00974462" w:rsidRPr="00D305F2">
        <w:rPr>
          <w:rFonts w:ascii="Calibri" w:hAnsi="Calibri" w:cs="Calibri"/>
          <w:color w:val="000000"/>
          <w:kern w:val="0"/>
        </w:rPr>
        <w:t xml:space="preserve"> an Ceann </w:t>
      </w:r>
      <w:proofErr w:type="spellStart"/>
      <w:r w:rsidR="00974462" w:rsidRPr="00D305F2">
        <w:rPr>
          <w:rFonts w:ascii="Calibri" w:hAnsi="Calibri" w:cs="Calibri"/>
          <w:color w:val="000000"/>
          <w:kern w:val="0"/>
        </w:rPr>
        <w:t>Scoile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cead</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féadfaidh</w:t>
      </w:r>
      <w:proofErr w:type="spellEnd"/>
      <w:r w:rsidR="00974462" w:rsidRPr="00D305F2">
        <w:rPr>
          <w:rFonts w:ascii="Calibri" w:hAnsi="Calibri" w:cs="Calibri"/>
          <w:color w:val="000000"/>
          <w:kern w:val="0"/>
        </w:rPr>
        <w:t xml:space="preserve"> an mac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achomharc</w:t>
      </w:r>
      <w:proofErr w:type="spellEnd"/>
      <w:r w:rsidR="00974462" w:rsidRPr="00D305F2">
        <w:rPr>
          <w:rFonts w:ascii="Calibri" w:hAnsi="Calibri" w:cs="Calibri"/>
          <w:color w:val="000000"/>
          <w:kern w:val="0"/>
        </w:rPr>
        <w:t xml:space="preserve"> </w:t>
      </w:r>
      <w:proofErr w:type="gramStart"/>
      <w:r w:rsidR="00974462" w:rsidRPr="00D305F2">
        <w:rPr>
          <w:rFonts w:ascii="Calibri" w:hAnsi="Calibri" w:cs="Calibri"/>
          <w:color w:val="000000"/>
          <w:kern w:val="0"/>
        </w:rPr>
        <w:t xml:space="preserve">a  </w:t>
      </w:r>
      <w:proofErr w:type="spellStart"/>
      <w:r w:rsidR="00974462" w:rsidRPr="00D305F2">
        <w:rPr>
          <w:rFonts w:ascii="Calibri" w:hAnsi="Calibri" w:cs="Calibri"/>
          <w:color w:val="000000"/>
          <w:kern w:val="0"/>
        </w:rPr>
        <w:t>dhéanamh</w:t>
      </w:r>
      <w:proofErr w:type="spellEnd"/>
      <w:proofErr w:type="gram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Dhéan</w:t>
      </w:r>
      <w:proofErr w:type="spellEnd"/>
      <w:r w:rsidR="00974462" w:rsidRPr="00D305F2">
        <w:rPr>
          <w:rFonts w:ascii="Calibri" w:hAnsi="Calibri" w:cs="Calibri"/>
          <w:color w:val="000000"/>
          <w:kern w:val="0"/>
        </w:rPr>
        <w:t xml:space="preserve"> an </w:t>
      </w:r>
      <w:proofErr w:type="spellStart"/>
      <w:r w:rsidR="00974462" w:rsidRPr="00D305F2">
        <w:rPr>
          <w:rFonts w:ascii="Calibri" w:hAnsi="Calibri" w:cs="Calibri"/>
          <w:color w:val="000000"/>
          <w:kern w:val="0"/>
        </w:rPr>
        <w:t>Choláiste</w:t>
      </w:r>
      <w:proofErr w:type="spellEnd"/>
      <w:r w:rsidR="00974462" w:rsidRPr="00D305F2">
        <w:rPr>
          <w:rFonts w:ascii="Calibri" w:hAnsi="Calibri" w:cs="Calibri"/>
          <w:color w:val="000000"/>
          <w:kern w:val="0"/>
        </w:rPr>
        <w:t xml:space="preserve">, ach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cáipéisí</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cuí</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fad a </w:t>
      </w:r>
      <w:proofErr w:type="spellStart"/>
      <w:r w:rsidR="00974462" w:rsidRPr="00D305F2">
        <w:rPr>
          <w:rFonts w:ascii="Calibri" w:hAnsi="Calibri" w:cs="Calibri"/>
          <w:color w:val="000000"/>
          <w:kern w:val="0"/>
        </w:rPr>
        <w:t>sholáthar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w:t>
      </w:r>
      <w:proofErr w:type="spellStart"/>
      <w:proofErr w:type="gramStart"/>
      <w:r w:rsidR="00974462" w:rsidRPr="00D305F2">
        <w:rPr>
          <w:rFonts w:ascii="Calibri" w:hAnsi="Calibri" w:cs="Calibri"/>
          <w:color w:val="000000"/>
          <w:kern w:val="0"/>
        </w:rPr>
        <w:t>deireadh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caithfidh</w:t>
      </w:r>
      <w:proofErr w:type="spellEnd"/>
      <w:proofErr w:type="gramEnd"/>
      <w:r w:rsidR="00974462" w:rsidRPr="00D305F2">
        <w:rPr>
          <w:rFonts w:ascii="Calibri" w:hAnsi="Calibri" w:cs="Calibri"/>
          <w:color w:val="000000"/>
          <w:kern w:val="0"/>
        </w:rPr>
        <w:t xml:space="preserve"> an Coláiste </w:t>
      </w:r>
      <w:proofErr w:type="spellStart"/>
      <w:r w:rsidR="00974462" w:rsidRPr="00D305F2">
        <w:rPr>
          <w:rFonts w:ascii="Calibri" w:hAnsi="Calibri" w:cs="Calibri"/>
          <w:color w:val="000000"/>
          <w:kern w:val="0"/>
        </w:rPr>
        <w:t>ina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bhfuil</w:t>
      </w:r>
      <w:proofErr w:type="spellEnd"/>
      <w:r w:rsidR="00974462" w:rsidRPr="00D305F2">
        <w:rPr>
          <w:rFonts w:ascii="Calibri" w:hAnsi="Calibri" w:cs="Calibri"/>
          <w:color w:val="000000"/>
          <w:kern w:val="0"/>
        </w:rPr>
        <w:t xml:space="preserve"> an mac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cláraithe</w:t>
      </w:r>
      <w:proofErr w:type="spellEnd"/>
      <w:r w:rsidR="00974462" w:rsidRPr="00D305F2">
        <w:rPr>
          <w:rFonts w:ascii="Calibri" w:hAnsi="Calibri" w:cs="Calibri"/>
          <w:color w:val="000000"/>
          <w:kern w:val="0"/>
        </w:rPr>
        <w:t xml:space="preserve"> an </w:t>
      </w:r>
      <w:proofErr w:type="spellStart"/>
      <w:r w:rsidR="00974462" w:rsidRPr="00D305F2">
        <w:rPr>
          <w:rFonts w:ascii="Calibri" w:hAnsi="Calibri" w:cs="Calibri"/>
          <w:color w:val="000000"/>
          <w:kern w:val="0"/>
        </w:rPr>
        <w:t>tsaoire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neamhláithreachta</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cheadú</w:t>
      </w:r>
      <w:proofErr w:type="spellEnd"/>
      <w:r w:rsidR="00974462" w:rsidRPr="00D305F2">
        <w:rPr>
          <w:rFonts w:ascii="Calibri" w:hAnsi="Calibri" w:cs="Calibri"/>
          <w:color w:val="000000"/>
          <w:kern w:val="0"/>
        </w:rPr>
        <w:t xml:space="preserve">. Ba </w:t>
      </w:r>
      <w:proofErr w:type="spellStart"/>
      <w:r w:rsidR="00974462" w:rsidRPr="00D305F2">
        <w:rPr>
          <w:rFonts w:ascii="Calibri" w:hAnsi="Calibri" w:cs="Calibri"/>
          <w:color w:val="000000"/>
          <w:kern w:val="0"/>
        </w:rPr>
        <w:t>chóir</w:t>
      </w:r>
      <w:proofErr w:type="spellEnd"/>
      <w:r w:rsidR="00974462" w:rsidRPr="00D305F2">
        <w:rPr>
          <w:rFonts w:ascii="Calibri" w:hAnsi="Calibri" w:cs="Calibri"/>
          <w:color w:val="000000"/>
          <w:kern w:val="0"/>
        </w:rPr>
        <w:t xml:space="preserve"> do </w:t>
      </w:r>
      <w:proofErr w:type="spellStart"/>
      <w:r w:rsidR="00974462" w:rsidRPr="00D305F2">
        <w:rPr>
          <w:rFonts w:ascii="Calibri" w:hAnsi="Calibri" w:cs="Calibri"/>
          <w:color w:val="000000"/>
          <w:kern w:val="0"/>
        </w:rPr>
        <w:t>mhic</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a chur in </w:t>
      </w:r>
      <w:proofErr w:type="spellStart"/>
      <w:r w:rsidR="00974462" w:rsidRPr="00D305F2">
        <w:rPr>
          <w:rFonts w:ascii="Calibri" w:hAnsi="Calibri" w:cs="Calibri"/>
          <w:color w:val="000000"/>
          <w:kern w:val="0"/>
        </w:rPr>
        <w:t>iúl</w:t>
      </w:r>
      <w:proofErr w:type="spellEnd"/>
      <w:r w:rsidR="00974462" w:rsidRPr="00D305F2">
        <w:rPr>
          <w:rFonts w:ascii="Calibri" w:hAnsi="Calibri" w:cs="Calibri"/>
          <w:color w:val="000000"/>
          <w:kern w:val="0"/>
        </w:rPr>
        <w:t xml:space="preserve"> don </w:t>
      </w:r>
      <w:proofErr w:type="spellStart"/>
      <w:r w:rsidR="00974462" w:rsidRPr="00D305F2">
        <w:rPr>
          <w:rFonts w:ascii="Calibri" w:hAnsi="Calibri" w:cs="Calibri"/>
          <w:color w:val="000000"/>
          <w:kern w:val="0"/>
        </w:rPr>
        <w:t>stiúrthóir</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luaithe</w:t>
      </w:r>
      <w:proofErr w:type="spellEnd"/>
      <w:r w:rsidR="00974462" w:rsidRPr="00D305F2">
        <w:rPr>
          <w:rFonts w:ascii="Calibri" w:hAnsi="Calibri" w:cs="Calibri"/>
          <w:color w:val="000000"/>
          <w:kern w:val="0"/>
        </w:rPr>
        <w:t xml:space="preserve"> is </w:t>
      </w:r>
      <w:proofErr w:type="spellStart"/>
      <w:r w:rsidR="00974462" w:rsidRPr="00D305F2">
        <w:rPr>
          <w:rFonts w:ascii="Calibri" w:hAnsi="Calibri" w:cs="Calibri"/>
          <w:color w:val="000000"/>
          <w:kern w:val="0"/>
        </w:rPr>
        <w:t>féidir</w:t>
      </w:r>
      <w:proofErr w:type="spellEnd"/>
      <w:r w:rsidR="00974462" w:rsidRPr="00D305F2">
        <w:rPr>
          <w:rFonts w:ascii="Calibri" w:hAnsi="Calibri" w:cs="Calibri"/>
          <w:color w:val="000000"/>
          <w:kern w:val="0"/>
        </w:rPr>
        <w:t xml:space="preserve"> </w:t>
      </w:r>
      <w:proofErr w:type="spellStart"/>
      <w:proofErr w:type="gramStart"/>
      <w:r w:rsidR="00974462" w:rsidRPr="00D305F2">
        <w:rPr>
          <w:rFonts w:ascii="Calibri" w:hAnsi="Calibri" w:cs="Calibri"/>
          <w:color w:val="000000"/>
          <w:kern w:val="0"/>
        </w:rPr>
        <w:t>má</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bhíonn</w:t>
      </w:r>
      <w:proofErr w:type="spellEnd"/>
      <w:proofErr w:type="gram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gá</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acu</w:t>
      </w:r>
      <w:proofErr w:type="spellEnd"/>
      <w:r w:rsidR="00974462" w:rsidRPr="00D305F2">
        <w:rPr>
          <w:rFonts w:ascii="Calibri" w:hAnsi="Calibri" w:cs="Calibri"/>
          <w:color w:val="000000"/>
          <w:kern w:val="0"/>
        </w:rPr>
        <w:t xml:space="preserve"> le </w:t>
      </w:r>
      <w:proofErr w:type="spellStart"/>
      <w:r w:rsidR="00974462" w:rsidRPr="00D305F2">
        <w:rPr>
          <w:rFonts w:ascii="Calibri" w:hAnsi="Calibri" w:cs="Calibri"/>
          <w:color w:val="000000"/>
          <w:kern w:val="0"/>
        </w:rPr>
        <w:t>saoire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neamhláithreachta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Beidh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Coláistí</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discréideach</w:t>
      </w:r>
      <w:proofErr w:type="spellEnd"/>
      <w:r w:rsidR="00974462" w:rsidRPr="00D305F2">
        <w:rPr>
          <w:rFonts w:ascii="Calibri" w:hAnsi="Calibri" w:cs="Calibri"/>
          <w:color w:val="000000"/>
          <w:kern w:val="0"/>
        </w:rPr>
        <w:t xml:space="preserve"> </w:t>
      </w:r>
      <w:proofErr w:type="spellStart"/>
      <w:proofErr w:type="gramStart"/>
      <w:r w:rsidR="00974462" w:rsidRPr="00D305F2">
        <w:rPr>
          <w:rFonts w:ascii="Calibri" w:hAnsi="Calibri" w:cs="Calibri"/>
          <w:color w:val="000000"/>
          <w:kern w:val="0"/>
        </w:rPr>
        <w:t>agus</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iarratais</w:t>
      </w:r>
      <w:proofErr w:type="spellEnd"/>
      <w:proofErr w:type="gramEnd"/>
      <w:r w:rsidR="00974462" w:rsidRPr="00D305F2">
        <w:rPr>
          <w:rFonts w:ascii="Calibri" w:hAnsi="Calibri" w:cs="Calibri"/>
          <w:color w:val="000000"/>
          <w:kern w:val="0"/>
        </w:rPr>
        <w:t xml:space="preserve"> á </w:t>
      </w:r>
      <w:proofErr w:type="spellStart"/>
      <w:r w:rsidR="00974462" w:rsidRPr="00D305F2">
        <w:rPr>
          <w:rFonts w:ascii="Calibri" w:hAnsi="Calibri" w:cs="Calibri"/>
          <w:color w:val="000000"/>
          <w:kern w:val="0"/>
        </w:rPr>
        <w:t>meas</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acu</w:t>
      </w:r>
      <w:proofErr w:type="spellEnd"/>
      <w:r w:rsidR="00974462" w:rsidRPr="00D305F2">
        <w:rPr>
          <w:rFonts w:ascii="Calibri" w:hAnsi="Calibri" w:cs="Calibri"/>
          <w:color w:val="000000"/>
          <w:kern w:val="0"/>
        </w:rPr>
        <w:t xml:space="preserve">. I </w:t>
      </w:r>
      <w:proofErr w:type="spellStart"/>
      <w:r w:rsidR="00974462" w:rsidRPr="00D305F2">
        <w:rPr>
          <w:rFonts w:ascii="Calibri" w:hAnsi="Calibri" w:cs="Calibri"/>
          <w:color w:val="000000"/>
          <w:kern w:val="0"/>
        </w:rPr>
        <w:t>measc</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gcásanna</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nglactar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leo</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tá</w:t>
      </w:r>
      <w:proofErr w:type="spellEnd"/>
      <w:r w:rsidR="00974462" w:rsidRPr="00D305F2">
        <w:rPr>
          <w:rFonts w:ascii="Calibri" w:hAnsi="Calibri" w:cs="Calibri"/>
          <w:color w:val="000000"/>
          <w:kern w:val="0"/>
        </w:rPr>
        <w:t>:</w:t>
      </w:r>
    </w:p>
    <w:p w14:paraId="53839668" w14:textId="77777777" w:rsidR="007039A9" w:rsidRPr="00D305F2" w:rsidRDefault="00974462" w:rsidP="00974462">
      <w:pPr>
        <w:rPr>
          <w:rFonts w:ascii="Calibri" w:hAnsi="Calibri" w:cs="Calibri"/>
          <w:color w:val="000000"/>
          <w:kern w:val="0"/>
        </w:rPr>
      </w:pPr>
      <w:proofErr w:type="spellStart"/>
      <w:r w:rsidRPr="00D305F2">
        <w:rPr>
          <w:rFonts w:ascii="Calibri" w:hAnsi="Calibri" w:cs="Calibri"/>
          <w:b/>
          <w:bCs/>
          <w:color w:val="000000"/>
          <w:kern w:val="0"/>
        </w:rPr>
        <w:t>Cásanna</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Leighis</w:t>
      </w:r>
      <w:proofErr w:type="spellEnd"/>
      <w:r w:rsidRPr="00D305F2">
        <w:rPr>
          <w:rFonts w:ascii="Calibri" w:hAnsi="Calibri" w:cs="Calibri"/>
          <w:b/>
          <w:bCs/>
          <w:color w:val="000000"/>
          <w:kern w:val="0"/>
        </w:rPr>
        <w:t xml:space="preserve"> </w:t>
      </w:r>
      <w:r w:rsidRPr="00D305F2">
        <w:rPr>
          <w:rFonts w:ascii="Calibri" w:hAnsi="Calibri" w:cs="Calibri"/>
          <w:color w:val="000000"/>
          <w:kern w:val="0"/>
        </w:rPr>
        <w:t>(</w:t>
      </w:r>
      <w:proofErr w:type="spellStart"/>
      <w:r w:rsidRPr="00D305F2">
        <w:rPr>
          <w:rFonts w:ascii="Calibri" w:hAnsi="Calibri" w:cs="Calibri"/>
          <w:color w:val="000000"/>
          <w:kern w:val="0"/>
        </w:rPr>
        <w:t>tinneas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míchumas</w:t>
      </w:r>
      <w:proofErr w:type="spellEnd"/>
      <w:r w:rsidRPr="00D305F2">
        <w:rPr>
          <w:rFonts w:ascii="Calibri" w:hAnsi="Calibri" w:cs="Calibri"/>
          <w:color w:val="000000"/>
          <w:kern w:val="0"/>
        </w:rPr>
        <w:t xml:space="preserve">) </w:t>
      </w:r>
    </w:p>
    <w:p w14:paraId="25F073E4" w14:textId="5D2605F5" w:rsidR="00974462" w:rsidRPr="003B3F2E" w:rsidRDefault="003B3F2E" w:rsidP="00974462">
      <w:pPr>
        <w:rPr>
          <w:rFonts w:ascii="Calibri" w:hAnsi="Calibri" w:cs="Calibri"/>
          <w:color w:val="0086C6"/>
          <w:kern w:val="0"/>
        </w:rPr>
      </w:pPr>
      <w:proofErr w:type="spellStart"/>
      <w:r w:rsidRPr="003B3F2E">
        <w:rPr>
          <w:rFonts w:ascii="Calibri" w:hAnsi="Calibri" w:cs="Calibri"/>
          <w:b/>
        </w:rPr>
        <w:t>Saoire</w:t>
      </w:r>
      <w:proofErr w:type="spellEnd"/>
      <w:r w:rsidRPr="003B3F2E">
        <w:rPr>
          <w:rFonts w:ascii="Calibri" w:hAnsi="Calibri" w:cs="Calibri"/>
          <w:b/>
        </w:rPr>
        <w:t xml:space="preserve"> </w:t>
      </w:r>
      <w:proofErr w:type="spellStart"/>
      <w:r w:rsidRPr="003B3F2E">
        <w:rPr>
          <w:rFonts w:ascii="Calibri" w:hAnsi="Calibri" w:cs="Calibri"/>
          <w:b/>
        </w:rPr>
        <w:t>chosanta</w:t>
      </w:r>
      <w:proofErr w:type="spellEnd"/>
      <w:r w:rsidRPr="003B3F2E">
        <w:rPr>
          <w:rFonts w:ascii="Calibri" w:hAnsi="Calibri" w:cs="Calibri"/>
        </w:rPr>
        <w:t xml:space="preserve"> (</w:t>
      </w:r>
      <w:proofErr w:type="spellStart"/>
      <w:r w:rsidRPr="003B3F2E">
        <w:rPr>
          <w:rFonts w:ascii="Calibri" w:hAnsi="Calibri" w:cs="Calibri"/>
        </w:rPr>
        <w:t>saoire</w:t>
      </w:r>
      <w:proofErr w:type="spellEnd"/>
      <w:r w:rsidRPr="003B3F2E">
        <w:rPr>
          <w:rFonts w:ascii="Calibri" w:hAnsi="Calibri" w:cs="Calibri"/>
        </w:rPr>
        <w:t xml:space="preserve"> </w:t>
      </w:r>
      <w:proofErr w:type="spellStart"/>
      <w:r w:rsidRPr="003B3F2E">
        <w:rPr>
          <w:rFonts w:ascii="Calibri" w:hAnsi="Calibri" w:cs="Calibri"/>
        </w:rPr>
        <w:t>mháithreachais</w:t>
      </w:r>
      <w:proofErr w:type="spellEnd"/>
      <w:r w:rsidRPr="003B3F2E">
        <w:rPr>
          <w:rFonts w:ascii="Calibri" w:hAnsi="Calibri" w:cs="Calibri"/>
        </w:rPr>
        <w:t xml:space="preserve">, </w:t>
      </w:r>
      <w:proofErr w:type="spellStart"/>
      <w:r w:rsidRPr="003B3F2E">
        <w:rPr>
          <w:rFonts w:ascii="Calibri" w:hAnsi="Calibri" w:cs="Calibri"/>
        </w:rPr>
        <w:t>saoire</w:t>
      </w:r>
      <w:proofErr w:type="spellEnd"/>
      <w:r w:rsidRPr="003B3F2E">
        <w:rPr>
          <w:rFonts w:ascii="Calibri" w:hAnsi="Calibri" w:cs="Calibri"/>
        </w:rPr>
        <w:t xml:space="preserve"> </w:t>
      </w:r>
      <w:proofErr w:type="spellStart"/>
      <w:r w:rsidRPr="003B3F2E">
        <w:rPr>
          <w:rFonts w:ascii="Calibri" w:hAnsi="Calibri" w:cs="Calibri"/>
        </w:rPr>
        <w:t>uchtaíoch</w:t>
      </w:r>
      <w:proofErr w:type="spellEnd"/>
      <w:r w:rsidRPr="003B3F2E">
        <w:rPr>
          <w:rFonts w:ascii="Calibri" w:hAnsi="Calibri" w:cs="Calibri"/>
        </w:rPr>
        <w:t xml:space="preserve">, </w:t>
      </w:r>
      <w:proofErr w:type="spellStart"/>
      <w:r w:rsidRPr="003B3F2E">
        <w:rPr>
          <w:rFonts w:ascii="Calibri" w:hAnsi="Calibri" w:cs="Calibri"/>
        </w:rPr>
        <w:t>saoire</w:t>
      </w:r>
      <w:proofErr w:type="spellEnd"/>
      <w:r w:rsidRPr="003B3F2E">
        <w:rPr>
          <w:rFonts w:ascii="Calibri" w:hAnsi="Calibri" w:cs="Calibri"/>
        </w:rPr>
        <w:t xml:space="preserve"> </w:t>
      </w:r>
      <w:proofErr w:type="spellStart"/>
      <w:r w:rsidRPr="003B3F2E">
        <w:rPr>
          <w:rFonts w:ascii="Calibri" w:hAnsi="Calibri" w:cs="Calibri"/>
        </w:rPr>
        <w:t>atharthachta</w:t>
      </w:r>
      <w:proofErr w:type="spellEnd"/>
      <w:r w:rsidRPr="003B3F2E">
        <w:rPr>
          <w:rFonts w:ascii="Calibri" w:hAnsi="Calibri" w:cs="Calibri"/>
        </w:rPr>
        <w:t xml:space="preserve"> etc). </w:t>
      </w:r>
      <w:proofErr w:type="spellStart"/>
      <w:r w:rsidRPr="003B3F2E">
        <w:rPr>
          <w:rFonts w:ascii="Calibri" w:hAnsi="Calibri" w:cs="Calibri"/>
        </w:rPr>
        <w:t>D'fhéadfadh</w:t>
      </w:r>
      <w:proofErr w:type="spellEnd"/>
      <w:r w:rsidRPr="003B3F2E">
        <w:rPr>
          <w:rFonts w:ascii="Calibri" w:hAnsi="Calibri" w:cs="Calibri"/>
        </w:rPr>
        <w:t xml:space="preserve"> mic </w:t>
      </w:r>
      <w:proofErr w:type="spellStart"/>
      <w:r w:rsidRPr="003B3F2E">
        <w:rPr>
          <w:rFonts w:ascii="Calibri" w:hAnsi="Calibri" w:cs="Calibri"/>
        </w:rPr>
        <w:t>léinn</w:t>
      </w:r>
      <w:proofErr w:type="spellEnd"/>
      <w:r w:rsidRPr="003B3F2E">
        <w:rPr>
          <w:rFonts w:ascii="Calibri" w:hAnsi="Calibri" w:cs="Calibri"/>
        </w:rPr>
        <w:t xml:space="preserve"> </w:t>
      </w:r>
      <w:proofErr w:type="spellStart"/>
      <w:r w:rsidRPr="003B3F2E">
        <w:rPr>
          <w:rFonts w:ascii="Calibri" w:hAnsi="Calibri" w:cs="Calibri"/>
        </w:rPr>
        <w:t>dochtúireachta</w:t>
      </w:r>
      <w:proofErr w:type="spellEnd"/>
      <w:r w:rsidRPr="003B3F2E">
        <w:rPr>
          <w:rFonts w:ascii="Calibri" w:hAnsi="Calibri" w:cs="Calibri"/>
        </w:rPr>
        <w:t xml:space="preserve"> a </w:t>
      </w:r>
      <w:proofErr w:type="spellStart"/>
      <w:r w:rsidRPr="003B3F2E">
        <w:rPr>
          <w:rFonts w:ascii="Calibri" w:hAnsi="Calibri" w:cs="Calibri"/>
        </w:rPr>
        <w:t>bhfuil</w:t>
      </w:r>
      <w:proofErr w:type="spellEnd"/>
      <w:r w:rsidRPr="003B3F2E">
        <w:rPr>
          <w:rFonts w:ascii="Calibri" w:hAnsi="Calibri" w:cs="Calibri"/>
        </w:rPr>
        <w:t xml:space="preserve"> </w:t>
      </w:r>
      <w:proofErr w:type="spellStart"/>
      <w:r w:rsidRPr="003B3F2E">
        <w:rPr>
          <w:rFonts w:ascii="Calibri" w:hAnsi="Calibri" w:cs="Calibri"/>
        </w:rPr>
        <w:t>maoiniú</w:t>
      </w:r>
      <w:proofErr w:type="spellEnd"/>
      <w:r w:rsidRPr="003B3F2E">
        <w:rPr>
          <w:rFonts w:ascii="Calibri" w:hAnsi="Calibri" w:cs="Calibri"/>
        </w:rPr>
        <w:t xml:space="preserve"> </w:t>
      </w:r>
      <w:proofErr w:type="spellStart"/>
      <w:r w:rsidRPr="003B3F2E">
        <w:rPr>
          <w:rFonts w:ascii="Calibri" w:hAnsi="Calibri" w:cs="Calibri"/>
        </w:rPr>
        <w:t>acu</w:t>
      </w:r>
      <w:proofErr w:type="spellEnd"/>
      <w:r w:rsidRPr="003B3F2E">
        <w:rPr>
          <w:rFonts w:ascii="Calibri" w:hAnsi="Calibri" w:cs="Calibri"/>
        </w:rPr>
        <w:t xml:space="preserve"> a </w:t>
      </w:r>
      <w:proofErr w:type="spellStart"/>
      <w:r w:rsidRPr="003B3F2E">
        <w:rPr>
          <w:rFonts w:ascii="Calibri" w:hAnsi="Calibri" w:cs="Calibri"/>
        </w:rPr>
        <w:t>bheith</w:t>
      </w:r>
      <w:proofErr w:type="spellEnd"/>
      <w:r w:rsidRPr="003B3F2E">
        <w:rPr>
          <w:rFonts w:ascii="Calibri" w:hAnsi="Calibri" w:cs="Calibri"/>
        </w:rPr>
        <w:t xml:space="preserve"> </w:t>
      </w:r>
      <w:proofErr w:type="spellStart"/>
      <w:r w:rsidRPr="003B3F2E">
        <w:rPr>
          <w:rFonts w:ascii="Calibri" w:hAnsi="Calibri" w:cs="Calibri"/>
        </w:rPr>
        <w:t>i</w:t>
      </w:r>
      <w:proofErr w:type="spellEnd"/>
      <w:r w:rsidRPr="003B3F2E">
        <w:rPr>
          <w:rFonts w:ascii="Calibri" w:hAnsi="Calibri" w:cs="Calibri"/>
        </w:rPr>
        <w:t xml:space="preserve"> </w:t>
      </w:r>
      <w:proofErr w:type="spellStart"/>
      <w:r w:rsidRPr="003B3F2E">
        <w:rPr>
          <w:rFonts w:ascii="Calibri" w:hAnsi="Calibri" w:cs="Calibri"/>
        </w:rPr>
        <w:t>dteideal</w:t>
      </w:r>
      <w:proofErr w:type="spellEnd"/>
      <w:r w:rsidRPr="003B3F2E">
        <w:rPr>
          <w:rFonts w:ascii="Calibri" w:hAnsi="Calibri" w:cs="Calibri"/>
        </w:rPr>
        <w:t xml:space="preserve"> </w:t>
      </w:r>
      <w:proofErr w:type="spellStart"/>
      <w:r w:rsidRPr="003B3F2E">
        <w:rPr>
          <w:rFonts w:ascii="Calibri" w:hAnsi="Calibri" w:cs="Calibri"/>
        </w:rPr>
        <w:t>saoire</w:t>
      </w:r>
      <w:proofErr w:type="spellEnd"/>
      <w:r w:rsidRPr="003B3F2E">
        <w:rPr>
          <w:rFonts w:ascii="Calibri" w:hAnsi="Calibri" w:cs="Calibri"/>
        </w:rPr>
        <w:t xml:space="preserve"> </w:t>
      </w:r>
      <w:proofErr w:type="spellStart"/>
      <w:r w:rsidRPr="003B3F2E">
        <w:rPr>
          <w:rFonts w:ascii="Calibri" w:hAnsi="Calibri" w:cs="Calibri"/>
        </w:rPr>
        <w:t>teaghlaigh</w:t>
      </w:r>
      <w:proofErr w:type="spellEnd"/>
      <w:r w:rsidRPr="003B3F2E">
        <w:rPr>
          <w:rFonts w:ascii="Calibri" w:hAnsi="Calibri" w:cs="Calibri"/>
        </w:rPr>
        <w:t xml:space="preserve"> </w:t>
      </w:r>
      <w:proofErr w:type="spellStart"/>
      <w:r w:rsidRPr="003B3F2E">
        <w:rPr>
          <w:rFonts w:ascii="Calibri" w:hAnsi="Calibri" w:cs="Calibri"/>
        </w:rPr>
        <w:t>íoctha</w:t>
      </w:r>
      <w:proofErr w:type="spellEnd"/>
      <w:r w:rsidRPr="003B3F2E">
        <w:rPr>
          <w:rFonts w:ascii="Calibri" w:hAnsi="Calibri" w:cs="Calibri"/>
        </w:rPr>
        <w:t xml:space="preserve">, ag </w:t>
      </w:r>
      <w:proofErr w:type="spellStart"/>
      <w:r w:rsidRPr="003B3F2E">
        <w:rPr>
          <w:rFonts w:ascii="Calibri" w:hAnsi="Calibri" w:cs="Calibri"/>
        </w:rPr>
        <w:t>brath</w:t>
      </w:r>
      <w:proofErr w:type="spellEnd"/>
      <w:r w:rsidRPr="003B3F2E">
        <w:rPr>
          <w:rFonts w:ascii="Calibri" w:hAnsi="Calibri" w:cs="Calibri"/>
        </w:rPr>
        <w:t xml:space="preserve"> </w:t>
      </w:r>
      <w:proofErr w:type="spellStart"/>
      <w:r w:rsidRPr="003B3F2E">
        <w:rPr>
          <w:rFonts w:ascii="Calibri" w:hAnsi="Calibri" w:cs="Calibri"/>
        </w:rPr>
        <w:t>ar</w:t>
      </w:r>
      <w:proofErr w:type="spellEnd"/>
      <w:r w:rsidRPr="003B3F2E">
        <w:rPr>
          <w:rFonts w:ascii="Calibri" w:hAnsi="Calibri" w:cs="Calibri"/>
        </w:rPr>
        <w:t xml:space="preserve"> a </w:t>
      </w:r>
      <w:proofErr w:type="spellStart"/>
      <w:r w:rsidRPr="003B3F2E">
        <w:rPr>
          <w:rFonts w:ascii="Calibri" w:hAnsi="Calibri" w:cs="Calibri"/>
        </w:rPr>
        <w:t>stádas</w:t>
      </w:r>
      <w:proofErr w:type="spellEnd"/>
      <w:r w:rsidRPr="003B3F2E">
        <w:rPr>
          <w:rFonts w:ascii="Calibri" w:hAnsi="Calibri" w:cs="Calibri"/>
        </w:rPr>
        <w:t xml:space="preserve"> </w:t>
      </w:r>
      <w:proofErr w:type="spellStart"/>
      <w:r w:rsidRPr="003B3F2E">
        <w:rPr>
          <w:rFonts w:ascii="Calibri" w:hAnsi="Calibri" w:cs="Calibri"/>
        </w:rPr>
        <w:t>víosa</w:t>
      </w:r>
      <w:proofErr w:type="spellEnd"/>
      <w:r w:rsidRPr="003B3F2E">
        <w:rPr>
          <w:rFonts w:ascii="Calibri" w:hAnsi="Calibri" w:cs="Calibri"/>
        </w:rPr>
        <w:t xml:space="preserve"> </w:t>
      </w:r>
      <w:proofErr w:type="spellStart"/>
      <w:r w:rsidRPr="003B3F2E">
        <w:rPr>
          <w:rFonts w:ascii="Calibri" w:hAnsi="Calibri" w:cs="Calibri"/>
        </w:rPr>
        <w:t>agus</w:t>
      </w:r>
      <w:proofErr w:type="spellEnd"/>
      <w:r w:rsidRPr="003B3F2E">
        <w:rPr>
          <w:rFonts w:ascii="Calibri" w:hAnsi="Calibri" w:cs="Calibri"/>
        </w:rPr>
        <w:t xml:space="preserve"> </w:t>
      </w:r>
      <w:proofErr w:type="spellStart"/>
      <w:r w:rsidRPr="003B3F2E">
        <w:rPr>
          <w:rFonts w:ascii="Calibri" w:hAnsi="Calibri" w:cs="Calibri"/>
        </w:rPr>
        <w:t>ar</w:t>
      </w:r>
      <w:proofErr w:type="spellEnd"/>
      <w:r w:rsidRPr="003B3F2E">
        <w:rPr>
          <w:rFonts w:ascii="Calibri" w:hAnsi="Calibri" w:cs="Calibri"/>
        </w:rPr>
        <w:t xml:space="preserve"> a </w:t>
      </w:r>
      <w:proofErr w:type="spellStart"/>
      <w:r w:rsidRPr="003B3F2E">
        <w:rPr>
          <w:rFonts w:ascii="Calibri" w:hAnsi="Calibri" w:cs="Calibri"/>
        </w:rPr>
        <w:t>maoiniú</w:t>
      </w:r>
      <w:proofErr w:type="spellEnd"/>
      <w:r w:rsidRPr="003B3F2E">
        <w:rPr>
          <w:rFonts w:ascii="Calibri" w:hAnsi="Calibri" w:cs="Calibri"/>
        </w:rPr>
        <w:t xml:space="preserve">. </w:t>
      </w:r>
      <w:proofErr w:type="spellStart"/>
      <w:r w:rsidRPr="003B3F2E">
        <w:rPr>
          <w:rFonts w:ascii="Calibri" w:hAnsi="Calibri" w:cs="Calibri"/>
        </w:rPr>
        <w:t>Tá</w:t>
      </w:r>
      <w:proofErr w:type="spellEnd"/>
      <w:r w:rsidRPr="003B3F2E">
        <w:rPr>
          <w:rFonts w:ascii="Calibri" w:hAnsi="Calibri" w:cs="Calibri"/>
        </w:rPr>
        <w:t xml:space="preserve"> </w:t>
      </w:r>
      <w:proofErr w:type="spellStart"/>
      <w:r w:rsidRPr="003B3F2E">
        <w:rPr>
          <w:rFonts w:ascii="Calibri" w:hAnsi="Calibri" w:cs="Calibri"/>
        </w:rPr>
        <w:t>fáil</w:t>
      </w:r>
      <w:proofErr w:type="spellEnd"/>
      <w:r w:rsidRPr="003B3F2E">
        <w:rPr>
          <w:rFonts w:ascii="Calibri" w:hAnsi="Calibri" w:cs="Calibri"/>
        </w:rPr>
        <w:t xml:space="preserve"> </w:t>
      </w:r>
      <w:proofErr w:type="spellStart"/>
      <w:r w:rsidRPr="003B3F2E">
        <w:rPr>
          <w:rFonts w:ascii="Calibri" w:hAnsi="Calibri" w:cs="Calibri"/>
        </w:rPr>
        <w:t>ar</w:t>
      </w:r>
      <w:proofErr w:type="spellEnd"/>
      <w:r w:rsidRPr="003B3F2E">
        <w:rPr>
          <w:rFonts w:ascii="Calibri" w:hAnsi="Calibri" w:cs="Calibri"/>
        </w:rPr>
        <w:t xml:space="preserve"> </w:t>
      </w:r>
      <w:proofErr w:type="spellStart"/>
      <w:r w:rsidRPr="003B3F2E">
        <w:rPr>
          <w:rFonts w:ascii="Calibri" w:hAnsi="Calibri" w:cs="Calibri"/>
        </w:rPr>
        <w:t>pholasaí</w:t>
      </w:r>
      <w:proofErr w:type="spellEnd"/>
      <w:r w:rsidRPr="003B3F2E">
        <w:rPr>
          <w:rFonts w:ascii="Calibri" w:hAnsi="Calibri" w:cs="Calibri"/>
        </w:rPr>
        <w:t xml:space="preserve"> QA214 </w:t>
      </w:r>
      <w:proofErr w:type="spellStart"/>
      <w:r w:rsidRPr="003B3F2E">
        <w:rPr>
          <w:rFonts w:ascii="Calibri" w:hAnsi="Calibri" w:cs="Calibri"/>
        </w:rPr>
        <w:t>maidir</w:t>
      </w:r>
      <w:proofErr w:type="spellEnd"/>
      <w:r w:rsidRPr="003B3F2E">
        <w:rPr>
          <w:rFonts w:ascii="Calibri" w:hAnsi="Calibri" w:cs="Calibri"/>
        </w:rPr>
        <w:t xml:space="preserve"> le ‘</w:t>
      </w:r>
      <w:proofErr w:type="spellStart"/>
      <w:r w:rsidRPr="003B3F2E">
        <w:rPr>
          <w:rFonts w:ascii="Calibri" w:hAnsi="Calibri" w:cs="Calibri"/>
        </w:rPr>
        <w:t>Saoire</w:t>
      </w:r>
      <w:proofErr w:type="spellEnd"/>
      <w:r w:rsidRPr="003B3F2E">
        <w:rPr>
          <w:rFonts w:ascii="Calibri" w:hAnsi="Calibri" w:cs="Calibri"/>
        </w:rPr>
        <w:t xml:space="preserve"> </w:t>
      </w:r>
      <w:proofErr w:type="spellStart"/>
      <w:r w:rsidRPr="003B3F2E">
        <w:rPr>
          <w:rFonts w:ascii="Calibri" w:hAnsi="Calibri" w:cs="Calibri"/>
        </w:rPr>
        <w:t>Teaghlaigh</w:t>
      </w:r>
      <w:proofErr w:type="spellEnd"/>
      <w:r w:rsidRPr="003B3F2E">
        <w:rPr>
          <w:rFonts w:ascii="Calibri" w:hAnsi="Calibri" w:cs="Calibri"/>
        </w:rPr>
        <w:t xml:space="preserve"> </w:t>
      </w:r>
      <w:proofErr w:type="spellStart"/>
      <w:r w:rsidRPr="003B3F2E">
        <w:rPr>
          <w:rFonts w:ascii="Calibri" w:hAnsi="Calibri" w:cs="Calibri"/>
        </w:rPr>
        <w:t>Íoctha</w:t>
      </w:r>
      <w:proofErr w:type="spellEnd"/>
      <w:r w:rsidRPr="003B3F2E">
        <w:rPr>
          <w:rFonts w:ascii="Calibri" w:hAnsi="Calibri" w:cs="Calibri"/>
        </w:rPr>
        <w:t xml:space="preserve">: Mic </w:t>
      </w:r>
      <w:proofErr w:type="spellStart"/>
      <w:r w:rsidRPr="003B3F2E">
        <w:rPr>
          <w:rFonts w:ascii="Calibri" w:hAnsi="Calibri" w:cs="Calibri"/>
        </w:rPr>
        <w:t>Léinn</w:t>
      </w:r>
      <w:proofErr w:type="spellEnd"/>
      <w:r w:rsidRPr="003B3F2E">
        <w:rPr>
          <w:rFonts w:ascii="Calibri" w:hAnsi="Calibri" w:cs="Calibri"/>
        </w:rPr>
        <w:t xml:space="preserve"> </w:t>
      </w:r>
      <w:proofErr w:type="spellStart"/>
      <w:r w:rsidRPr="003B3F2E">
        <w:rPr>
          <w:rFonts w:ascii="Calibri" w:hAnsi="Calibri" w:cs="Calibri"/>
        </w:rPr>
        <w:t>Dochtúireachta</w:t>
      </w:r>
      <w:proofErr w:type="spellEnd"/>
      <w:r w:rsidRPr="003B3F2E">
        <w:rPr>
          <w:rFonts w:ascii="Calibri" w:hAnsi="Calibri" w:cs="Calibri"/>
        </w:rPr>
        <w:t xml:space="preserve">’ ag </w:t>
      </w:r>
      <w:hyperlink r:id="rId44" w:history="1">
        <w:r w:rsidRPr="003B3F2E">
          <w:rPr>
            <w:rStyle w:val="Hyperlink"/>
            <w:rFonts w:ascii="Calibri" w:hAnsi="Calibri" w:cs="Calibri"/>
          </w:rPr>
          <w:t>https://www.universityofgalway.ie/graduate-studies/currentstudents/guidelines-regulations-forms/</w:t>
        </w:r>
      </w:hyperlink>
      <w:r w:rsidRPr="003B3F2E">
        <w:rPr>
          <w:rFonts w:ascii="Calibri" w:hAnsi="Calibri" w:cs="Calibri"/>
        </w:rPr>
        <w:t xml:space="preserve">. </w:t>
      </w:r>
      <w:proofErr w:type="spellStart"/>
      <w:r w:rsidRPr="003B3F2E">
        <w:rPr>
          <w:rFonts w:ascii="Calibri" w:hAnsi="Calibri" w:cs="Calibri"/>
        </w:rPr>
        <w:t>Tá</w:t>
      </w:r>
      <w:proofErr w:type="spellEnd"/>
      <w:r w:rsidRPr="003B3F2E">
        <w:rPr>
          <w:rFonts w:ascii="Calibri" w:hAnsi="Calibri" w:cs="Calibri"/>
        </w:rPr>
        <w:t xml:space="preserve"> </w:t>
      </w:r>
      <w:proofErr w:type="spellStart"/>
      <w:r w:rsidRPr="003B3F2E">
        <w:rPr>
          <w:rFonts w:ascii="Calibri" w:hAnsi="Calibri" w:cs="Calibri"/>
        </w:rPr>
        <w:t>fáil</w:t>
      </w:r>
      <w:proofErr w:type="spellEnd"/>
      <w:r w:rsidRPr="003B3F2E">
        <w:rPr>
          <w:rFonts w:ascii="Calibri" w:hAnsi="Calibri" w:cs="Calibri"/>
        </w:rPr>
        <w:t xml:space="preserve"> </w:t>
      </w:r>
      <w:proofErr w:type="spellStart"/>
      <w:r w:rsidRPr="003B3F2E">
        <w:rPr>
          <w:rFonts w:ascii="Calibri" w:hAnsi="Calibri" w:cs="Calibri"/>
        </w:rPr>
        <w:t>ar</w:t>
      </w:r>
      <w:proofErr w:type="spellEnd"/>
      <w:r w:rsidRPr="003B3F2E">
        <w:rPr>
          <w:rFonts w:ascii="Calibri" w:hAnsi="Calibri" w:cs="Calibri"/>
        </w:rPr>
        <w:t xml:space="preserve"> QA603 ‘</w:t>
      </w:r>
      <w:proofErr w:type="spellStart"/>
      <w:r w:rsidRPr="003B3F2E">
        <w:rPr>
          <w:rFonts w:ascii="Calibri" w:hAnsi="Calibri" w:cs="Calibri"/>
        </w:rPr>
        <w:t>Polasaí</w:t>
      </w:r>
      <w:proofErr w:type="spellEnd"/>
      <w:r w:rsidRPr="003B3F2E">
        <w:rPr>
          <w:rFonts w:ascii="Calibri" w:hAnsi="Calibri" w:cs="Calibri"/>
        </w:rPr>
        <w:t xml:space="preserve"> </w:t>
      </w:r>
      <w:proofErr w:type="spellStart"/>
      <w:r w:rsidRPr="003B3F2E">
        <w:rPr>
          <w:rFonts w:ascii="Calibri" w:hAnsi="Calibri" w:cs="Calibri"/>
        </w:rPr>
        <w:t>ar</w:t>
      </w:r>
      <w:proofErr w:type="spellEnd"/>
      <w:r w:rsidRPr="003B3F2E">
        <w:rPr>
          <w:rFonts w:ascii="Calibri" w:hAnsi="Calibri" w:cs="Calibri"/>
        </w:rPr>
        <w:t xml:space="preserve"> </w:t>
      </w:r>
      <w:proofErr w:type="spellStart"/>
      <w:r w:rsidRPr="003B3F2E">
        <w:rPr>
          <w:rFonts w:ascii="Calibri" w:hAnsi="Calibri" w:cs="Calibri"/>
        </w:rPr>
        <w:t>Thacaíochtaí</w:t>
      </w:r>
      <w:proofErr w:type="spellEnd"/>
      <w:r w:rsidRPr="003B3F2E">
        <w:rPr>
          <w:rFonts w:ascii="Calibri" w:hAnsi="Calibri" w:cs="Calibri"/>
        </w:rPr>
        <w:t xml:space="preserve"> do Mhic </w:t>
      </w:r>
      <w:proofErr w:type="spellStart"/>
      <w:r w:rsidRPr="003B3F2E">
        <w:rPr>
          <w:rFonts w:ascii="Calibri" w:hAnsi="Calibri" w:cs="Calibri"/>
        </w:rPr>
        <w:t>Léinn</w:t>
      </w:r>
      <w:proofErr w:type="spellEnd"/>
      <w:r w:rsidRPr="003B3F2E">
        <w:rPr>
          <w:rFonts w:ascii="Calibri" w:hAnsi="Calibri" w:cs="Calibri"/>
        </w:rPr>
        <w:t xml:space="preserve"> le linn </w:t>
      </w:r>
      <w:proofErr w:type="spellStart"/>
      <w:r w:rsidRPr="003B3F2E">
        <w:rPr>
          <w:rFonts w:ascii="Calibri" w:hAnsi="Calibri" w:cs="Calibri"/>
        </w:rPr>
        <w:t>Toirchis</w:t>
      </w:r>
      <w:proofErr w:type="spellEnd"/>
      <w:r w:rsidRPr="003B3F2E">
        <w:rPr>
          <w:rFonts w:ascii="Calibri" w:hAnsi="Calibri" w:cs="Calibri"/>
        </w:rPr>
        <w:t xml:space="preserve">, </w:t>
      </w:r>
      <w:proofErr w:type="spellStart"/>
      <w:r w:rsidRPr="003B3F2E">
        <w:rPr>
          <w:rFonts w:ascii="Calibri" w:hAnsi="Calibri" w:cs="Calibri"/>
        </w:rPr>
        <w:t>Máithreachais</w:t>
      </w:r>
      <w:proofErr w:type="spellEnd"/>
      <w:r w:rsidRPr="003B3F2E">
        <w:rPr>
          <w:rFonts w:ascii="Calibri" w:hAnsi="Calibri" w:cs="Calibri"/>
        </w:rPr>
        <w:t xml:space="preserve"> </w:t>
      </w:r>
      <w:proofErr w:type="spellStart"/>
      <w:r w:rsidRPr="003B3F2E">
        <w:rPr>
          <w:rFonts w:ascii="Calibri" w:hAnsi="Calibri" w:cs="Calibri"/>
        </w:rPr>
        <w:t>nó</w:t>
      </w:r>
      <w:proofErr w:type="spellEnd"/>
      <w:r w:rsidRPr="003B3F2E">
        <w:rPr>
          <w:rFonts w:ascii="Calibri" w:hAnsi="Calibri" w:cs="Calibri"/>
        </w:rPr>
        <w:t xml:space="preserve"> </w:t>
      </w:r>
      <w:proofErr w:type="spellStart"/>
      <w:r w:rsidRPr="003B3F2E">
        <w:rPr>
          <w:rFonts w:ascii="Calibri" w:hAnsi="Calibri" w:cs="Calibri"/>
        </w:rPr>
        <w:t>Atharthachta</w:t>
      </w:r>
      <w:proofErr w:type="spellEnd"/>
      <w:r w:rsidRPr="003B3F2E">
        <w:rPr>
          <w:rFonts w:ascii="Calibri" w:hAnsi="Calibri" w:cs="Calibri"/>
        </w:rPr>
        <w:t xml:space="preserve">,’ ag </w:t>
      </w:r>
      <w:hyperlink r:id="rId45">
        <w:r w:rsidRPr="003B3F2E">
          <w:rPr>
            <w:rFonts w:ascii="Calibri" w:hAnsi="Calibri" w:cs="Calibri"/>
            <w:color w:val="0085C4"/>
          </w:rPr>
          <w:t xml:space="preserve">https://www. </w:t>
        </w:r>
      </w:hyperlink>
      <w:hyperlink r:id="rId46">
        <w:r w:rsidRPr="003B3F2E">
          <w:rPr>
            <w:rFonts w:ascii="Calibri" w:hAnsi="Calibri" w:cs="Calibri"/>
            <w:color w:val="0085C4"/>
          </w:rPr>
          <w:t>universityofgalway.ie/student-services/policies/</w:t>
        </w:r>
      </w:hyperlink>
      <w:r w:rsidR="2BB3C8EC" w:rsidRPr="003B3F2E">
        <w:rPr>
          <w:rFonts w:ascii="Calibri" w:hAnsi="Calibri" w:cs="Calibri"/>
          <w:color w:val="000000" w:themeColor="text1"/>
        </w:rPr>
        <w:t xml:space="preserve"> </w:t>
      </w:r>
    </w:p>
    <w:p w14:paraId="7F0165DC" w14:textId="77777777" w:rsidR="007039A9" w:rsidRPr="00D305F2" w:rsidRDefault="00974462" w:rsidP="00974462">
      <w:pPr>
        <w:rPr>
          <w:rFonts w:ascii="Calibri" w:hAnsi="Calibri" w:cs="Calibri"/>
          <w:color w:val="000000"/>
          <w:kern w:val="0"/>
        </w:rPr>
      </w:pPr>
      <w:proofErr w:type="spellStart"/>
      <w:r w:rsidRPr="00D305F2">
        <w:rPr>
          <w:rFonts w:ascii="Calibri" w:hAnsi="Calibri" w:cs="Calibri"/>
          <w:b/>
          <w:bCs/>
          <w:color w:val="000000"/>
          <w:kern w:val="0"/>
        </w:rPr>
        <w:t>Cásanna</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eisceachtúla</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pearsanta</w:t>
      </w:r>
      <w:proofErr w:type="spellEnd"/>
      <w:r w:rsidRPr="00D305F2">
        <w:rPr>
          <w:rFonts w:ascii="Calibri" w:hAnsi="Calibri" w:cs="Calibri"/>
          <w:b/>
          <w:bCs/>
          <w:color w:val="000000"/>
          <w:kern w:val="0"/>
        </w:rPr>
        <w:t xml:space="preserve"> </w:t>
      </w:r>
      <w:r w:rsidRPr="00D305F2">
        <w:rPr>
          <w:rFonts w:ascii="Calibri" w:hAnsi="Calibri" w:cs="Calibri"/>
          <w:color w:val="000000"/>
          <w:kern w:val="0"/>
        </w:rPr>
        <w:t>(</w:t>
      </w:r>
      <w:proofErr w:type="spellStart"/>
      <w:r w:rsidRPr="00D305F2">
        <w:rPr>
          <w:rFonts w:ascii="Calibri" w:hAnsi="Calibri" w:cs="Calibri"/>
          <w:color w:val="000000"/>
          <w:kern w:val="0"/>
        </w:rPr>
        <w:t>bás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teaghlach</w:t>
      </w:r>
      <w:proofErr w:type="spellEnd"/>
      <w:r w:rsidRPr="00D305F2">
        <w:rPr>
          <w:rFonts w:ascii="Calibri" w:hAnsi="Calibri" w:cs="Calibri"/>
          <w:color w:val="000000"/>
          <w:kern w:val="0"/>
        </w:rPr>
        <w:t xml:space="preserve">, etc.) </w:t>
      </w:r>
      <w:proofErr w:type="spellStart"/>
      <w:r w:rsidRPr="00D305F2">
        <w:rPr>
          <w:rFonts w:ascii="Calibri" w:hAnsi="Calibri" w:cs="Calibri"/>
          <w:color w:val="000000"/>
          <w:kern w:val="0"/>
        </w:rPr>
        <w:t>Caithfear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tuisceanach</w:t>
      </w:r>
      <w:proofErr w:type="spellEnd"/>
      <w:r w:rsidRPr="00D305F2">
        <w:rPr>
          <w:rFonts w:ascii="Calibri" w:hAnsi="Calibri" w:cs="Calibri"/>
          <w:color w:val="000000"/>
          <w:kern w:val="0"/>
        </w:rPr>
        <w:t xml:space="preserve"> le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cúiseanna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pearsanta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coinneofar</w:t>
      </w:r>
      <w:proofErr w:type="spellEnd"/>
      <w:proofErr w:type="gramEnd"/>
      <w:r w:rsidRPr="00D305F2">
        <w:rPr>
          <w:rFonts w:ascii="Calibri" w:hAnsi="Calibri" w:cs="Calibri"/>
          <w:color w:val="000000"/>
          <w:kern w:val="0"/>
        </w:rPr>
        <w:t xml:space="preserve"> an t-</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rún</w:t>
      </w:r>
      <w:proofErr w:type="spellEnd"/>
      <w:r w:rsidRPr="00D305F2">
        <w:rPr>
          <w:rFonts w:ascii="Calibri" w:hAnsi="Calibri" w:cs="Calibri"/>
          <w:color w:val="000000"/>
          <w:kern w:val="0"/>
        </w:rPr>
        <w:t>.</w:t>
      </w:r>
    </w:p>
    <w:p w14:paraId="73AD96D7" w14:textId="77777777" w:rsidR="00974462" w:rsidRPr="00D305F2" w:rsidRDefault="00974462" w:rsidP="00974462">
      <w:pPr>
        <w:rPr>
          <w:rFonts w:ascii="Calibri" w:hAnsi="Calibri" w:cs="Calibri"/>
          <w:color w:val="000000"/>
          <w:kern w:val="0"/>
        </w:rPr>
      </w:pPr>
      <w:proofErr w:type="spellStart"/>
      <w:r w:rsidRPr="00D305F2">
        <w:rPr>
          <w:rFonts w:ascii="Calibri" w:hAnsi="Calibri" w:cs="Calibri"/>
          <w:color w:val="000000"/>
          <w:kern w:val="0"/>
        </w:rPr>
        <w:t>Coinneoidh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bunchóipeanna</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theastais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leighis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tuairisceoidh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sí</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iad</w:t>
      </w:r>
      <w:proofErr w:type="spellEnd"/>
      <w:r w:rsidRPr="00D305F2">
        <w:rPr>
          <w:rFonts w:ascii="Calibri" w:hAnsi="Calibri" w:cs="Calibri"/>
          <w:color w:val="000000"/>
          <w:kern w:val="0"/>
        </w:rPr>
        <w:t xml:space="preserve">  don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Déan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teastais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bhunaidh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athbhreithniú</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Fanfaidh</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Chóras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Taifead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fad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bheidh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ar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maoiniú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seachtrach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dteagmháil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dtús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ansin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rachaidh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dteagmháil</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ngníomhaireacht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mhaoinithe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impleacht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mhaoiniú</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gcásanna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eisceachtúla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Coláistí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shaoire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mheas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deireanaí</w:t>
      </w:r>
      <w:proofErr w:type="spellEnd"/>
      <w:r w:rsidRPr="00D305F2">
        <w:rPr>
          <w:rFonts w:ascii="Calibri" w:hAnsi="Calibri" w:cs="Calibri"/>
          <w:color w:val="000000"/>
          <w:kern w:val="0"/>
        </w:rPr>
        <w:t xml:space="preserve"> mura </w:t>
      </w:r>
      <w:proofErr w:type="spellStart"/>
      <w:r w:rsidRPr="00D305F2">
        <w:rPr>
          <w:rFonts w:ascii="Calibri" w:hAnsi="Calibri" w:cs="Calibri"/>
          <w:color w:val="000000"/>
          <w:kern w:val="0"/>
        </w:rPr>
        <w:t>raibh</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foirmiúil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roimh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brath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w:t>
      </w:r>
    </w:p>
    <w:p w14:paraId="28A854C1" w14:textId="77777777" w:rsidR="007039A9" w:rsidRPr="00D305F2" w:rsidRDefault="00974462" w:rsidP="00974462">
      <w:pPr>
        <w:rPr>
          <w:rFonts w:ascii="Calibri" w:hAnsi="Calibri" w:cs="Calibri"/>
          <w:b/>
          <w:bCs/>
          <w:color w:val="000000"/>
          <w:kern w:val="0"/>
        </w:rPr>
      </w:pPr>
      <w:r w:rsidRPr="00D305F2">
        <w:rPr>
          <w:rFonts w:ascii="Calibri" w:hAnsi="Calibri" w:cs="Calibri"/>
          <w:b/>
          <w:bCs/>
          <w:color w:val="000000"/>
          <w:kern w:val="0"/>
        </w:rPr>
        <w:t xml:space="preserve">An </w:t>
      </w:r>
      <w:proofErr w:type="spellStart"/>
      <w:r w:rsidRPr="00D305F2">
        <w:rPr>
          <w:rFonts w:ascii="Calibri" w:hAnsi="Calibri" w:cs="Calibri"/>
          <w:b/>
          <w:bCs/>
          <w:color w:val="000000"/>
          <w:kern w:val="0"/>
        </w:rPr>
        <w:t>Próiseas</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Iarratais</w:t>
      </w:r>
      <w:proofErr w:type="spellEnd"/>
      <w:r w:rsidRPr="00D305F2">
        <w:rPr>
          <w:rFonts w:ascii="Calibri" w:hAnsi="Calibri" w:cs="Calibri"/>
          <w:b/>
          <w:bCs/>
          <w:color w:val="000000"/>
          <w:kern w:val="0"/>
        </w:rPr>
        <w:t xml:space="preserve"> </w:t>
      </w:r>
    </w:p>
    <w:p w14:paraId="6580A1ED" w14:textId="3F833C2D" w:rsidR="00974462" w:rsidRPr="00D305F2" w:rsidRDefault="00974462" w:rsidP="00974462">
      <w:pPr>
        <w:rPr>
          <w:rFonts w:ascii="Calibri" w:hAnsi="Calibri" w:cs="Calibri"/>
          <w:kern w:val="0"/>
        </w:rPr>
      </w:pPr>
      <w:r w:rsidRPr="00D305F2">
        <w:rPr>
          <w:rFonts w:ascii="Calibri" w:hAnsi="Calibri" w:cs="Calibri"/>
          <w:color w:val="000000"/>
          <w:kern w:val="0"/>
        </w:rPr>
        <w:t xml:space="preserve">Ní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fhoirm</w:t>
      </w:r>
      <w:proofErr w:type="spellEnd"/>
      <w:r w:rsidRPr="00D305F2">
        <w:rPr>
          <w:rFonts w:ascii="Calibri" w:hAnsi="Calibri" w:cs="Calibri"/>
          <w:color w:val="000000"/>
          <w:kern w:val="0"/>
        </w:rPr>
        <w:t xml:space="preserve"> GS 080 (</w:t>
      </w:r>
      <w:proofErr w:type="spellStart"/>
      <w:r w:rsidRPr="00D305F2">
        <w:rPr>
          <w:rFonts w:ascii="Calibri" w:hAnsi="Calibri" w:cs="Calibri"/>
          <w:color w:val="0086C6"/>
          <w:kern w:val="0"/>
        </w:rPr>
        <w:t>Aguisín</w:t>
      </w:r>
      <w:proofErr w:type="spellEnd"/>
      <w:r w:rsidRPr="00D305F2">
        <w:rPr>
          <w:rFonts w:ascii="Calibri" w:hAnsi="Calibri" w:cs="Calibri"/>
          <w:color w:val="0086C6"/>
          <w:kern w:val="0"/>
        </w:rPr>
        <w:t xml:space="preserve"> 1</w:t>
      </w:r>
      <w:r w:rsidRPr="00D305F2">
        <w:rPr>
          <w:rFonts w:ascii="Calibri" w:hAnsi="Calibri" w:cs="Calibri"/>
          <w:color w:val="000000"/>
          <w:kern w:val="0"/>
        </w:rPr>
        <w:t xml:space="preserve">) – </w:t>
      </w:r>
      <w:proofErr w:type="spellStart"/>
      <w:r w:rsidRPr="00D305F2">
        <w:rPr>
          <w:rFonts w:ascii="Calibri" w:hAnsi="Calibri" w:cs="Calibri"/>
          <w:color w:val="000000"/>
          <w:kern w:val="0"/>
        </w:rPr>
        <w:t>Foirm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Iarratais</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Shaoire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cúiseanna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bheartaithe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luaite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soiléir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bhfoirm</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phríomhstiúrthóir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fhoirm</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líonadh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bhráid</w:t>
      </w:r>
      <w:proofErr w:type="spellEnd"/>
      <w:r w:rsidRPr="00D305F2">
        <w:rPr>
          <w:rFonts w:ascii="Calibri" w:hAnsi="Calibri" w:cs="Calibri"/>
          <w:color w:val="000000"/>
          <w:kern w:val="0"/>
        </w:rPr>
        <w:t xml:space="preserve"> an Chinn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síniú</w:t>
      </w:r>
      <w:proofErr w:type="spellEnd"/>
      <w:r w:rsidRPr="00D305F2">
        <w:rPr>
          <w:rFonts w:ascii="Calibri" w:hAnsi="Calibri" w:cs="Calibri"/>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ansin</w:t>
      </w:r>
      <w:proofErr w:type="spellEnd"/>
      <w:r w:rsidRPr="00D305F2">
        <w:rPr>
          <w:rFonts w:ascii="Calibri" w:hAnsi="Calibri" w:cs="Calibri"/>
          <w:kern w:val="0"/>
        </w:rPr>
        <w:t xml:space="preserve"> í a </w:t>
      </w:r>
      <w:proofErr w:type="spellStart"/>
      <w:r w:rsidRPr="00D305F2">
        <w:rPr>
          <w:rFonts w:ascii="Calibri" w:hAnsi="Calibri" w:cs="Calibri"/>
          <w:kern w:val="0"/>
        </w:rPr>
        <w:t>sheoladh</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an </w:t>
      </w:r>
      <w:proofErr w:type="spellStart"/>
      <w:r w:rsidRPr="00D305F2">
        <w:rPr>
          <w:rFonts w:ascii="Calibri" w:hAnsi="Calibri" w:cs="Calibri"/>
          <w:kern w:val="0"/>
        </w:rPr>
        <w:t>gColáiste</w:t>
      </w:r>
      <w:proofErr w:type="spellEnd"/>
      <w:r w:rsidRPr="00D305F2">
        <w:rPr>
          <w:rFonts w:ascii="Calibri" w:hAnsi="Calibri" w:cs="Calibri"/>
          <w:kern w:val="0"/>
        </w:rPr>
        <w:t xml:space="preserve">. </w:t>
      </w:r>
      <w:proofErr w:type="spellStart"/>
      <w:r w:rsidRPr="00D305F2">
        <w:rPr>
          <w:rFonts w:ascii="Calibri" w:hAnsi="Calibri" w:cs="Calibri"/>
          <w:kern w:val="0"/>
        </w:rPr>
        <w:t>Coinneoidh</w:t>
      </w:r>
      <w:proofErr w:type="spellEnd"/>
      <w:r w:rsidRPr="00D305F2">
        <w:rPr>
          <w:rFonts w:ascii="Calibri" w:hAnsi="Calibri" w:cs="Calibri"/>
          <w:kern w:val="0"/>
        </w:rPr>
        <w:t xml:space="preserve"> an Coláiste an </w:t>
      </w:r>
      <w:proofErr w:type="spellStart"/>
      <w:proofErr w:type="gramStart"/>
      <w:r w:rsidRPr="00D305F2">
        <w:rPr>
          <w:rFonts w:ascii="Calibri" w:hAnsi="Calibri" w:cs="Calibri"/>
          <w:kern w:val="0"/>
        </w:rPr>
        <w:t>leagan</w:t>
      </w:r>
      <w:proofErr w:type="spellEnd"/>
      <w:r w:rsidRPr="00D305F2">
        <w:rPr>
          <w:rFonts w:ascii="Calibri" w:hAnsi="Calibri" w:cs="Calibri"/>
        </w:rPr>
        <w:t xml:space="preserve">  </w:t>
      </w:r>
      <w:proofErr w:type="spellStart"/>
      <w:r w:rsidRPr="00D305F2">
        <w:rPr>
          <w:rFonts w:ascii="Calibri" w:hAnsi="Calibri" w:cs="Calibri"/>
          <w:kern w:val="0"/>
        </w:rPr>
        <w:t>bunaidh</w:t>
      </w:r>
      <w:proofErr w:type="spellEnd"/>
      <w:proofErr w:type="gramEnd"/>
      <w:r w:rsidRPr="00D305F2">
        <w:rPr>
          <w:rFonts w:ascii="Calibri" w:hAnsi="Calibri" w:cs="Calibri"/>
          <w:kern w:val="0"/>
        </w:rPr>
        <w:t xml:space="preserve"> den </w:t>
      </w:r>
      <w:proofErr w:type="spellStart"/>
      <w:r w:rsidRPr="00D305F2">
        <w:rPr>
          <w:rFonts w:ascii="Calibri" w:hAnsi="Calibri" w:cs="Calibri"/>
          <w:kern w:val="0"/>
        </w:rPr>
        <w:t>fhoirm</w:t>
      </w:r>
      <w:proofErr w:type="spellEnd"/>
      <w:r w:rsidRPr="00D305F2">
        <w:rPr>
          <w:rFonts w:ascii="Calibri" w:hAnsi="Calibri" w:cs="Calibri"/>
          <w:kern w:val="0"/>
        </w:rPr>
        <w:t xml:space="preserve"> </w:t>
      </w:r>
      <w:proofErr w:type="spellStart"/>
      <w:r w:rsidRPr="00D305F2">
        <w:rPr>
          <w:rFonts w:ascii="Calibri" w:hAnsi="Calibri" w:cs="Calibri"/>
          <w:kern w:val="0"/>
        </w:rPr>
        <w:t>iarratais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cuirfear</w:t>
      </w:r>
      <w:proofErr w:type="spellEnd"/>
      <w:r w:rsidRPr="00D305F2">
        <w:rPr>
          <w:rFonts w:ascii="Calibri" w:hAnsi="Calibri" w:cs="Calibri"/>
          <w:kern w:val="0"/>
        </w:rPr>
        <w:t xml:space="preserve"> an </w:t>
      </w:r>
      <w:proofErr w:type="spellStart"/>
      <w:r w:rsidRPr="00D305F2">
        <w:rPr>
          <w:rFonts w:ascii="Calibri" w:hAnsi="Calibri" w:cs="Calibri"/>
          <w:kern w:val="0"/>
        </w:rPr>
        <w:t>cinneadh</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leis an </w:t>
      </w:r>
      <w:proofErr w:type="spellStart"/>
      <w:r w:rsidRPr="00D305F2">
        <w:rPr>
          <w:rFonts w:ascii="Calibri" w:hAnsi="Calibri" w:cs="Calibri"/>
          <w:kern w:val="0"/>
        </w:rPr>
        <w:t>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in </w:t>
      </w:r>
      <w:proofErr w:type="spellStart"/>
      <w:r w:rsidRPr="00D305F2">
        <w:rPr>
          <w:rFonts w:ascii="Calibri" w:hAnsi="Calibri" w:cs="Calibri"/>
          <w:kern w:val="0"/>
        </w:rPr>
        <w:t>iúl</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scríbhinn</w:t>
      </w:r>
      <w:proofErr w:type="spellEnd"/>
      <w:r w:rsidRPr="00D305F2">
        <w:rPr>
          <w:rFonts w:ascii="Calibri" w:hAnsi="Calibri" w:cs="Calibri"/>
          <w:kern w:val="0"/>
        </w:rPr>
        <w:t xml:space="preserve"> don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don </w:t>
      </w:r>
      <w:proofErr w:type="spellStart"/>
      <w:r w:rsidRPr="00D305F2">
        <w:rPr>
          <w:rFonts w:ascii="Calibri" w:hAnsi="Calibri" w:cs="Calibri"/>
          <w:kern w:val="0"/>
        </w:rPr>
        <w:t>stiúrthóir</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don  </w:t>
      </w:r>
      <w:proofErr w:type="spellStart"/>
      <w:r w:rsidRPr="00D305F2">
        <w:rPr>
          <w:rFonts w:ascii="Calibri" w:hAnsi="Calibri" w:cs="Calibri"/>
          <w:kern w:val="0"/>
        </w:rPr>
        <w:t>Cheann</w:t>
      </w:r>
      <w:proofErr w:type="spell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 xml:space="preserve">. Ba </w:t>
      </w:r>
      <w:proofErr w:type="spellStart"/>
      <w:r w:rsidRPr="00D305F2">
        <w:rPr>
          <w:rFonts w:ascii="Calibri" w:hAnsi="Calibri" w:cs="Calibri"/>
          <w:kern w:val="0"/>
        </w:rPr>
        <w:t>chóir</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GS 081 – </w:t>
      </w:r>
      <w:proofErr w:type="spellStart"/>
      <w:r w:rsidRPr="00D305F2">
        <w:rPr>
          <w:rFonts w:ascii="Calibri" w:hAnsi="Calibri" w:cs="Calibri"/>
          <w:kern w:val="0"/>
        </w:rPr>
        <w:t>foirm</w:t>
      </w:r>
      <w:proofErr w:type="spellEnd"/>
      <w:r w:rsidRPr="00D305F2">
        <w:rPr>
          <w:rFonts w:ascii="Calibri" w:hAnsi="Calibri" w:cs="Calibri"/>
          <w:kern w:val="0"/>
        </w:rPr>
        <w:t xml:space="preserve"> Nóta </w:t>
      </w:r>
      <w:proofErr w:type="spellStart"/>
      <w:r w:rsidRPr="00D305F2">
        <w:rPr>
          <w:rFonts w:ascii="Calibri" w:hAnsi="Calibri" w:cs="Calibri"/>
          <w:kern w:val="0"/>
        </w:rPr>
        <w:t>Creidmheasa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a </w:t>
      </w:r>
      <w:proofErr w:type="spellStart"/>
      <w:r w:rsidRPr="00D305F2">
        <w:rPr>
          <w:rFonts w:ascii="Calibri" w:hAnsi="Calibri" w:cs="Calibri"/>
          <w:kern w:val="0"/>
        </w:rPr>
        <w:t>líonadh</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GS 080 </w:t>
      </w:r>
      <w:proofErr w:type="spellStart"/>
      <w:r w:rsidRPr="00D305F2">
        <w:rPr>
          <w:rFonts w:ascii="Calibri" w:hAnsi="Calibri" w:cs="Calibri"/>
          <w:kern w:val="0"/>
        </w:rPr>
        <w:t>ceadaithe</w:t>
      </w:r>
      <w:proofErr w:type="spellEnd"/>
      <w:r w:rsidRPr="00D305F2">
        <w:rPr>
          <w:rFonts w:ascii="Calibri" w:hAnsi="Calibri" w:cs="Calibri"/>
          <w:kern w:val="0"/>
        </w:rPr>
        <w:t xml:space="preserve">. Ba </w:t>
      </w:r>
      <w:proofErr w:type="spellStart"/>
      <w:proofErr w:type="gramStart"/>
      <w:r w:rsidRPr="00D305F2">
        <w:rPr>
          <w:rFonts w:ascii="Calibri" w:hAnsi="Calibri" w:cs="Calibri"/>
          <w:kern w:val="0"/>
        </w:rPr>
        <w:t>chóir</w:t>
      </w:r>
      <w:proofErr w:type="spellEnd"/>
      <w:r w:rsidRPr="00D305F2">
        <w:rPr>
          <w:rFonts w:ascii="Calibri" w:hAnsi="Calibri" w:cs="Calibri"/>
          <w:kern w:val="0"/>
        </w:rPr>
        <w:t xml:space="preserve">  don</w:t>
      </w:r>
      <w:proofErr w:type="gramEnd"/>
      <w:r w:rsidRPr="00D305F2">
        <w:rPr>
          <w:rFonts w:ascii="Calibri" w:hAnsi="Calibri" w:cs="Calibri"/>
          <w:kern w:val="0"/>
        </w:rPr>
        <w:t xml:space="preserve"> </w:t>
      </w:r>
      <w:proofErr w:type="spellStart"/>
      <w:r w:rsidRPr="00D305F2">
        <w:rPr>
          <w:rFonts w:ascii="Calibri" w:hAnsi="Calibri" w:cs="Calibri"/>
          <w:kern w:val="0"/>
        </w:rPr>
        <w:t>Choláiste</w:t>
      </w:r>
      <w:proofErr w:type="spellEnd"/>
      <w:r w:rsidRPr="00D305F2">
        <w:rPr>
          <w:rFonts w:ascii="Calibri" w:hAnsi="Calibri" w:cs="Calibri"/>
          <w:kern w:val="0"/>
        </w:rPr>
        <w:t xml:space="preserve"> </w:t>
      </w:r>
      <w:proofErr w:type="spellStart"/>
      <w:r w:rsidRPr="00D305F2">
        <w:rPr>
          <w:rFonts w:ascii="Calibri" w:hAnsi="Calibri" w:cs="Calibri"/>
          <w:kern w:val="0"/>
        </w:rPr>
        <w:t>ansin</w:t>
      </w:r>
      <w:proofErr w:type="spellEnd"/>
      <w:r w:rsidRPr="00D305F2">
        <w:rPr>
          <w:rFonts w:ascii="Calibri" w:hAnsi="Calibri" w:cs="Calibri"/>
          <w:kern w:val="0"/>
        </w:rPr>
        <w:t xml:space="preserve"> </w:t>
      </w:r>
      <w:proofErr w:type="spellStart"/>
      <w:r w:rsidRPr="00D305F2">
        <w:rPr>
          <w:rFonts w:ascii="Calibri" w:hAnsi="Calibri" w:cs="Calibri"/>
          <w:kern w:val="0"/>
        </w:rPr>
        <w:t>foirm</w:t>
      </w:r>
      <w:proofErr w:type="spellEnd"/>
      <w:r w:rsidRPr="00D305F2">
        <w:rPr>
          <w:rFonts w:ascii="Calibri" w:hAnsi="Calibri" w:cs="Calibri"/>
          <w:kern w:val="0"/>
        </w:rPr>
        <w:t xml:space="preserve"> GS 081 a </w:t>
      </w:r>
      <w:proofErr w:type="spellStart"/>
      <w:r w:rsidRPr="00D305F2">
        <w:rPr>
          <w:rFonts w:ascii="Calibri" w:hAnsi="Calibri" w:cs="Calibri"/>
          <w:kern w:val="0"/>
        </w:rPr>
        <w:t>sheoladh</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Oifig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dTáillí</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an </w:t>
      </w:r>
      <w:proofErr w:type="gramStart"/>
      <w:r w:rsidRPr="00D305F2">
        <w:rPr>
          <w:rFonts w:ascii="Calibri" w:hAnsi="Calibri" w:cs="Calibri"/>
          <w:kern w:val="0"/>
        </w:rPr>
        <w:t xml:space="preserve">Coláiste  </w:t>
      </w:r>
      <w:proofErr w:type="spellStart"/>
      <w:r w:rsidRPr="00D305F2">
        <w:rPr>
          <w:rFonts w:ascii="Calibri" w:hAnsi="Calibri" w:cs="Calibri"/>
          <w:kern w:val="0"/>
        </w:rPr>
        <w:t>freagrach</w:t>
      </w:r>
      <w:proofErr w:type="spellEnd"/>
      <w:proofErr w:type="gramEnd"/>
      <w:r w:rsidRPr="00D305F2">
        <w:rPr>
          <w:rFonts w:ascii="Calibri" w:hAnsi="Calibri" w:cs="Calibri"/>
          <w:kern w:val="0"/>
        </w:rPr>
        <w:t xml:space="preserve"> as Oifig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dTaifead</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 xml:space="preserve"> &amp; Clárúcháin, an Oifig </w:t>
      </w:r>
      <w:proofErr w:type="spellStart"/>
      <w:r w:rsidRPr="00D305F2">
        <w:rPr>
          <w:rFonts w:ascii="Calibri" w:hAnsi="Calibri" w:cs="Calibri"/>
          <w:kern w:val="0"/>
        </w:rPr>
        <w:t>Staidéir</w:t>
      </w:r>
      <w:proofErr w:type="spellEnd"/>
      <w:r w:rsidRPr="00D305F2">
        <w:rPr>
          <w:rFonts w:ascii="Calibri" w:hAnsi="Calibri" w:cs="Calibri"/>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Oifig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dTáillí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Oifig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gCuntas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cheadaithe</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go </w:t>
      </w:r>
      <w:proofErr w:type="spellStart"/>
      <w:r w:rsidRPr="00D305F2">
        <w:rPr>
          <w:rFonts w:ascii="Calibri" w:hAnsi="Calibri" w:cs="Calibri"/>
          <w:kern w:val="0"/>
        </w:rPr>
        <w:t>mbeifear</w:t>
      </w:r>
      <w:proofErr w:type="spellEnd"/>
      <w:r w:rsidRPr="00D305F2">
        <w:rPr>
          <w:rFonts w:ascii="Calibri" w:hAnsi="Calibri" w:cs="Calibri"/>
          <w:kern w:val="0"/>
        </w:rPr>
        <w:t xml:space="preserve"> in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taifead</w:t>
      </w:r>
      <w:proofErr w:type="spellEnd"/>
      <w:r w:rsidRPr="00D305F2">
        <w:rPr>
          <w:rFonts w:ascii="Calibri" w:hAnsi="Calibri" w:cs="Calibri"/>
          <w:kern w:val="0"/>
        </w:rPr>
        <w:t xml:space="preserve"> an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 xml:space="preserve"> </w:t>
      </w:r>
      <w:proofErr w:type="spellStart"/>
      <w:r w:rsidRPr="00D305F2">
        <w:rPr>
          <w:rFonts w:ascii="Calibri" w:hAnsi="Calibri" w:cs="Calibri"/>
          <w:kern w:val="0"/>
        </w:rPr>
        <w:t>cothrom</w:t>
      </w:r>
      <w:proofErr w:type="spellEnd"/>
      <w:r w:rsidRPr="00D305F2">
        <w:rPr>
          <w:rFonts w:ascii="Calibri" w:hAnsi="Calibri" w:cs="Calibri"/>
          <w:kern w:val="0"/>
        </w:rPr>
        <w:t xml:space="preserve"> le </w:t>
      </w:r>
      <w:proofErr w:type="spellStart"/>
      <w:r w:rsidRPr="00D305F2">
        <w:rPr>
          <w:rFonts w:ascii="Calibri" w:hAnsi="Calibri" w:cs="Calibri"/>
          <w:kern w:val="0"/>
        </w:rPr>
        <w:t>dáta</w:t>
      </w:r>
      <w:proofErr w:type="spellEnd"/>
      <w:r w:rsidRPr="00D305F2">
        <w:rPr>
          <w:rFonts w:ascii="Calibri" w:hAnsi="Calibri" w:cs="Calibri"/>
          <w:kern w:val="0"/>
        </w:rPr>
        <w:t xml:space="preserve"> go </w:t>
      </w:r>
      <w:proofErr w:type="spellStart"/>
      <w:r w:rsidRPr="00D305F2">
        <w:rPr>
          <w:rFonts w:ascii="Calibri" w:hAnsi="Calibri" w:cs="Calibri"/>
          <w:kern w:val="0"/>
        </w:rPr>
        <w:lastRenderedPageBreak/>
        <w:t>foirmiúil</w:t>
      </w:r>
      <w:proofErr w:type="spellEnd"/>
      <w:r w:rsidRPr="00D305F2">
        <w:rPr>
          <w:rFonts w:ascii="Calibri" w:hAnsi="Calibri" w:cs="Calibri"/>
          <w:kern w:val="0"/>
        </w:rPr>
        <w:t xml:space="preserve">. Mura </w:t>
      </w:r>
      <w:proofErr w:type="spellStart"/>
      <w:r w:rsidRPr="00D305F2">
        <w:rPr>
          <w:rFonts w:ascii="Calibri" w:hAnsi="Calibri" w:cs="Calibri"/>
          <w:kern w:val="0"/>
        </w:rPr>
        <w:t>dtugann</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gramStart"/>
      <w:r w:rsidRPr="00D305F2">
        <w:rPr>
          <w:rFonts w:ascii="Calibri" w:hAnsi="Calibri" w:cs="Calibri"/>
          <w:kern w:val="0"/>
        </w:rPr>
        <w:t>an  Ceann</w:t>
      </w:r>
      <w:proofErr w:type="gram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an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achomharc</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Dhéan</w:t>
      </w:r>
      <w:proofErr w:type="spellEnd"/>
      <w:r w:rsidRPr="00D305F2">
        <w:rPr>
          <w:rFonts w:ascii="Calibri" w:hAnsi="Calibri" w:cs="Calibri"/>
          <w:kern w:val="0"/>
        </w:rPr>
        <w:t xml:space="preserve"> an  </w:t>
      </w:r>
      <w:proofErr w:type="spellStart"/>
      <w:r w:rsidRPr="00D305F2">
        <w:rPr>
          <w:rFonts w:ascii="Calibri" w:hAnsi="Calibri" w:cs="Calibri"/>
          <w:kern w:val="0"/>
        </w:rPr>
        <w:t>Choláiste</w:t>
      </w:r>
      <w:proofErr w:type="spellEnd"/>
      <w:r w:rsidRPr="00D305F2">
        <w:rPr>
          <w:rFonts w:ascii="Calibri" w:hAnsi="Calibri" w:cs="Calibri"/>
          <w:kern w:val="0"/>
        </w:rPr>
        <w:t xml:space="preserve">, ach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cáipéisí</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a </w:t>
      </w:r>
      <w:proofErr w:type="spellStart"/>
      <w:r w:rsidRPr="00D305F2">
        <w:rPr>
          <w:rFonts w:ascii="Calibri" w:hAnsi="Calibri" w:cs="Calibri"/>
          <w:kern w:val="0"/>
        </w:rPr>
        <w:t>sholáthar</w:t>
      </w:r>
      <w:proofErr w:type="spellEnd"/>
      <w:r w:rsidRPr="00D305F2">
        <w:rPr>
          <w:rFonts w:ascii="Calibri" w:hAnsi="Calibri" w:cs="Calibri"/>
          <w:kern w:val="0"/>
        </w:rPr>
        <w:t>.</w:t>
      </w:r>
    </w:p>
    <w:p w14:paraId="5AB01BDF" w14:textId="77777777" w:rsidR="007039A9" w:rsidRPr="00D305F2" w:rsidRDefault="00974462" w:rsidP="00974462">
      <w:pPr>
        <w:rPr>
          <w:rFonts w:ascii="Calibri" w:hAnsi="Calibri" w:cs="Calibri"/>
          <w:b/>
          <w:bCs/>
          <w:color w:val="000000"/>
          <w:kern w:val="0"/>
        </w:rPr>
      </w:pPr>
      <w:proofErr w:type="spellStart"/>
      <w:r w:rsidRPr="00D305F2">
        <w:rPr>
          <w:rFonts w:ascii="Calibri" w:hAnsi="Calibri" w:cs="Calibri"/>
          <w:b/>
          <w:bCs/>
          <w:color w:val="000000"/>
          <w:kern w:val="0"/>
        </w:rPr>
        <w:t>Tréimhse</w:t>
      </w:r>
      <w:proofErr w:type="spellEnd"/>
    </w:p>
    <w:p w14:paraId="12D0E9A0" w14:textId="5BE426C4" w:rsidR="00974462" w:rsidRPr="00D305F2" w:rsidRDefault="00974462" w:rsidP="00974462">
      <w:pPr>
        <w:rPr>
          <w:rFonts w:ascii="Calibri" w:hAnsi="Calibri" w:cs="Calibri"/>
          <w:kern w:val="0"/>
        </w:rPr>
      </w:pPr>
      <w:r w:rsidRPr="00D305F2">
        <w:rPr>
          <w:rFonts w:ascii="Calibri" w:hAnsi="Calibri" w:cs="Calibri"/>
          <w:i/>
          <w:iCs/>
          <w:kern w:val="0"/>
        </w:rPr>
        <w:t xml:space="preserve">Ní </w:t>
      </w:r>
      <w:proofErr w:type="spellStart"/>
      <w:r w:rsidRPr="00D305F2">
        <w:rPr>
          <w:rFonts w:ascii="Calibri" w:hAnsi="Calibri" w:cs="Calibri"/>
          <w:kern w:val="0"/>
        </w:rPr>
        <w:t>cheadófar</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feadh</w:t>
      </w:r>
      <w:proofErr w:type="spellEnd"/>
      <w:r w:rsidRPr="00D305F2">
        <w:rPr>
          <w:rFonts w:ascii="Calibri" w:hAnsi="Calibri" w:cs="Calibri"/>
          <w:kern w:val="0"/>
        </w:rPr>
        <w:t xml:space="preserve"> </w:t>
      </w:r>
      <w:proofErr w:type="spell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faide</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bliain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giorra</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mí</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Nuair a </w:t>
      </w:r>
      <w:proofErr w:type="spellStart"/>
      <w:r w:rsidRPr="00D305F2">
        <w:rPr>
          <w:rFonts w:ascii="Calibri" w:hAnsi="Calibri" w:cs="Calibri"/>
          <w:kern w:val="0"/>
        </w:rPr>
        <w:t>fhillfidh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staidéar</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r w:rsidRPr="00D305F2">
        <w:rPr>
          <w:rFonts w:ascii="Calibri" w:hAnsi="Calibri" w:cs="Calibri"/>
          <w:kern w:val="0"/>
        </w:rPr>
        <w:t>freagrach</w:t>
      </w:r>
      <w:proofErr w:type="spellEnd"/>
      <w:r w:rsidRPr="00D305F2">
        <w:rPr>
          <w:rFonts w:ascii="Calibri" w:hAnsi="Calibri" w:cs="Calibri"/>
          <w:kern w:val="0"/>
        </w:rPr>
        <w:t xml:space="preserve"> as Oifig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dTaifead</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Clárúcháin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a </w:t>
      </w:r>
      <w:proofErr w:type="spellStart"/>
      <w:r w:rsidRPr="00D305F2">
        <w:rPr>
          <w:rFonts w:ascii="Calibri" w:hAnsi="Calibri" w:cs="Calibri"/>
          <w:kern w:val="0"/>
        </w:rPr>
        <w:t>stádas</w:t>
      </w:r>
      <w:proofErr w:type="spellEnd"/>
      <w:r w:rsidRPr="00D305F2">
        <w:rPr>
          <w:rFonts w:ascii="Calibri" w:hAnsi="Calibri" w:cs="Calibri"/>
          <w:kern w:val="0"/>
        </w:rPr>
        <w:t xml:space="preserve"> </w:t>
      </w:r>
      <w:proofErr w:type="spellStart"/>
      <w:r w:rsidRPr="00D305F2">
        <w:rPr>
          <w:rFonts w:ascii="Calibri" w:hAnsi="Calibri" w:cs="Calibri"/>
          <w:kern w:val="0"/>
        </w:rPr>
        <w:t>clárúcháin</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 xml:space="preserve"> </w:t>
      </w:r>
      <w:proofErr w:type="spellStart"/>
      <w:r w:rsidRPr="00D305F2">
        <w:rPr>
          <w:rFonts w:ascii="Calibri" w:hAnsi="Calibri" w:cs="Calibri"/>
          <w:kern w:val="0"/>
        </w:rPr>
        <w:t>cothrom</w:t>
      </w:r>
      <w:proofErr w:type="spellEnd"/>
      <w:r w:rsidRPr="00D305F2">
        <w:rPr>
          <w:rFonts w:ascii="Calibri" w:hAnsi="Calibri" w:cs="Calibri"/>
          <w:kern w:val="0"/>
        </w:rPr>
        <w:t xml:space="preserve"> le </w:t>
      </w:r>
      <w:proofErr w:type="spellStart"/>
      <w:r w:rsidRPr="00D305F2">
        <w:rPr>
          <w:rFonts w:ascii="Calibri" w:hAnsi="Calibri" w:cs="Calibri"/>
          <w:kern w:val="0"/>
        </w:rPr>
        <w:t>dáta</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deireadh</w:t>
      </w:r>
      <w:proofErr w:type="spellEnd"/>
      <w:r w:rsidRPr="00D305F2">
        <w:rPr>
          <w:rFonts w:ascii="Calibri" w:hAnsi="Calibri" w:cs="Calibri"/>
          <w:kern w:val="0"/>
        </w:rPr>
        <w:t xml:space="preserve"> leis an  </w:t>
      </w:r>
      <w:proofErr w:type="spellStart"/>
      <w:r w:rsidRPr="00D305F2">
        <w:rPr>
          <w:rFonts w:ascii="Calibri" w:hAnsi="Calibri" w:cs="Calibri"/>
          <w:kern w:val="0"/>
        </w:rPr>
        <w:t>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cheadaithe</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chaitheann</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síneadh</w:t>
      </w:r>
      <w:proofErr w:type="spellEnd"/>
      <w:r w:rsidRPr="00D305F2">
        <w:rPr>
          <w:rFonts w:ascii="Calibri" w:hAnsi="Calibri" w:cs="Calibri"/>
          <w:kern w:val="0"/>
        </w:rPr>
        <w:t xml:space="preserve"> a chur </w:t>
      </w:r>
      <w:proofErr w:type="gramStart"/>
      <w:r w:rsidRPr="00D305F2">
        <w:rPr>
          <w:rFonts w:ascii="Calibri" w:hAnsi="Calibri" w:cs="Calibri"/>
          <w:kern w:val="0"/>
        </w:rPr>
        <w:t>leis  an</w:t>
      </w:r>
      <w:proofErr w:type="gramEnd"/>
      <w:r w:rsidRPr="00D305F2">
        <w:rPr>
          <w:rFonts w:ascii="Calibri" w:hAnsi="Calibri" w:cs="Calibri"/>
          <w:kern w:val="0"/>
        </w:rPr>
        <w:t xml:space="preserve"> </w:t>
      </w:r>
      <w:proofErr w:type="spellStart"/>
      <w:r w:rsidRPr="00D305F2">
        <w:rPr>
          <w:rFonts w:ascii="Calibri" w:hAnsi="Calibri" w:cs="Calibri"/>
          <w:kern w:val="0"/>
        </w:rPr>
        <w:t>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bhreise</w:t>
      </w:r>
      <w:proofErr w:type="spellEnd"/>
      <w:r w:rsidRPr="00D305F2">
        <w:rPr>
          <w:rFonts w:ascii="Calibri" w:hAnsi="Calibri" w:cs="Calibri"/>
          <w:kern w:val="0"/>
        </w:rPr>
        <w:t xml:space="preserve">.  Ní </w:t>
      </w:r>
      <w:proofErr w:type="spellStart"/>
      <w:r w:rsidRPr="00D305F2">
        <w:rPr>
          <w:rFonts w:ascii="Calibri" w:hAnsi="Calibri" w:cs="Calibri"/>
          <w:kern w:val="0"/>
        </w:rPr>
        <w:t>fhéadfaidh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feadh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faide</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dhá</w:t>
      </w:r>
      <w:proofErr w:type="spellEnd"/>
      <w:r w:rsidRPr="00D305F2">
        <w:rPr>
          <w:rFonts w:ascii="Calibri" w:hAnsi="Calibri" w:cs="Calibri"/>
          <w:kern w:val="0"/>
        </w:rPr>
        <w:t xml:space="preserve"> </w:t>
      </w:r>
      <w:proofErr w:type="spellStart"/>
      <w:r w:rsidRPr="00D305F2">
        <w:rPr>
          <w:rFonts w:ascii="Calibri" w:hAnsi="Calibri" w:cs="Calibri"/>
          <w:kern w:val="0"/>
        </w:rPr>
        <w:t>bhliain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rith</w:t>
      </w:r>
      <w:proofErr w:type="spellEnd"/>
      <w:r w:rsidRPr="00D305F2">
        <w:rPr>
          <w:rFonts w:ascii="Calibri" w:hAnsi="Calibri" w:cs="Calibri"/>
          <w:kern w:val="0"/>
        </w:rPr>
        <w:t xml:space="preserve"> a </w:t>
      </w:r>
      <w:proofErr w:type="spellStart"/>
      <w:r w:rsidRPr="00D305F2">
        <w:rPr>
          <w:rFonts w:ascii="Calibri" w:hAnsi="Calibri" w:cs="Calibri"/>
          <w:kern w:val="0"/>
        </w:rPr>
        <w:t>gclár</w:t>
      </w:r>
      <w:proofErr w:type="spellEnd"/>
      <w:r w:rsidRPr="00D305F2">
        <w:rPr>
          <w:rFonts w:ascii="Calibri" w:hAnsi="Calibri" w:cs="Calibri"/>
          <w:kern w:val="0"/>
        </w:rPr>
        <w:t xml:space="preserve"> </w:t>
      </w:r>
      <w:proofErr w:type="spellStart"/>
      <w:r w:rsidRPr="00D305F2">
        <w:rPr>
          <w:rFonts w:ascii="Calibri" w:hAnsi="Calibri" w:cs="Calibri"/>
          <w:kern w:val="0"/>
        </w:rPr>
        <w:t>céime</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a </w:t>
      </w:r>
      <w:proofErr w:type="spellStart"/>
      <w:r w:rsidRPr="00D305F2">
        <w:rPr>
          <w:rFonts w:ascii="Calibri" w:hAnsi="Calibri" w:cs="Calibri"/>
          <w:kern w:val="0"/>
        </w:rPr>
        <w:t>modh</w:t>
      </w:r>
      <w:proofErr w:type="spellEnd"/>
      <w:r w:rsidRPr="00D305F2">
        <w:rPr>
          <w:rFonts w:ascii="Calibri" w:hAnsi="Calibri" w:cs="Calibri"/>
          <w:kern w:val="0"/>
        </w:rPr>
        <w:t xml:space="preserve"> </w:t>
      </w:r>
      <w:proofErr w:type="spellStart"/>
      <w:r w:rsidRPr="00D305F2">
        <w:rPr>
          <w:rFonts w:ascii="Calibri" w:hAnsi="Calibri" w:cs="Calibri"/>
          <w:kern w:val="0"/>
        </w:rPr>
        <w:t>freastail</w:t>
      </w:r>
      <w:proofErr w:type="spellEnd"/>
      <w:r w:rsidRPr="00D305F2">
        <w:rPr>
          <w:rFonts w:ascii="Calibri" w:hAnsi="Calibri" w:cs="Calibri"/>
          <w:kern w:val="0"/>
        </w:rPr>
        <w:t xml:space="preserve"> a </w:t>
      </w:r>
      <w:proofErr w:type="spellStart"/>
      <w:r w:rsidRPr="00D305F2">
        <w:rPr>
          <w:rFonts w:ascii="Calibri" w:hAnsi="Calibri" w:cs="Calibri"/>
          <w:kern w:val="0"/>
        </w:rPr>
        <w:t>athrú</w:t>
      </w:r>
      <w:proofErr w:type="spellEnd"/>
      <w:r w:rsidRPr="00D305F2">
        <w:rPr>
          <w:rFonts w:ascii="Calibri" w:hAnsi="Calibri" w:cs="Calibri"/>
          <w:kern w:val="0"/>
        </w:rPr>
        <w:t xml:space="preserve"> go </w:t>
      </w:r>
      <w:proofErr w:type="spellStart"/>
      <w:r w:rsidRPr="00D305F2">
        <w:rPr>
          <w:rFonts w:ascii="Calibri" w:hAnsi="Calibri" w:cs="Calibri"/>
          <w:kern w:val="0"/>
        </w:rPr>
        <w:t>páirtaimseartha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fhilleadh</w:t>
      </w:r>
      <w:proofErr w:type="spellEnd"/>
      <w:r w:rsidRPr="00D305F2">
        <w:rPr>
          <w:rFonts w:ascii="Calibri" w:hAnsi="Calibri" w:cs="Calibri"/>
          <w:kern w:val="0"/>
        </w:rPr>
        <w:t xml:space="preserve"> </w:t>
      </w:r>
      <w:proofErr w:type="spellStart"/>
      <w:r w:rsidRPr="00D305F2">
        <w:rPr>
          <w:rFonts w:ascii="Calibri" w:hAnsi="Calibri" w:cs="Calibri"/>
          <w:kern w:val="0"/>
        </w:rPr>
        <w:t>dóibh</w:t>
      </w:r>
      <w:proofErr w:type="spellEnd"/>
      <w:r w:rsidRPr="00D305F2">
        <w:rPr>
          <w:rFonts w:ascii="Calibri" w:hAnsi="Calibri" w:cs="Calibri"/>
          <w:kern w:val="0"/>
        </w:rPr>
        <w:t xml:space="preserve"> </w:t>
      </w:r>
      <w:proofErr w:type="spellStart"/>
      <w:r w:rsidRPr="00D305F2">
        <w:rPr>
          <w:rFonts w:ascii="Calibri" w:hAnsi="Calibri" w:cs="Calibri"/>
          <w:kern w:val="0"/>
        </w:rPr>
        <w:t>ón</w:t>
      </w:r>
      <w:proofErr w:type="spellEnd"/>
      <w:r w:rsidRPr="00D305F2">
        <w:rPr>
          <w:rFonts w:ascii="Calibri" w:hAnsi="Calibri" w:cs="Calibri"/>
          <w:kern w:val="0"/>
        </w:rPr>
        <w:t xml:space="preserve"> </w:t>
      </w:r>
      <w:proofErr w:type="spellStart"/>
      <w:r w:rsidRPr="00D305F2">
        <w:rPr>
          <w:rFonts w:ascii="Calibri" w:hAnsi="Calibri" w:cs="Calibri"/>
          <w:kern w:val="0"/>
        </w:rPr>
        <w:t>tsaoire</w:t>
      </w:r>
      <w:proofErr w:type="spellEnd"/>
      <w:r w:rsidRPr="00D305F2">
        <w:rPr>
          <w:rFonts w:ascii="Calibri" w:hAnsi="Calibri" w:cs="Calibri"/>
          <w:kern w:val="0"/>
        </w:rPr>
        <w:t xml:space="preserve">, le </w:t>
      </w:r>
      <w:proofErr w:type="spellStart"/>
      <w:r w:rsidRPr="00D305F2">
        <w:rPr>
          <w:rFonts w:ascii="Calibri" w:hAnsi="Calibri" w:cs="Calibri"/>
          <w:kern w:val="0"/>
        </w:rPr>
        <w:t>comhaontú</w:t>
      </w:r>
      <w:proofErr w:type="spellEnd"/>
      <w:r w:rsidRPr="00D305F2">
        <w:rPr>
          <w:rFonts w:ascii="Calibri" w:hAnsi="Calibri" w:cs="Calibri"/>
          <w:kern w:val="0"/>
        </w:rPr>
        <w:t xml:space="preserve"> a </w:t>
      </w:r>
      <w:proofErr w:type="spellStart"/>
      <w:r w:rsidRPr="00D305F2">
        <w:rPr>
          <w:rFonts w:ascii="Calibri" w:hAnsi="Calibri" w:cs="Calibri"/>
          <w:kern w:val="0"/>
        </w:rPr>
        <w:t>bpríomhstiúrthóra</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Ceann </w:t>
      </w:r>
      <w:proofErr w:type="spellStart"/>
      <w:r w:rsidRPr="00D305F2">
        <w:rPr>
          <w:rFonts w:ascii="Calibri" w:hAnsi="Calibri" w:cs="Calibri"/>
          <w:kern w:val="0"/>
        </w:rPr>
        <w:t>Scoile</w:t>
      </w:r>
      <w:proofErr w:type="spellEnd"/>
      <w:r w:rsidRPr="00D305F2">
        <w:rPr>
          <w:rFonts w:ascii="Calibri" w:hAnsi="Calibri" w:cs="Calibri"/>
          <w:kern w:val="0"/>
        </w:rPr>
        <w:t>.</w:t>
      </w:r>
    </w:p>
    <w:p w14:paraId="739F6182" w14:textId="77777777" w:rsidR="00974462" w:rsidRPr="00D305F2" w:rsidRDefault="00974462" w:rsidP="00974462">
      <w:pPr>
        <w:rPr>
          <w:rFonts w:ascii="Calibri" w:hAnsi="Calibri" w:cs="Calibri"/>
          <w:kern w:val="0"/>
        </w:rPr>
      </w:pPr>
      <w:r w:rsidRPr="00D305F2">
        <w:rPr>
          <w:rFonts w:ascii="Calibri" w:hAnsi="Calibri" w:cs="Calibri"/>
          <w:kern w:val="0"/>
        </w:rPr>
        <w:t xml:space="preserve">Ba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mbeadh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faoi</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himpleachtaí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mhaoiniú</w:t>
      </w:r>
      <w:proofErr w:type="spellEnd"/>
      <w:r w:rsidRPr="00D305F2">
        <w:rPr>
          <w:rFonts w:ascii="Calibri" w:hAnsi="Calibri" w:cs="Calibri"/>
          <w:kern w:val="0"/>
        </w:rPr>
        <w:t xml:space="preserve"> </w:t>
      </w:r>
      <w:proofErr w:type="gramStart"/>
      <w:r w:rsidRPr="00D305F2">
        <w:rPr>
          <w:rFonts w:ascii="Calibri" w:hAnsi="Calibri" w:cs="Calibri"/>
          <w:kern w:val="0"/>
        </w:rPr>
        <w:t xml:space="preserve">a  </w:t>
      </w:r>
      <w:proofErr w:type="spellStart"/>
      <w:r w:rsidRPr="00D305F2">
        <w:rPr>
          <w:rFonts w:ascii="Calibri" w:hAnsi="Calibri" w:cs="Calibri"/>
          <w:kern w:val="0"/>
        </w:rPr>
        <w:t>bheadh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gceist</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athraítear</w:t>
      </w:r>
      <w:proofErr w:type="spellEnd"/>
      <w:r w:rsidRPr="00D305F2">
        <w:rPr>
          <w:rFonts w:ascii="Calibri" w:hAnsi="Calibri" w:cs="Calibri"/>
          <w:kern w:val="0"/>
        </w:rPr>
        <w:t xml:space="preserve"> go </w:t>
      </w:r>
      <w:proofErr w:type="spellStart"/>
      <w:r w:rsidRPr="00D305F2">
        <w:rPr>
          <w:rFonts w:ascii="Calibri" w:hAnsi="Calibri" w:cs="Calibri"/>
          <w:kern w:val="0"/>
        </w:rPr>
        <w:t>modh</w:t>
      </w:r>
      <w:proofErr w:type="spellEnd"/>
      <w:r w:rsidRPr="00D305F2">
        <w:rPr>
          <w:rFonts w:ascii="Calibri" w:hAnsi="Calibri" w:cs="Calibri"/>
          <w:kern w:val="0"/>
        </w:rPr>
        <w:t xml:space="preserve"> </w:t>
      </w:r>
      <w:proofErr w:type="spellStart"/>
      <w:r w:rsidRPr="00D305F2">
        <w:rPr>
          <w:rFonts w:ascii="Calibri" w:hAnsi="Calibri" w:cs="Calibri"/>
          <w:kern w:val="0"/>
        </w:rPr>
        <w:t>freastail</w:t>
      </w:r>
      <w:proofErr w:type="spellEnd"/>
      <w:r w:rsidRPr="00D305F2">
        <w:rPr>
          <w:rFonts w:ascii="Calibri" w:hAnsi="Calibri" w:cs="Calibri"/>
          <w:kern w:val="0"/>
        </w:rPr>
        <w:t xml:space="preserve"> </w:t>
      </w:r>
      <w:proofErr w:type="spellStart"/>
      <w:r w:rsidRPr="00D305F2">
        <w:rPr>
          <w:rFonts w:ascii="Calibri" w:hAnsi="Calibri" w:cs="Calibri"/>
          <w:kern w:val="0"/>
        </w:rPr>
        <w:t>páirtaimseartha</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an </w:t>
      </w:r>
      <w:proofErr w:type="gramStart"/>
      <w:r w:rsidRPr="00D305F2">
        <w:rPr>
          <w:rFonts w:ascii="Calibri" w:hAnsi="Calibri" w:cs="Calibri"/>
          <w:kern w:val="0"/>
        </w:rPr>
        <w:t xml:space="preserve">Coláiste  </w:t>
      </w:r>
      <w:proofErr w:type="spellStart"/>
      <w:r w:rsidRPr="00D305F2">
        <w:rPr>
          <w:rFonts w:ascii="Calibri" w:hAnsi="Calibri" w:cs="Calibri"/>
          <w:kern w:val="0"/>
        </w:rPr>
        <w:t>freagrach</w:t>
      </w:r>
      <w:proofErr w:type="spellEnd"/>
      <w:proofErr w:type="gramEnd"/>
      <w:r w:rsidRPr="00D305F2">
        <w:rPr>
          <w:rFonts w:ascii="Calibri" w:hAnsi="Calibri" w:cs="Calibri"/>
          <w:kern w:val="0"/>
        </w:rPr>
        <w:t xml:space="preserve"> as an Oifig </w:t>
      </w:r>
      <w:proofErr w:type="spellStart"/>
      <w:r w:rsidRPr="00D305F2">
        <w:rPr>
          <w:rFonts w:ascii="Calibri" w:hAnsi="Calibri" w:cs="Calibri"/>
          <w:kern w:val="0"/>
        </w:rPr>
        <w:t>Taifead</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 xml:space="preserve"> &amp; Clárúcháin, an Oifig</w:t>
      </w:r>
      <w:r w:rsidRPr="00FF7F28">
        <w:rPr>
          <w:rFonts w:ascii="ArnoPro-Regular" w:hAnsi="ArnoPro-Regular" w:cs="ArnoPro-Regular"/>
          <w:kern w:val="0"/>
        </w:rPr>
        <w:t xml:space="preserve"> </w:t>
      </w:r>
      <w:proofErr w:type="spellStart"/>
      <w:r w:rsidRPr="00FF7F28">
        <w:rPr>
          <w:rFonts w:ascii="ArnoPro-Regular" w:hAnsi="ArnoPro-Regular" w:cs="ArnoPro-Regular"/>
          <w:kern w:val="0"/>
        </w:rPr>
        <w:t>Staidéir</w:t>
      </w:r>
      <w:proofErr w:type="spellEnd"/>
      <w:r w:rsidRPr="00FF7F28">
        <w:rPr>
          <w:rFonts w:ascii="ArnoPro-Regular" w:hAnsi="ArnoPro-Regular" w:cs="ArnoPro-Regular"/>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Oifig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dTáillí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Oifig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gCuntas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athrú</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mhodh</w:t>
      </w:r>
      <w:proofErr w:type="spellEnd"/>
      <w:r w:rsidRPr="00D305F2">
        <w:rPr>
          <w:rFonts w:ascii="Calibri" w:hAnsi="Calibri" w:cs="Calibri"/>
          <w:kern w:val="0"/>
        </w:rPr>
        <w:t xml:space="preserve"> </w:t>
      </w:r>
      <w:proofErr w:type="spellStart"/>
      <w:r w:rsidRPr="00D305F2">
        <w:rPr>
          <w:rFonts w:ascii="Calibri" w:hAnsi="Calibri" w:cs="Calibri"/>
          <w:kern w:val="0"/>
        </w:rPr>
        <w:t>staidéir</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go </w:t>
      </w:r>
      <w:proofErr w:type="spellStart"/>
      <w:r w:rsidRPr="00D305F2">
        <w:rPr>
          <w:rFonts w:ascii="Calibri" w:hAnsi="Calibri" w:cs="Calibri"/>
          <w:kern w:val="0"/>
        </w:rPr>
        <w:t>mbeifear</w:t>
      </w:r>
      <w:proofErr w:type="spellEnd"/>
      <w:r w:rsidRPr="00D305F2">
        <w:rPr>
          <w:rFonts w:ascii="Calibri" w:hAnsi="Calibri" w:cs="Calibri"/>
          <w:kern w:val="0"/>
        </w:rPr>
        <w:t xml:space="preserve"> in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taifead</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mac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 xml:space="preserve">  </w:t>
      </w:r>
      <w:proofErr w:type="spellStart"/>
      <w:r w:rsidRPr="00D305F2">
        <w:rPr>
          <w:rFonts w:ascii="Calibri" w:hAnsi="Calibri" w:cs="Calibri"/>
          <w:kern w:val="0"/>
        </w:rPr>
        <w:t>cothrom</w:t>
      </w:r>
      <w:proofErr w:type="spellEnd"/>
      <w:r w:rsidRPr="00D305F2">
        <w:rPr>
          <w:rFonts w:ascii="Calibri" w:hAnsi="Calibri" w:cs="Calibri"/>
          <w:kern w:val="0"/>
        </w:rPr>
        <w:t xml:space="preserve"> le </w:t>
      </w:r>
      <w:proofErr w:type="spellStart"/>
      <w:r w:rsidRPr="00D305F2">
        <w:rPr>
          <w:rFonts w:ascii="Calibri" w:hAnsi="Calibri" w:cs="Calibri"/>
          <w:kern w:val="0"/>
        </w:rPr>
        <w:t>dáta</w:t>
      </w:r>
      <w:proofErr w:type="spellEnd"/>
      <w:r w:rsidRPr="00D305F2">
        <w:rPr>
          <w:rFonts w:ascii="Calibri" w:hAnsi="Calibri" w:cs="Calibri"/>
          <w:kern w:val="0"/>
        </w:rPr>
        <w:t xml:space="preserve"> go </w:t>
      </w:r>
      <w:proofErr w:type="spellStart"/>
      <w:r w:rsidRPr="00D305F2">
        <w:rPr>
          <w:rFonts w:ascii="Calibri" w:hAnsi="Calibri" w:cs="Calibri"/>
          <w:kern w:val="0"/>
        </w:rPr>
        <w:t>foirmiúil</w:t>
      </w:r>
      <w:proofErr w:type="spellEnd"/>
      <w:r w:rsidRPr="00D305F2">
        <w:rPr>
          <w:rFonts w:ascii="Calibri" w:hAnsi="Calibri" w:cs="Calibri"/>
          <w:kern w:val="0"/>
        </w:rPr>
        <w:t xml:space="preserve">. Mura </w:t>
      </w:r>
      <w:proofErr w:type="spellStart"/>
      <w:r w:rsidRPr="00D305F2">
        <w:rPr>
          <w:rFonts w:ascii="Calibri" w:hAnsi="Calibri" w:cs="Calibri"/>
          <w:kern w:val="0"/>
        </w:rPr>
        <w:t>dtugann</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an Ceann </w:t>
      </w:r>
      <w:proofErr w:type="spellStart"/>
      <w:proofErr w:type="gram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achomharc</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Dhéan</w:t>
      </w:r>
      <w:proofErr w:type="spellEnd"/>
      <w:r w:rsidRPr="00D305F2">
        <w:rPr>
          <w:rFonts w:ascii="Calibri" w:hAnsi="Calibri" w:cs="Calibri"/>
          <w:kern w:val="0"/>
        </w:rPr>
        <w:t xml:space="preserve"> an </w:t>
      </w:r>
      <w:proofErr w:type="spellStart"/>
      <w:r w:rsidRPr="00D305F2">
        <w:rPr>
          <w:rFonts w:ascii="Calibri" w:hAnsi="Calibri" w:cs="Calibri"/>
          <w:kern w:val="0"/>
        </w:rPr>
        <w:t>Choláiste</w:t>
      </w:r>
      <w:proofErr w:type="spellEnd"/>
      <w:r w:rsidRPr="00D305F2">
        <w:rPr>
          <w:rFonts w:ascii="Calibri" w:hAnsi="Calibri" w:cs="Calibri"/>
          <w:kern w:val="0"/>
        </w:rPr>
        <w:t xml:space="preserve">, ach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cáipéisí</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a </w:t>
      </w:r>
      <w:proofErr w:type="spellStart"/>
      <w:r w:rsidRPr="00D305F2">
        <w:rPr>
          <w:rFonts w:ascii="Calibri" w:hAnsi="Calibri" w:cs="Calibri"/>
          <w:kern w:val="0"/>
        </w:rPr>
        <w:t>sholáthar</w:t>
      </w:r>
      <w:proofErr w:type="spellEnd"/>
      <w:r w:rsidRPr="00D305F2">
        <w:rPr>
          <w:rFonts w:ascii="Calibri" w:hAnsi="Calibri" w:cs="Calibri"/>
          <w:kern w:val="0"/>
        </w:rPr>
        <w:t>.</w:t>
      </w:r>
    </w:p>
    <w:p w14:paraId="0291556B" w14:textId="77777777" w:rsidR="007039A9" w:rsidRPr="00D305F2" w:rsidRDefault="00974462" w:rsidP="00974462">
      <w:pPr>
        <w:rPr>
          <w:rFonts w:ascii="Calibri" w:hAnsi="Calibri" w:cs="Calibri"/>
          <w:kern w:val="0"/>
        </w:rPr>
      </w:pPr>
      <w:proofErr w:type="spellStart"/>
      <w:r w:rsidRPr="00D305F2">
        <w:rPr>
          <w:rFonts w:ascii="Calibri" w:hAnsi="Calibri" w:cs="Calibri"/>
          <w:b/>
          <w:bCs/>
          <w:color w:val="000000"/>
          <w:kern w:val="0"/>
        </w:rPr>
        <w:t>Stádas</w:t>
      </w:r>
      <w:proofErr w:type="spellEnd"/>
      <w:r w:rsidRPr="00D305F2">
        <w:rPr>
          <w:rFonts w:ascii="Calibri" w:hAnsi="Calibri" w:cs="Calibri"/>
          <w:b/>
          <w:bCs/>
          <w:color w:val="000000"/>
          <w:kern w:val="0"/>
        </w:rPr>
        <w:t xml:space="preserve"> </w:t>
      </w:r>
    </w:p>
    <w:p w14:paraId="2C7D90C1" w14:textId="129894CE" w:rsidR="00974462" w:rsidRPr="00D305F2" w:rsidRDefault="00974462" w:rsidP="00974462">
      <w:pPr>
        <w:rPr>
          <w:rFonts w:ascii="Calibri" w:hAnsi="Calibri" w:cs="Calibri"/>
          <w:color w:val="000000"/>
          <w:kern w:val="0"/>
        </w:rPr>
      </w:pPr>
      <w:r w:rsidRPr="00D305F2">
        <w:rPr>
          <w:rFonts w:ascii="Calibri" w:hAnsi="Calibri" w:cs="Calibri"/>
          <w:kern w:val="0"/>
        </w:rPr>
        <w:t xml:space="preserve">I </w:t>
      </w:r>
      <w:proofErr w:type="spellStart"/>
      <w:r w:rsidRPr="00D305F2">
        <w:rPr>
          <w:rFonts w:ascii="Calibri" w:hAnsi="Calibri" w:cs="Calibri"/>
          <w:kern w:val="0"/>
        </w:rPr>
        <w:t>rith</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cheadaithe</w:t>
      </w:r>
      <w:proofErr w:type="spellEnd"/>
      <w:r w:rsidRPr="00D305F2">
        <w:rPr>
          <w:rFonts w:ascii="Calibri" w:hAnsi="Calibri" w:cs="Calibri"/>
          <w:kern w:val="0"/>
        </w:rPr>
        <w:t xml:space="preserve">, </w:t>
      </w:r>
      <w:proofErr w:type="spellStart"/>
      <w:r w:rsidRPr="00D305F2">
        <w:rPr>
          <w:rFonts w:ascii="Calibri" w:hAnsi="Calibri" w:cs="Calibri"/>
          <w:kern w:val="0"/>
        </w:rPr>
        <w:t>níl</w:t>
      </w:r>
      <w:proofErr w:type="spellEnd"/>
      <w:r w:rsidRPr="00D305F2">
        <w:rPr>
          <w:rFonts w:ascii="Calibri" w:hAnsi="Calibri" w:cs="Calibri"/>
          <w:kern w:val="0"/>
        </w:rPr>
        <w:t xml:space="preserve"> </w:t>
      </w:r>
      <w:proofErr w:type="gramStart"/>
      <w:r w:rsidRPr="00D305F2">
        <w:rPr>
          <w:rFonts w:ascii="Calibri" w:hAnsi="Calibri" w:cs="Calibri"/>
          <w:kern w:val="0"/>
        </w:rPr>
        <w:t>an</w:t>
      </w:r>
      <w:proofErr w:type="gramEnd"/>
      <w:r w:rsidRPr="00D305F2">
        <w:rPr>
          <w:rFonts w:ascii="Calibri" w:hAnsi="Calibri" w:cs="Calibri"/>
          <w:kern w:val="0"/>
        </w:rPr>
        <w:t xml:space="preserve">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páirteach</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chlár</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w:t>
      </w:r>
      <w:r w:rsidRPr="00D305F2">
        <w:rPr>
          <w:rFonts w:ascii="Calibri" w:hAnsi="Calibri" w:cs="Calibri"/>
        </w:rPr>
        <w:t xml:space="preserve">  </w:t>
      </w:r>
      <w:r w:rsidRPr="00D305F2">
        <w:rPr>
          <w:rFonts w:ascii="Calibri" w:hAnsi="Calibri" w:cs="Calibri"/>
          <w:color w:val="000000"/>
          <w:kern w:val="0"/>
        </w:rPr>
        <w:t xml:space="preserve">Ní </w:t>
      </w:r>
      <w:proofErr w:type="spellStart"/>
      <w:r w:rsidRPr="00D305F2">
        <w:rPr>
          <w:rFonts w:ascii="Calibri" w:hAnsi="Calibri" w:cs="Calibri"/>
          <w:color w:val="000000"/>
          <w:kern w:val="0"/>
        </w:rPr>
        <w:t>íocfaidh</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táillí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ceadaithe</w:t>
      </w:r>
      <w:proofErr w:type="spellEnd"/>
      <w:r w:rsidRPr="00D305F2">
        <w:rPr>
          <w:rFonts w:ascii="Calibri" w:hAnsi="Calibri" w:cs="Calibri"/>
          <w:color w:val="000000"/>
          <w:kern w:val="0"/>
        </w:rPr>
        <w:t xml:space="preserve"> do </w:t>
      </w:r>
      <w:proofErr w:type="spellStart"/>
      <w:proofErr w:type="gramStart"/>
      <w:r w:rsidRPr="00D305F2">
        <w:rPr>
          <w:rFonts w:ascii="Calibri" w:hAnsi="Calibri" w:cs="Calibri"/>
          <w:color w:val="000000"/>
          <w:kern w:val="0"/>
        </w:rPr>
        <w:t>bhliain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proofErr w:type="gramEnd"/>
      <w:r w:rsidRPr="00D305F2">
        <w:rPr>
          <w:rFonts w:ascii="Calibri" w:hAnsi="Calibri" w:cs="Calibri"/>
          <w:color w:val="000000"/>
          <w:kern w:val="0"/>
        </w:rPr>
        <w:t>.</w:t>
      </w:r>
    </w:p>
    <w:p w14:paraId="68271952" w14:textId="04180C7C" w:rsidR="00974462" w:rsidRPr="00D305F2" w:rsidRDefault="00974462" w:rsidP="00974462">
      <w:pPr>
        <w:rPr>
          <w:rFonts w:ascii="Calibri" w:hAnsi="Calibri" w:cs="Calibri"/>
          <w:color w:val="000000"/>
          <w:kern w:val="0"/>
        </w:rPr>
      </w:pP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giorra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bliain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táillí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íoc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mbliain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ach </w:t>
      </w:r>
      <w:proofErr w:type="spellStart"/>
      <w:r w:rsidRPr="00D305F2">
        <w:rPr>
          <w:rFonts w:ascii="Calibri" w:hAnsi="Calibri" w:cs="Calibri"/>
          <w:color w:val="000000"/>
          <w:kern w:val="0"/>
        </w:rPr>
        <w:t>gheobhaidh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creidiúint</w:t>
      </w:r>
      <w:proofErr w:type="spellEnd"/>
      <w:r w:rsidRPr="00D305F2">
        <w:rPr>
          <w:rFonts w:ascii="Calibri" w:hAnsi="Calibri" w:cs="Calibri"/>
          <w:color w:val="000000"/>
          <w:kern w:val="0"/>
        </w:rPr>
        <w:t xml:space="preserve">  ama ag </w:t>
      </w:r>
      <w:proofErr w:type="spellStart"/>
      <w:r w:rsidRPr="00D305F2">
        <w:rPr>
          <w:rFonts w:ascii="Calibri" w:hAnsi="Calibri" w:cs="Calibri"/>
          <w:color w:val="000000"/>
          <w:kern w:val="0"/>
        </w:rPr>
        <w:t>deireadh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chláir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bheidh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áiseanna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hOllscoile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Ba </w:t>
      </w:r>
      <w:proofErr w:type="spellStart"/>
      <w:proofErr w:type="gram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ullmhaithe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himpleachtaí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comhthionscadail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foilseacháin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saotharlanna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teagasc</w:t>
      </w:r>
      <w:proofErr w:type="spellEnd"/>
      <w:r w:rsidRPr="00D305F2">
        <w:rPr>
          <w:rFonts w:ascii="Calibri" w:hAnsi="Calibri" w:cs="Calibri"/>
          <w:color w:val="000000"/>
          <w:kern w:val="0"/>
        </w:rPr>
        <w:t xml:space="preserve"> etc.  leis an </w:t>
      </w:r>
      <w:proofErr w:type="spellStart"/>
      <w:r w:rsidRPr="00D305F2">
        <w:rPr>
          <w:rFonts w:ascii="Calibri" w:hAnsi="Calibri" w:cs="Calibri"/>
          <w:color w:val="000000"/>
          <w:kern w:val="0"/>
        </w:rPr>
        <w:t>bpríomhstiúrthóir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phríomhstiúrthóir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dteagmháil</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gCeann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Disciplín</w:t>
      </w:r>
      <w:proofErr w:type="spellEnd"/>
      <w:r w:rsidRPr="00D305F2">
        <w:rPr>
          <w:rFonts w:ascii="Calibri" w:hAnsi="Calibri" w:cs="Calibri"/>
          <w:color w:val="000000"/>
          <w:kern w:val="0"/>
        </w:rPr>
        <w:t xml:space="preserve"> mar is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comhaltaí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den </w:t>
      </w:r>
      <w:proofErr w:type="gramStart"/>
      <w:r w:rsidRPr="00D305F2">
        <w:rPr>
          <w:rFonts w:ascii="Calibri" w:hAnsi="Calibri" w:cs="Calibri"/>
          <w:color w:val="000000"/>
          <w:kern w:val="0"/>
        </w:rPr>
        <w:t xml:space="preserve">Choiste  </w:t>
      </w:r>
      <w:proofErr w:type="spellStart"/>
      <w:r w:rsidRPr="00D305F2">
        <w:rPr>
          <w:rFonts w:ascii="Calibri" w:hAnsi="Calibri" w:cs="Calibri"/>
          <w:color w:val="000000"/>
          <w:kern w:val="0"/>
        </w:rPr>
        <w:t>Taighde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Aontóidh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Príomhstiúrthóir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fhaisnéis</w:t>
      </w:r>
      <w:proofErr w:type="spellEnd"/>
      <w:r w:rsidRPr="00D305F2">
        <w:rPr>
          <w:rFonts w:ascii="Calibri" w:hAnsi="Calibri" w:cs="Calibri"/>
          <w:color w:val="000000"/>
          <w:kern w:val="0"/>
        </w:rPr>
        <w:t xml:space="preserve">  is</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gá</w:t>
      </w:r>
      <w:proofErr w:type="spellEnd"/>
      <w:r w:rsidRPr="00D305F2">
        <w:rPr>
          <w:rFonts w:ascii="Calibri" w:hAnsi="Calibri" w:cs="Calibri"/>
          <w:color w:val="000000"/>
          <w:kern w:val="0"/>
        </w:rPr>
        <w:t xml:space="preserve"> a chur in </w:t>
      </w:r>
      <w:proofErr w:type="spellStart"/>
      <w:r w:rsidRPr="00D305F2">
        <w:rPr>
          <w:rFonts w:ascii="Calibri" w:hAnsi="Calibri" w:cs="Calibri"/>
          <w:color w:val="000000"/>
          <w:kern w:val="0"/>
        </w:rPr>
        <w:t>iúl</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le linn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Áireofar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chomhaontú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modh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cumarsáide</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fearr</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minicíocht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cumarsáide</w:t>
      </w:r>
      <w:proofErr w:type="spellEnd"/>
      <w:r w:rsidRPr="00D305F2">
        <w:rPr>
          <w:rFonts w:ascii="Calibri" w:hAnsi="Calibri" w:cs="Calibri"/>
          <w:color w:val="000000"/>
          <w:kern w:val="0"/>
        </w:rPr>
        <w:t xml:space="preserve"> sin mar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teagmháil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dáta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bhfillfear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imní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athrú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gcúinsí</w:t>
      </w:r>
      <w:proofErr w:type="spellEnd"/>
      <w:r w:rsidRPr="00D305F2">
        <w:rPr>
          <w:rFonts w:ascii="Calibri" w:hAnsi="Calibri" w:cs="Calibri"/>
          <w:color w:val="000000"/>
          <w:kern w:val="0"/>
        </w:rPr>
        <w:t>.</w:t>
      </w:r>
    </w:p>
    <w:p w14:paraId="3F035D7E" w14:textId="77777777" w:rsidR="00974462" w:rsidRPr="00D305F2" w:rsidRDefault="00974462" w:rsidP="00974462">
      <w:pPr>
        <w:rPr>
          <w:rFonts w:ascii="Calibri" w:hAnsi="Calibri" w:cs="Calibri"/>
          <w:color w:val="000000"/>
          <w:kern w:val="0"/>
        </w:rPr>
      </w:pPr>
      <w:r w:rsidRPr="00D305F2">
        <w:rPr>
          <w:rFonts w:ascii="Calibri" w:hAnsi="Calibri" w:cs="Calibri"/>
          <w:color w:val="000000"/>
          <w:kern w:val="0"/>
        </w:rPr>
        <w:t xml:space="preserve">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lánaimseartha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thuiscint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gcásanna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leanúnacha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criticiúil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mb’fhéidir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bhfeilfeadh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athrú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mhodh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tinrimh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stádas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fearr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dóibh</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gcásanna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d’fhéadfaí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cuimhneamh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dhámhachtain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ngach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roghanna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w:t>
      </w:r>
    </w:p>
    <w:p w14:paraId="3FB97575" w14:textId="77777777" w:rsidR="00974462" w:rsidRPr="00D305F2" w:rsidRDefault="00974462" w:rsidP="00974462">
      <w:pPr>
        <w:rPr>
          <w:rFonts w:ascii="Calibri" w:hAnsi="Calibri" w:cs="Calibri"/>
          <w:b/>
          <w:bCs/>
          <w:color w:val="000000"/>
          <w:kern w:val="0"/>
        </w:rPr>
      </w:pPr>
      <w:r w:rsidRPr="00D305F2">
        <w:rPr>
          <w:rFonts w:ascii="Calibri" w:hAnsi="Calibri" w:cs="Calibri"/>
          <w:b/>
          <w:bCs/>
          <w:color w:val="000000"/>
          <w:kern w:val="0"/>
        </w:rPr>
        <w:t xml:space="preserve">5.8.6 </w:t>
      </w:r>
      <w:proofErr w:type="spellStart"/>
      <w:r w:rsidRPr="00D305F2">
        <w:rPr>
          <w:rFonts w:ascii="Calibri" w:hAnsi="Calibri" w:cs="Calibri"/>
          <w:b/>
          <w:bCs/>
          <w:color w:val="000000"/>
          <w:kern w:val="0"/>
        </w:rPr>
        <w:t>Éirí</w:t>
      </w:r>
      <w:proofErr w:type="spellEnd"/>
      <w:r w:rsidRPr="00D305F2">
        <w:rPr>
          <w:rFonts w:ascii="Calibri" w:hAnsi="Calibri" w:cs="Calibri"/>
          <w:b/>
          <w:bCs/>
          <w:color w:val="000000"/>
          <w:kern w:val="0"/>
        </w:rPr>
        <w:t xml:space="preserve"> as an </w:t>
      </w:r>
      <w:proofErr w:type="spellStart"/>
      <w:r w:rsidRPr="00D305F2">
        <w:rPr>
          <w:rFonts w:ascii="Calibri" w:hAnsi="Calibri" w:cs="Calibri"/>
          <w:b/>
          <w:bCs/>
          <w:color w:val="000000"/>
          <w:kern w:val="0"/>
        </w:rPr>
        <w:t>Staidéar</w:t>
      </w:r>
      <w:proofErr w:type="spellEnd"/>
    </w:p>
    <w:p w14:paraId="7F268A87" w14:textId="11A345CD" w:rsidR="00974462" w:rsidRPr="00D305F2" w:rsidRDefault="00974462" w:rsidP="00974462">
      <w:pPr>
        <w:rPr>
          <w:rFonts w:ascii="Calibri" w:hAnsi="Calibri" w:cs="Calibri"/>
          <w:color w:val="000000"/>
          <w:kern w:val="0"/>
        </w:rPr>
      </w:pP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gníomhaíochtaí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iompraíocht</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míshásúil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Chomhairle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as an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acadúla</w:t>
      </w:r>
      <w:proofErr w:type="spellEnd"/>
      <w:r w:rsidRPr="00D305F2">
        <w:rPr>
          <w:rFonts w:ascii="Calibri" w:hAnsi="Calibri" w:cs="Calibri"/>
          <w:color w:val="000000"/>
          <w:kern w:val="0"/>
        </w:rPr>
        <w:t xml:space="preserve">. Ní </w:t>
      </w:r>
      <w:proofErr w:type="spellStart"/>
      <w:r w:rsidRPr="00D305F2">
        <w:rPr>
          <w:rFonts w:ascii="Calibri" w:hAnsi="Calibri" w:cs="Calibri"/>
          <w:color w:val="000000"/>
          <w:kern w:val="0"/>
        </w:rPr>
        <w:t>dhéanfar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cinneadh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dtí</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mbeifear</w:t>
      </w:r>
      <w:proofErr w:type="spellEnd"/>
      <w:r w:rsidRPr="00D305F2">
        <w:rPr>
          <w:rFonts w:ascii="Calibri" w:hAnsi="Calibri" w:cs="Calibri"/>
          <w:color w:val="000000"/>
          <w:kern w:val="0"/>
        </w:rPr>
        <w:t xml:space="preserve"> tar </w:t>
      </w:r>
      <w:proofErr w:type="spellStart"/>
      <w:r w:rsidRPr="00D305F2">
        <w:rPr>
          <w:rFonts w:ascii="Calibri" w:hAnsi="Calibri" w:cs="Calibri"/>
          <w:color w:val="000000"/>
          <w:kern w:val="0"/>
        </w:rPr>
        <w:t>éis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gcomhairle</w:t>
      </w:r>
      <w:proofErr w:type="spellEnd"/>
      <w:proofErr w:type="gramEnd"/>
      <w:r w:rsidRPr="00D305F2">
        <w:rPr>
          <w:rFonts w:ascii="Calibri" w:hAnsi="Calibri" w:cs="Calibri"/>
          <w:color w:val="000000"/>
          <w:kern w:val="0"/>
        </w:rPr>
        <w:t xml:space="preserve"> leis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leis an GRC.</w:t>
      </w:r>
    </w:p>
    <w:p w14:paraId="049D627F" w14:textId="31AB84DE" w:rsidR="00974462" w:rsidRPr="00D305F2" w:rsidRDefault="00974462" w:rsidP="00974462">
      <w:pPr>
        <w:rPr>
          <w:rFonts w:ascii="Calibri" w:hAnsi="Calibri" w:cs="Calibri"/>
          <w:color w:val="000000"/>
          <w:kern w:val="0"/>
        </w:rPr>
      </w:pPr>
      <w:r w:rsidRPr="00D305F2">
        <w:rPr>
          <w:rFonts w:ascii="Calibri" w:hAnsi="Calibri" w:cs="Calibri"/>
          <w:color w:val="000000"/>
          <w:kern w:val="0"/>
        </w:rPr>
        <w:t xml:space="preserve">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cuimhneamh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éirí</w:t>
      </w:r>
      <w:proofErr w:type="spellEnd"/>
      <w:r w:rsidRPr="00D305F2">
        <w:rPr>
          <w:rFonts w:ascii="Calibri" w:hAnsi="Calibri" w:cs="Calibri"/>
          <w:color w:val="000000"/>
          <w:kern w:val="0"/>
        </w:rPr>
        <w:t xml:space="preserve"> as an </w:t>
      </w:r>
      <w:proofErr w:type="spellStart"/>
      <w:r w:rsidRPr="00D305F2">
        <w:rPr>
          <w:rFonts w:ascii="Calibri" w:hAnsi="Calibri" w:cs="Calibri"/>
          <w:color w:val="000000"/>
          <w:kern w:val="0"/>
        </w:rPr>
        <w:t>staidéar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labhairt</w:t>
      </w:r>
      <w:proofErr w:type="spellEnd"/>
      <w:r w:rsidRPr="00D305F2">
        <w:rPr>
          <w:rFonts w:ascii="Calibri" w:hAnsi="Calibri" w:cs="Calibri"/>
          <w:color w:val="000000"/>
          <w:kern w:val="0"/>
        </w:rPr>
        <w:t xml:space="preserve"> leis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stiúrthóir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GRC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comhairle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Déan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rachaidh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Foirm</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le  </w:t>
      </w:r>
      <w:proofErr w:type="spellStart"/>
      <w:r w:rsidRPr="00D305F2">
        <w:rPr>
          <w:rFonts w:ascii="Calibri" w:hAnsi="Calibri" w:cs="Calibri"/>
          <w:color w:val="000000"/>
          <w:kern w:val="0"/>
        </w:rPr>
        <w:t>Tarraingt</w:t>
      </w:r>
      <w:proofErr w:type="spellEnd"/>
      <w:proofErr w:type="gramEnd"/>
      <w:r w:rsidRPr="00D305F2">
        <w:rPr>
          <w:rFonts w:ascii="Calibri" w:hAnsi="Calibri" w:cs="Calibri"/>
          <w:color w:val="000000"/>
          <w:kern w:val="0"/>
        </w:rPr>
        <w:t xml:space="preserve"> Siar as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líonadh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fhoirm</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láithreán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Chabhrach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Clárlann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ag </w:t>
      </w:r>
      <w:hyperlink r:id="rId47">
        <w:r w:rsidR="70716690" w:rsidRPr="0B0CD947">
          <w:rPr>
            <w:rStyle w:val="Hyperlink"/>
            <w:rFonts w:ascii="Calibri" w:hAnsi="Calibri" w:cs="Calibri"/>
          </w:rPr>
          <w:t>https://www.universityofgalway.ie/media/registry/sid/images/course_withdrawal_form_research_students-_UOG.pdf</w:t>
        </w:r>
      </w:hyperlink>
      <w:r w:rsidR="70716690" w:rsidRPr="0B0CD947">
        <w:rPr>
          <w:rFonts w:ascii="Calibri" w:hAnsi="Calibri" w:cs="Calibri"/>
          <w:color w:val="000000" w:themeColor="text1"/>
        </w:rPr>
        <w:t xml:space="preserve"> </w:t>
      </w:r>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maoiniú</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duit</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Ghníomhaireacht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Mhaoinithe</w:t>
      </w:r>
      <w:proofErr w:type="spellEnd"/>
      <w:r w:rsidRPr="00D305F2">
        <w:rPr>
          <w:rFonts w:ascii="Calibri" w:hAnsi="Calibri" w:cs="Calibri"/>
          <w:color w:val="000000"/>
          <w:kern w:val="0"/>
        </w:rPr>
        <w:t xml:space="preserve">, Oifig </w:t>
      </w:r>
      <w:proofErr w:type="spellStart"/>
      <w:r w:rsidRPr="00D305F2">
        <w:rPr>
          <w:rFonts w:ascii="Calibri" w:hAnsi="Calibri" w:cs="Calibri"/>
          <w:color w:val="000000"/>
          <w:kern w:val="0"/>
        </w:rPr>
        <w:t>Cuntasaíochta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Oifig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dTáillí</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mar is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w:t>
      </w:r>
    </w:p>
    <w:p w14:paraId="2ACEBFBC" w14:textId="77777777" w:rsidR="007039A9" w:rsidRPr="009126F5" w:rsidRDefault="00974462" w:rsidP="00974462">
      <w:pPr>
        <w:rPr>
          <w:rFonts w:ascii="Calibri" w:hAnsi="Calibri" w:cs="Calibri"/>
          <w:b/>
          <w:bCs/>
          <w:color w:val="000000"/>
          <w:kern w:val="0"/>
          <w:sz w:val="28"/>
          <w:szCs w:val="28"/>
        </w:rPr>
      </w:pPr>
      <w:r w:rsidRPr="009126F5">
        <w:rPr>
          <w:rFonts w:ascii="Calibri" w:hAnsi="Calibri" w:cs="Calibri"/>
          <w:b/>
          <w:bCs/>
          <w:color w:val="000000"/>
          <w:kern w:val="0"/>
          <w:sz w:val="28"/>
          <w:szCs w:val="28"/>
        </w:rPr>
        <w:lastRenderedPageBreak/>
        <w:t xml:space="preserve">5.9 </w:t>
      </w:r>
      <w:proofErr w:type="spellStart"/>
      <w:r w:rsidRPr="009126F5">
        <w:rPr>
          <w:rFonts w:ascii="Calibri" w:hAnsi="Calibri" w:cs="Calibri"/>
          <w:b/>
          <w:bCs/>
          <w:color w:val="000000"/>
          <w:kern w:val="0"/>
          <w:sz w:val="28"/>
          <w:szCs w:val="28"/>
        </w:rPr>
        <w:t>Ionadaíocht</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ar</w:t>
      </w:r>
      <w:proofErr w:type="spellEnd"/>
      <w:r w:rsidRPr="009126F5">
        <w:rPr>
          <w:rFonts w:ascii="Calibri" w:hAnsi="Calibri" w:cs="Calibri"/>
          <w:b/>
          <w:bCs/>
          <w:color w:val="000000"/>
          <w:kern w:val="0"/>
          <w:sz w:val="28"/>
          <w:szCs w:val="28"/>
        </w:rPr>
        <w:t xml:space="preserve"> Mhic </w:t>
      </w:r>
      <w:proofErr w:type="spellStart"/>
      <w:r w:rsidRPr="009126F5">
        <w:rPr>
          <w:rFonts w:ascii="Calibri" w:hAnsi="Calibri" w:cs="Calibri"/>
          <w:b/>
          <w:bCs/>
          <w:color w:val="000000"/>
          <w:kern w:val="0"/>
          <w:sz w:val="28"/>
          <w:szCs w:val="28"/>
        </w:rPr>
        <w:t>Léinn</w:t>
      </w:r>
      <w:proofErr w:type="spellEnd"/>
      <w:r w:rsidRPr="009126F5">
        <w:rPr>
          <w:rFonts w:ascii="Calibri" w:hAnsi="Calibri" w:cs="Calibri"/>
          <w:b/>
          <w:bCs/>
          <w:color w:val="000000"/>
          <w:kern w:val="0"/>
          <w:sz w:val="28"/>
          <w:szCs w:val="28"/>
        </w:rPr>
        <w:t xml:space="preserve"> </w:t>
      </w:r>
    </w:p>
    <w:p w14:paraId="48B0402E" w14:textId="068CAEB6" w:rsidR="00974462" w:rsidRPr="00D305F2" w:rsidRDefault="00974462" w:rsidP="00974462">
      <w:pPr>
        <w:rPr>
          <w:rFonts w:ascii="Calibri" w:hAnsi="Calibri" w:cs="Calibri"/>
          <w:color w:val="0086C6"/>
          <w:kern w:val="0"/>
        </w:rPr>
      </w:pPr>
      <w:proofErr w:type="spellStart"/>
      <w:r w:rsidRPr="00D305F2">
        <w:rPr>
          <w:rFonts w:ascii="Calibri" w:hAnsi="Calibri" w:cs="Calibri"/>
          <w:color w:val="000000"/>
          <w:kern w:val="0"/>
        </w:rPr>
        <w:t>Déantar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ionadaíocht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leasanna</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leibhéil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éagsúla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laistigh</w:t>
      </w:r>
      <w:proofErr w:type="spellEnd"/>
      <w:proofErr w:type="gramEnd"/>
      <w:r w:rsidRPr="00D305F2">
        <w:rPr>
          <w:rFonts w:ascii="Calibri" w:hAnsi="Calibri" w:cs="Calibri"/>
          <w:color w:val="000000"/>
          <w:kern w:val="0"/>
        </w:rPr>
        <w:t xml:space="preserve"> den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leibhéal</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airde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ionadaí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Údarás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hOllscoile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Údarás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Ceannais</w:t>
      </w:r>
      <w:proofErr w:type="spellEnd"/>
      <w:r w:rsidRPr="00D305F2">
        <w:rPr>
          <w:rFonts w:ascii="Calibri" w:hAnsi="Calibri" w:cs="Calibri"/>
          <w:color w:val="000000"/>
          <w:kern w:val="0"/>
        </w:rPr>
        <w:t xml:space="preserve"> OÉ </w:t>
      </w:r>
      <w:proofErr w:type="spellStart"/>
      <w:r w:rsidRPr="00D305F2">
        <w:rPr>
          <w:rFonts w:ascii="Calibri" w:hAnsi="Calibri" w:cs="Calibri"/>
          <w:color w:val="000000"/>
          <w:kern w:val="0"/>
        </w:rPr>
        <w:t>Gaillimh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bheirt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gComhairle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ionadaí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Bhord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láithreán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hyperlink r:id="rId48">
        <w:r w:rsidR="050727D1" w:rsidRPr="0B0CD947">
          <w:rPr>
            <w:rStyle w:val="Hyperlink"/>
            <w:rFonts w:ascii="Calibri" w:hAnsi="Calibri" w:cs="Calibri"/>
          </w:rPr>
          <w:t>https://www.universityofgalway.ie/graduate-studies/currentstudents/newstudentguides/</w:t>
        </w:r>
      </w:hyperlink>
      <w:r w:rsidR="050727D1" w:rsidRPr="0B0CD947">
        <w:rPr>
          <w:rFonts w:ascii="Calibri" w:hAnsi="Calibri" w:cs="Calibri"/>
          <w:color w:val="000000" w:themeColor="text1"/>
        </w:rPr>
        <w:t xml:space="preserve"> </w:t>
      </w:r>
    </w:p>
    <w:p w14:paraId="37870C58" w14:textId="77777777" w:rsidR="007039A9" w:rsidRPr="009126F5" w:rsidRDefault="00974462" w:rsidP="00974462">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5.10 </w:t>
      </w:r>
      <w:proofErr w:type="spellStart"/>
      <w:r w:rsidRPr="009126F5">
        <w:rPr>
          <w:rFonts w:ascii="Calibri" w:hAnsi="Calibri" w:cs="Calibri"/>
          <w:b/>
          <w:bCs/>
          <w:color w:val="000000"/>
          <w:kern w:val="0"/>
          <w:sz w:val="28"/>
          <w:szCs w:val="28"/>
        </w:rPr>
        <w:t>Aiseolas</w:t>
      </w:r>
      <w:proofErr w:type="spellEnd"/>
      <w:r w:rsidRPr="009126F5">
        <w:rPr>
          <w:rFonts w:ascii="Calibri" w:hAnsi="Calibri" w:cs="Calibri"/>
          <w:b/>
          <w:bCs/>
          <w:color w:val="000000"/>
          <w:kern w:val="0"/>
          <w:sz w:val="28"/>
          <w:szCs w:val="28"/>
        </w:rPr>
        <w:t xml:space="preserve"> </w:t>
      </w:r>
    </w:p>
    <w:p w14:paraId="18EBEECF" w14:textId="6EFB2F73" w:rsidR="00974462" w:rsidRPr="00D305F2" w:rsidRDefault="00974462" w:rsidP="00974462">
      <w:pPr>
        <w:rPr>
          <w:rFonts w:ascii="Calibri" w:hAnsi="Calibri" w:cs="Calibri"/>
          <w:color w:val="0086C6"/>
          <w:kern w:val="0"/>
        </w:rPr>
      </w:pPr>
      <w:r w:rsidRPr="00D305F2">
        <w:rPr>
          <w:rFonts w:ascii="Calibri" w:hAnsi="Calibri" w:cs="Calibri"/>
          <w:color w:val="000000"/>
          <w:kern w:val="0"/>
        </w:rPr>
        <w:t xml:space="preserve">Is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tuairimí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Úsáidtear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aiseolais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fheabhsú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reatha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aiseolas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suirbhé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náisiúnta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Suirbhé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hÉireann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Rannpháirtíocht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ag </w:t>
      </w:r>
      <w:r w:rsidRPr="00D305F2">
        <w:rPr>
          <w:rFonts w:ascii="Calibri" w:hAnsi="Calibri" w:cs="Calibri"/>
          <w:color w:val="0086C6"/>
          <w:kern w:val="0"/>
        </w:rPr>
        <w:t xml:space="preserve">PGR StudentSurvey.ie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Phlean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Gnímh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nasc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w:t>
      </w:r>
      <w:hyperlink r:id="rId49">
        <w:r w:rsidR="2C2CB40B" w:rsidRPr="0B0CD947">
          <w:rPr>
            <w:rStyle w:val="Hyperlink"/>
            <w:rFonts w:ascii="Calibri" w:hAnsi="Calibri" w:cs="Calibri"/>
          </w:rPr>
          <w:t>https://www.universityofgalway.ie/graduate-studies/currentstudents/surveys/</w:t>
        </w:r>
      </w:hyperlink>
      <w:r w:rsidR="2C2CB40B" w:rsidRPr="0B0CD947">
        <w:rPr>
          <w:rFonts w:ascii="Calibri" w:hAnsi="Calibri" w:cs="Calibri"/>
          <w:color w:val="000000" w:themeColor="text1"/>
        </w:rPr>
        <w:t xml:space="preserve"> </w:t>
      </w:r>
    </w:p>
    <w:p w14:paraId="2FC0165C" w14:textId="77777777" w:rsidR="007039A9" w:rsidRPr="009126F5" w:rsidRDefault="00974462" w:rsidP="00974462">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5.11 </w:t>
      </w:r>
      <w:proofErr w:type="spellStart"/>
      <w:r w:rsidRPr="009126F5">
        <w:rPr>
          <w:rFonts w:ascii="Calibri" w:hAnsi="Calibri" w:cs="Calibri"/>
          <w:b/>
          <w:bCs/>
          <w:color w:val="000000"/>
          <w:kern w:val="0"/>
          <w:sz w:val="28"/>
          <w:szCs w:val="28"/>
        </w:rPr>
        <w:t>Fostaíocht</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san</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Ollscoil</w:t>
      </w:r>
      <w:proofErr w:type="spellEnd"/>
      <w:r w:rsidRPr="009126F5">
        <w:rPr>
          <w:rFonts w:ascii="Calibri" w:hAnsi="Calibri" w:cs="Calibri"/>
          <w:b/>
          <w:bCs/>
          <w:color w:val="000000"/>
          <w:kern w:val="0"/>
          <w:sz w:val="28"/>
          <w:szCs w:val="28"/>
        </w:rPr>
        <w:t xml:space="preserve"> le linn </w:t>
      </w:r>
      <w:proofErr w:type="spellStart"/>
      <w:r w:rsidRPr="009126F5">
        <w:rPr>
          <w:rFonts w:ascii="Calibri" w:hAnsi="Calibri" w:cs="Calibri"/>
          <w:b/>
          <w:bCs/>
          <w:color w:val="000000"/>
          <w:kern w:val="0"/>
          <w:sz w:val="28"/>
          <w:szCs w:val="28"/>
        </w:rPr>
        <w:t>Staidéir</w:t>
      </w:r>
      <w:proofErr w:type="spellEnd"/>
      <w:r w:rsidRPr="009126F5">
        <w:rPr>
          <w:rFonts w:ascii="Calibri" w:hAnsi="Calibri" w:cs="Calibri"/>
          <w:b/>
          <w:bCs/>
          <w:color w:val="000000"/>
          <w:kern w:val="0"/>
          <w:sz w:val="28"/>
          <w:szCs w:val="28"/>
        </w:rPr>
        <w:t xml:space="preserve"> </w:t>
      </w:r>
    </w:p>
    <w:p w14:paraId="669B98A3" w14:textId="14871489" w:rsidR="00974462" w:rsidRPr="00D305F2" w:rsidRDefault="00974462" w:rsidP="00974462">
      <w:pPr>
        <w:rPr>
          <w:rFonts w:ascii="Calibri" w:hAnsi="Calibri" w:cs="Calibri"/>
        </w:rPr>
      </w:pP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lánaimseartha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íoctha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mar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shonraítear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bpolasaithe</w:t>
      </w:r>
      <w:proofErr w:type="spellEnd"/>
      <w:r w:rsidRPr="00D305F2">
        <w:rPr>
          <w:rFonts w:ascii="Calibri" w:hAnsi="Calibri" w:cs="Calibri"/>
          <w:color w:val="000000"/>
          <w:kern w:val="0"/>
        </w:rPr>
        <w:t xml:space="preserve"> AD, </w:t>
      </w:r>
      <w:proofErr w:type="spell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réimse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do </w:t>
      </w:r>
      <w:proofErr w:type="spellStart"/>
      <w:proofErr w:type="gramStart"/>
      <w:r w:rsidRPr="00D305F2">
        <w:rPr>
          <w:rFonts w:ascii="Calibri" w:hAnsi="Calibri" w:cs="Calibri"/>
          <w:color w:val="000000"/>
          <w:kern w:val="0"/>
        </w:rPr>
        <w:t>thréimhse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amháin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deireadh</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sin </w:t>
      </w:r>
      <w:proofErr w:type="spellStart"/>
      <w:r w:rsidRPr="00D305F2">
        <w:rPr>
          <w:rFonts w:ascii="Calibri" w:hAnsi="Calibri" w:cs="Calibri"/>
          <w:color w:val="000000"/>
          <w:kern w:val="0"/>
        </w:rPr>
        <w:t>nuair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bheidh</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críochnaithe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céim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scríofa</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thuiscint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duit</w:t>
      </w:r>
      <w:proofErr w:type="spellEnd"/>
      <w:r w:rsidRPr="00D305F2">
        <w:rPr>
          <w:rFonts w:ascii="Calibri" w:hAnsi="Calibri" w:cs="Calibri"/>
          <w:color w:val="000000"/>
          <w:kern w:val="0"/>
        </w:rPr>
        <w:t xml:space="preserve"> ach don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cláraithe</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rialacháin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dáta</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gcláróidh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proofErr w:type="gramEnd"/>
      <w:r w:rsidRPr="00D305F2">
        <w:rPr>
          <w:rFonts w:ascii="Calibri" w:hAnsi="Calibri" w:cs="Calibri"/>
          <w:color w:val="000000"/>
          <w:kern w:val="0"/>
        </w:rPr>
        <w:t xml:space="preserve"> mar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dtí</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mbainfidh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cloí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hOifige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Acmhainní</w:t>
      </w:r>
      <w:proofErr w:type="spellEnd"/>
      <w:r w:rsidRPr="00D305F2">
        <w:rPr>
          <w:rFonts w:ascii="Calibri" w:hAnsi="Calibri" w:cs="Calibri"/>
          <w:color w:val="000000"/>
          <w:kern w:val="0"/>
        </w:rPr>
        <w:t xml:space="preserve"> Daonna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fostaíocht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pháirtaimseartha</w:t>
      </w:r>
      <w:proofErr w:type="spellEnd"/>
      <w:r w:rsidRPr="00D305F2">
        <w:rPr>
          <w:rFonts w:ascii="Calibri" w:hAnsi="Calibri" w:cs="Calibri"/>
          <w:color w:val="000000"/>
          <w:kern w:val="0"/>
        </w:rPr>
        <w:t xml:space="preserve">  </w:t>
      </w:r>
      <w:hyperlink r:id="rId50">
        <w:r w:rsidR="6C609027" w:rsidRPr="0B0CD947">
          <w:rPr>
            <w:rStyle w:val="Hyperlink"/>
            <w:rFonts w:ascii="Calibri" w:hAnsi="Calibri" w:cs="Calibri"/>
          </w:rPr>
          <w:t>https://www.universityofgalway.ie/human-resources/duringemployment/policiesandproceduresforms/</w:t>
        </w:r>
      </w:hyperlink>
      <w:r w:rsidR="6C609027" w:rsidRPr="0B0CD947">
        <w:rPr>
          <w:rFonts w:ascii="Calibri" w:hAnsi="Calibri" w:cs="Calibri"/>
          <w:color w:val="000000" w:themeColor="text1"/>
        </w:rPr>
        <w:t xml:space="preserve"> </w:t>
      </w:r>
    </w:p>
    <w:p w14:paraId="7A4C9EC3" w14:textId="77777777" w:rsidR="007039A9" w:rsidRDefault="007039A9" w:rsidP="00974462"/>
    <w:p w14:paraId="37E84C77" w14:textId="77777777" w:rsidR="007039A9" w:rsidRPr="00A45CBD" w:rsidRDefault="007039A9" w:rsidP="00974462"/>
    <w:p w14:paraId="4FD8F90F" w14:textId="77777777" w:rsidR="007039A9" w:rsidRPr="009126F5" w:rsidRDefault="00072CAC" w:rsidP="0016415E">
      <w:pPr>
        <w:pStyle w:val="Heading1"/>
        <w:ind w:left="0" w:firstLine="0"/>
      </w:pPr>
      <w:bookmarkStart w:id="8" w:name="_Toc167974808"/>
      <w:r w:rsidRPr="009126F5">
        <w:t xml:space="preserve">6. </w:t>
      </w:r>
      <w:proofErr w:type="spellStart"/>
      <w:r w:rsidRPr="009126F5">
        <w:t>Próiseas</w:t>
      </w:r>
      <w:proofErr w:type="spellEnd"/>
      <w:r w:rsidRPr="009126F5">
        <w:t xml:space="preserve"> </w:t>
      </w:r>
      <w:proofErr w:type="spellStart"/>
      <w:r w:rsidRPr="009126F5">
        <w:t>Scrúdaithe</w:t>
      </w:r>
      <w:proofErr w:type="spellEnd"/>
      <w:r w:rsidRPr="009126F5">
        <w:t xml:space="preserve"> an PhD</w:t>
      </w:r>
      <w:bookmarkEnd w:id="8"/>
    </w:p>
    <w:p w14:paraId="77510382" w14:textId="3FA59F31"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próiseas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sofaisticiúil</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PhD a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ndiaidh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tréimhse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fhaidréiseach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cruthaitheachta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rialacháin</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PhD  </w:t>
      </w:r>
      <w:proofErr w:type="spellStart"/>
      <w:r w:rsidRPr="00D305F2">
        <w:rPr>
          <w:rFonts w:ascii="Calibri" w:hAnsi="Calibri" w:cs="Calibri"/>
          <w:color w:val="000000"/>
          <w:kern w:val="0"/>
        </w:rPr>
        <w:t>leasaithe</w:t>
      </w:r>
      <w:proofErr w:type="spellEnd"/>
      <w:proofErr w:type="gramEnd"/>
      <w:r w:rsidRPr="00D305F2">
        <w:rPr>
          <w:rFonts w:ascii="Calibri" w:hAnsi="Calibri" w:cs="Calibri"/>
          <w:color w:val="000000"/>
          <w:kern w:val="0"/>
        </w:rPr>
        <w:t xml:space="preserve"> ag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bhrí</w:t>
      </w:r>
      <w:proofErr w:type="spellEnd"/>
      <w:r w:rsidRPr="00D305F2">
        <w:rPr>
          <w:rFonts w:ascii="Calibri" w:hAnsi="Calibri" w:cs="Calibri"/>
          <w:color w:val="000000"/>
          <w:kern w:val="0"/>
        </w:rPr>
        <w:t xml:space="preserve"> sin, </w:t>
      </w:r>
      <w:proofErr w:type="spellStart"/>
      <w:r w:rsidRPr="00D305F2">
        <w:rPr>
          <w:rFonts w:ascii="Calibri" w:hAnsi="Calibri" w:cs="Calibri"/>
          <w:color w:val="000000"/>
          <w:kern w:val="0"/>
        </w:rPr>
        <w:t>cuireann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dea-chleachtas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náisiúnta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idirnáisiúnta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áireamh</w:t>
      </w:r>
      <w:proofErr w:type="spellEnd"/>
      <w:r w:rsidRPr="00D305F2">
        <w:rPr>
          <w:rFonts w:ascii="Calibri" w:hAnsi="Calibri" w:cs="Calibri"/>
          <w:color w:val="000000"/>
          <w:kern w:val="0"/>
        </w:rPr>
        <w:t>.</w:t>
      </w:r>
    </w:p>
    <w:p w14:paraId="4F44F78A" w14:textId="77777777" w:rsidR="007039A9" w:rsidRPr="009126F5" w:rsidRDefault="00072CAC" w:rsidP="00072CAC">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6.1 Na </w:t>
      </w:r>
      <w:proofErr w:type="spellStart"/>
      <w:r w:rsidRPr="009126F5">
        <w:rPr>
          <w:rFonts w:ascii="Calibri" w:hAnsi="Calibri" w:cs="Calibri"/>
          <w:b/>
          <w:bCs/>
          <w:color w:val="000000"/>
          <w:kern w:val="0"/>
          <w:sz w:val="28"/>
          <w:szCs w:val="28"/>
        </w:rPr>
        <w:t>Critéir</w:t>
      </w:r>
      <w:proofErr w:type="spellEnd"/>
    </w:p>
    <w:p w14:paraId="7A00956D" w14:textId="40EC960B"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Chun PhD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iarrthóirí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léiriú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fad  </w:t>
      </w:r>
      <w:proofErr w:type="spellStart"/>
      <w:r w:rsidRPr="00D305F2">
        <w:rPr>
          <w:rFonts w:ascii="Calibri" w:hAnsi="Calibri" w:cs="Calibri"/>
          <w:color w:val="000000"/>
          <w:kern w:val="0"/>
        </w:rPr>
        <w:t>seo</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leanas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comhlíonta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aontaithe</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leanúint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w:t>
      </w:r>
    </w:p>
    <w:p w14:paraId="03715E14"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léann</w:t>
      </w:r>
      <w:proofErr w:type="spellEnd"/>
    </w:p>
    <w:p w14:paraId="2F32D2E6"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cumas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smaoineamh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criticiúil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as a </w:t>
      </w:r>
      <w:proofErr w:type="spellStart"/>
      <w:r w:rsidRPr="00D305F2">
        <w:rPr>
          <w:rFonts w:ascii="Calibri" w:hAnsi="Calibri" w:cs="Calibri"/>
          <w:color w:val="000000"/>
          <w:kern w:val="0"/>
        </w:rPr>
        <w:t>stuaim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féin</w:t>
      </w:r>
      <w:proofErr w:type="spellEnd"/>
    </w:p>
    <w:p w14:paraId="4BD18CC8" w14:textId="77777777" w:rsidR="00072CAC" w:rsidRPr="00D305F2" w:rsidRDefault="00072CAC" w:rsidP="00072CAC">
      <w:pPr>
        <w:rPr>
          <w:rFonts w:ascii="Calibri" w:hAnsi="Calibri" w:cs="Calibri"/>
          <w:i/>
          <w:iCs/>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léiriú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domhain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tuiscint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dhomhain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réimse</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réimsí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r w:rsidRPr="00D305F2">
        <w:rPr>
          <w:rFonts w:ascii="Calibri" w:hAnsi="Calibri" w:cs="Calibri"/>
          <w:i/>
          <w:iCs/>
          <w:color w:val="000000"/>
          <w:kern w:val="0"/>
        </w:rPr>
        <w:t>viva</w:t>
      </w:r>
    </w:p>
    <w:p w14:paraId="4112BC95"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suntasach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faighte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modhanna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teicnící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bunúsacha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ardleibhéil</w:t>
      </w:r>
      <w:proofErr w:type="spellEnd"/>
    </w:p>
    <w:p w14:paraId="06D97780"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leis </w:t>
      </w:r>
      <w:proofErr w:type="gramStart"/>
      <w:r w:rsidRPr="00D305F2">
        <w:rPr>
          <w:rFonts w:ascii="Calibri" w:hAnsi="Calibri" w:cs="Calibri"/>
          <w:color w:val="000000"/>
          <w:kern w:val="0"/>
        </w:rPr>
        <w:t>an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struchtúr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scríofa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p>
    <w:p w14:paraId="5FCA1508"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gcrích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í a </w:t>
      </w:r>
      <w:proofErr w:type="spellStart"/>
      <w:r w:rsidRPr="00D305F2">
        <w:rPr>
          <w:rFonts w:ascii="Calibri" w:hAnsi="Calibri" w:cs="Calibri"/>
          <w:color w:val="000000"/>
          <w:kern w:val="0"/>
        </w:rPr>
        <w:t>fhoilsiú</w:t>
      </w:r>
      <w:proofErr w:type="spellEnd"/>
      <w:r w:rsidRPr="00D305F2">
        <w:rPr>
          <w:rFonts w:ascii="Calibri" w:hAnsi="Calibri" w:cs="Calibri"/>
          <w:color w:val="000000"/>
          <w:kern w:val="0"/>
        </w:rPr>
        <w:t>.</w:t>
      </w:r>
    </w:p>
    <w:p w14:paraId="6695C233"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Cé</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fianaise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critéir</w:t>
      </w:r>
      <w:proofErr w:type="spellEnd"/>
      <w:r w:rsidRPr="00D305F2">
        <w:rPr>
          <w:rFonts w:ascii="Calibri" w:hAnsi="Calibri" w:cs="Calibri"/>
          <w:color w:val="000000"/>
          <w:kern w:val="0"/>
        </w:rPr>
        <w:t xml:space="preserve"> sin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cainte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r w:rsidRPr="00D305F2">
        <w:rPr>
          <w:rFonts w:ascii="Calibri" w:hAnsi="Calibri" w:cs="Calibri"/>
          <w:i/>
          <w:iCs/>
          <w:color w:val="000000"/>
          <w:kern w:val="0"/>
        </w:rPr>
        <w:t>viva</w:t>
      </w:r>
      <w:proofErr w:type="gramEnd"/>
      <w:r w:rsidRPr="00D305F2">
        <w:rPr>
          <w:rFonts w:ascii="Calibri" w:hAnsi="Calibri" w:cs="Calibri"/>
          <w:i/>
          <w:iCs/>
          <w:color w:val="000000"/>
          <w:kern w:val="0"/>
        </w:rPr>
        <w:t xml:space="preserve"> </w:t>
      </w:r>
      <w:proofErr w:type="spellStart"/>
      <w:r w:rsidRPr="00D305F2">
        <w:rPr>
          <w:rFonts w:ascii="Calibri" w:hAnsi="Calibri" w:cs="Calibri"/>
          <w:color w:val="000000"/>
          <w:kern w:val="0"/>
        </w:rPr>
        <w:t>ríthábhachtach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dhearbhú</w:t>
      </w:r>
      <w:proofErr w:type="spellEnd"/>
      <w:r w:rsidRPr="00D305F2">
        <w:rPr>
          <w:rFonts w:ascii="Calibri" w:hAnsi="Calibri" w:cs="Calibri"/>
          <w:color w:val="000000"/>
          <w:kern w:val="0"/>
        </w:rPr>
        <w:t xml:space="preserve"> gur </w:t>
      </w:r>
      <w:proofErr w:type="spellStart"/>
      <w:r w:rsidRPr="00D305F2">
        <w:rPr>
          <w:rFonts w:ascii="Calibri" w:hAnsi="Calibri" w:cs="Calibri"/>
          <w:color w:val="000000"/>
          <w:kern w:val="0"/>
        </w:rPr>
        <w:t>baineadh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caighdeáin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w:t>
      </w:r>
    </w:p>
    <w:p w14:paraId="1A4806C1" w14:textId="35584AA3" w:rsidR="00072CAC" w:rsidRPr="009126F5" w:rsidRDefault="00072CAC" w:rsidP="00072CAC">
      <w:pPr>
        <w:rPr>
          <w:rFonts w:ascii="Calibri" w:hAnsi="Calibri" w:cs="Calibri"/>
          <w:b/>
          <w:bCs/>
          <w:color w:val="000000"/>
          <w:kern w:val="0"/>
          <w:sz w:val="28"/>
          <w:szCs w:val="28"/>
        </w:rPr>
      </w:pPr>
      <w:r w:rsidRPr="009126F5">
        <w:rPr>
          <w:rFonts w:ascii="Calibri" w:hAnsi="Calibri" w:cs="Calibri"/>
          <w:b/>
          <w:bCs/>
          <w:color w:val="000000"/>
          <w:kern w:val="0"/>
          <w:sz w:val="28"/>
          <w:szCs w:val="28"/>
        </w:rPr>
        <w:lastRenderedPageBreak/>
        <w:t xml:space="preserve">6.2 Leagan </w:t>
      </w:r>
      <w:proofErr w:type="spellStart"/>
      <w:r w:rsidRPr="009126F5">
        <w:rPr>
          <w:rFonts w:ascii="Calibri" w:hAnsi="Calibri" w:cs="Calibri"/>
          <w:b/>
          <w:bCs/>
          <w:color w:val="000000"/>
          <w:kern w:val="0"/>
          <w:sz w:val="28"/>
          <w:szCs w:val="28"/>
        </w:rPr>
        <w:t>Amach</w:t>
      </w:r>
      <w:proofErr w:type="spellEnd"/>
      <w:r w:rsidRPr="009126F5">
        <w:rPr>
          <w:rFonts w:ascii="Calibri" w:hAnsi="Calibri" w:cs="Calibri"/>
          <w:b/>
          <w:bCs/>
          <w:color w:val="000000"/>
          <w:kern w:val="0"/>
          <w:sz w:val="28"/>
          <w:szCs w:val="28"/>
        </w:rPr>
        <w:t xml:space="preserve"> an </w:t>
      </w:r>
      <w:proofErr w:type="spellStart"/>
      <w:r w:rsidRPr="009126F5">
        <w:rPr>
          <w:rFonts w:ascii="Calibri" w:hAnsi="Calibri" w:cs="Calibri"/>
          <w:b/>
          <w:bCs/>
          <w:color w:val="000000"/>
          <w:kern w:val="0"/>
          <w:sz w:val="28"/>
          <w:szCs w:val="28"/>
        </w:rPr>
        <w:t>Tráchtais</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sula</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gcuirtear</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isteach</w:t>
      </w:r>
      <w:proofErr w:type="spellEnd"/>
      <w:r w:rsidRPr="009126F5">
        <w:rPr>
          <w:rFonts w:ascii="Calibri" w:hAnsi="Calibri" w:cs="Calibri"/>
          <w:b/>
          <w:bCs/>
          <w:color w:val="000000"/>
          <w:kern w:val="0"/>
          <w:sz w:val="28"/>
          <w:szCs w:val="28"/>
        </w:rPr>
        <w:t xml:space="preserve"> le </w:t>
      </w:r>
      <w:proofErr w:type="spellStart"/>
      <w:r w:rsidRPr="009126F5">
        <w:rPr>
          <w:rFonts w:ascii="Calibri" w:hAnsi="Calibri" w:cs="Calibri"/>
          <w:b/>
          <w:bCs/>
          <w:color w:val="000000"/>
          <w:kern w:val="0"/>
          <w:sz w:val="28"/>
          <w:szCs w:val="28"/>
        </w:rPr>
        <w:t>Scrúdú</w:t>
      </w:r>
      <w:proofErr w:type="spellEnd"/>
      <w:r w:rsidRPr="009126F5">
        <w:rPr>
          <w:rFonts w:ascii="Calibri" w:hAnsi="Calibri" w:cs="Calibri"/>
          <w:b/>
          <w:bCs/>
          <w:color w:val="000000"/>
          <w:kern w:val="0"/>
          <w:sz w:val="28"/>
          <w:szCs w:val="28"/>
        </w:rPr>
        <w:t xml:space="preserve"> é</w:t>
      </w:r>
    </w:p>
    <w:p w14:paraId="5837E6FD"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an t-</w:t>
      </w:r>
      <w:proofErr w:type="spellStart"/>
      <w:r w:rsidRPr="00D305F2">
        <w:rPr>
          <w:rFonts w:ascii="Calibri" w:hAnsi="Calibri" w:cs="Calibri"/>
          <w:color w:val="000000"/>
          <w:kern w:val="0"/>
        </w:rPr>
        <w:t>iarrthóir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treoracha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leanúint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cur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mar a </w:t>
      </w:r>
      <w:proofErr w:type="spellStart"/>
      <w:r w:rsidRPr="00D305F2">
        <w:rPr>
          <w:rFonts w:ascii="Calibri" w:hAnsi="Calibri" w:cs="Calibri"/>
          <w:color w:val="000000"/>
          <w:kern w:val="0"/>
        </w:rPr>
        <w:t>shonraítear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thíos</w:t>
      </w:r>
      <w:proofErr w:type="spellEnd"/>
      <w:r w:rsidRPr="00D305F2">
        <w:rPr>
          <w:rFonts w:ascii="Calibri" w:hAnsi="Calibri" w:cs="Calibri"/>
          <w:color w:val="000000"/>
          <w:kern w:val="0"/>
        </w:rPr>
        <w:t>.</w:t>
      </w:r>
    </w:p>
    <w:p w14:paraId="4C561182" w14:textId="51658716" w:rsidR="00072CAC" w:rsidRPr="00D305F2" w:rsidRDefault="00072CAC" w:rsidP="00072CAC">
      <w:pPr>
        <w:rPr>
          <w:rFonts w:ascii="Calibri" w:hAnsi="Calibri" w:cs="Calibri"/>
          <w:color w:val="0086C6"/>
          <w:kern w:val="0"/>
        </w:rPr>
      </w:pPr>
      <w:proofErr w:type="spellStart"/>
      <w:r w:rsidRPr="00D305F2">
        <w:rPr>
          <w:rFonts w:ascii="Calibri" w:hAnsi="Calibri" w:cs="Calibri"/>
          <w:color w:val="000000"/>
          <w:kern w:val="0"/>
        </w:rPr>
        <w:t>Glacfaidh</w:t>
      </w:r>
      <w:proofErr w:type="spellEnd"/>
      <w:r w:rsidRPr="00D305F2">
        <w:rPr>
          <w:rFonts w:ascii="Calibri" w:hAnsi="Calibri" w:cs="Calibri"/>
          <w:color w:val="000000"/>
          <w:kern w:val="0"/>
        </w:rPr>
        <w:t xml:space="preserve"> Oifig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Scrúduithe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mar PDF (</w:t>
      </w:r>
      <w:proofErr w:type="spellStart"/>
      <w:r w:rsidRPr="00D305F2">
        <w:rPr>
          <w:rFonts w:ascii="Calibri" w:hAnsi="Calibri" w:cs="Calibri"/>
          <w:color w:val="000000"/>
          <w:kern w:val="0"/>
        </w:rPr>
        <w:t>macasamhail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leagan</w:t>
      </w:r>
      <w:proofErr w:type="spellEnd"/>
      <w:r w:rsidRPr="00D305F2">
        <w:rPr>
          <w:rFonts w:ascii="Calibri" w:hAnsi="Calibri" w:cs="Calibri"/>
          <w:color w:val="000000"/>
          <w:kern w:val="0"/>
        </w:rPr>
        <w:t xml:space="preserve">  le</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clúdach</w:t>
      </w:r>
      <w:proofErr w:type="spellEnd"/>
      <w:r w:rsidRPr="00D305F2">
        <w:rPr>
          <w:rFonts w:ascii="Calibri" w:hAnsi="Calibri" w:cs="Calibri"/>
          <w:color w:val="000000"/>
          <w:kern w:val="0"/>
        </w:rPr>
        <w:t xml:space="preserve"> bog)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ríomhphost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hyperlink r:id="rId51">
        <w:r w:rsidR="21D8F626" w:rsidRPr="0B0CD947">
          <w:rPr>
            <w:rStyle w:val="Hyperlink"/>
            <w:rFonts w:ascii="Calibri" w:hAnsi="Calibri" w:cs="Calibri"/>
          </w:rPr>
          <w:t>https://www.universityofgalway.ie/exams/thesissubmission/</w:t>
        </w:r>
      </w:hyperlink>
      <w:r w:rsidR="21D8F626" w:rsidRPr="0B0CD947">
        <w:rPr>
          <w:rFonts w:ascii="Calibri" w:hAnsi="Calibri" w:cs="Calibri"/>
          <w:color w:val="000000" w:themeColor="text1"/>
        </w:rPr>
        <w:t xml:space="preserve"> </w:t>
      </w:r>
    </w:p>
    <w:p w14:paraId="4394C5F8" w14:textId="29884F19" w:rsidR="0048237A" w:rsidRPr="00C16BBF" w:rsidRDefault="00072CAC" w:rsidP="00072CAC">
      <w:pPr>
        <w:rPr>
          <w:rFonts w:ascii="Calibri" w:hAnsi="Calibri" w:cs="Calibri"/>
          <w:kern w:val="0"/>
          <w:lang w:val="ga-IE"/>
        </w:rPr>
      </w:pPr>
      <w:r w:rsidRPr="00D305F2">
        <w:rPr>
          <w:rFonts w:ascii="Calibri" w:hAnsi="Calibri" w:cs="Calibri"/>
          <w:color w:val="000000"/>
          <w:kern w:val="0"/>
        </w:rPr>
        <w:t xml:space="preserve">Ní </w:t>
      </w:r>
      <w:proofErr w:type="spellStart"/>
      <w:r w:rsidRPr="00D305F2">
        <w:rPr>
          <w:rFonts w:ascii="Calibri" w:hAnsi="Calibri" w:cs="Calibri"/>
          <w:color w:val="000000"/>
          <w:kern w:val="0"/>
        </w:rPr>
        <w:t>fhéadfar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dréacht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deiridh</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thráchtas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ach</w:t>
      </w:r>
      <w:r w:rsidRPr="00D305F2">
        <w:rPr>
          <w:rFonts w:ascii="Calibri" w:hAnsi="Calibri" w:cs="Calibri"/>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w:t>
      </w:r>
      <w:proofErr w:type="spellStart"/>
      <w:r w:rsidRPr="00D305F2">
        <w:rPr>
          <w:rFonts w:ascii="Calibri" w:hAnsi="Calibri" w:cs="Calibri"/>
          <w:kern w:val="0"/>
        </w:rPr>
        <w:t>faighte</w:t>
      </w:r>
      <w:proofErr w:type="spellEnd"/>
      <w:r w:rsidRPr="00D305F2">
        <w:rPr>
          <w:rFonts w:ascii="Calibri" w:hAnsi="Calibri" w:cs="Calibri"/>
          <w:kern w:val="0"/>
        </w:rPr>
        <w:t xml:space="preserve"> ag an </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óna</w:t>
      </w:r>
      <w:proofErr w:type="spellEnd"/>
      <w:r w:rsidRPr="00D305F2">
        <w:rPr>
          <w:rFonts w:ascii="Calibri" w:hAnsi="Calibri" w:cs="Calibri"/>
          <w:kern w:val="0"/>
        </w:rPr>
        <w:t xml:space="preserve"> </w:t>
      </w:r>
      <w:proofErr w:type="spellStart"/>
      <w:r w:rsidRPr="00D305F2">
        <w:rPr>
          <w:rFonts w:ascii="Calibri" w:hAnsi="Calibri" w:cs="Calibri"/>
          <w:kern w:val="0"/>
        </w:rPr>
        <w:t>bpríomhstiúrthóir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ó </w:t>
      </w:r>
      <w:proofErr w:type="spellStart"/>
      <w:r w:rsidRPr="00D305F2">
        <w:rPr>
          <w:rFonts w:ascii="Calibri" w:hAnsi="Calibri" w:cs="Calibri"/>
          <w:kern w:val="0"/>
        </w:rPr>
        <w:t>chomhalta</w:t>
      </w:r>
      <w:proofErr w:type="spellEnd"/>
      <w:r w:rsidRPr="00D305F2">
        <w:rPr>
          <w:rFonts w:ascii="Calibri" w:hAnsi="Calibri" w:cs="Calibri"/>
          <w:kern w:val="0"/>
        </w:rPr>
        <w:t xml:space="preserve"> den GRC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bhFoirm</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w:t>
      </w:r>
      <w:proofErr w:type="spellStart"/>
      <w:r w:rsidRPr="00D305F2">
        <w:rPr>
          <w:rFonts w:ascii="Calibri" w:hAnsi="Calibri" w:cs="Calibri"/>
          <w:kern w:val="0"/>
        </w:rPr>
        <w:t>Faomhadh</w:t>
      </w:r>
      <w:proofErr w:type="spellEnd"/>
      <w:r w:rsidRPr="00D305F2">
        <w:rPr>
          <w:rFonts w:ascii="Calibri" w:hAnsi="Calibri" w:cs="Calibri"/>
          <w:kern w:val="0"/>
        </w:rPr>
        <w:t xml:space="preserve"> le </w:t>
      </w:r>
      <w:proofErr w:type="spellStart"/>
      <w:r w:rsidRPr="00D305F2">
        <w:rPr>
          <w:rFonts w:ascii="Calibri" w:hAnsi="Calibri" w:cs="Calibri"/>
          <w:kern w:val="0"/>
        </w:rPr>
        <w:t>haghaidh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w:t>
      </w:r>
      <w:proofErr w:type="spellEnd"/>
      <w:r w:rsidRPr="00D305F2">
        <w:rPr>
          <w:rFonts w:ascii="Calibri" w:hAnsi="Calibri" w:cs="Calibri"/>
          <w:kern w:val="0"/>
        </w:rPr>
        <w:t xml:space="preserve">  (</w:t>
      </w:r>
      <w:proofErr w:type="gramEnd"/>
      <w:r w:rsidRPr="00D305F2">
        <w:rPr>
          <w:rFonts w:ascii="Calibri" w:hAnsi="Calibri" w:cs="Calibri"/>
          <w:kern w:val="0"/>
        </w:rPr>
        <w:t xml:space="preserve">EOG 020). </w:t>
      </w:r>
      <w:r w:rsidR="00C16BBF" w:rsidRPr="00C16BBF">
        <w:rPr>
          <w:rFonts w:ascii="Calibri" w:hAnsi="Calibri" w:cs="Calibri"/>
          <w:kern w:val="0"/>
          <w:lang w:val="ga-IE"/>
        </w:rPr>
        <w:t>Sula gcuirtear an tráchtas isteach, ba chóir don mhac léinn cosúlacht an tráchtais le hobair atá ann cheana féin a sheiceáil i mbunachair shonraí fhairsinge, ag baint úsáid as bogearraí atá ar fáil ar mhodúl Canvas 1GST1. </w:t>
      </w:r>
    </w:p>
    <w:p w14:paraId="58AEDF09" w14:textId="77777777" w:rsidR="00A628D6" w:rsidRPr="00A628D6" w:rsidRDefault="00A628D6" w:rsidP="00A628D6">
      <w:pPr>
        <w:rPr>
          <w:rFonts w:ascii="Calibri" w:hAnsi="Calibri" w:cs="Calibri"/>
          <w:kern w:val="0"/>
          <w:lang w:val="ga-IE"/>
        </w:rPr>
      </w:pPr>
      <w:r w:rsidRPr="00A628D6">
        <w:rPr>
          <w:rFonts w:ascii="Calibri" w:hAnsi="Calibri" w:cs="Calibri"/>
          <w:kern w:val="0"/>
          <w:lang w:val="ga-IE"/>
        </w:rPr>
        <w:t xml:space="preserve">Ní mór an leagan sínithe, scanta den fhoirm EOG 020 a chur isteach leis an tráchtas. Má mheasann iarrthóir go raibh sé míréasúnach gan cead a thabhairt an tráchtas a leagan isteach, féadfaidh sé/sí achomharc a dhéanamh do Choiste Seasta na Comhairle Acadúla, ar an gcoinníoll go dtugann sé/sí cúis, i scríbhinn, agus go cuirtear an chúis sin faoi bhráid an Rúnaí Gnóthaí Rialachais agus Acadúla nó a (h)ainmní ag govandacademicaffairs@universityofgalway.ie. Ba cheart go n-áireofaí sa mhíniú sin sonraí an chomhairliúcháin ar tugadh faoi chun an tsaincheist a réiteach sular tugadh faoin achomharc, leis an gCoiste Taighde Iarchéime, mar shampla, nó leis an Scoil, Coláiste agus an Déan Staidéir Iarchéime. </w:t>
      </w:r>
    </w:p>
    <w:p w14:paraId="77461A2E" w14:textId="47AF51AF" w:rsidR="00F121AF" w:rsidRPr="00F121AF" w:rsidRDefault="00A628D6" w:rsidP="00A628D6">
      <w:pPr>
        <w:rPr>
          <w:rFonts w:ascii="Calibri" w:hAnsi="Calibri" w:cs="Calibri"/>
          <w:kern w:val="0"/>
          <w:lang w:val="ga-IE"/>
        </w:rPr>
      </w:pPr>
      <w:r w:rsidRPr="00A628D6">
        <w:rPr>
          <w:rFonts w:ascii="Calibri" w:hAnsi="Calibri" w:cs="Calibri"/>
          <w:kern w:val="0"/>
          <w:lang w:val="ga-IE"/>
        </w:rPr>
        <w:t xml:space="preserve">Ach achomharc a bheith faighte ag an Rúnaí Gnóthaí Rialachais agus Acadúla nó a (h)ainmní, déanfaidh sé/sí cóip den cháipéisíocht a chur ar aghaidh chuig Cathaoirleach Choiste Seasta na Comhairle Acadúla.  Cuirfidh Cathaoirleach Choiste Seasta na Comhairle Acadúla painéal eadrána neamhspleách ar bun, a mbeidh beirt chomhaltaí den fhoireann acadúil air, chun breithniú a dhéanamh cibé an fiú nó nach fiú an tráchtas a scrúdú go seachtrach. Is cinneadh críochnaitheach cinneadh an phainéil seo.  Ní ceadmhach d'achomharcóir ach achomharc amháin a chur isteach. </w:t>
      </w:r>
      <w:r w:rsidR="00F121AF" w:rsidRPr="00F121AF">
        <w:rPr>
          <w:rFonts w:ascii="Calibri" w:hAnsi="Calibri" w:cs="Calibri"/>
          <w:kern w:val="0"/>
          <w:lang w:val="ga-IE"/>
        </w:rPr>
        <w:t>Ní mór don iarrthóir a chinntiú go nglantar na táillí sula gcuirtear isteach an tráchtas le clúdach bog ach teagmháil a dhéanamh le fees@universityofgalway.ie. Ní rachfar ar aghaidh go dtí an chéim ina seoltar do thráchtas chuig na scrúdaitheoirí go dtí go ndearbhaítear go bhfuil na táillí glanta. Nuair a fhaightear cruthúnas go bhfuil na táillí glanta, is féidir leat do thráchtas a leagan isteach chuig Oifig na Scrúduithe lena scrúdú.  </w:t>
      </w:r>
    </w:p>
    <w:p w14:paraId="4225C1A4" w14:textId="32F73F8B" w:rsidR="00072CAC" w:rsidRPr="00D305F2" w:rsidRDefault="00072CAC" w:rsidP="0B0CD947">
      <w:pPr>
        <w:rPr>
          <w:rFonts w:ascii="Calibri" w:hAnsi="Calibri" w:cs="Calibri"/>
          <w:b/>
          <w:bCs/>
          <w:kern w:val="0"/>
        </w:rPr>
      </w:pPr>
      <w:r w:rsidRPr="00D305F2">
        <w:rPr>
          <w:rFonts w:ascii="Calibri" w:hAnsi="Calibri" w:cs="Calibri"/>
          <w:b/>
          <w:bCs/>
          <w:kern w:val="0"/>
        </w:rPr>
        <w:t xml:space="preserve">6.2.1 </w:t>
      </w:r>
      <w:proofErr w:type="spellStart"/>
      <w:r w:rsidR="6F01F813" w:rsidRPr="0B0CD947">
        <w:rPr>
          <w:rFonts w:ascii="Calibri" w:hAnsi="Calibri" w:cs="Calibri"/>
          <w:b/>
          <w:bCs/>
        </w:rPr>
        <w:t>Dearbhú</w:t>
      </w:r>
      <w:proofErr w:type="spellEnd"/>
      <w:r w:rsidR="6F01F813" w:rsidRPr="0B0CD947">
        <w:rPr>
          <w:rFonts w:ascii="Calibri" w:hAnsi="Calibri" w:cs="Calibri"/>
          <w:b/>
          <w:bCs/>
        </w:rPr>
        <w:t xml:space="preserve"> </w:t>
      </w:r>
      <w:proofErr w:type="spellStart"/>
      <w:r w:rsidR="6F01F813" w:rsidRPr="0B0CD947">
        <w:rPr>
          <w:rFonts w:ascii="Calibri" w:hAnsi="Calibri" w:cs="Calibri"/>
          <w:b/>
          <w:bCs/>
        </w:rPr>
        <w:t>i</w:t>
      </w:r>
      <w:proofErr w:type="spellEnd"/>
      <w:r w:rsidR="6F01F813" w:rsidRPr="0B0CD947">
        <w:rPr>
          <w:rFonts w:ascii="Calibri" w:hAnsi="Calibri" w:cs="Calibri"/>
          <w:b/>
          <w:bCs/>
        </w:rPr>
        <w:t xml:space="preserve"> </w:t>
      </w:r>
      <w:proofErr w:type="spellStart"/>
      <w:r w:rsidR="6F01F813" w:rsidRPr="0B0CD947">
        <w:rPr>
          <w:rFonts w:ascii="Calibri" w:hAnsi="Calibri" w:cs="Calibri"/>
          <w:b/>
          <w:bCs/>
        </w:rPr>
        <w:t>ndáil</w:t>
      </w:r>
      <w:proofErr w:type="spellEnd"/>
      <w:r w:rsidR="6F01F813" w:rsidRPr="0B0CD947">
        <w:rPr>
          <w:rFonts w:ascii="Calibri" w:hAnsi="Calibri" w:cs="Calibri"/>
          <w:b/>
          <w:bCs/>
        </w:rPr>
        <w:t xml:space="preserve"> leis an </w:t>
      </w:r>
      <w:proofErr w:type="spellStart"/>
      <w:r w:rsidR="6F01F813" w:rsidRPr="0B0CD947">
        <w:rPr>
          <w:rFonts w:ascii="Calibri" w:hAnsi="Calibri" w:cs="Calibri"/>
          <w:b/>
          <w:bCs/>
        </w:rPr>
        <w:t>obair</w:t>
      </w:r>
      <w:proofErr w:type="spellEnd"/>
      <w:r w:rsidR="6F01F813" w:rsidRPr="0B0CD947">
        <w:rPr>
          <w:rFonts w:ascii="Calibri" w:hAnsi="Calibri" w:cs="Calibri"/>
          <w:b/>
          <w:bCs/>
        </w:rPr>
        <w:t xml:space="preserve"> </w:t>
      </w:r>
    </w:p>
    <w:p w14:paraId="31D55825" w14:textId="678965DB" w:rsidR="00F121AF" w:rsidRPr="004445ED" w:rsidRDefault="00072CAC" w:rsidP="0B0CD947">
      <w:pPr>
        <w:rPr>
          <w:rFonts w:ascii="Calibri" w:hAnsi="Calibri" w:cs="Calibri"/>
          <w:color w:val="000000"/>
          <w:shd w:val="clear" w:color="auto" w:fill="FFFFFF"/>
        </w:rPr>
      </w:pP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iarrthóirí</w:t>
      </w:r>
      <w:proofErr w:type="spellEnd"/>
      <w:r w:rsidRPr="00D305F2">
        <w:rPr>
          <w:rFonts w:ascii="Calibri" w:hAnsi="Calibri" w:cs="Calibri"/>
          <w:kern w:val="0"/>
        </w:rPr>
        <w:t xml:space="preserve"> a </w:t>
      </w:r>
      <w:proofErr w:type="spellStart"/>
      <w:r w:rsidRPr="00D305F2">
        <w:rPr>
          <w:rFonts w:ascii="Calibri" w:hAnsi="Calibri" w:cs="Calibri"/>
          <w:kern w:val="0"/>
        </w:rPr>
        <w:t>dhearbhú</w:t>
      </w:r>
      <w:proofErr w:type="spellEnd"/>
      <w:r w:rsidRPr="00D305F2">
        <w:rPr>
          <w:rFonts w:ascii="Calibri" w:hAnsi="Calibri" w:cs="Calibri"/>
          <w:kern w:val="0"/>
        </w:rPr>
        <w:t xml:space="preserve"> </w:t>
      </w:r>
      <w:proofErr w:type="spellStart"/>
      <w:r w:rsidRPr="00D305F2">
        <w:rPr>
          <w:rFonts w:ascii="Calibri" w:hAnsi="Calibri" w:cs="Calibri"/>
          <w:kern w:val="0"/>
        </w:rPr>
        <w:t>gurb</w:t>
      </w:r>
      <w:proofErr w:type="spellEnd"/>
      <w:r w:rsidRPr="00D305F2">
        <w:rPr>
          <w:rFonts w:ascii="Calibri" w:hAnsi="Calibri" w:cs="Calibri"/>
          <w:kern w:val="0"/>
        </w:rPr>
        <w:t xml:space="preserve"> é a </w:t>
      </w:r>
      <w:proofErr w:type="spellStart"/>
      <w:r w:rsidRPr="00D305F2">
        <w:rPr>
          <w:rFonts w:ascii="Calibri" w:hAnsi="Calibri" w:cs="Calibri"/>
          <w:kern w:val="0"/>
        </w:rPr>
        <w:t>saothar</w:t>
      </w:r>
      <w:proofErr w:type="spellEnd"/>
      <w:r w:rsidRPr="00D305F2">
        <w:rPr>
          <w:rFonts w:ascii="Calibri" w:hAnsi="Calibri" w:cs="Calibri"/>
          <w:kern w:val="0"/>
        </w:rPr>
        <w:t xml:space="preserve"> </w:t>
      </w:r>
      <w:proofErr w:type="spellStart"/>
      <w:r w:rsidRPr="00D305F2">
        <w:rPr>
          <w:rFonts w:ascii="Calibri" w:hAnsi="Calibri" w:cs="Calibri"/>
          <w:kern w:val="0"/>
        </w:rPr>
        <w:t>féin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nach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céim</w:t>
      </w:r>
      <w:proofErr w:type="spellEnd"/>
      <w:r w:rsidRPr="00D305F2">
        <w:rPr>
          <w:rFonts w:ascii="Calibri" w:hAnsi="Calibri" w:cs="Calibri"/>
          <w:kern w:val="0"/>
        </w:rPr>
        <w:t xml:space="preserve"> </w:t>
      </w:r>
      <w:proofErr w:type="spellStart"/>
      <w:r w:rsidRPr="00D305F2">
        <w:rPr>
          <w:rFonts w:ascii="Calibri" w:hAnsi="Calibri" w:cs="Calibri"/>
          <w:kern w:val="0"/>
        </w:rPr>
        <w:t>faighte</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in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r w:rsidRPr="00D305F2">
        <w:rPr>
          <w:rFonts w:ascii="Calibri" w:hAnsi="Calibri" w:cs="Calibri"/>
          <w:kern w:val="0"/>
        </w:rPr>
        <w:t>bunaithe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chuid</w:t>
      </w:r>
      <w:proofErr w:type="spellEnd"/>
      <w:r w:rsidRPr="00D305F2">
        <w:rPr>
          <w:rFonts w:ascii="Calibri" w:hAnsi="Calibri" w:cs="Calibri"/>
          <w:kern w:val="0"/>
        </w:rPr>
        <w:t xml:space="preserve"> den </w:t>
      </w:r>
      <w:proofErr w:type="spellStart"/>
      <w:r w:rsidRPr="00D305F2">
        <w:rPr>
          <w:rFonts w:ascii="Calibri" w:hAnsi="Calibri" w:cs="Calibri"/>
          <w:kern w:val="0"/>
        </w:rPr>
        <w:t>saothar</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bunaithe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thionscadal</w:t>
      </w:r>
      <w:proofErr w:type="spellEnd"/>
      <w:r w:rsidRPr="00D305F2">
        <w:rPr>
          <w:rFonts w:ascii="Calibri" w:hAnsi="Calibri" w:cs="Calibri"/>
          <w:kern w:val="0"/>
        </w:rPr>
        <w:t xml:space="preserve"> </w:t>
      </w:r>
      <w:proofErr w:type="spellStart"/>
      <w:r w:rsidRPr="00D305F2">
        <w:rPr>
          <w:rFonts w:ascii="Calibri" w:hAnsi="Calibri" w:cs="Calibri"/>
          <w:kern w:val="0"/>
        </w:rPr>
        <w:t>grúpa</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rá</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chás</w:t>
      </w:r>
      <w:proofErr w:type="spellEnd"/>
      <w:r w:rsidRPr="00D305F2">
        <w:rPr>
          <w:rFonts w:ascii="Calibri" w:hAnsi="Calibri" w:cs="Calibri"/>
          <w:kern w:val="0"/>
        </w:rPr>
        <w:t xml:space="preserve"> sin </w:t>
      </w:r>
      <w:proofErr w:type="spellStart"/>
      <w:r w:rsidRPr="00D305F2">
        <w:rPr>
          <w:rFonts w:ascii="Calibri" w:hAnsi="Calibri" w:cs="Calibri"/>
          <w:kern w:val="0"/>
        </w:rPr>
        <w:t>cén</w:t>
      </w:r>
      <w:proofErr w:type="spellEnd"/>
      <w:r w:rsidRPr="00D305F2">
        <w:rPr>
          <w:rFonts w:ascii="Calibri" w:hAnsi="Calibri" w:cs="Calibri"/>
          <w:kern w:val="0"/>
        </w:rPr>
        <w:t xml:space="preserve"> </w:t>
      </w:r>
      <w:proofErr w:type="spellStart"/>
      <w:r w:rsidRPr="00D305F2">
        <w:rPr>
          <w:rFonts w:ascii="Calibri" w:hAnsi="Calibri" w:cs="Calibri"/>
          <w:kern w:val="0"/>
        </w:rPr>
        <w:t>chuid</w:t>
      </w:r>
      <w:proofErr w:type="spellEnd"/>
      <w:r w:rsidRPr="00D305F2">
        <w:rPr>
          <w:rFonts w:ascii="Calibri" w:hAnsi="Calibri" w:cs="Calibri"/>
          <w:kern w:val="0"/>
        </w:rPr>
        <w:t xml:space="preserve"> den </w:t>
      </w:r>
      <w:proofErr w:type="spellStart"/>
      <w:r w:rsidRPr="00D305F2">
        <w:rPr>
          <w:rFonts w:ascii="Calibri" w:hAnsi="Calibri" w:cs="Calibri"/>
          <w:kern w:val="0"/>
        </w:rPr>
        <w:t>obair</w:t>
      </w:r>
      <w:proofErr w:type="spellEnd"/>
      <w:r w:rsidRPr="00D305F2">
        <w:rPr>
          <w:rFonts w:ascii="Calibri" w:hAnsi="Calibri" w:cs="Calibri"/>
          <w:kern w:val="0"/>
        </w:rPr>
        <w:t xml:space="preserve"> a </w:t>
      </w:r>
      <w:proofErr w:type="spellStart"/>
      <w:r w:rsidRPr="00D305F2">
        <w:rPr>
          <w:rFonts w:ascii="Calibri" w:hAnsi="Calibri" w:cs="Calibri"/>
          <w:kern w:val="0"/>
        </w:rPr>
        <w:t>rinne</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tionscadal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tagairt</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d’aon</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leagtha</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foilsithe</w:t>
      </w:r>
      <w:proofErr w:type="spellEnd"/>
      <w:r w:rsidRPr="00D305F2">
        <w:rPr>
          <w:rFonts w:ascii="Calibri" w:hAnsi="Calibri" w:cs="Calibri"/>
          <w:kern w:val="0"/>
        </w:rPr>
        <w:t xml:space="preserve"> ag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rannpháirtí</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tionscadal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dearbhú</w:t>
      </w:r>
      <w:proofErr w:type="spellEnd"/>
      <w:r w:rsidRPr="00D305F2">
        <w:rPr>
          <w:rFonts w:ascii="Calibri" w:hAnsi="Calibri" w:cs="Calibri"/>
          <w:kern w:val="0"/>
        </w:rPr>
        <w:t xml:space="preserve"> </w:t>
      </w:r>
      <w:proofErr w:type="spellStart"/>
      <w:r w:rsidRPr="00D305F2">
        <w:rPr>
          <w:rFonts w:ascii="Calibri" w:hAnsi="Calibri" w:cs="Calibri"/>
          <w:kern w:val="0"/>
        </w:rPr>
        <w:t>dá</w:t>
      </w:r>
      <w:proofErr w:type="spellEnd"/>
      <w:r w:rsidRPr="00D305F2">
        <w:rPr>
          <w:rFonts w:ascii="Calibri" w:hAnsi="Calibri" w:cs="Calibri"/>
          <w:kern w:val="0"/>
        </w:rPr>
        <w:t xml:space="preserve"> </w:t>
      </w:r>
      <w:proofErr w:type="spellStart"/>
      <w:r w:rsidRPr="00D305F2">
        <w:rPr>
          <w:rFonts w:ascii="Calibri" w:hAnsi="Calibri" w:cs="Calibri"/>
          <w:kern w:val="0"/>
        </w:rPr>
        <w:t>réir</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w:t>
      </w:r>
      <w:r w:rsidR="00355815">
        <w:rPr>
          <w:rFonts w:ascii="Calibri" w:hAnsi="Calibri" w:cs="Calibri"/>
          <w:kern w:val="0"/>
        </w:rPr>
        <w:t xml:space="preserve"> </w:t>
      </w:r>
      <w:r w:rsidR="00355815">
        <w:rPr>
          <w:rStyle w:val="normaltextrun"/>
          <w:rFonts w:ascii="Calibri" w:hAnsi="Calibri"/>
          <w:color w:val="000000"/>
          <w:shd w:val="clear" w:color="auto" w:fill="FFFFFF"/>
        </w:rPr>
        <w:t xml:space="preserve">Ba </w:t>
      </w:r>
      <w:proofErr w:type="spellStart"/>
      <w:r w:rsidR="00355815">
        <w:rPr>
          <w:rStyle w:val="normaltextrun"/>
          <w:rFonts w:ascii="Calibri" w:hAnsi="Calibri"/>
          <w:color w:val="000000"/>
          <w:shd w:val="clear" w:color="auto" w:fill="FFFFFF"/>
        </w:rPr>
        <w:t>chóir</w:t>
      </w:r>
      <w:proofErr w:type="spellEnd"/>
      <w:r w:rsidR="00355815">
        <w:rPr>
          <w:rStyle w:val="normaltextrun"/>
          <w:rFonts w:ascii="Calibri" w:hAnsi="Calibri"/>
          <w:color w:val="000000"/>
          <w:shd w:val="clear" w:color="auto" w:fill="FFFFFF"/>
        </w:rPr>
        <w:t xml:space="preserve"> an </w:t>
      </w:r>
      <w:proofErr w:type="spellStart"/>
      <w:r w:rsidR="00355815">
        <w:rPr>
          <w:rStyle w:val="normaltextrun"/>
          <w:rFonts w:ascii="Calibri" w:hAnsi="Calibri"/>
          <w:color w:val="000000"/>
          <w:shd w:val="clear" w:color="auto" w:fill="FFFFFF"/>
        </w:rPr>
        <w:t>dearbhú</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seo</w:t>
      </w:r>
      <w:proofErr w:type="spellEnd"/>
      <w:r w:rsidR="00355815">
        <w:rPr>
          <w:rStyle w:val="normaltextrun"/>
          <w:rFonts w:ascii="Calibri" w:hAnsi="Calibri"/>
          <w:color w:val="000000"/>
          <w:shd w:val="clear" w:color="auto" w:fill="FFFFFF"/>
        </w:rPr>
        <w:t xml:space="preserve"> a chur </w:t>
      </w:r>
      <w:proofErr w:type="spellStart"/>
      <w:r w:rsidR="00355815">
        <w:rPr>
          <w:rStyle w:val="normaltextrun"/>
          <w:rFonts w:ascii="Calibri" w:hAnsi="Calibri"/>
          <w:color w:val="000000"/>
          <w:shd w:val="clear" w:color="auto" w:fill="FFFFFF"/>
        </w:rPr>
        <w:t>isteach</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i</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ndiaidh</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Chlár</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na</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nÁbhar</w:t>
      </w:r>
      <w:proofErr w:type="spellEnd"/>
      <w:r w:rsidR="00355815">
        <w:rPr>
          <w:rStyle w:val="normaltextrun"/>
          <w:rFonts w:ascii="Calibri" w:hAnsi="Calibri"/>
          <w:color w:val="000000"/>
          <w:shd w:val="clear" w:color="auto" w:fill="FFFFFF"/>
        </w:rPr>
        <w:t>. </w:t>
      </w:r>
      <w:r w:rsidR="00355815">
        <w:rPr>
          <w:rStyle w:val="eop"/>
          <w:rFonts w:ascii="Calibri" w:hAnsi="Calibri"/>
          <w:color w:val="000000"/>
          <w:shd w:val="clear" w:color="auto" w:fill="FFFFFF"/>
        </w:rPr>
        <w:t> </w:t>
      </w:r>
    </w:p>
    <w:p w14:paraId="3B01C611" w14:textId="1BC363B8" w:rsidR="00072CAC" w:rsidRPr="00D305F2" w:rsidRDefault="00072CAC" w:rsidP="0B0CD947">
      <w:pPr>
        <w:rPr>
          <w:rFonts w:ascii="Calibri" w:hAnsi="Calibri" w:cs="Calibri"/>
          <w:b/>
          <w:bCs/>
          <w:kern w:val="0"/>
        </w:rPr>
      </w:pPr>
      <w:r w:rsidRPr="00D305F2">
        <w:rPr>
          <w:rFonts w:ascii="Calibri" w:hAnsi="Calibri" w:cs="Calibri"/>
          <w:b/>
          <w:bCs/>
          <w:kern w:val="0"/>
        </w:rPr>
        <w:t xml:space="preserve">6.2.2 </w:t>
      </w:r>
      <w:proofErr w:type="spellStart"/>
      <w:r w:rsidR="02F779EA" w:rsidRPr="0B0CD947">
        <w:rPr>
          <w:rFonts w:ascii="Calibri" w:hAnsi="Calibri" w:cs="Calibri"/>
          <w:b/>
          <w:bCs/>
        </w:rPr>
        <w:t>Tráchtas</w:t>
      </w:r>
      <w:proofErr w:type="spellEnd"/>
      <w:r w:rsidR="02F779EA" w:rsidRPr="0B0CD947">
        <w:rPr>
          <w:rFonts w:ascii="Calibri" w:hAnsi="Calibri" w:cs="Calibri"/>
          <w:b/>
          <w:bCs/>
        </w:rPr>
        <w:t xml:space="preserve"> a </w:t>
      </w:r>
      <w:proofErr w:type="spellStart"/>
      <w:r w:rsidR="02F779EA" w:rsidRPr="0B0CD947">
        <w:rPr>
          <w:rFonts w:ascii="Calibri" w:hAnsi="Calibri" w:cs="Calibri"/>
          <w:b/>
          <w:bCs/>
        </w:rPr>
        <w:t>leagan</w:t>
      </w:r>
      <w:proofErr w:type="spellEnd"/>
      <w:r w:rsidR="02F779EA" w:rsidRPr="0B0CD947">
        <w:rPr>
          <w:rFonts w:ascii="Calibri" w:hAnsi="Calibri" w:cs="Calibri"/>
          <w:b/>
          <w:bCs/>
        </w:rPr>
        <w:t xml:space="preserve"> </w:t>
      </w:r>
      <w:proofErr w:type="spellStart"/>
      <w:r w:rsidR="02F779EA" w:rsidRPr="0B0CD947">
        <w:rPr>
          <w:rFonts w:ascii="Calibri" w:hAnsi="Calibri" w:cs="Calibri"/>
          <w:b/>
          <w:bCs/>
        </w:rPr>
        <w:t>isteach</w:t>
      </w:r>
      <w:proofErr w:type="spellEnd"/>
    </w:p>
    <w:p w14:paraId="4E183DFC" w14:textId="77777777" w:rsidR="00072CAC" w:rsidRPr="00D305F2" w:rsidRDefault="00072CAC" w:rsidP="00072CAC">
      <w:pPr>
        <w:rPr>
          <w:rFonts w:ascii="Calibri" w:hAnsi="Calibri" w:cs="Calibri"/>
          <w:kern w:val="0"/>
        </w:rPr>
      </w:pPr>
      <w:proofErr w:type="spellStart"/>
      <w:r w:rsidRPr="00D305F2">
        <w:rPr>
          <w:rFonts w:ascii="Calibri" w:hAnsi="Calibri" w:cs="Calibri"/>
          <w:kern w:val="0"/>
        </w:rPr>
        <w:t>Níor</w:t>
      </w:r>
      <w:proofErr w:type="spellEnd"/>
      <w:r w:rsidRPr="00D305F2">
        <w:rPr>
          <w:rFonts w:ascii="Calibri" w:hAnsi="Calibri" w:cs="Calibri"/>
          <w:kern w:val="0"/>
        </w:rPr>
        <w:t xml:space="preserve">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rachadh</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PhD thar 80,000 focal, de </w:t>
      </w:r>
      <w:proofErr w:type="spellStart"/>
      <w:r w:rsidRPr="00D305F2">
        <w:rPr>
          <w:rFonts w:ascii="Calibri" w:hAnsi="Calibri" w:cs="Calibri"/>
          <w:kern w:val="0"/>
        </w:rPr>
        <w:t>ghnáth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aguisíní</w:t>
      </w:r>
      <w:proofErr w:type="spellEnd"/>
      <w:r w:rsidRPr="00D305F2">
        <w:rPr>
          <w:rFonts w:ascii="Calibri" w:hAnsi="Calibri" w:cs="Calibri"/>
          <w:kern w:val="0"/>
        </w:rPr>
        <w:t xml:space="preserve">,  </w:t>
      </w:r>
      <w:proofErr w:type="spellStart"/>
      <w:r w:rsidRPr="00D305F2">
        <w:rPr>
          <w:rFonts w:ascii="Calibri" w:hAnsi="Calibri" w:cs="Calibri"/>
          <w:kern w:val="0"/>
        </w:rPr>
        <w:t>fonótaí</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táblaí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leabharliosta</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áireamh</w:t>
      </w:r>
      <w:proofErr w:type="spellEnd"/>
      <w:r w:rsidRPr="00D305F2">
        <w:rPr>
          <w:rFonts w:ascii="Calibri" w:hAnsi="Calibri" w:cs="Calibri"/>
          <w:kern w:val="0"/>
        </w:rPr>
        <w:t xml:space="preserve">. Is é </w:t>
      </w:r>
      <w:proofErr w:type="spellStart"/>
      <w:r w:rsidRPr="00D305F2">
        <w:rPr>
          <w:rFonts w:ascii="Calibri" w:hAnsi="Calibri" w:cs="Calibri"/>
          <w:kern w:val="0"/>
        </w:rPr>
        <w:t>polasaí</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hollscoile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nach</w:t>
      </w:r>
      <w:proofErr w:type="spellEnd"/>
      <w:r w:rsidRPr="00D305F2">
        <w:rPr>
          <w:rFonts w:ascii="Calibri" w:hAnsi="Calibri" w:cs="Calibri"/>
          <w:kern w:val="0"/>
        </w:rPr>
        <w:t xml:space="preserve">  </w:t>
      </w:r>
      <w:proofErr w:type="spellStart"/>
      <w:r w:rsidRPr="00D305F2">
        <w:rPr>
          <w:rFonts w:ascii="Calibri" w:hAnsi="Calibri" w:cs="Calibri"/>
          <w:kern w:val="0"/>
        </w:rPr>
        <w:t>gceadaítear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seirbhísí</w:t>
      </w:r>
      <w:proofErr w:type="spellEnd"/>
      <w:r w:rsidRPr="00D305F2">
        <w:rPr>
          <w:rFonts w:ascii="Calibri" w:hAnsi="Calibri" w:cs="Calibri"/>
          <w:kern w:val="0"/>
        </w:rPr>
        <w:t xml:space="preserve"> </w:t>
      </w:r>
      <w:proofErr w:type="spellStart"/>
      <w:r w:rsidRPr="00D305F2">
        <w:rPr>
          <w:rFonts w:ascii="Calibri" w:hAnsi="Calibri" w:cs="Calibri"/>
          <w:kern w:val="0"/>
        </w:rPr>
        <w:t>gairmiúla</w:t>
      </w:r>
      <w:proofErr w:type="spellEnd"/>
      <w:r w:rsidRPr="00D305F2">
        <w:rPr>
          <w:rFonts w:ascii="Calibri" w:hAnsi="Calibri" w:cs="Calibri"/>
          <w:kern w:val="0"/>
        </w:rPr>
        <w:t xml:space="preserve"> </w:t>
      </w:r>
      <w:proofErr w:type="spellStart"/>
      <w:r w:rsidRPr="00D305F2">
        <w:rPr>
          <w:rFonts w:ascii="Calibri" w:hAnsi="Calibri" w:cs="Calibri"/>
          <w:kern w:val="0"/>
        </w:rPr>
        <w:t>eagarthóireachta</w:t>
      </w:r>
      <w:proofErr w:type="spellEnd"/>
      <w:r w:rsidRPr="00D305F2">
        <w:rPr>
          <w:rFonts w:ascii="Calibri" w:hAnsi="Calibri" w:cs="Calibri"/>
          <w:kern w:val="0"/>
        </w:rPr>
        <w:t xml:space="preserve"> a </w:t>
      </w:r>
      <w:proofErr w:type="spellStart"/>
      <w:r w:rsidRPr="00D305F2">
        <w:rPr>
          <w:rFonts w:ascii="Calibri" w:hAnsi="Calibri" w:cs="Calibri"/>
          <w:kern w:val="0"/>
        </w:rPr>
        <w:t>úsáid</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w:t>
      </w:r>
      <w:proofErr w:type="spellStart"/>
      <w:r w:rsidRPr="00D305F2">
        <w:rPr>
          <w:rFonts w:ascii="Calibri" w:hAnsi="Calibri" w:cs="Calibri"/>
          <w:kern w:val="0"/>
        </w:rPr>
        <w:t>cuidiú</w:t>
      </w:r>
      <w:proofErr w:type="spellEnd"/>
      <w:r w:rsidRPr="00D305F2">
        <w:rPr>
          <w:rFonts w:ascii="Calibri" w:hAnsi="Calibri" w:cs="Calibri"/>
          <w:kern w:val="0"/>
        </w:rPr>
        <w:t xml:space="preserve"> leis an  </w:t>
      </w:r>
      <w:proofErr w:type="spellStart"/>
      <w:r w:rsidRPr="00D305F2">
        <w:rPr>
          <w:rFonts w:ascii="Calibri" w:hAnsi="Calibri" w:cs="Calibri"/>
          <w:kern w:val="0"/>
        </w:rPr>
        <w:t>tráchtas</w:t>
      </w:r>
      <w:proofErr w:type="spellEnd"/>
      <w:r w:rsidRPr="00D305F2">
        <w:rPr>
          <w:rFonts w:ascii="Calibri" w:hAnsi="Calibri" w:cs="Calibri"/>
          <w:kern w:val="0"/>
        </w:rPr>
        <w:t xml:space="preserve"> a </w:t>
      </w:r>
      <w:proofErr w:type="spellStart"/>
      <w:r w:rsidRPr="00D305F2">
        <w:rPr>
          <w:rFonts w:ascii="Calibri" w:hAnsi="Calibri" w:cs="Calibri"/>
          <w:kern w:val="0"/>
        </w:rPr>
        <w:t>scríobh</w:t>
      </w:r>
      <w:proofErr w:type="spellEnd"/>
      <w:r w:rsidRPr="00D305F2">
        <w:rPr>
          <w:rFonts w:ascii="Calibri" w:hAnsi="Calibri" w:cs="Calibri"/>
          <w:kern w:val="0"/>
        </w:rPr>
        <w:t>.</w:t>
      </w:r>
    </w:p>
    <w:p w14:paraId="130ED526" w14:textId="77777777" w:rsidR="00072CAC" w:rsidRPr="00D305F2" w:rsidRDefault="00072CAC" w:rsidP="00072CAC">
      <w:pPr>
        <w:rPr>
          <w:rFonts w:ascii="Calibri" w:hAnsi="Calibri" w:cs="Calibri"/>
          <w:kern w:val="0"/>
        </w:rPr>
      </w:pPr>
      <w:r w:rsidRPr="00D305F2">
        <w:rPr>
          <w:rFonts w:ascii="Calibri" w:hAnsi="Calibri" w:cs="Calibri"/>
          <w:kern w:val="0"/>
        </w:rPr>
        <w:t xml:space="preserve">Ní </w:t>
      </w:r>
      <w:proofErr w:type="spellStart"/>
      <w:r w:rsidRPr="00D305F2">
        <w:rPr>
          <w:rFonts w:ascii="Calibri" w:hAnsi="Calibri" w:cs="Calibri"/>
          <w:kern w:val="0"/>
        </w:rPr>
        <w:t>mór</w:t>
      </w:r>
      <w:proofErr w:type="spellEnd"/>
      <w:r w:rsidRPr="00D305F2">
        <w:rPr>
          <w:rFonts w:ascii="Calibri" w:hAnsi="Calibri" w:cs="Calibri"/>
          <w:kern w:val="0"/>
        </w:rPr>
        <w:t xml:space="preserve"> </w:t>
      </w:r>
      <w:proofErr w:type="spellStart"/>
      <w:r w:rsidRPr="00D305F2">
        <w:rPr>
          <w:rFonts w:ascii="Calibri" w:hAnsi="Calibri" w:cs="Calibri"/>
          <w:kern w:val="0"/>
        </w:rPr>
        <w:t>leathanach</w:t>
      </w:r>
      <w:proofErr w:type="spellEnd"/>
      <w:r w:rsidRPr="00D305F2">
        <w:rPr>
          <w:rFonts w:ascii="Calibri" w:hAnsi="Calibri" w:cs="Calibri"/>
          <w:kern w:val="0"/>
        </w:rPr>
        <w:t xml:space="preserve"> </w:t>
      </w:r>
      <w:proofErr w:type="spellStart"/>
      <w:r w:rsidRPr="00D305F2">
        <w:rPr>
          <w:rFonts w:ascii="Calibri" w:hAnsi="Calibri" w:cs="Calibri"/>
          <w:kern w:val="0"/>
        </w:rPr>
        <w:t>teidil</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mbeidh</w:t>
      </w:r>
      <w:proofErr w:type="spellEnd"/>
      <w:r w:rsidRPr="00D305F2">
        <w:rPr>
          <w:rFonts w:ascii="Calibri" w:hAnsi="Calibri" w:cs="Calibri"/>
          <w:kern w:val="0"/>
        </w:rPr>
        <w:t xml:space="preserve"> an t-</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a </w:t>
      </w:r>
      <w:proofErr w:type="spellStart"/>
      <w:r w:rsidRPr="00D305F2">
        <w:rPr>
          <w:rFonts w:ascii="Calibri" w:hAnsi="Calibri" w:cs="Calibri"/>
          <w:kern w:val="0"/>
        </w:rPr>
        <w:t>leanas</w:t>
      </w:r>
      <w:proofErr w:type="spellEnd"/>
      <w:r w:rsidRPr="00D305F2">
        <w:rPr>
          <w:rFonts w:ascii="Calibri" w:hAnsi="Calibri" w:cs="Calibri"/>
          <w:kern w:val="0"/>
        </w:rPr>
        <w:t>:</w:t>
      </w:r>
    </w:p>
    <w:p w14:paraId="3B13DC29" w14:textId="77777777" w:rsidR="00072CAC" w:rsidRPr="00D305F2" w:rsidRDefault="00072CAC" w:rsidP="00072CAC">
      <w:pPr>
        <w:rPr>
          <w:rFonts w:ascii="Calibri" w:hAnsi="Calibri" w:cs="Calibri"/>
          <w:kern w:val="0"/>
        </w:rPr>
      </w:pPr>
      <w:r w:rsidRPr="00D305F2">
        <w:rPr>
          <w:rFonts w:ascii="Calibri" w:hAnsi="Calibri" w:cs="Calibri"/>
          <w:kern w:val="0"/>
        </w:rPr>
        <w:t xml:space="preserve">a. </w:t>
      </w:r>
      <w:proofErr w:type="gramStart"/>
      <w:r w:rsidRPr="00D305F2">
        <w:rPr>
          <w:rFonts w:ascii="Calibri" w:hAnsi="Calibri" w:cs="Calibri"/>
          <w:kern w:val="0"/>
        </w:rPr>
        <w:t>An</w:t>
      </w:r>
      <w:proofErr w:type="gramEnd"/>
      <w:r w:rsidRPr="00D305F2">
        <w:rPr>
          <w:rFonts w:ascii="Calibri" w:hAnsi="Calibri" w:cs="Calibri"/>
          <w:kern w:val="0"/>
        </w:rPr>
        <w:t xml:space="preserve"> </w:t>
      </w:r>
      <w:proofErr w:type="spellStart"/>
      <w:r w:rsidRPr="00D305F2">
        <w:rPr>
          <w:rFonts w:ascii="Calibri" w:hAnsi="Calibri" w:cs="Calibri"/>
          <w:kern w:val="0"/>
        </w:rPr>
        <w:t>teideal</w:t>
      </w:r>
      <w:proofErr w:type="spell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fotheideal</w:t>
      </w:r>
      <w:proofErr w:type="spellEnd"/>
      <w:r w:rsidRPr="00D305F2">
        <w:rPr>
          <w:rFonts w:ascii="Calibri" w:hAnsi="Calibri" w:cs="Calibri"/>
          <w:kern w:val="0"/>
        </w:rPr>
        <w:t xml:space="preserve">, </w:t>
      </w:r>
      <w:proofErr w:type="spellStart"/>
      <w:r w:rsidRPr="00D305F2">
        <w:rPr>
          <w:rFonts w:ascii="Calibri" w:hAnsi="Calibri" w:cs="Calibri"/>
          <w:kern w:val="0"/>
        </w:rPr>
        <w:t>más</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dó</w:t>
      </w:r>
      <w:proofErr w:type="spellEnd"/>
      <w:r w:rsidRPr="00D305F2">
        <w:rPr>
          <w:rFonts w:ascii="Calibri" w:hAnsi="Calibri" w:cs="Calibri"/>
          <w:kern w:val="0"/>
        </w:rPr>
        <w:t>)</w:t>
      </w:r>
    </w:p>
    <w:p w14:paraId="03F1E412" w14:textId="77777777" w:rsidR="00072CAC" w:rsidRPr="00D305F2" w:rsidRDefault="00072CAC" w:rsidP="00072CAC">
      <w:pPr>
        <w:rPr>
          <w:rFonts w:ascii="Calibri" w:hAnsi="Calibri" w:cs="Calibri"/>
          <w:kern w:val="0"/>
        </w:rPr>
      </w:pPr>
      <w:r w:rsidRPr="00D305F2">
        <w:rPr>
          <w:rFonts w:ascii="Calibri" w:hAnsi="Calibri" w:cs="Calibri"/>
          <w:kern w:val="0"/>
        </w:rPr>
        <w:t xml:space="preserve">b. </w:t>
      </w:r>
      <w:proofErr w:type="spellStart"/>
      <w:r w:rsidRPr="00D305F2">
        <w:rPr>
          <w:rFonts w:ascii="Calibri" w:hAnsi="Calibri" w:cs="Calibri"/>
          <w:kern w:val="0"/>
        </w:rPr>
        <w:t>Uimhir</w:t>
      </w:r>
      <w:proofErr w:type="spellEnd"/>
      <w:r w:rsidRPr="00D305F2">
        <w:rPr>
          <w:rFonts w:ascii="Calibri" w:hAnsi="Calibri" w:cs="Calibri"/>
          <w:kern w:val="0"/>
        </w:rPr>
        <w:t xml:space="preserve"> an </w:t>
      </w:r>
      <w:proofErr w:type="spellStart"/>
      <w:r w:rsidRPr="00D305F2">
        <w:rPr>
          <w:rFonts w:ascii="Calibri" w:hAnsi="Calibri" w:cs="Calibri"/>
          <w:kern w:val="0"/>
        </w:rPr>
        <w:t>imleabhair</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líon</w:t>
      </w:r>
      <w:proofErr w:type="spell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w:t>
      </w:r>
      <w:proofErr w:type="spellStart"/>
      <w:r w:rsidRPr="00D305F2">
        <w:rPr>
          <w:rFonts w:ascii="Calibri" w:hAnsi="Calibri" w:cs="Calibri"/>
          <w:kern w:val="0"/>
        </w:rPr>
        <w:t>imleabhar</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mó</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ceann</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ann</w:t>
      </w:r>
      <w:proofErr w:type="spellEnd"/>
    </w:p>
    <w:p w14:paraId="71C72B7A" w14:textId="77777777" w:rsidR="00072CAC" w:rsidRPr="00D305F2" w:rsidRDefault="00072CAC" w:rsidP="00072CAC">
      <w:pPr>
        <w:rPr>
          <w:rFonts w:ascii="Calibri" w:hAnsi="Calibri" w:cs="Calibri"/>
          <w:kern w:val="0"/>
        </w:rPr>
      </w:pPr>
      <w:r w:rsidRPr="00D305F2">
        <w:rPr>
          <w:rFonts w:ascii="Calibri" w:hAnsi="Calibri" w:cs="Calibri"/>
          <w:kern w:val="0"/>
        </w:rPr>
        <w:t xml:space="preserve">c. </w:t>
      </w:r>
      <w:proofErr w:type="spellStart"/>
      <w:r w:rsidRPr="00D305F2">
        <w:rPr>
          <w:rFonts w:ascii="Calibri" w:hAnsi="Calibri" w:cs="Calibri"/>
          <w:kern w:val="0"/>
        </w:rPr>
        <w:t>Ainm</w:t>
      </w:r>
      <w:proofErr w:type="spell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an </w:t>
      </w:r>
      <w:proofErr w:type="spellStart"/>
      <w:r w:rsidRPr="00D305F2">
        <w:rPr>
          <w:rFonts w:ascii="Calibri" w:hAnsi="Calibri" w:cs="Calibri"/>
          <w:kern w:val="0"/>
        </w:rPr>
        <w:t>iarrthóra</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is </w:t>
      </w:r>
      <w:proofErr w:type="spellStart"/>
      <w:r w:rsidRPr="00D305F2">
        <w:rPr>
          <w:rFonts w:ascii="Calibri" w:hAnsi="Calibri" w:cs="Calibri"/>
          <w:kern w:val="0"/>
        </w:rPr>
        <w:t>féidir</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chéim</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cáilíochtaí</w:t>
      </w:r>
      <w:proofErr w:type="spellEnd"/>
      <w:r w:rsidRPr="00D305F2">
        <w:rPr>
          <w:rFonts w:ascii="Calibri" w:hAnsi="Calibri" w:cs="Calibri"/>
          <w:kern w:val="0"/>
        </w:rPr>
        <w:t xml:space="preserve">  </w:t>
      </w:r>
      <w:proofErr w:type="spellStart"/>
      <w:r w:rsidRPr="00D305F2">
        <w:rPr>
          <w:rFonts w:ascii="Calibri" w:hAnsi="Calibri" w:cs="Calibri"/>
          <w:kern w:val="0"/>
        </w:rPr>
        <w:t>gairmiúla</w:t>
      </w:r>
      <w:proofErr w:type="spellEnd"/>
      <w:proofErr w:type="gramEnd"/>
      <w:r w:rsidRPr="00D305F2">
        <w:rPr>
          <w:rFonts w:ascii="Calibri" w:hAnsi="Calibri" w:cs="Calibri"/>
          <w:kern w:val="0"/>
        </w:rPr>
        <w:t xml:space="preserve"> a </w:t>
      </w:r>
      <w:proofErr w:type="spellStart"/>
      <w:r w:rsidRPr="00D305F2">
        <w:rPr>
          <w:rFonts w:ascii="Calibri" w:hAnsi="Calibri" w:cs="Calibri"/>
          <w:kern w:val="0"/>
        </w:rPr>
        <w:t>lua</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dhiaidh</w:t>
      </w:r>
      <w:proofErr w:type="spellEnd"/>
      <w:r w:rsidRPr="00D305F2">
        <w:rPr>
          <w:rFonts w:ascii="Calibri" w:hAnsi="Calibri" w:cs="Calibri"/>
          <w:kern w:val="0"/>
        </w:rPr>
        <w:t xml:space="preserve"> sin</w:t>
      </w:r>
    </w:p>
    <w:p w14:paraId="00DBD638" w14:textId="77777777" w:rsidR="00072CAC" w:rsidRPr="00D305F2" w:rsidRDefault="00072CAC" w:rsidP="00072CAC">
      <w:pPr>
        <w:rPr>
          <w:rFonts w:ascii="Calibri" w:hAnsi="Calibri" w:cs="Calibri"/>
          <w:kern w:val="0"/>
        </w:rPr>
      </w:pPr>
      <w:r w:rsidRPr="00D305F2">
        <w:rPr>
          <w:rFonts w:ascii="Calibri" w:hAnsi="Calibri" w:cs="Calibri"/>
          <w:kern w:val="0"/>
        </w:rPr>
        <w:t xml:space="preserve">d. </w:t>
      </w:r>
      <w:proofErr w:type="spellStart"/>
      <w:r w:rsidRPr="00D305F2">
        <w:rPr>
          <w:rFonts w:ascii="Calibri" w:hAnsi="Calibri" w:cs="Calibri"/>
          <w:kern w:val="0"/>
        </w:rPr>
        <w:t>Ainm</w:t>
      </w:r>
      <w:proofErr w:type="spellEnd"/>
      <w:r w:rsidRPr="00D305F2">
        <w:rPr>
          <w:rFonts w:ascii="Calibri" w:hAnsi="Calibri" w:cs="Calibri"/>
          <w:kern w:val="0"/>
        </w:rPr>
        <w:t>(</w:t>
      </w:r>
      <w:proofErr w:type="spellStart"/>
      <w:r w:rsidRPr="00D305F2">
        <w:rPr>
          <w:rFonts w:ascii="Calibri" w:hAnsi="Calibri" w:cs="Calibri"/>
          <w:kern w:val="0"/>
        </w:rPr>
        <w:t>neacha</w:t>
      </w:r>
      <w:proofErr w:type="spellEnd"/>
      <w:r w:rsidRPr="00D305F2">
        <w:rPr>
          <w:rFonts w:ascii="Calibri" w:hAnsi="Calibri" w:cs="Calibri"/>
          <w:kern w:val="0"/>
        </w:rPr>
        <w:t xml:space="preserve">) an </w:t>
      </w:r>
      <w:proofErr w:type="spellStart"/>
      <w:r w:rsidRPr="00D305F2">
        <w:rPr>
          <w:rFonts w:ascii="Calibri" w:hAnsi="Calibri" w:cs="Calibri"/>
          <w:kern w:val="0"/>
        </w:rPr>
        <w:t>stiúrthóra</w:t>
      </w:r>
      <w:proofErr w:type="spellEnd"/>
      <w:r w:rsidRPr="00D305F2">
        <w:rPr>
          <w:rFonts w:ascii="Calibri" w:hAnsi="Calibri" w:cs="Calibri"/>
          <w:kern w:val="0"/>
        </w:rPr>
        <w:t>/</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stiúrthóirí</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Scoileanna</w:t>
      </w:r>
      <w:proofErr w:type="spellEnd"/>
      <w:r w:rsidRPr="00D305F2">
        <w:rPr>
          <w:rFonts w:ascii="Calibri" w:hAnsi="Calibri" w:cs="Calibri"/>
          <w:kern w:val="0"/>
        </w:rPr>
        <w:t>/</w:t>
      </w:r>
      <w:proofErr w:type="gramStart"/>
      <w:r w:rsidRPr="00D305F2">
        <w:rPr>
          <w:rFonts w:ascii="Calibri" w:hAnsi="Calibri" w:cs="Calibri"/>
          <w:kern w:val="0"/>
        </w:rPr>
        <w:t xml:space="preserve">an  </w:t>
      </w:r>
      <w:proofErr w:type="spellStart"/>
      <w:r w:rsidRPr="00D305F2">
        <w:rPr>
          <w:rFonts w:ascii="Calibri" w:hAnsi="Calibri" w:cs="Calibri"/>
          <w:kern w:val="0"/>
        </w:rPr>
        <w:t>Disciplín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hInstitiúide</w:t>
      </w:r>
      <w:proofErr w:type="spellEnd"/>
    </w:p>
    <w:p w14:paraId="0CB5CF3B" w14:textId="77777777" w:rsidR="00072CAC" w:rsidRDefault="00072CAC" w:rsidP="00072CAC">
      <w:pPr>
        <w:rPr>
          <w:rFonts w:ascii="Calibri" w:hAnsi="Calibri" w:cs="Calibri"/>
          <w:kern w:val="0"/>
        </w:rPr>
      </w:pPr>
      <w:r w:rsidRPr="00D305F2">
        <w:rPr>
          <w:rFonts w:ascii="Calibri" w:hAnsi="Calibri" w:cs="Calibri"/>
          <w:kern w:val="0"/>
        </w:rPr>
        <w:t xml:space="preserve">e. An </w:t>
      </w:r>
      <w:proofErr w:type="spellStart"/>
      <w:r w:rsidRPr="00D305F2">
        <w:rPr>
          <w:rFonts w:ascii="Calibri" w:hAnsi="Calibri" w:cs="Calibri"/>
          <w:kern w:val="0"/>
        </w:rPr>
        <w:t>mhí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bhliain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leagadh</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w:t>
      </w:r>
    </w:p>
    <w:p w14:paraId="1D0CE703" w14:textId="0C139A01" w:rsidR="00F86F3B" w:rsidRPr="00F86F3B" w:rsidRDefault="00F86F3B" w:rsidP="00072CAC">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lastRenderedPageBreak/>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sonraí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maidir</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leagan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amach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tráchtais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bunaithe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chleachtas</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neamhthraidisiúnta</w:t>
      </w:r>
      <w:proofErr w:type="spellEnd"/>
      <w:r>
        <w:rPr>
          <w:rStyle w:val="normaltextrun"/>
          <w:rFonts w:ascii="Calibri" w:hAnsi="Calibri"/>
          <w:color w:val="000000"/>
          <w:shd w:val="clear" w:color="auto" w:fill="FFFFFF"/>
        </w:rPr>
        <w:t xml:space="preserve"> do </w:t>
      </w:r>
      <w:proofErr w:type="spellStart"/>
      <w:r>
        <w:rPr>
          <w:rStyle w:val="normaltextrun"/>
          <w:rFonts w:ascii="Calibri" w:hAnsi="Calibri"/>
          <w:color w:val="000000"/>
          <w:shd w:val="clear" w:color="auto" w:fill="FFFFFF"/>
        </w:rPr>
        <w:t>Choláiste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nDán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nEolaíochtaí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Sóisialta</w:t>
      </w:r>
      <w:proofErr w:type="spellEnd"/>
      <w:r>
        <w:rPr>
          <w:rStyle w:val="normaltextrun"/>
          <w:rFonts w:ascii="Calibri" w:hAnsi="Calibri"/>
          <w:color w:val="000000"/>
          <w:shd w:val="clear" w:color="auto" w:fill="FFFFFF"/>
        </w:rPr>
        <w:t xml:space="preserve"> &amp; an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Cheiltigh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t xml:space="preserve"> </w:t>
      </w:r>
      <w:hyperlink r:id="rId52" w:tgtFrame="_blank" w:history="1">
        <w:proofErr w:type="spellStart"/>
        <w:r>
          <w:rPr>
            <w:rStyle w:val="normaltextrun"/>
            <w:rFonts w:ascii="Calibri" w:hAnsi="Calibri"/>
            <w:color w:val="467886"/>
            <w:shd w:val="clear" w:color="auto" w:fill="FFFFFF"/>
          </w:rPr>
          <w:t>dTreoirlínte</w:t>
        </w:r>
        <w:proofErr w:type="spellEnd"/>
        <w:r>
          <w:rPr>
            <w:rStyle w:val="normaltextrun"/>
            <w:rFonts w:ascii="Calibri" w:hAnsi="Calibri"/>
            <w:color w:val="467886"/>
            <w:shd w:val="clear" w:color="auto" w:fill="FFFFFF"/>
          </w:rPr>
          <w:t xml:space="preserve"> an </w:t>
        </w:r>
        <w:proofErr w:type="spellStart"/>
        <w:r>
          <w:rPr>
            <w:rStyle w:val="normaltextrun"/>
            <w:rFonts w:ascii="Calibri" w:hAnsi="Calibri"/>
            <w:color w:val="467886"/>
            <w:shd w:val="clear" w:color="auto" w:fill="FFFFFF"/>
          </w:rPr>
          <w:t>Choláiste</w:t>
        </w:r>
        <w:proofErr w:type="spellEnd"/>
      </w:hyperlink>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22C1F96A" w14:textId="77777777" w:rsidR="007039A9" w:rsidRPr="00D305F2" w:rsidRDefault="00072CAC" w:rsidP="00072CAC">
      <w:pPr>
        <w:rPr>
          <w:rFonts w:ascii="Calibri" w:hAnsi="Calibri" w:cs="Calibri"/>
          <w:b/>
          <w:bCs/>
          <w:kern w:val="0"/>
        </w:rPr>
      </w:pPr>
      <w:proofErr w:type="spellStart"/>
      <w:r w:rsidRPr="00D305F2">
        <w:rPr>
          <w:rFonts w:ascii="Calibri" w:hAnsi="Calibri" w:cs="Calibri"/>
          <w:b/>
          <w:bCs/>
          <w:kern w:val="0"/>
        </w:rPr>
        <w:t>Formáid</w:t>
      </w:r>
      <w:proofErr w:type="spellEnd"/>
      <w:r w:rsidRPr="00D305F2">
        <w:rPr>
          <w:rFonts w:ascii="Calibri" w:hAnsi="Calibri" w:cs="Calibri"/>
          <w:b/>
          <w:bCs/>
          <w:kern w:val="0"/>
        </w:rPr>
        <w:t xml:space="preserve"> </w:t>
      </w:r>
      <w:proofErr w:type="spellStart"/>
      <w:r w:rsidRPr="00D305F2">
        <w:rPr>
          <w:rFonts w:ascii="Calibri" w:hAnsi="Calibri" w:cs="Calibri"/>
          <w:b/>
          <w:bCs/>
          <w:kern w:val="0"/>
        </w:rPr>
        <w:t>agus</w:t>
      </w:r>
      <w:proofErr w:type="spellEnd"/>
      <w:r w:rsidRPr="00D305F2">
        <w:rPr>
          <w:rFonts w:ascii="Calibri" w:hAnsi="Calibri" w:cs="Calibri"/>
          <w:b/>
          <w:bCs/>
          <w:kern w:val="0"/>
        </w:rPr>
        <w:t xml:space="preserve"> Leagan </w:t>
      </w:r>
      <w:proofErr w:type="spellStart"/>
      <w:r w:rsidRPr="00D305F2">
        <w:rPr>
          <w:rFonts w:ascii="Calibri" w:hAnsi="Calibri" w:cs="Calibri"/>
          <w:b/>
          <w:bCs/>
          <w:kern w:val="0"/>
        </w:rPr>
        <w:t>Amach</w:t>
      </w:r>
      <w:proofErr w:type="spellEnd"/>
    </w:p>
    <w:p w14:paraId="0F6AC1F6" w14:textId="732D0FBF" w:rsidR="00072CAC" w:rsidRPr="00D305F2" w:rsidRDefault="00072CAC" w:rsidP="00072CAC">
      <w:pPr>
        <w:rPr>
          <w:rFonts w:ascii="Calibri" w:hAnsi="Calibri" w:cs="Calibri"/>
          <w:color w:val="000000"/>
          <w:kern w:val="0"/>
        </w:rPr>
      </w:pPr>
      <w:r w:rsidRPr="00D305F2">
        <w:rPr>
          <w:rFonts w:ascii="Calibri" w:hAnsi="Calibri" w:cs="Calibri"/>
          <w:kern w:val="0"/>
        </w:rPr>
        <w:t xml:space="preserve">Ba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mbeadh</w:t>
      </w:r>
      <w:proofErr w:type="spellEnd"/>
      <w:r w:rsidRPr="00D305F2">
        <w:rPr>
          <w:rFonts w:ascii="Calibri" w:hAnsi="Calibri" w:cs="Calibri"/>
          <w:kern w:val="0"/>
        </w:rPr>
        <w:t xml:space="preserve"> ‘</w:t>
      </w:r>
      <w:proofErr w:type="spellStart"/>
      <w:r w:rsidRPr="00D305F2">
        <w:rPr>
          <w:rFonts w:ascii="Calibri" w:hAnsi="Calibri" w:cs="Calibri"/>
          <w:kern w:val="0"/>
        </w:rPr>
        <w:t>Clár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nÁbhar</w:t>
      </w:r>
      <w:proofErr w:type="spellEnd"/>
      <w:r w:rsidRPr="00D305F2">
        <w:rPr>
          <w:rFonts w:ascii="Calibri" w:hAnsi="Calibri" w:cs="Calibri"/>
          <w:kern w:val="0"/>
        </w:rPr>
        <w:t xml:space="preserve">’, </w:t>
      </w:r>
      <w:proofErr w:type="spellStart"/>
      <w:r w:rsidRPr="00D305F2">
        <w:rPr>
          <w:rFonts w:ascii="Calibri" w:hAnsi="Calibri" w:cs="Calibri"/>
          <w:kern w:val="0"/>
        </w:rPr>
        <w:t>clár</w:t>
      </w:r>
      <w:proofErr w:type="spellEnd"/>
      <w:r w:rsidRPr="00D305F2">
        <w:rPr>
          <w:rFonts w:ascii="Calibri" w:hAnsi="Calibri" w:cs="Calibri"/>
          <w:kern w:val="0"/>
        </w:rPr>
        <w:t xml:space="preserve"> </w:t>
      </w:r>
      <w:proofErr w:type="spellStart"/>
      <w:r w:rsidRPr="00D305F2">
        <w:rPr>
          <w:rFonts w:ascii="Calibri" w:hAnsi="Calibri" w:cs="Calibri"/>
          <w:kern w:val="0"/>
        </w:rPr>
        <w:t>simplí</w:t>
      </w:r>
      <w:proofErr w:type="spellEnd"/>
      <w:r w:rsidRPr="00D305F2">
        <w:rPr>
          <w:rFonts w:ascii="Calibri" w:hAnsi="Calibri" w:cs="Calibri"/>
          <w:kern w:val="0"/>
        </w:rPr>
        <w:t xml:space="preserve">, le </w:t>
      </w:r>
      <w:proofErr w:type="spellStart"/>
      <w:r w:rsidRPr="00D305F2">
        <w:rPr>
          <w:rFonts w:ascii="Calibri" w:hAnsi="Calibri" w:cs="Calibri"/>
          <w:kern w:val="0"/>
        </w:rPr>
        <w:t>fáil</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ndiaidh</w:t>
      </w:r>
      <w:proofErr w:type="spellEnd"/>
      <w:r w:rsidRPr="00D305F2">
        <w:rPr>
          <w:rFonts w:ascii="Calibri" w:hAnsi="Calibri" w:cs="Calibri"/>
          <w:kern w:val="0"/>
        </w:rPr>
        <w:t xml:space="preserve"> an </w:t>
      </w:r>
      <w:proofErr w:type="spellStart"/>
      <w:r w:rsidRPr="00D305F2">
        <w:rPr>
          <w:rFonts w:ascii="Calibri" w:hAnsi="Calibri" w:cs="Calibri"/>
          <w:kern w:val="0"/>
        </w:rPr>
        <w:t>leathanaigh</w:t>
      </w:r>
      <w:proofErr w:type="spellEnd"/>
      <w:r w:rsidR="00B260BC" w:rsidRPr="00D305F2">
        <w:rPr>
          <w:rFonts w:ascii="Calibri" w:hAnsi="Calibri" w:cs="Calibri"/>
        </w:rPr>
        <w:t xml:space="preserve"> </w:t>
      </w:r>
      <w:proofErr w:type="spellStart"/>
      <w:r w:rsidRPr="00D305F2">
        <w:rPr>
          <w:rFonts w:ascii="Calibri" w:hAnsi="Calibri" w:cs="Calibri"/>
          <w:color w:val="000000"/>
          <w:kern w:val="0"/>
        </w:rPr>
        <w:t>teidil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Moltar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spásáil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leith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mhéad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téacs</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comhfhadaithe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chlé</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ciumhais</w:t>
      </w:r>
      <w:proofErr w:type="spellEnd"/>
      <w:r w:rsidRPr="00D305F2">
        <w:rPr>
          <w:rFonts w:ascii="Calibri" w:hAnsi="Calibri" w:cs="Calibri"/>
          <w:color w:val="000000"/>
          <w:kern w:val="0"/>
        </w:rPr>
        <w:t xml:space="preserve"> 4 cm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thaobh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clé</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leathanaigh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comhfhadaithe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dheis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Moltar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cló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soléite</w:t>
      </w:r>
      <w:proofErr w:type="spellEnd"/>
      <w:proofErr w:type="gramEnd"/>
      <w:r w:rsidRPr="00D305F2">
        <w:rPr>
          <w:rFonts w:ascii="Calibri" w:hAnsi="Calibri" w:cs="Calibri"/>
          <w:color w:val="000000"/>
          <w:kern w:val="0"/>
        </w:rPr>
        <w:t xml:space="preserve"> do </w:t>
      </w:r>
      <w:proofErr w:type="spellStart"/>
      <w:r w:rsidRPr="00D305F2">
        <w:rPr>
          <w:rFonts w:ascii="Calibri" w:hAnsi="Calibri" w:cs="Calibri"/>
          <w:color w:val="000000"/>
          <w:kern w:val="0"/>
        </w:rPr>
        <w:t>chorp</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téacs</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iondúil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bhfeileann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formáidí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dlúithe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clómhéideanna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chodanna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cosúil</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liostaí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tagartha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leabharliostaí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cineálacha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aguisíní</w:t>
      </w:r>
      <w:proofErr w:type="spellEnd"/>
      <w:r w:rsidRPr="00D305F2">
        <w:rPr>
          <w:rFonts w:ascii="Calibri" w:hAnsi="Calibri" w:cs="Calibri"/>
          <w:color w:val="000000"/>
          <w:kern w:val="0"/>
        </w:rPr>
        <w:t xml:space="preserve">. Ní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uimhir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leathanach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ndiaidh</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uimhreacha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leathanach</w:t>
      </w:r>
      <w:proofErr w:type="spellEnd"/>
      <w:r w:rsidRPr="00D305F2">
        <w:rPr>
          <w:rFonts w:ascii="Calibri" w:hAnsi="Calibri" w:cs="Calibri"/>
          <w:color w:val="000000"/>
          <w:kern w:val="0"/>
        </w:rPr>
        <w:t xml:space="preserve"> suite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leathanaigh</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mbonn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ceanntásca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caibidil</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barr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leathanaigh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Ba  </w:t>
      </w:r>
      <w:proofErr w:type="spellStart"/>
      <w:r w:rsidRPr="00D305F2">
        <w:rPr>
          <w:rFonts w:ascii="Calibri" w:hAnsi="Calibri" w:cs="Calibri"/>
          <w:color w:val="000000"/>
          <w:kern w:val="0"/>
        </w:rPr>
        <w:t>cheart</w:t>
      </w:r>
      <w:proofErr w:type="spellEnd"/>
      <w:proofErr w:type="gram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léaráidí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graif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grianghraif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táblaí</w:t>
      </w:r>
      <w:proofErr w:type="spellEnd"/>
      <w:r w:rsidRPr="00D305F2">
        <w:rPr>
          <w:rFonts w:ascii="Calibri" w:hAnsi="Calibri" w:cs="Calibri"/>
          <w:color w:val="000000"/>
          <w:kern w:val="0"/>
        </w:rPr>
        <w:t xml:space="preserve"> suite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téacs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huimhreacha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cearta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w:t>
      </w:r>
    </w:p>
    <w:p w14:paraId="0D9FB5A4" w14:textId="77777777" w:rsidR="00072CAC" w:rsidRPr="00D305F2" w:rsidRDefault="00072CAC" w:rsidP="00072CAC">
      <w:pPr>
        <w:rPr>
          <w:rFonts w:ascii="Calibri" w:hAnsi="Calibri" w:cs="Calibri"/>
          <w:b/>
          <w:bCs/>
          <w:color w:val="000000"/>
          <w:kern w:val="0"/>
        </w:rPr>
      </w:pPr>
      <w:r w:rsidRPr="00D305F2">
        <w:rPr>
          <w:rFonts w:ascii="Calibri" w:hAnsi="Calibri" w:cs="Calibri"/>
          <w:b/>
          <w:bCs/>
          <w:color w:val="000000"/>
          <w:kern w:val="0"/>
        </w:rPr>
        <w:t xml:space="preserve">6.2.3 </w:t>
      </w:r>
      <w:proofErr w:type="spellStart"/>
      <w:r w:rsidRPr="00D305F2">
        <w:rPr>
          <w:rFonts w:ascii="Calibri" w:hAnsi="Calibri" w:cs="Calibri"/>
          <w:b/>
          <w:bCs/>
          <w:color w:val="000000"/>
          <w:kern w:val="0"/>
        </w:rPr>
        <w:t>Cóipcheart</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Tríú</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Páirtí</w:t>
      </w:r>
      <w:proofErr w:type="spellEnd"/>
    </w:p>
    <w:p w14:paraId="4307FBB1"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Ní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thráchtas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cóipcheart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lua</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measc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n-</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chóipcheart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shampla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fhoilsithe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léaráidí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táblaí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figiúirí</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údar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cuireadh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fhianaise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argóint</w:t>
      </w:r>
      <w:proofErr w:type="spellEnd"/>
      <w:r w:rsidRPr="00D305F2">
        <w:rPr>
          <w:rFonts w:ascii="Calibri" w:hAnsi="Calibri" w:cs="Calibri"/>
          <w:color w:val="000000"/>
          <w:kern w:val="0"/>
        </w:rPr>
        <w:t>.</w:t>
      </w:r>
    </w:p>
    <w:p w14:paraId="244F8819"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cóipcheart</w:t>
      </w:r>
      <w:proofErr w:type="spellEnd"/>
      <w:r w:rsidRPr="00D305F2">
        <w:rPr>
          <w:rFonts w:ascii="Calibri" w:hAnsi="Calibri" w:cs="Calibri"/>
          <w:color w:val="000000"/>
          <w:kern w:val="0"/>
        </w:rPr>
        <w:t xml:space="preserve"> an t-</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do  </w:t>
      </w:r>
      <w:proofErr w:type="spellStart"/>
      <w:r w:rsidRPr="00D305F2">
        <w:rPr>
          <w:rFonts w:ascii="Calibri" w:hAnsi="Calibri" w:cs="Calibri"/>
          <w:color w:val="000000"/>
          <w:kern w:val="0"/>
        </w:rPr>
        <w:t>thráchtas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sula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bhfoilsítear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é.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lorg</w:t>
      </w:r>
      <w:proofErr w:type="spellEnd"/>
      <w:r w:rsidRPr="00D305F2">
        <w:rPr>
          <w:rFonts w:ascii="Calibri" w:hAnsi="Calibri" w:cs="Calibri"/>
          <w:color w:val="000000"/>
          <w:kern w:val="0"/>
        </w:rPr>
        <w:t xml:space="preserve"> in am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dtráth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mbeidh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w:t>
      </w:r>
    </w:p>
    <w:p w14:paraId="1A24F5E9"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Sula n-</w:t>
      </w:r>
      <w:proofErr w:type="spellStart"/>
      <w:r w:rsidRPr="00D305F2">
        <w:rPr>
          <w:rFonts w:ascii="Calibri" w:hAnsi="Calibri" w:cs="Calibri"/>
          <w:color w:val="000000"/>
          <w:kern w:val="0"/>
        </w:rPr>
        <w:t>úsáidfidh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alt mar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thráchtas</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an t-</w:t>
      </w:r>
      <w:proofErr w:type="spellStart"/>
      <w:proofErr w:type="gramStart"/>
      <w:r w:rsidRPr="00D305F2">
        <w:rPr>
          <w:rFonts w:ascii="Calibri" w:hAnsi="Calibri" w:cs="Calibri"/>
          <w:color w:val="000000"/>
          <w:kern w:val="0"/>
        </w:rPr>
        <w:t>iarrthóir</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chinntiú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dtabharfaidh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foilsitheoir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údair</w:t>
      </w:r>
      <w:proofErr w:type="spellEnd"/>
      <w:r w:rsidRPr="00D305F2">
        <w:rPr>
          <w:rFonts w:ascii="Calibri" w:hAnsi="Calibri" w:cs="Calibri"/>
          <w:color w:val="000000"/>
          <w:kern w:val="0"/>
        </w:rPr>
        <w:t xml:space="preserve"> den alt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leictreonach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PhDanna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le  </w:t>
      </w:r>
      <w:proofErr w:type="spellStart"/>
      <w:r w:rsidRPr="00D305F2">
        <w:rPr>
          <w:rFonts w:ascii="Calibri" w:hAnsi="Calibri" w:cs="Calibri"/>
          <w:color w:val="000000"/>
          <w:kern w:val="0"/>
        </w:rPr>
        <w:t>heagarthóireacht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chóipe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formáidiú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uimhriú</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fhoilsitheora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éagsúla</w:t>
      </w:r>
      <w:proofErr w:type="spellEnd"/>
      <w:proofErr w:type="gramEnd"/>
      <w:r w:rsidRPr="00D305F2">
        <w:rPr>
          <w:rFonts w:ascii="Calibri" w:hAnsi="Calibri" w:cs="Calibri"/>
          <w:color w:val="000000"/>
          <w:kern w:val="0"/>
        </w:rPr>
        <w:t xml:space="preserve"> ag </w:t>
      </w:r>
      <w:proofErr w:type="spellStart"/>
      <w:r w:rsidRPr="00D305F2">
        <w:rPr>
          <w:rFonts w:ascii="Calibri" w:hAnsi="Calibri" w:cs="Calibri"/>
          <w:color w:val="000000"/>
          <w:kern w:val="0"/>
        </w:rPr>
        <w:t>foilsitheoirí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éagsúla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húdair</w:t>
      </w:r>
      <w:proofErr w:type="spellEnd"/>
      <w:r w:rsidRPr="00D305F2">
        <w:rPr>
          <w:rFonts w:ascii="Calibri" w:hAnsi="Calibri" w:cs="Calibri"/>
          <w:color w:val="000000"/>
          <w:kern w:val="0"/>
        </w:rPr>
        <w:t xml:space="preserve"> ag cur </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foilsithe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leictreonach</w:t>
      </w:r>
      <w:proofErr w:type="spellEnd"/>
      <w:r w:rsidRPr="00D305F2">
        <w:rPr>
          <w:rFonts w:ascii="Calibri" w:hAnsi="Calibri" w:cs="Calibri"/>
          <w:color w:val="000000"/>
          <w:kern w:val="0"/>
        </w:rPr>
        <w:t>.</w:t>
      </w:r>
    </w:p>
    <w:p w14:paraId="16FAA26C"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mar a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díreach</w:t>
      </w:r>
      <w:proofErr w:type="spellEnd"/>
      <w:r w:rsidRPr="00D305F2">
        <w:rPr>
          <w:rFonts w:ascii="Calibri" w:hAnsi="Calibri" w:cs="Calibri"/>
          <w:color w:val="000000"/>
          <w:kern w:val="0"/>
        </w:rPr>
        <w:t xml:space="preserve"> leis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leagan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clóite</w:t>
      </w:r>
      <w:proofErr w:type="spellEnd"/>
      <w:r w:rsidRPr="00D305F2">
        <w:rPr>
          <w:rFonts w:ascii="Calibri" w:hAnsi="Calibri" w:cs="Calibri"/>
          <w:color w:val="000000"/>
          <w:kern w:val="0"/>
        </w:rPr>
        <w:t xml:space="preserve">. Más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é, </w:t>
      </w:r>
      <w:proofErr w:type="spellStart"/>
      <w:r w:rsidRPr="00D305F2">
        <w:rPr>
          <w:rFonts w:ascii="Calibri" w:hAnsi="Calibri" w:cs="Calibri"/>
          <w:color w:val="000000"/>
          <w:kern w:val="0"/>
        </w:rPr>
        <w:t>áfach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d’ábhar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chóipcheart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tríú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an t-</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sin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as an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nóta</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mhíniú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w:t>
      </w:r>
    </w:p>
    <w:p w14:paraId="2835B43F" w14:textId="72DAA3C3" w:rsidR="00072CAC" w:rsidRPr="00D305F2" w:rsidRDefault="00072CAC" w:rsidP="0B0CD947">
      <w:pPr>
        <w:rPr>
          <w:rFonts w:ascii="Calibri" w:hAnsi="Calibri" w:cs="Calibri"/>
          <w:color w:val="0086C6"/>
          <w:kern w:val="0"/>
        </w:rPr>
      </w:pP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roinnt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coitianta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litreacha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samplacha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iarraidh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nasc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hyperlink r:id="rId53">
        <w:r w:rsidR="575B3DB5" w:rsidRPr="0B0CD947">
          <w:rPr>
            <w:rStyle w:val="Hyperlink"/>
            <w:rFonts w:ascii="Calibri" w:eastAsia="Calibri" w:hAnsi="Calibri" w:cs="Calibri"/>
          </w:rPr>
          <w:t>https://libguides.library.universityofgalway.ie/openaccesspublishing/theses</w:t>
        </w:r>
      </w:hyperlink>
      <w:r w:rsidR="575B3DB5" w:rsidRPr="0B0CD947">
        <w:rPr>
          <w:rFonts w:ascii="Calibri" w:eastAsia="Calibri" w:hAnsi="Calibri" w:cs="Calibri"/>
          <w:color w:val="242424"/>
        </w:rPr>
        <w:t xml:space="preserve"> </w:t>
      </w:r>
      <w:r w:rsidR="575B3DB5" w:rsidRPr="0B0CD947">
        <w:rPr>
          <w:rFonts w:ascii="Calibri" w:eastAsia="Calibri" w:hAnsi="Calibri" w:cs="Calibri"/>
        </w:rPr>
        <w:t xml:space="preserve"> </w:t>
      </w:r>
    </w:p>
    <w:p w14:paraId="2F509267" w14:textId="77777777" w:rsidR="00072CAC" w:rsidRPr="00D305F2" w:rsidRDefault="00072CAC" w:rsidP="00072CAC">
      <w:pPr>
        <w:rPr>
          <w:rFonts w:ascii="Calibri" w:hAnsi="Calibri" w:cs="Calibri"/>
          <w:b/>
          <w:bCs/>
          <w:color w:val="000000"/>
          <w:kern w:val="0"/>
        </w:rPr>
      </w:pPr>
      <w:r w:rsidRPr="00D305F2">
        <w:rPr>
          <w:rFonts w:ascii="Calibri" w:hAnsi="Calibri" w:cs="Calibri"/>
          <w:b/>
          <w:bCs/>
          <w:color w:val="000000"/>
          <w:kern w:val="0"/>
        </w:rPr>
        <w:t xml:space="preserve">6.2.4 PhD </w:t>
      </w:r>
      <w:proofErr w:type="spellStart"/>
      <w:r w:rsidRPr="00D305F2">
        <w:rPr>
          <w:rFonts w:ascii="Calibri" w:hAnsi="Calibri" w:cs="Calibri"/>
          <w:b/>
          <w:bCs/>
          <w:color w:val="000000"/>
          <w:kern w:val="0"/>
        </w:rPr>
        <w:t>i</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stíl</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Ailt</w:t>
      </w:r>
      <w:proofErr w:type="spellEnd"/>
    </w:p>
    <w:p w14:paraId="410D5821"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Féadfar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PhD a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monagraif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bhformáid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Ciallaíonn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monagraif</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mbíonn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shraith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caibidlí</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hiondúil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réamhrá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léirmheas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litríochta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modheolaíocht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torthaí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conclúidí</w:t>
      </w:r>
      <w:proofErr w:type="spellEnd"/>
      <w:r w:rsidRPr="00D305F2">
        <w:rPr>
          <w:rFonts w:ascii="Calibri" w:hAnsi="Calibri" w:cs="Calibri"/>
          <w:color w:val="000000"/>
          <w:kern w:val="0"/>
        </w:rPr>
        <w:t xml:space="preserve"> ann.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bhailiúchán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fhoilsithe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glactha</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foilsiú</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chuireann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oiriúnach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rinne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cláraithe</w:t>
      </w:r>
      <w:proofErr w:type="spellEnd"/>
      <w:r w:rsidRPr="00D305F2">
        <w:rPr>
          <w:rFonts w:ascii="Calibri" w:hAnsi="Calibri" w:cs="Calibri"/>
          <w:color w:val="000000"/>
          <w:kern w:val="0"/>
        </w:rPr>
        <w:t xml:space="preserve"> don PhD.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réamhrá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gearr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gceist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litríocht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chuí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modheolaíocht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conclúid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gach</w:t>
      </w:r>
      <w:proofErr w:type="spellEnd"/>
      <w:r w:rsidRPr="00D305F2">
        <w:rPr>
          <w:rFonts w:ascii="Calibri" w:hAnsi="Calibri" w:cs="Calibri"/>
          <w:color w:val="000000"/>
          <w:kern w:val="0"/>
        </w:rPr>
        <w:t xml:space="preserve">  alt</w:t>
      </w:r>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léiriú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Úsáidtear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fhormáid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ndisciplíní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hEolaíochta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hInnealtóireachta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Leighis</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hiondúil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úsáidtear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monagraf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Daonnachtaí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hEolaíochtaí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Sóisialta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tagann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péire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bpróiseas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caighdeáin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chéanna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cháilíocht</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gCuid</w:t>
      </w:r>
      <w:proofErr w:type="spellEnd"/>
      <w:r w:rsidRPr="00D305F2">
        <w:rPr>
          <w:rFonts w:ascii="Calibri" w:hAnsi="Calibri" w:cs="Calibri"/>
          <w:color w:val="000000"/>
          <w:kern w:val="0"/>
        </w:rPr>
        <w:t xml:space="preserve"> 6.1.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buntáistí</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míbhuntáistí</w:t>
      </w:r>
      <w:proofErr w:type="spellEnd"/>
      <w:proofErr w:type="gram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bhformáid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measc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mbuntáistí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scaipeadh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forleithne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túisce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thorthaí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taithí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fhaigheann</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scríobh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measc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míbhuntáistí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mhoill</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ghlacadh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réimsí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srianta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géara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n-alt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chiallódh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bhfágfaí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modheolaíochtaí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mhonagraf</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ghnáth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bhuntáiste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monagraf</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in  </w:t>
      </w:r>
      <w:proofErr w:type="spellStart"/>
      <w:r w:rsidRPr="00D305F2">
        <w:rPr>
          <w:rFonts w:ascii="Calibri" w:hAnsi="Calibri" w:cs="Calibri"/>
          <w:color w:val="000000"/>
          <w:kern w:val="0"/>
        </w:rPr>
        <w:t>ann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argóint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fhorbairt</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litríocht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plé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comhtháite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modheolaíocht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toradh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léirmheas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criticiúil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teoiriciúil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páipéir</w:t>
      </w:r>
      <w:proofErr w:type="spellEnd"/>
      <w:r w:rsidRPr="00D305F2">
        <w:rPr>
          <w:rFonts w:ascii="Calibri" w:hAnsi="Calibri" w:cs="Calibri"/>
          <w:color w:val="000000"/>
          <w:kern w:val="0"/>
        </w:rPr>
        <w:t xml:space="preserve"> in PhD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fad </w:t>
      </w:r>
      <w:proofErr w:type="spellStart"/>
      <w:r w:rsidRPr="00D305F2">
        <w:rPr>
          <w:rFonts w:ascii="Calibri" w:hAnsi="Calibri" w:cs="Calibri"/>
          <w:color w:val="000000"/>
          <w:kern w:val="0"/>
        </w:rPr>
        <w:t>beag</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w:t>
      </w:r>
    </w:p>
    <w:p w14:paraId="3C4D41DA" w14:textId="77777777" w:rsidR="00B260BC" w:rsidRPr="00D305F2" w:rsidRDefault="00072CAC" w:rsidP="00B260BC">
      <w:pPr>
        <w:rPr>
          <w:rFonts w:ascii="Calibri" w:hAnsi="Calibri" w:cs="Calibri"/>
          <w:kern w:val="0"/>
        </w:rPr>
      </w:pPr>
      <w:proofErr w:type="spellStart"/>
      <w:r w:rsidRPr="00D305F2">
        <w:rPr>
          <w:rFonts w:ascii="Calibri" w:hAnsi="Calibri" w:cs="Calibri"/>
          <w:color w:val="000000"/>
          <w:kern w:val="0"/>
        </w:rPr>
        <w:t>Cuirtear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ceithre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Choláiste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breathnú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láithreán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threoir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ghinearálta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lastRenderedPageBreak/>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alt  </w:t>
      </w:r>
      <w:proofErr w:type="spellStart"/>
      <w:r w:rsidRPr="00D305F2">
        <w:rPr>
          <w:rFonts w:ascii="Calibri" w:hAnsi="Calibri" w:cs="Calibri"/>
          <w:color w:val="000000"/>
          <w:kern w:val="0"/>
        </w:rPr>
        <w:t>phiarmheasúnaithe</w:t>
      </w:r>
      <w:proofErr w:type="spellEnd"/>
      <w:proofErr w:type="gramEnd"/>
      <w:r w:rsidRPr="00D305F2">
        <w:rPr>
          <w:rFonts w:ascii="Calibri" w:hAnsi="Calibri" w:cs="Calibri"/>
          <w:color w:val="000000"/>
          <w:kern w:val="0"/>
        </w:rPr>
        <w:t xml:space="preserve"> a chur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hiondúil</w:t>
      </w:r>
      <w:proofErr w:type="spellEnd"/>
      <w:r w:rsidRPr="00D305F2">
        <w:rPr>
          <w:rFonts w:ascii="Calibri" w:hAnsi="Calibri" w:cs="Calibri"/>
          <w:color w:val="000000"/>
          <w:kern w:val="0"/>
        </w:rPr>
        <w:t xml:space="preserve"> is é an t-</w:t>
      </w:r>
      <w:proofErr w:type="spellStart"/>
      <w:r w:rsidRPr="00D305F2">
        <w:rPr>
          <w:rFonts w:ascii="Calibri" w:hAnsi="Calibri" w:cs="Calibri"/>
          <w:color w:val="000000"/>
          <w:kern w:val="0"/>
        </w:rPr>
        <w:t>iarrthóir</w:t>
      </w:r>
      <w:proofErr w:type="spellEnd"/>
      <w:r w:rsidRPr="00D305F2">
        <w:rPr>
          <w:rFonts w:ascii="Calibri" w:hAnsi="Calibri" w:cs="Calibri"/>
          <w:color w:val="000000"/>
          <w:kern w:val="0"/>
        </w:rPr>
        <w:t xml:space="preserve"> PhD an  </w:t>
      </w:r>
      <w:proofErr w:type="spellStart"/>
      <w:r w:rsidRPr="00D305F2">
        <w:rPr>
          <w:rFonts w:ascii="Calibri" w:hAnsi="Calibri" w:cs="Calibri"/>
          <w:color w:val="000000"/>
          <w:kern w:val="0"/>
        </w:rPr>
        <w:t>chéad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údar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bpríomhchuid</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comhfhoilseacháin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áireamh</w:t>
      </w:r>
      <w:proofErr w:type="spellEnd"/>
      <w:r w:rsidR="00B260BC" w:rsidRPr="00D305F2">
        <w:rPr>
          <w:rFonts w:ascii="Calibri" w:hAnsi="Calibri" w:cs="Calibri"/>
        </w:rPr>
        <w:t xml:space="preserve"> </w:t>
      </w:r>
      <w:r w:rsidR="00B260BC" w:rsidRPr="00D305F2">
        <w:rPr>
          <w:rFonts w:ascii="Calibri" w:hAnsi="Calibri" w:cs="Calibri"/>
          <w:kern w:val="0"/>
        </w:rPr>
        <w:t xml:space="preserve">ach </w:t>
      </w:r>
      <w:proofErr w:type="spellStart"/>
      <w:r w:rsidR="00B260BC" w:rsidRPr="00D305F2">
        <w:rPr>
          <w:rFonts w:ascii="Calibri" w:hAnsi="Calibri" w:cs="Calibri"/>
          <w:kern w:val="0"/>
        </w:rPr>
        <w:t>caithfidh</w:t>
      </w:r>
      <w:proofErr w:type="spellEnd"/>
      <w:r w:rsidR="00B260BC" w:rsidRPr="00D305F2">
        <w:rPr>
          <w:rFonts w:ascii="Calibri" w:hAnsi="Calibri" w:cs="Calibri"/>
          <w:kern w:val="0"/>
        </w:rPr>
        <w:t xml:space="preserve"> an t-</w:t>
      </w:r>
      <w:proofErr w:type="spellStart"/>
      <w:r w:rsidR="00B260BC" w:rsidRPr="00D305F2">
        <w:rPr>
          <w:rFonts w:ascii="Calibri" w:hAnsi="Calibri" w:cs="Calibri"/>
          <w:kern w:val="0"/>
        </w:rPr>
        <w:t>iarrthóir</w:t>
      </w:r>
      <w:proofErr w:type="spellEnd"/>
      <w:r w:rsidR="00B260BC" w:rsidRPr="00D305F2">
        <w:rPr>
          <w:rFonts w:ascii="Calibri" w:hAnsi="Calibri" w:cs="Calibri"/>
          <w:kern w:val="0"/>
        </w:rPr>
        <w:t xml:space="preserve"> a c(h)ion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saothar</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léiriú</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Caithfidh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iarrthóirí</w:t>
      </w:r>
      <w:proofErr w:type="spellEnd"/>
      <w:r w:rsidR="00B260BC" w:rsidRPr="00D305F2">
        <w:rPr>
          <w:rFonts w:ascii="Calibri" w:hAnsi="Calibri" w:cs="Calibri"/>
          <w:kern w:val="0"/>
        </w:rPr>
        <w:t xml:space="preserve"> </w:t>
      </w:r>
      <w:proofErr w:type="gramStart"/>
      <w:r w:rsidR="00B260BC" w:rsidRPr="00D305F2">
        <w:rPr>
          <w:rFonts w:ascii="Calibri" w:hAnsi="Calibri" w:cs="Calibri"/>
          <w:kern w:val="0"/>
        </w:rPr>
        <w:t>an  t</w:t>
      </w:r>
      <w:proofErr w:type="gramEnd"/>
      <w:r w:rsidR="00B260BC" w:rsidRPr="00D305F2">
        <w:rPr>
          <w:rFonts w:ascii="Calibri" w:hAnsi="Calibri" w:cs="Calibri"/>
          <w:kern w:val="0"/>
        </w:rPr>
        <w:t>-</w:t>
      </w:r>
      <w:proofErr w:type="spellStart"/>
      <w:r w:rsidR="00B260BC" w:rsidRPr="00D305F2">
        <w:rPr>
          <w:rFonts w:ascii="Calibri" w:hAnsi="Calibri" w:cs="Calibri"/>
          <w:kern w:val="0"/>
        </w:rPr>
        <w:t>ábhar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deiridh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tráchtas</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aontú</w:t>
      </w:r>
      <w:proofErr w:type="spellEnd"/>
      <w:r w:rsidR="00B260BC" w:rsidRPr="00D305F2">
        <w:rPr>
          <w:rFonts w:ascii="Calibri" w:hAnsi="Calibri" w:cs="Calibri"/>
          <w:kern w:val="0"/>
        </w:rPr>
        <w:t xml:space="preserve">, leis an </w:t>
      </w:r>
      <w:proofErr w:type="spellStart"/>
      <w:r w:rsidR="00B260BC" w:rsidRPr="00D305F2">
        <w:rPr>
          <w:rFonts w:ascii="Calibri" w:hAnsi="Calibri" w:cs="Calibri"/>
          <w:kern w:val="0"/>
        </w:rPr>
        <w:t>stiúrthóir</w:t>
      </w:r>
      <w:proofErr w:type="spellEnd"/>
      <w:r w:rsidR="00B260BC" w:rsidRPr="00D305F2">
        <w:rPr>
          <w:rFonts w:ascii="Calibri" w:hAnsi="Calibri" w:cs="Calibri"/>
          <w:kern w:val="0"/>
        </w:rPr>
        <w:t>/</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stiúrthóirí</w:t>
      </w:r>
      <w:proofErr w:type="spellEnd"/>
      <w:r w:rsidR="00B260BC" w:rsidRPr="00D305F2">
        <w:rPr>
          <w:rFonts w:ascii="Calibri" w:hAnsi="Calibri" w:cs="Calibri"/>
          <w:kern w:val="0"/>
        </w:rPr>
        <w:t xml:space="preserve"> mar </w:t>
      </w:r>
      <w:proofErr w:type="spellStart"/>
      <w:r w:rsidR="00B260BC" w:rsidRPr="00D305F2">
        <w:rPr>
          <w:rFonts w:ascii="Calibri" w:hAnsi="Calibri" w:cs="Calibri"/>
          <w:kern w:val="0"/>
        </w:rPr>
        <w:t>aon</w:t>
      </w:r>
      <w:proofErr w:type="spellEnd"/>
      <w:r w:rsidR="00B260BC" w:rsidRPr="00D305F2">
        <w:rPr>
          <w:rFonts w:ascii="Calibri" w:hAnsi="Calibri" w:cs="Calibri"/>
          <w:kern w:val="0"/>
        </w:rPr>
        <w:t xml:space="preserve"> le  </w:t>
      </w:r>
      <w:proofErr w:type="spellStart"/>
      <w:r w:rsidR="00B260BC" w:rsidRPr="00D305F2">
        <w:rPr>
          <w:rFonts w:ascii="Calibri" w:hAnsi="Calibri" w:cs="Calibri"/>
          <w:kern w:val="0"/>
        </w:rPr>
        <w:t>líon</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bpáipéar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foilsithe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Caithfidh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réamhrá</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cuimsitheach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ábhar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taighde</w:t>
      </w:r>
      <w:proofErr w:type="spellEnd"/>
      <w:r w:rsidR="00B260BC" w:rsidRPr="00D305F2">
        <w:rPr>
          <w:rFonts w:ascii="Calibri" w:hAnsi="Calibri" w:cs="Calibri"/>
          <w:kern w:val="0"/>
        </w:rPr>
        <w:t xml:space="preserve"> </w:t>
      </w:r>
      <w:proofErr w:type="spellStart"/>
      <w:proofErr w:type="gramStart"/>
      <w:r w:rsidR="00B260BC" w:rsidRPr="00D305F2">
        <w:rPr>
          <w:rFonts w:ascii="Calibri" w:hAnsi="Calibri" w:cs="Calibri"/>
          <w:kern w:val="0"/>
        </w:rPr>
        <w:t>trí</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chéile</w:t>
      </w:r>
      <w:proofErr w:type="spellEnd"/>
      <w:proofErr w:type="gramEnd"/>
      <w:r w:rsidR="00B260BC" w:rsidRPr="00D305F2">
        <w:rPr>
          <w:rFonts w:ascii="Calibri" w:hAnsi="Calibri" w:cs="Calibri"/>
          <w:kern w:val="0"/>
        </w:rPr>
        <w:t xml:space="preserve"> mar </w:t>
      </w:r>
      <w:proofErr w:type="spellStart"/>
      <w:r w:rsidR="00B260BC" w:rsidRPr="00D305F2">
        <w:rPr>
          <w:rFonts w:ascii="Calibri" w:hAnsi="Calibri" w:cs="Calibri"/>
          <w:kern w:val="0"/>
        </w:rPr>
        <w:t>aon</w:t>
      </w:r>
      <w:proofErr w:type="spellEnd"/>
      <w:r w:rsidR="00B260BC" w:rsidRPr="00D305F2">
        <w:rPr>
          <w:rFonts w:ascii="Calibri" w:hAnsi="Calibri" w:cs="Calibri"/>
          <w:kern w:val="0"/>
        </w:rPr>
        <w:t xml:space="preserve"> le </w:t>
      </w:r>
      <w:proofErr w:type="spellStart"/>
      <w:r w:rsidR="00B260BC" w:rsidRPr="00D305F2">
        <w:rPr>
          <w:rFonts w:ascii="Calibri" w:hAnsi="Calibri" w:cs="Calibri"/>
          <w:kern w:val="0"/>
        </w:rPr>
        <w:t>leabharliosta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cuí</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bheith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PhD </w:t>
      </w:r>
      <w:proofErr w:type="spellStart"/>
      <w:r w:rsidR="00B260BC" w:rsidRPr="00D305F2">
        <w:rPr>
          <w:rFonts w:ascii="Calibri" w:hAnsi="Calibri" w:cs="Calibri"/>
          <w:kern w:val="0"/>
        </w:rPr>
        <w:t>bunaithe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ailt</w:t>
      </w:r>
      <w:proofErr w:type="spellEnd"/>
      <w:r w:rsidR="00B260BC" w:rsidRPr="00D305F2">
        <w:rPr>
          <w:rFonts w:ascii="Calibri" w:hAnsi="Calibri" w:cs="Calibri"/>
          <w:kern w:val="0"/>
        </w:rPr>
        <w:t xml:space="preserve">. Ba </w:t>
      </w:r>
      <w:proofErr w:type="spellStart"/>
      <w:r w:rsidR="00B260BC" w:rsidRPr="00D305F2">
        <w:rPr>
          <w:rFonts w:ascii="Calibri" w:hAnsi="Calibri" w:cs="Calibri"/>
          <w:kern w:val="0"/>
        </w:rPr>
        <w:t>chóir</w:t>
      </w:r>
      <w:proofErr w:type="spellEnd"/>
      <w:r w:rsidR="00B260BC" w:rsidRPr="00D305F2">
        <w:rPr>
          <w:rFonts w:ascii="Calibri" w:hAnsi="Calibri" w:cs="Calibri"/>
          <w:kern w:val="0"/>
        </w:rPr>
        <w:t xml:space="preserve"> </w:t>
      </w:r>
      <w:proofErr w:type="gramStart"/>
      <w:r w:rsidR="00B260BC" w:rsidRPr="00D305F2">
        <w:rPr>
          <w:rFonts w:ascii="Calibri" w:hAnsi="Calibri" w:cs="Calibri"/>
          <w:kern w:val="0"/>
        </w:rPr>
        <w:t xml:space="preserve">cur  </w:t>
      </w:r>
      <w:proofErr w:type="spellStart"/>
      <w:r w:rsidR="00B260BC" w:rsidRPr="00D305F2">
        <w:rPr>
          <w:rFonts w:ascii="Calibri" w:hAnsi="Calibri" w:cs="Calibri"/>
          <w:kern w:val="0"/>
        </w:rPr>
        <w:t>síos</w:t>
      </w:r>
      <w:proofErr w:type="spellEnd"/>
      <w:proofErr w:type="gramEnd"/>
      <w:r w:rsidR="00B260BC" w:rsidRPr="00D305F2">
        <w:rPr>
          <w:rFonts w:ascii="Calibri" w:hAnsi="Calibri" w:cs="Calibri"/>
          <w:kern w:val="0"/>
        </w:rPr>
        <w:t xml:space="preserve"> a </w:t>
      </w:r>
      <w:proofErr w:type="spellStart"/>
      <w:r w:rsidR="00B260BC" w:rsidRPr="00D305F2">
        <w:rPr>
          <w:rFonts w:ascii="Calibri" w:hAnsi="Calibri" w:cs="Calibri"/>
          <w:kern w:val="0"/>
        </w:rPr>
        <w:t>dhéanamh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mbealach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baineadh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cuspóirí</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taighde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amach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i</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ngach</w:t>
      </w:r>
      <w:proofErr w:type="spellEnd"/>
      <w:r w:rsidR="00B260BC" w:rsidRPr="00D305F2">
        <w:rPr>
          <w:rFonts w:ascii="Calibri" w:hAnsi="Calibri" w:cs="Calibri"/>
          <w:kern w:val="0"/>
        </w:rPr>
        <w:t xml:space="preserve"> alt  a </w:t>
      </w:r>
      <w:proofErr w:type="spellStart"/>
      <w:r w:rsidR="00B260BC" w:rsidRPr="00D305F2">
        <w:rPr>
          <w:rFonts w:ascii="Calibri" w:hAnsi="Calibri" w:cs="Calibri"/>
          <w:kern w:val="0"/>
        </w:rPr>
        <w:t>áirítear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D’fhéadfadh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aguisíní</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breise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maidir</w:t>
      </w:r>
      <w:proofErr w:type="spellEnd"/>
      <w:r w:rsidR="00B260BC" w:rsidRPr="00D305F2">
        <w:rPr>
          <w:rFonts w:ascii="Calibri" w:hAnsi="Calibri" w:cs="Calibri"/>
          <w:kern w:val="0"/>
        </w:rPr>
        <w:t xml:space="preserve"> leis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modheolaíochtaí</w:t>
      </w:r>
      <w:proofErr w:type="spellEnd"/>
      <w:r w:rsidR="00B260BC" w:rsidRPr="00D305F2">
        <w:rPr>
          <w:rFonts w:ascii="Calibri" w:hAnsi="Calibri" w:cs="Calibri"/>
          <w:kern w:val="0"/>
        </w:rPr>
        <w:t xml:space="preserve"> a </w:t>
      </w:r>
      <w:proofErr w:type="spellStart"/>
      <w:proofErr w:type="gramStart"/>
      <w:r w:rsidR="00B260BC" w:rsidRPr="00D305F2">
        <w:rPr>
          <w:rFonts w:ascii="Calibri" w:hAnsi="Calibri" w:cs="Calibri"/>
          <w:kern w:val="0"/>
        </w:rPr>
        <w:t>úsáideadh</w:t>
      </w:r>
      <w:proofErr w:type="spellEnd"/>
      <w:r w:rsidR="00B260BC" w:rsidRPr="00D305F2">
        <w:rPr>
          <w:rFonts w:ascii="Calibri" w:hAnsi="Calibri" w:cs="Calibri"/>
          <w:kern w:val="0"/>
        </w:rPr>
        <w:t xml:space="preserve">  a</w:t>
      </w:r>
      <w:proofErr w:type="gramEnd"/>
      <w:r w:rsidR="00B260BC" w:rsidRPr="00D305F2">
        <w:rPr>
          <w:rFonts w:ascii="Calibri" w:hAnsi="Calibri" w:cs="Calibri"/>
          <w:kern w:val="0"/>
        </w:rPr>
        <w:t xml:space="preserve"> </w:t>
      </w:r>
      <w:proofErr w:type="spellStart"/>
      <w:r w:rsidR="00B260BC" w:rsidRPr="00D305F2">
        <w:rPr>
          <w:rFonts w:ascii="Calibri" w:hAnsi="Calibri" w:cs="Calibri"/>
          <w:kern w:val="0"/>
        </w:rPr>
        <w:t>bheith</w:t>
      </w:r>
      <w:proofErr w:type="spellEnd"/>
      <w:r w:rsidR="00B260BC" w:rsidRPr="00D305F2">
        <w:rPr>
          <w:rFonts w:ascii="Calibri" w:hAnsi="Calibri" w:cs="Calibri"/>
          <w:kern w:val="0"/>
        </w:rPr>
        <w:t xml:space="preserve"> ag </w:t>
      </w:r>
      <w:proofErr w:type="spellStart"/>
      <w:r w:rsidR="00B260BC" w:rsidRPr="00D305F2">
        <w:rPr>
          <w:rFonts w:ascii="Calibri" w:hAnsi="Calibri" w:cs="Calibri"/>
          <w:kern w:val="0"/>
        </w:rPr>
        <w:t>teastáil</w:t>
      </w:r>
      <w:proofErr w:type="spellEnd"/>
      <w:r w:rsidR="00B260BC" w:rsidRPr="00D305F2">
        <w:rPr>
          <w:rFonts w:ascii="Calibri" w:hAnsi="Calibri" w:cs="Calibri"/>
          <w:kern w:val="0"/>
        </w:rPr>
        <w:t xml:space="preserve"> mura </w:t>
      </w:r>
      <w:proofErr w:type="spellStart"/>
      <w:r w:rsidR="00B260BC" w:rsidRPr="00D305F2">
        <w:rPr>
          <w:rFonts w:ascii="Calibri" w:hAnsi="Calibri" w:cs="Calibri"/>
          <w:kern w:val="0"/>
        </w:rPr>
        <w:t>mbeidh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dóthain</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eolais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tráchtas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ionas</w:t>
      </w:r>
      <w:proofErr w:type="spellEnd"/>
      <w:r w:rsidR="00B260BC" w:rsidRPr="00D305F2">
        <w:rPr>
          <w:rFonts w:ascii="Calibri" w:hAnsi="Calibri" w:cs="Calibri"/>
          <w:kern w:val="0"/>
        </w:rPr>
        <w:t xml:space="preserve"> go </w:t>
      </w:r>
      <w:proofErr w:type="spellStart"/>
      <w:r w:rsidR="00B260BC" w:rsidRPr="00D305F2">
        <w:rPr>
          <w:rFonts w:ascii="Calibri" w:hAnsi="Calibri" w:cs="Calibri"/>
          <w:kern w:val="0"/>
        </w:rPr>
        <w:t>bhféadfar</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taighde</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dhéanamh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arís</w:t>
      </w:r>
      <w:proofErr w:type="spellEnd"/>
      <w:r w:rsidR="00B260BC" w:rsidRPr="00D305F2">
        <w:rPr>
          <w:rFonts w:ascii="Calibri" w:hAnsi="Calibri" w:cs="Calibri"/>
          <w:kern w:val="0"/>
        </w:rPr>
        <w:t>.</w:t>
      </w:r>
    </w:p>
    <w:p w14:paraId="7AE40D47" w14:textId="77777777" w:rsidR="00B260BC" w:rsidRPr="009126F5" w:rsidRDefault="00B260BC" w:rsidP="00B260BC">
      <w:pPr>
        <w:rPr>
          <w:rFonts w:ascii="Calibri" w:hAnsi="Calibri" w:cs="Calibri"/>
          <w:b/>
          <w:bCs/>
          <w:i/>
          <w:iCs/>
          <w:kern w:val="0"/>
          <w:sz w:val="28"/>
          <w:szCs w:val="28"/>
        </w:rPr>
      </w:pPr>
      <w:r w:rsidRPr="009126F5">
        <w:rPr>
          <w:rFonts w:ascii="Calibri" w:hAnsi="Calibri" w:cs="Calibri"/>
          <w:b/>
          <w:bCs/>
          <w:kern w:val="0"/>
          <w:sz w:val="28"/>
          <w:szCs w:val="28"/>
        </w:rPr>
        <w:t xml:space="preserve">6.3 </w:t>
      </w:r>
      <w:proofErr w:type="spellStart"/>
      <w:r w:rsidRPr="009126F5">
        <w:rPr>
          <w:rFonts w:ascii="Calibri" w:hAnsi="Calibri" w:cs="Calibri"/>
          <w:b/>
          <w:bCs/>
          <w:kern w:val="0"/>
          <w:sz w:val="28"/>
          <w:szCs w:val="28"/>
        </w:rPr>
        <w:t>Scrúdaitheoirí</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agus</w:t>
      </w:r>
      <w:proofErr w:type="spellEnd"/>
      <w:r w:rsidRPr="009126F5">
        <w:rPr>
          <w:rFonts w:ascii="Calibri" w:hAnsi="Calibri" w:cs="Calibri"/>
          <w:b/>
          <w:bCs/>
          <w:kern w:val="0"/>
          <w:sz w:val="28"/>
          <w:szCs w:val="28"/>
        </w:rPr>
        <w:t xml:space="preserve"> Cathaoirleach </w:t>
      </w:r>
      <w:proofErr w:type="gramStart"/>
      <w:r w:rsidRPr="009126F5">
        <w:rPr>
          <w:rFonts w:ascii="Calibri" w:hAnsi="Calibri" w:cs="Calibri"/>
          <w:b/>
          <w:bCs/>
          <w:kern w:val="0"/>
          <w:sz w:val="28"/>
          <w:szCs w:val="28"/>
        </w:rPr>
        <w:t>an</w:t>
      </w:r>
      <w:proofErr w:type="gramEnd"/>
      <w:r w:rsidRPr="009126F5">
        <w:rPr>
          <w:rFonts w:ascii="Calibri" w:hAnsi="Calibri" w:cs="Calibri"/>
          <w:b/>
          <w:bCs/>
          <w:kern w:val="0"/>
          <w:sz w:val="28"/>
          <w:szCs w:val="28"/>
        </w:rPr>
        <w:t xml:space="preserve"> </w:t>
      </w:r>
      <w:r w:rsidRPr="009126F5">
        <w:rPr>
          <w:rFonts w:ascii="Calibri" w:hAnsi="Calibri" w:cs="Calibri"/>
          <w:b/>
          <w:bCs/>
          <w:i/>
          <w:iCs/>
          <w:kern w:val="0"/>
          <w:sz w:val="28"/>
          <w:szCs w:val="28"/>
        </w:rPr>
        <w:t>viva</w:t>
      </w:r>
    </w:p>
    <w:p w14:paraId="19DE48C4" w14:textId="77777777" w:rsidR="00B260BC" w:rsidRPr="00D305F2" w:rsidRDefault="00B260BC" w:rsidP="00B260BC">
      <w:pPr>
        <w:rPr>
          <w:rFonts w:ascii="Calibri" w:hAnsi="Calibri" w:cs="Calibri"/>
          <w:b/>
          <w:bCs/>
          <w:kern w:val="0"/>
        </w:rPr>
      </w:pPr>
      <w:r w:rsidRPr="00D305F2">
        <w:rPr>
          <w:rFonts w:ascii="Calibri" w:hAnsi="Calibri" w:cs="Calibri"/>
          <w:b/>
          <w:bCs/>
          <w:kern w:val="0"/>
        </w:rPr>
        <w:t xml:space="preserve">6.3.1 </w:t>
      </w:r>
      <w:proofErr w:type="spellStart"/>
      <w:r w:rsidRPr="00D305F2">
        <w:rPr>
          <w:rFonts w:ascii="Calibri" w:hAnsi="Calibri" w:cs="Calibri"/>
          <w:b/>
          <w:bCs/>
          <w:kern w:val="0"/>
        </w:rPr>
        <w:t>Socruithe</w:t>
      </w:r>
      <w:proofErr w:type="spellEnd"/>
      <w:r w:rsidRPr="00D305F2">
        <w:rPr>
          <w:rFonts w:ascii="Calibri" w:hAnsi="Calibri" w:cs="Calibri"/>
          <w:b/>
          <w:bCs/>
          <w:kern w:val="0"/>
        </w:rPr>
        <w:t xml:space="preserve"> </w:t>
      </w:r>
      <w:proofErr w:type="spellStart"/>
      <w:r w:rsidRPr="00D305F2">
        <w:rPr>
          <w:rFonts w:ascii="Calibri" w:hAnsi="Calibri" w:cs="Calibri"/>
          <w:b/>
          <w:bCs/>
          <w:kern w:val="0"/>
        </w:rPr>
        <w:t>Scrúdaithe</w:t>
      </w:r>
      <w:proofErr w:type="spellEnd"/>
    </w:p>
    <w:p w14:paraId="7F9A574C"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Braitheann</w:t>
      </w:r>
      <w:proofErr w:type="spellEnd"/>
      <w:r w:rsidRPr="00D305F2">
        <w:rPr>
          <w:rFonts w:ascii="Calibri" w:hAnsi="Calibri" w:cs="Calibri"/>
          <w:kern w:val="0"/>
        </w:rPr>
        <w:t xml:space="preserve"> a </w:t>
      </w:r>
      <w:proofErr w:type="spellStart"/>
      <w:r w:rsidRPr="00D305F2">
        <w:rPr>
          <w:rFonts w:ascii="Calibri" w:hAnsi="Calibri" w:cs="Calibri"/>
          <w:kern w:val="0"/>
        </w:rPr>
        <w:t>réidhe</w:t>
      </w:r>
      <w:proofErr w:type="spellEnd"/>
      <w:r w:rsidRPr="00D305F2">
        <w:rPr>
          <w:rFonts w:ascii="Calibri" w:hAnsi="Calibri" w:cs="Calibri"/>
          <w:kern w:val="0"/>
        </w:rPr>
        <w:t xml:space="preserve"> a </w:t>
      </w:r>
      <w:proofErr w:type="spellStart"/>
      <w:r w:rsidRPr="00D305F2">
        <w:rPr>
          <w:rFonts w:ascii="Calibri" w:hAnsi="Calibri" w:cs="Calibri"/>
          <w:kern w:val="0"/>
        </w:rPr>
        <w:t>éireoidh</w:t>
      </w:r>
      <w:proofErr w:type="spellEnd"/>
      <w:r w:rsidRPr="00D305F2">
        <w:rPr>
          <w:rFonts w:ascii="Calibri" w:hAnsi="Calibri" w:cs="Calibri"/>
          <w:kern w:val="0"/>
        </w:rPr>
        <w:t xml:space="preserve"> leis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tuiscint</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gramStart"/>
      <w:r w:rsidRPr="00D305F2">
        <w:rPr>
          <w:rFonts w:ascii="Calibri" w:hAnsi="Calibri" w:cs="Calibri"/>
          <w:kern w:val="0"/>
        </w:rPr>
        <w:t xml:space="preserve">ag  </w:t>
      </w:r>
      <w:proofErr w:type="spellStart"/>
      <w:r w:rsidRPr="00D305F2">
        <w:rPr>
          <w:rFonts w:ascii="Calibri" w:hAnsi="Calibri" w:cs="Calibri"/>
          <w:kern w:val="0"/>
        </w:rPr>
        <w:t>gach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duine</w:t>
      </w:r>
      <w:proofErr w:type="spellEnd"/>
      <w:r w:rsidRPr="00D305F2">
        <w:rPr>
          <w:rFonts w:ascii="Calibri" w:hAnsi="Calibri" w:cs="Calibri"/>
          <w:kern w:val="0"/>
        </w:rPr>
        <w:t xml:space="preserve"> a </w:t>
      </w:r>
      <w:proofErr w:type="spellStart"/>
      <w:r w:rsidRPr="00D305F2">
        <w:rPr>
          <w:rFonts w:ascii="Calibri" w:hAnsi="Calibri" w:cs="Calibri"/>
          <w:kern w:val="0"/>
        </w:rPr>
        <w:t>bhaineann</w:t>
      </w:r>
      <w:proofErr w:type="spellEnd"/>
      <w:r w:rsidRPr="00D305F2">
        <w:rPr>
          <w:rFonts w:ascii="Calibri" w:hAnsi="Calibri" w:cs="Calibri"/>
          <w:kern w:val="0"/>
        </w:rPr>
        <w:t xml:space="preserve"> leis an </w:t>
      </w:r>
      <w:proofErr w:type="spellStart"/>
      <w:r w:rsidRPr="00D305F2">
        <w:rPr>
          <w:rFonts w:ascii="Calibri" w:hAnsi="Calibri" w:cs="Calibri"/>
          <w:kern w:val="0"/>
        </w:rPr>
        <w:t>ábhar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róil</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shain-nósanna</w:t>
      </w:r>
      <w:proofErr w:type="spellEnd"/>
      <w:r w:rsidRPr="00D305F2">
        <w:rPr>
          <w:rFonts w:ascii="Calibri" w:hAnsi="Calibri" w:cs="Calibri"/>
          <w:kern w:val="0"/>
        </w:rPr>
        <w:t xml:space="preserve">  </w:t>
      </w:r>
      <w:proofErr w:type="spellStart"/>
      <w:r w:rsidRPr="00D305F2">
        <w:rPr>
          <w:rFonts w:ascii="Calibri" w:hAnsi="Calibri" w:cs="Calibri"/>
          <w:kern w:val="0"/>
        </w:rPr>
        <w:t>imeachta</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cur </w:t>
      </w:r>
      <w:proofErr w:type="spellStart"/>
      <w:r w:rsidRPr="00D305F2">
        <w:rPr>
          <w:rFonts w:ascii="Calibri" w:hAnsi="Calibri" w:cs="Calibri"/>
          <w:kern w:val="0"/>
        </w:rPr>
        <w:t>síos</w:t>
      </w:r>
      <w:proofErr w:type="spellEnd"/>
      <w:r w:rsidRPr="00D305F2">
        <w:rPr>
          <w:rFonts w:ascii="Calibri" w:hAnsi="Calibri" w:cs="Calibri"/>
          <w:kern w:val="0"/>
        </w:rPr>
        <w:t xml:space="preserve"> </w:t>
      </w:r>
      <w:proofErr w:type="spellStart"/>
      <w:r w:rsidRPr="00D305F2">
        <w:rPr>
          <w:rFonts w:ascii="Calibri" w:hAnsi="Calibri" w:cs="Calibri"/>
          <w:kern w:val="0"/>
        </w:rPr>
        <w:t>achomair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bpróiseas</w:t>
      </w:r>
      <w:proofErr w:type="spellEnd"/>
      <w:r w:rsidRPr="00D305F2">
        <w:rPr>
          <w:rFonts w:ascii="Calibri" w:hAnsi="Calibri" w:cs="Calibri"/>
          <w:kern w:val="0"/>
        </w:rPr>
        <w:t xml:space="preserve"> leis </w:t>
      </w:r>
      <w:proofErr w:type="spellStart"/>
      <w:r w:rsidRPr="00D305F2">
        <w:rPr>
          <w:rFonts w:ascii="Calibri" w:hAnsi="Calibri" w:cs="Calibri"/>
          <w:kern w:val="0"/>
        </w:rPr>
        <w:t>seo</w:t>
      </w:r>
      <w:proofErr w:type="spellEnd"/>
      <w:r w:rsidRPr="00D305F2">
        <w:rPr>
          <w:rFonts w:ascii="Calibri" w:hAnsi="Calibri" w:cs="Calibri"/>
          <w:kern w:val="0"/>
        </w:rPr>
        <w:t>.</w:t>
      </w:r>
    </w:p>
    <w:p w14:paraId="5F14057B"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Bíonn</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freagrach</w:t>
      </w:r>
      <w:proofErr w:type="spellEnd"/>
      <w:r w:rsidRPr="00D305F2">
        <w:rPr>
          <w:rFonts w:ascii="Calibri" w:hAnsi="Calibri" w:cs="Calibri"/>
          <w:kern w:val="0"/>
        </w:rPr>
        <w:t xml:space="preserve"> as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w:t>
      </w:r>
      <w:proofErr w:type="gramStart"/>
      <w:r w:rsidRPr="00D305F2">
        <w:rPr>
          <w:rFonts w:ascii="Calibri" w:hAnsi="Calibri" w:cs="Calibri"/>
          <w:kern w:val="0"/>
        </w:rPr>
        <w:t xml:space="preserve">a  </w:t>
      </w:r>
      <w:proofErr w:type="spellStart"/>
      <w:r w:rsidRPr="00D305F2">
        <w:rPr>
          <w:rFonts w:ascii="Calibri" w:hAnsi="Calibri" w:cs="Calibri"/>
          <w:kern w:val="0"/>
        </w:rPr>
        <w:t>eagrú</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as a </w:t>
      </w:r>
      <w:proofErr w:type="spellStart"/>
      <w:r w:rsidRPr="00D305F2">
        <w:rPr>
          <w:rFonts w:ascii="Calibri" w:hAnsi="Calibri" w:cs="Calibri"/>
          <w:kern w:val="0"/>
        </w:rPr>
        <w:t>sheiceáil</w:t>
      </w:r>
      <w:proofErr w:type="spellEnd"/>
      <w:r w:rsidRPr="00D305F2">
        <w:rPr>
          <w:rFonts w:ascii="Calibri" w:hAnsi="Calibri" w:cs="Calibri"/>
          <w:kern w:val="0"/>
        </w:rPr>
        <w:t xml:space="preserve"> gur </w:t>
      </w:r>
      <w:proofErr w:type="spellStart"/>
      <w:r w:rsidRPr="00D305F2">
        <w:rPr>
          <w:rFonts w:ascii="Calibri" w:hAnsi="Calibri" w:cs="Calibri"/>
          <w:kern w:val="0"/>
        </w:rPr>
        <w:t>cuireadh</w:t>
      </w:r>
      <w:proofErr w:type="spellEnd"/>
      <w:r w:rsidRPr="00D305F2">
        <w:rPr>
          <w:rFonts w:ascii="Calibri" w:hAnsi="Calibri" w:cs="Calibri"/>
          <w:kern w:val="0"/>
        </w:rPr>
        <w:t xml:space="preserve"> an t-</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don </w:t>
      </w:r>
      <w:proofErr w:type="spellStart"/>
      <w:r w:rsidRPr="00D305F2">
        <w:rPr>
          <w:rFonts w:ascii="Calibri" w:hAnsi="Calibri" w:cs="Calibri"/>
          <w:kern w:val="0"/>
        </w:rPr>
        <w:t>iarrthóir</w:t>
      </w:r>
      <w:proofErr w:type="spellEnd"/>
      <w:r w:rsidRPr="00D305F2">
        <w:rPr>
          <w:rFonts w:ascii="Calibri" w:hAnsi="Calibri" w:cs="Calibri"/>
          <w:kern w:val="0"/>
        </w:rPr>
        <w:t xml:space="preserve">, do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don </w:t>
      </w:r>
      <w:proofErr w:type="spellStart"/>
      <w:r w:rsidRPr="00D305F2">
        <w:rPr>
          <w:rFonts w:ascii="Calibri" w:hAnsi="Calibri" w:cs="Calibri"/>
          <w:kern w:val="0"/>
        </w:rPr>
        <w:t>chathaoirleach</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go </w:t>
      </w:r>
      <w:proofErr w:type="spellStart"/>
      <w:r w:rsidRPr="00D305F2">
        <w:rPr>
          <w:rFonts w:ascii="Calibri" w:hAnsi="Calibri" w:cs="Calibri"/>
          <w:kern w:val="0"/>
        </w:rPr>
        <w:t>dtuigfidís</w:t>
      </w:r>
      <w:proofErr w:type="spellEnd"/>
      <w:r w:rsidRPr="00D305F2">
        <w:rPr>
          <w:rFonts w:ascii="Calibri" w:hAnsi="Calibri" w:cs="Calibri"/>
          <w:kern w:val="0"/>
        </w:rPr>
        <w:t xml:space="preserve"> an </w:t>
      </w:r>
      <w:proofErr w:type="spellStart"/>
      <w:r w:rsidRPr="00D305F2">
        <w:rPr>
          <w:rFonts w:ascii="Calibri" w:hAnsi="Calibri" w:cs="Calibri"/>
          <w:kern w:val="0"/>
        </w:rPr>
        <w:t>ról</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w:t>
      </w:r>
    </w:p>
    <w:p w14:paraId="4E471FAF" w14:textId="6914B7AD" w:rsidR="00B260BC" w:rsidRPr="00D305F2" w:rsidRDefault="00B260BC" w:rsidP="0B0CD947">
      <w:pPr>
        <w:rPr>
          <w:rFonts w:ascii="Calibri" w:hAnsi="Calibri" w:cs="Calibri"/>
        </w:rPr>
      </w:pPr>
      <w:r w:rsidRPr="00D305F2">
        <w:rPr>
          <w:rFonts w:ascii="Calibri" w:hAnsi="Calibri" w:cs="Calibri"/>
          <w:kern w:val="0"/>
        </w:rPr>
        <w:t xml:space="preserve">• </w:t>
      </w:r>
      <w:proofErr w:type="spellStart"/>
      <w:r w:rsidR="1204D6EF" w:rsidRPr="0B0CD947">
        <w:rPr>
          <w:rFonts w:ascii="Calibri" w:hAnsi="Calibri" w:cs="Calibri"/>
        </w:rPr>
        <w:t>Seachas</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gcásanna</w:t>
      </w:r>
      <w:proofErr w:type="spellEnd"/>
      <w:r w:rsidR="1204D6EF" w:rsidRPr="0B0CD947">
        <w:rPr>
          <w:rFonts w:ascii="Calibri" w:hAnsi="Calibri" w:cs="Calibri"/>
        </w:rPr>
        <w:t xml:space="preserve"> </w:t>
      </w:r>
      <w:proofErr w:type="spellStart"/>
      <w:r w:rsidR="1204D6EF" w:rsidRPr="0B0CD947">
        <w:rPr>
          <w:rFonts w:ascii="Calibri" w:hAnsi="Calibri" w:cs="Calibri"/>
        </w:rPr>
        <w:t>eisceachtúla</w:t>
      </w:r>
      <w:proofErr w:type="spellEnd"/>
      <w:r w:rsidR="1204D6EF" w:rsidRPr="0B0CD947">
        <w:rPr>
          <w:rFonts w:ascii="Calibri" w:hAnsi="Calibri" w:cs="Calibri"/>
        </w:rPr>
        <w:t xml:space="preserve">, </w:t>
      </w:r>
      <w:proofErr w:type="spellStart"/>
      <w:r w:rsidR="1204D6EF" w:rsidRPr="0B0CD947">
        <w:rPr>
          <w:rFonts w:ascii="Calibri" w:hAnsi="Calibri" w:cs="Calibri"/>
        </w:rPr>
        <w:t>ba</w:t>
      </w:r>
      <w:proofErr w:type="spellEnd"/>
      <w:r w:rsidR="1204D6EF" w:rsidRPr="0B0CD947">
        <w:rPr>
          <w:rFonts w:ascii="Calibri" w:hAnsi="Calibri" w:cs="Calibri"/>
        </w:rPr>
        <w:t xml:space="preserve"> </w:t>
      </w:r>
      <w:proofErr w:type="spellStart"/>
      <w:r w:rsidR="1204D6EF" w:rsidRPr="0B0CD947">
        <w:rPr>
          <w:rFonts w:ascii="Calibri" w:hAnsi="Calibri" w:cs="Calibri"/>
        </w:rPr>
        <w:t>chóir</w:t>
      </w:r>
      <w:proofErr w:type="spellEnd"/>
      <w:r w:rsidR="1204D6EF" w:rsidRPr="0B0CD947">
        <w:rPr>
          <w:rFonts w:ascii="Calibri" w:hAnsi="Calibri" w:cs="Calibri"/>
        </w:rPr>
        <w:t xml:space="preserve"> go </w:t>
      </w:r>
      <w:proofErr w:type="spellStart"/>
      <w:r w:rsidR="1204D6EF" w:rsidRPr="0B0CD947">
        <w:rPr>
          <w:rFonts w:ascii="Calibri" w:hAnsi="Calibri" w:cs="Calibri"/>
        </w:rPr>
        <w:t>mbeadh</w:t>
      </w:r>
      <w:proofErr w:type="spellEnd"/>
      <w:r w:rsidR="1204D6EF" w:rsidRPr="0B0CD947">
        <w:rPr>
          <w:rFonts w:ascii="Calibri" w:hAnsi="Calibri" w:cs="Calibri"/>
        </w:rPr>
        <w:t xml:space="preserve"> an viva </w:t>
      </w:r>
      <w:proofErr w:type="spellStart"/>
      <w:r w:rsidR="1204D6EF" w:rsidRPr="0B0CD947">
        <w:rPr>
          <w:rFonts w:ascii="Calibri" w:hAnsi="Calibri" w:cs="Calibri"/>
        </w:rPr>
        <w:t>ar</w:t>
      </w:r>
      <w:proofErr w:type="spellEnd"/>
      <w:r w:rsidR="1204D6EF" w:rsidRPr="0B0CD947">
        <w:rPr>
          <w:rFonts w:ascii="Calibri" w:hAnsi="Calibri" w:cs="Calibri"/>
        </w:rPr>
        <w:t xml:space="preserve"> </w:t>
      </w:r>
      <w:proofErr w:type="spellStart"/>
      <w:r w:rsidR="1204D6EF" w:rsidRPr="0B0CD947">
        <w:rPr>
          <w:rFonts w:ascii="Calibri" w:hAnsi="Calibri" w:cs="Calibri"/>
        </w:rPr>
        <w:t>siúl</w:t>
      </w:r>
      <w:proofErr w:type="spellEnd"/>
      <w:r w:rsidR="1204D6EF" w:rsidRPr="0B0CD947">
        <w:rPr>
          <w:rFonts w:ascii="Calibri" w:hAnsi="Calibri" w:cs="Calibri"/>
        </w:rPr>
        <w:t xml:space="preserve"> </w:t>
      </w:r>
      <w:proofErr w:type="spellStart"/>
      <w:r w:rsidR="1204D6EF" w:rsidRPr="0B0CD947">
        <w:rPr>
          <w:rFonts w:ascii="Calibri" w:hAnsi="Calibri" w:cs="Calibri"/>
        </w:rPr>
        <w:t>ar</w:t>
      </w:r>
      <w:proofErr w:type="spellEnd"/>
      <w:r w:rsidR="1204D6EF" w:rsidRPr="0B0CD947">
        <w:rPr>
          <w:rFonts w:ascii="Calibri" w:hAnsi="Calibri" w:cs="Calibri"/>
        </w:rPr>
        <w:t xml:space="preserve"> an </w:t>
      </w:r>
      <w:proofErr w:type="spellStart"/>
      <w:proofErr w:type="gramStart"/>
      <w:r w:rsidR="1204D6EF" w:rsidRPr="0B0CD947">
        <w:rPr>
          <w:rFonts w:ascii="Calibri" w:hAnsi="Calibri" w:cs="Calibri"/>
        </w:rPr>
        <w:t>gcampas</w:t>
      </w:r>
      <w:proofErr w:type="spellEnd"/>
      <w:r w:rsidR="1204D6EF" w:rsidRPr="0B0CD947">
        <w:rPr>
          <w:rFonts w:ascii="Calibri" w:hAnsi="Calibri" w:cs="Calibri"/>
        </w:rPr>
        <w:t xml:space="preserve">  </w:t>
      </w:r>
      <w:proofErr w:type="spellStart"/>
      <w:r w:rsidR="1204D6EF" w:rsidRPr="0B0CD947">
        <w:rPr>
          <w:rFonts w:ascii="Calibri" w:hAnsi="Calibri" w:cs="Calibri"/>
        </w:rPr>
        <w:t>agus</w:t>
      </w:r>
      <w:proofErr w:type="spellEnd"/>
      <w:proofErr w:type="gramEnd"/>
      <w:r w:rsidR="1204D6EF" w:rsidRPr="0B0CD947">
        <w:rPr>
          <w:rFonts w:ascii="Calibri" w:hAnsi="Calibri" w:cs="Calibri"/>
        </w:rPr>
        <w:t xml:space="preserve"> go </w:t>
      </w:r>
      <w:proofErr w:type="spellStart"/>
      <w:r w:rsidR="1204D6EF" w:rsidRPr="0B0CD947">
        <w:rPr>
          <w:rFonts w:ascii="Calibri" w:hAnsi="Calibri" w:cs="Calibri"/>
        </w:rPr>
        <w:t>mbeadh</w:t>
      </w:r>
      <w:proofErr w:type="spellEnd"/>
      <w:r w:rsidR="1204D6EF" w:rsidRPr="0B0CD947">
        <w:rPr>
          <w:rFonts w:ascii="Calibri" w:hAnsi="Calibri" w:cs="Calibri"/>
        </w:rPr>
        <w:t xml:space="preserve"> </w:t>
      </w:r>
      <w:proofErr w:type="spellStart"/>
      <w:r w:rsidR="1204D6EF" w:rsidRPr="0B0CD947">
        <w:rPr>
          <w:rFonts w:ascii="Calibri" w:hAnsi="Calibri" w:cs="Calibri"/>
        </w:rPr>
        <w:t>gach</w:t>
      </w:r>
      <w:proofErr w:type="spellEnd"/>
      <w:r w:rsidR="1204D6EF" w:rsidRPr="0B0CD947">
        <w:rPr>
          <w:rFonts w:ascii="Calibri" w:hAnsi="Calibri" w:cs="Calibri"/>
        </w:rPr>
        <w:t xml:space="preserve"> </w:t>
      </w:r>
      <w:proofErr w:type="spellStart"/>
      <w:r w:rsidR="1204D6EF" w:rsidRPr="0B0CD947">
        <w:rPr>
          <w:rFonts w:ascii="Calibri" w:hAnsi="Calibri" w:cs="Calibri"/>
        </w:rPr>
        <w:t>scrúdaitheoir</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láthair</w:t>
      </w:r>
      <w:proofErr w:type="spellEnd"/>
      <w:r w:rsidR="1204D6EF" w:rsidRPr="0B0CD947">
        <w:rPr>
          <w:rFonts w:ascii="Calibri" w:hAnsi="Calibri" w:cs="Calibri"/>
        </w:rPr>
        <w:t xml:space="preserve">. Nuair </w:t>
      </w:r>
      <w:proofErr w:type="spellStart"/>
      <w:r w:rsidR="1204D6EF" w:rsidRPr="0B0CD947">
        <w:rPr>
          <w:rFonts w:ascii="Calibri" w:hAnsi="Calibri" w:cs="Calibri"/>
        </w:rPr>
        <w:t>nach</w:t>
      </w:r>
      <w:proofErr w:type="spellEnd"/>
      <w:r w:rsidR="1204D6EF" w:rsidRPr="0B0CD947">
        <w:rPr>
          <w:rFonts w:ascii="Calibri" w:hAnsi="Calibri" w:cs="Calibri"/>
        </w:rPr>
        <w:t xml:space="preserve"> </w:t>
      </w:r>
      <w:proofErr w:type="spellStart"/>
      <w:r w:rsidR="1204D6EF" w:rsidRPr="0B0CD947">
        <w:rPr>
          <w:rFonts w:ascii="Calibri" w:hAnsi="Calibri" w:cs="Calibri"/>
        </w:rPr>
        <w:t>bhfuil</w:t>
      </w:r>
      <w:proofErr w:type="spellEnd"/>
      <w:r w:rsidR="1204D6EF" w:rsidRPr="0B0CD947">
        <w:rPr>
          <w:rFonts w:ascii="Calibri" w:hAnsi="Calibri" w:cs="Calibri"/>
        </w:rPr>
        <w:t xml:space="preserve"> </w:t>
      </w:r>
      <w:proofErr w:type="spellStart"/>
      <w:r w:rsidR="1204D6EF" w:rsidRPr="0B0CD947">
        <w:rPr>
          <w:rFonts w:ascii="Calibri" w:hAnsi="Calibri" w:cs="Calibri"/>
        </w:rPr>
        <w:t>sé</w:t>
      </w:r>
      <w:proofErr w:type="spellEnd"/>
      <w:r w:rsidR="1204D6EF" w:rsidRPr="0B0CD947">
        <w:rPr>
          <w:rFonts w:ascii="Calibri" w:hAnsi="Calibri" w:cs="Calibri"/>
        </w:rPr>
        <w:t xml:space="preserve"> </w:t>
      </w:r>
      <w:proofErr w:type="spellStart"/>
      <w:r w:rsidR="1204D6EF" w:rsidRPr="0B0CD947">
        <w:rPr>
          <w:rFonts w:ascii="Calibri" w:hAnsi="Calibri" w:cs="Calibri"/>
        </w:rPr>
        <w:t>indéanta</w:t>
      </w:r>
      <w:proofErr w:type="spellEnd"/>
      <w:r w:rsidR="1204D6EF" w:rsidRPr="0B0CD947">
        <w:rPr>
          <w:rFonts w:ascii="Calibri" w:hAnsi="Calibri" w:cs="Calibri"/>
        </w:rPr>
        <w:t xml:space="preserve"> ag </w:t>
      </w:r>
      <w:proofErr w:type="spellStart"/>
      <w:proofErr w:type="gramStart"/>
      <w:r w:rsidR="1204D6EF" w:rsidRPr="0B0CD947">
        <w:rPr>
          <w:rFonts w:ascii="Calibri" w:hAnsi="Calibri" w:cs="Calibri"/>
        </w:rPr>
        <w:t>gach</w:t>
      </w:r>
      <w:proofErr w:type="spellEnd"/>
      <w:r w:rsidR="1204D6EF" w:rsidRPr="0B0CD947">
        <w:rPr>
          <w:rFonts w:ascii="Calibri" w:hAnsi="Calibri" w:cs="Calibri"/>
        </w:rPr>
        <w:t xml:space="preserve">  </w:t>
      </w:r>
      <w:proofErr w:type="spellStart"/>
      <w:r w:rsidR="1204D6EF" w:rsidRPr="0B0CD947">
        <w:rPr>
          <w:rFonts w:ascii="Calibri" w:hAnsi="Calibri" w:cs="Calibri"/>
        </w:rPr>
        <w:t>rannpháirtí</w:t>
      </w:r>
      <w:proofErr w:type="spellEnd"/>
      <w:proofErr w:type="gramEnd"/>
      <w:r w:rsidR="1204D6EF" w:rsidRPr="0B0CD947">
        <w:rPr>
          <w:rFonts w:ascii="Calibri" w:hAnsi="Calibri" w:cs="Calibri"/>
        </w:rPr>
        <w:t xml:space="preserve"> a </w:t>
      </w:r>
      <w:proofErr w:type="spellStart"/>
      <w:r w:rsidR="1204D6EF" w:rsidRPr="0B0CD947">
        <w:rPr>
          <w:rFonts w:ascii="Calibri" w:hAnsi="Calibri" w:cs="Calibri"/>
        </w:rPr>
        <w:t>bheith</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láthair</w:t>
      </w:r>
      <w:proofErr w:type="spellEnd"/>
      <w:r w:rsidR="1204D6EF" w:rsidRPr="0B0CD947">
        <w:rPr>
          <w:rFonts w:ascii="Calibri" w:hAnsi="Calibri" w:cs="Calibri"/>
        </w:rPr>
        <w:t xml:space="preserve">, </w:t>
      </w:r>
      <w:proofErr w:type="spellStart"/>
      <w:r w:rsidR="1204D6EF" w:rsidRPr="0B0CD947">
        <w:rPr>
          <w:rFonts w:ascii="Calibri" w:hAnsi="Calibri" w:cs="Calibri"/>
        </w:rPr>
        <w:t>caithfear</w:t>
      </w:r>
      <w:proofErr w:type="spellEnd"/>
      <w:r w:rsidR="1204D6EF" w:rsidRPr="0B0CD947">
        <w:rPr>
          <w:rFonts w:ascii="Calibri" w:hAnsi="Calibri" w:cs="Calibri"/>
        </w:rPr>
        <w:t xml:space="preserve"> </w:t>
      </w:r>
      <w:proofErr w:type="spellStart"/>
      <w:r w:rsidR="1204D6EF" w:rsidRPr="0B0CD947">
        <w:rPr>
          <w:rFonts w:ascii="Calibri" w:hAnsi="Calibri" w:cs="Calibri"/>
        </w:rPr>
        <w:t>iarratas</w:t>
      </w:r>
      <w:proofErr w:type="spellEnd"/>
      <w:r w:rsidR="1204D6EF" w:rsidRPr="0B0CD947">
        <w:rPr>
          <w:rFonts w:ascii="Calibri" w:hAnsi="Calibri" w:cs="Calibri"/>
        </w:rPr>
        <w:t xml:space="preserve"> </w:t>
      </w:r>
      <w:proofErr w:type="spellStart"/>
      <w:r w:rsidR="1204D6EF" w:rsidRPr="0B0CD947">
        <w:rPr>
          <w:rFonts w:ascii="Calibri" w:hAnsi="Calibri" w:cs="Calibri"/>
        </w:rPr>
        <w:t>ar</w:t>
      </w:r>
      <w:proofErr w:type="spellEnd"/>
      <w:r w:rsidR="1204D6EF" w:rsidRPr="0B0CD947">
        <w:rPr>
          <w:rFonts w:ascii="Calibri" w:hAnsi="Calibri" w:cs="Calibri"/>
        </w:rPr>
        <w:t xml:space="preserve"> a </w:t>
      </w:r>
      <w:proofErr w:type="spellStart"/>
      <w:r w:rsidR="1204D6EF" w:rsidRPr="0B0CD947">
        <w:rPr>
          <w:rFonts w:ascii="Calibri" w:hAnsi="Calibri" w:cs="Calibri"/>
        </w:rPr>
        <w:t>bheith</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láthair</w:t>
      </w:r>
      <w:proofErr w:type="spellEnd"/>
      <w:r w:rsidR="1204D6EF" w:rsidRPr="0B0CD947">
        <w:rPr>
          <w:rFonts w:ascii="Calibri" w:hAnsi="Calibri" w:cs="Calibri"/>
        </w:rPr>
        <w:t xml:space="preserve"> </w:t>
      </w:r>
      <w:proofErr w:type="spellStart"/>
      <w:r w:rsidR="1204D6EF" w:rsidRPr="0B0CD947">
        <w:rPr>
          <w:rFonts w:ascii="Calibri" w:hAnsi="Calibri" w:cs="Calibri"/>
        </w:rPr>
        <w:t>trí</w:t>
      </w:r>
      <w:proofErr w:type="spellEnd"/>
      <w:r w:rsidR="1204D6EF" w:rsidRPr="0B0CD947">
        <w:rPr>
          <w:rFonts w:ascii="Calibri" w:hAnsi="Calibri" w:cs="Calibri"/>
        </w:rPr>
        <w:t xml:space="preserve"> </w:t>
      </w:r>
      <w:proofErr w:type="spellStart"/>
      <w:r w:rsidR="1204D6EF" w:rsidRPr="0B0CD947">
        <w:rPr>
          <w:rFonts w:ascii="Calibri" w:hAnsi="Calibri" w:cs="Calibri"/>
        </w:rPr>
        <w:t>fhíschomhdháil</w:t>
      </w:r>
      <w:proofErr w:type="spellEnd"/>
      <w:r w:rsidR="1204D6EF" w:rsidRPr="0B0CD947">
        <w:rPr>
          <w:rFonts w:ascii="Calibri" w:hAnsi="Calibri" w:cs="Calibri"/>
        </w:rPr>
        <w:t xml:space="preserve">  a </w:t>
      </w:r>
      <w:proofErr w:type="spellStart"/>
      <w:r w:rsidR="1204D6EF" w:rsidRPr="0B0CD947">
        <w:rPr>
          <w:rFonts w:ascii="Calibri" w:hAnsi="Calibri" w:cs="Calibri"/>
        </w:rPr>
        <w:t>dhéanamh</w:t>
      </w:r>
      <w:proofErr w:type="spellEnd"/>
      <w:r w:rsidR="1204D6EF" w:rsidRPr="0B0CD947">
        <w:rPr>
          <w:rFonts w:ascii="Calibri" w:hAnsi="Calibri" w:cs="Calibri"/>
        </w:rPr>
        <w:t xml:space="preserve"> </w:t>
      </w:r>
      <w:proofErr w:type="spellStart"/>
      <w:r w:rsidR="1204D6EF" w:rsidRPr="0B0CD947">
        <w:rPr>
          <w:rFonts w:ascii="Calibri" w:hAnsi="Calibri" w:cs="Calibri"/>
        </w:rPr>
        <w:t>dhá</w:t>
      </w:r>
      <w:proofErr w:type="spellEnd"/>
      <w:r w:rsidR="1204D6EF" w:rsidRPr="0B0CD947">
        <w:rPr>
          <w:rFonts w:ascii="Calibri" w:hAnsi="Calibri" w:cs="Calibri"/>
        </w:rPr>
        <w:t xml:space="preserve"> </w:t>
      </w:r>
      <w:proofErr w:type="spellStart"/>
      <w:r w:rsidR="1204D6EF" w:rsidRPr="0B0CD947">
        <w:rPr>
          <w:rFonts w:ascii="Calibri" w:hAnsi="Calibri" w:cs="Calibri"/>
        </w:rPr>
        <w:t>mhí</w:t>
      </w:r>
      <w:proofErr w:type="spellEnd"/>
      <w:r w:rsidR="1204D6EF" w:rsidRPr="0B0CD947">
        <w:rPr>
          <w:rFonts w:ascii="Calibri" w:hAnsi="Calibri" w:cs="Calibri"/>
        </w:rPr>
        <w:t xml:space="preserve"> </w:t>
      </w:r>
      <w:proofErr w:type="spellStart"/>
      <w:r w:rsidR="1204D6EF" w:rsidRPr="0B0CD947">
        <w:rPr>
          <w:rFonts w:ascii="Calibri" w:hAnsi="Calibri" w:cs="Calibri"/>
        </w:rPr>
        <w:t>roimh</w:t>
      </w:r>
      <w:proofErr w:type="spellEnd"/>
      <w:r w:rsidR="1204D6EF" w:rsidRPr="0B0CD947">
        <w:rPr>
          <w:rFonts w:ascii="Calibri" w:hAnsi="Calibri" w:cs="Calibri"/>
        </w:rPr>
        <w:t xml:space="preserve"> </w:t>
      </w:r>
      <w:proofErr w:type="spellStart"/>
      <w:r w:rsidR="1204D6EF" w:rsidRPr="0B0CD947">
        <w:rPr>
          <w:rFonts w:ascii="Calibri" w:hAnsi="Calibri" w:cs="Calibri"/>
        </w:rPr>
        <w:t>dháta</w:t>
      </w:r>
      <w:proofErr w:type="spellEnd"/>
      <w:r w:rsidR="1204D6EF" w:rsidRPr="0B0CD947">
        <w:rPr>
          <w:rFonts w:ascii="Calibri" w:hAnsi="Calibri" w:cs="Calibri"/>
        </w:rPr>
        <w:t xml:space="preserve"> </w:t>
      </w:r>
      <w:proofErr w:type="spellStart"/>
      <w:r w:rsidR="1204D6EF" w:rsidRPr="0B0CD947">
        <w:rPr>
          <w:rFonts w:ascii="Calibri" w:hAnsi="Calibri" w:cs="Calibri"/>
        </w:rPr>
        <w:t>beartaithe</w:t>
      </w:r>
      <w:proofErr w:type="spellEnd"/>
      <w:r w:rsidR="1204D6EF" w:rsidRPr="0B0CD947">
        <w:rPr>
          <w:rFonts w:ascii="Calibri" w:hAnsi="Calibri" w:cs="Calibri"/>
        </w:rPr>
        <w:t xml:space="preserve"> an viva. </w:t>
      </w:r>
      <w:proofErr w:type="spellStart"/>
      <w:r w:rsidR="1204D6EF" w:rsidRPr="0B0CD947">
        <w:rPr>
          <w:rFonts w:ascii="Calibri" w:hAnsi="Calibri" w:cs="Calibri"/>
        </w:rPr>
        <w:t>Caithfidh</w:t>
      </w:r>
      <w:proofErr w:type="spellEnd"/>
      <w:r w:rsidR="1204D6EF" w:rsidRPr="0B0CD947">
        <w:rPr>
          <w:rFonts w:ascii="Calibri" w:hAnsi="Calibri" w:cs="Calibri"/>
        </w:rPr>
        <w:t xml:space="preserve"> an mac </w:t>
      </w:r>
      <w:proofErr w:type="spellStart"/>
      <w:r w:rsidR="1204D6EF" w:rsidRPr="0B0CD947">
        <w:rPr>
          <w:rFonts w:ascii="Calibri" w:hAnsi="Calibri" w:cs="Calibri"/>
        </w:rPr>
        <w:t>léinn</w:t>
      </w:r>
      <w:proofErr w:type="spellEnd"/>
      <w:r w:rsidR="1204D6EF" w:rsidRPr="0B0CD947">
        <w:rPr>
          <w:rFonts w:ascii="Calibri" w:hAnsi="Calibri" w:cs="Calibri"/>
        </w:rPr>
        <w:t xml:space="preserve"> a </w:t>
      </w:r>
      <w:proofErr w:type="spellStart"/>
      <w:proofErr w:type="gramStart"/>
      <w:r w:rsidR="1204D6EF" w:rsidRPr="0B0CD947">
        <w:rPr>
          <w:rFonts w:ascii="Calibri" w:hAnsi="Calibri" w:cs="Calibri"/>
        </w:rPr>
        <w:t>bheith</w:t>
      </w:r>
      <w:proofErr w:type="spellEnd"/>
      <w:r w:rsidR="1204D6EF" w:rsidRPr="0B0CD947">
        <w:rPr>
          <w:rFonts w:ascii="Calibri" w:hAnsi="Calibri" w:cs="Calibri"/>
        </w:rPr>
        <w:t xml:space="preserve">  </w:t>
      </w:r>
      <w:proofErr w:type="spellStart"/>
      <w:r w:rsidR="1204D6EF" w:rsidRPr="0B0CD947">
        <w:rPr>
          <w:rFonts w:ascii="Calibri" w:hAnsi="Calibri" w:cs="Calibri"/>
        </w:rPr>
        <w:t>sásta</w:t>
      </w:r>
      <w:proofErr w:type="spellEnd"/>
      <w:proofErr w:type="gramEnd"/>
      <w:r w:rsidR="1204D6EF" w:rsidRPr="0B0CD947">
        <w:rPr>
          <w:rFonts w:ascii="Calibri" w:hAnsi="Calibri" w:cs="Calibri"/>
        </w:rPr>
        <w:t xml:space="preserve"> an viva a </w:t>
      </w:r>
      <w:proofErr w:type="spellStart"/>
      <w:r w:rsidR="1204D6EF" w:rsidRPr="0B0CD947">
        <w:rPr>
          <w:rFonts w:ascii="Calibri" w:hAnsi="Calibri" w:cs="Calibri"/>
        </w:rPr>
        <w:t>dhéanamh</w:t>
      </w:r>
      <w:proofErr w:type="spellEnd"/>
      <w:r w:rsidR="1204D6EF" w:rsidRPr="0B0CD947">
        <w:rPr>
          <w:rFonts w:ascii="Calibri" w:hAnsi="Calibri" w:cs="Calibri"/>
        </w:rPr>
        <w:t xml:space="preserve"> </w:t>
      </w:r>
      <w:proofErr w:type="spellStart"/>
      <w:r w:rsidR="1204D6EF" w:rsidRPr="0B0CD947">
        <w:rPr>
          <w:rFonts w:ascii="Calibri" w:hAnsi="Calibri" w:cs="Calibri"/>
        </w:rPr>
        <w:t>trí</w:t>
      </w:r>
      <w:proofErr w:type="spellEnd"/>
      <w:r w:rsidR="1204D6EF" w:rsidRPr="0B0CD947">
        <w:rPr>
          <w:rFonts w:ascii="Calibri" w:hAnsi="Calibri" w:cs="Calibri"/>
        </w:rPr>
        <w:t xml:space="preserve"> </w:t>
      </w:r>
      <w:proofErr w:type="spellStart"/>
      <w:r w:rsidR="1204D6EF" w:rsidRPr="0B0CD947">
        <w:rPr>
          <w:rFonts w:ascii="Calibri" w:hAnsi="Calibri" w:cs="Calibri"/>
        </w:rPr>
        <w:t>fhíschomhdháil</w:t>
      </w:r>
      <w:proofErr w:type="spellEnd"/>
      <w:r w:rsidR="1204D6EF" w:rsidRPr="0B0CD947">
        <w:rPr>
          <w:rFonts w:ascii="Calibri" w:hAnsi="Calibri" w:cs="Calibri"/>
        </w:rPr>
        <w:t xml:space="preserve"> </w:t>
      </w:r>
      <w:proofErr w:type="spellStart"/>
      <w:r w:rsidR="1204D6EF" w:rsidRPr="0B0CD947">
        <w:rPr>
          <w:rFonts w:ascii="Calibri" w:hAnsi="Calibri" w:cs="Calibri"/>
        </w:rPr>
        <w:t>agus</w:t>
      </w:r>
      <w:proofErr w:type="spellEnd"/>
      <w:r w:rsidR="1204D6EF" w:rsidRPr="0B0CD947">
        <w:rPr>
          <w:rFonts w:ascii="Calibri" w:hAnsi="Calibri" w:cs="Calibri"/>
        </w:rPr>
        <w:t xml:space="preserve"> </w:t>
      </w:r>
      <w:proofErr w:type="spellStart"/>
      <w:r w:rsidR="1204D6EF" w:rsidRPr="0B0CD947">
        <w:rPr>
          <w:rFonts w:ascii="Calibri" w:hAnsi="Calibri" w:cs="Calibri"/>
        </w:rPr>
        <w:t>caithfear</w:t>
      </w:r>
      <w:proofErr w:type="spellEnd"/>
      <w:r w:rsidR="1204D6EF" w:rsidRPr="0B0CD947">
        <w:rPr>
          <w:rFonts w:ascii="Calibri" w:hAnsi="Calibri" w:cs="Calibri"/>
        </w:rPr>
        <w:t xml:space="preserve"> </w:t>
      </w:r>
      <w:proofErr w:type="spellStart"/>
      <w:r w:rsidR="1204D6EF" w:rsidRPr="0B0CD947">
        <w:rPr>
          <w:rFonts w:ascii="Calibri" w:hAnsi="Calibri" w:cs="Calibri"/>
        </w:rPr>
        <w:t>cead</w:t>
      </w:r>
      <w:proofErr w:type="spellEnd"/>
      <w:r w:rsidR="1204D6EF" w:rsidRPr="0B0CD947">
        <w:rPr>
          <w:rFonts w:ascii="Calibri" w:hAnsi="Calibri" w:cs="Calibri"/>
        </w:rPr>
        <w:t xml:space="preserve"> a </w:t>
      </w:r>
      <w:proofErr w:type="spellStart"/>
      <w:r w:rsidR="1204D6EF" w:rsidRPr="0B0CD947">
        <w:rPr>
          <w:rFonts w:ascii="Calibri" w:hAnsi="Calibri" w:cs="Calibri"/>
        </w:rPr>
        <w:t>fháil</w:t>
      </w:r>
      <w:proofErr w:type="spellEnd"/>
      <w:r w:rsidR="1204D6EF" w:rsidRPr="0B0CD947">
        <w:rPr>
          <w:rFonts w:ascii="Calibri" w:hAnsi="Calibri" w:cs="Calibri"/>
        </w:rPr>
        <w:t xml:space="preserve"> ó </w:t>
      </w:r>
      <w:proofErr w:type="spellStart"/>
      <w:r w:rsidR="1204D6EF" w:rsidRPr="0B0CD947">
        <w:rPr>
          <w:rFonts w:ascii="Calibri" w:hAnsi="Calibri" w:cs="Calibri"/>
        </w:rPr>
        <w:t>dhuine</w:t>
      </w:r>
      <w:proofErr w:type="spellEnd"/>
      <w:r w:rsidR="1204D6EF" w:rsidRPr="0B0CD947">
        <w:rPr>
          <w:rFonts w:ascii="Calibri" w:hAnsi="Calibri" w:cs="Calibri"/>
        </w:rPr>
        <w:t xml:space="preserve">  den GRC, Ceann </w:t>
      </w:r>
      <w:proofErr w:type="spellStart"/>
      <w:r w:rsidR="1204D6EF" w:rsidRPr="0B0CD947">
        <w:rPr>
          <w:rFonts w:ascii="Calibri" w:hAnsi="Calibri" w:cs="Calibri"/>
        </w:rPr>
        <w:t>Scoile</w:t>
      </w:r>
      <w:proofErr w:type="spellEnd"/>
      <w:r w:rsidR="1204D6EF" w:rsidRPr="0B0CD947">
        <w:rPr>
          <w:rFonts w:ascii="Calibri" w:hAnsi="Calibri" w:cs="Calibri"/>
        </w:rPr>
        <w:t xml:space="preserve">, </w:t>
      </w:r>
      <w:proofErr w:type="spellStart"/>
      <w:r w:rsidR="1204D6EF" w:rsidRPr="0B0CD947">
        <w:rPr>
          <w:rFonts w:ascii="Calibri" w:hAnsi="Calibri" w:cs="Calibri"/>
        </w:rPr>
        <w:t>Déan</w:t>
      </w:r>
      <w:proofErr w:type="spellEnd"/>
      <w:r w:rsidR="1204D6EF" w:rsidRPr="0B0CD947">
        <w:rPr>
          <w:rFonts w:ascii="Calibri" w:hAnsi="Calibri" w:cs="Calibri"/>
        </w:rPr>
        <w:t xml:space="preserve"> an </w:t>
      </w:r>
      <w:proofErr w:type="spellStart"/>
      <w:r w:rsidR="1204D6EF" w:rsidRPr="0B0CD947">
        <w:rPr>
          <w:rFonts w:ascii="Calibri" w:hAnsi="Calibri" w:cs="Calibri"/>
        </w:rPr>
        <w:t>Choláiste</w:t>
      </w:r>
      <w:proofErr w:type="spellEnd"/>
      <w:r w:rsidR="1204D6EF" w:rsidRPr="0B0CD947">
        <w:rPr>
          <w:rFonts w:ascii="Calibri" w:hAnsi="Calibri" w:cs="Calibri"/>
        </w:rPr>
        <w:t xml:space="preserve"> </w:t>
      </w:r>
      <w:proofErr w:type="spellStart"/>
      <w:r w:rsidR="1204D6EF" w:rsidRPr="0B0CD947">
        <w:rPr>
          <w:rFonts w:ascii="Calibri" w:hAnsi="Calibri" w:cs="Calibri"/>
        </w:rPr>
        <w:t>agus</w:t>
      </w:r>
      <w:proofErr w:type="spellEnd"/>
      <w:r w:rsidR="1204D6EF" w:rsidRPr="0B0CD947">
        <w:rPr>
          <w:rFonts w:ascii="Calibri" w:hAnsi="Calibri" w:cs="Calibri"/>
        </w:rPr>
        <w:t xml:space="preserve"> an </w:t>
      </w:r>
      <w:proofErr w:type="spellStart"/>
      <w:r w:rsidR="1204D6EF" w:rsidRPr="0B0CD947">
        <w:rPr>
          <w:rFonts w:ascii="Calibri" w:hAnsi="Calibri" w:cs="Calibri"/>
        </w:rPr>
        <w:t>Déan</w:t>
      </w:r>
      <w:proofErr w:type="spellEnd"/>
      <w:r w:rsidR="1204D6EF" w:rsidRPr="0B0CD947">
        <w:rPr>
          <w:rFonts w:ascii="Calibri" w:hAnsi="Calibri" w:cs="Calibri"/>
        </w:rPr>
        <w:t xml:space="preserve"> </w:t>
      </w:r>
      <w:proofErr w:type="spellStart"/>
      <w:r w:rsidR="1204D6EF" w:rsidRPr="0B0CD947">
        <w:rPr>
          <w:rFonts w:ascii="Calibri" w:hAnsi="Calibri" w:cs="Calibri"/>
        </w:rPr>
        <w:t>Staidéir</w:t>
      </w:r>
      <w:proofErr w:type="spellEnd"/>
      <w:r w:rsidR="1204D6EF" w:rsidRPr="0B0CD947">
        <w:rPr>
          <w:rFonts w:ascii="Calibri" w:hAnsi="Calibri" w:cs="Calibri"/>
        </w:rPr>
        <w:t xml:space="preserve"> </w:t>
      </w:r>
      <w:proofErr w:type="spellStart"/>
      <w:r w:rsidR="1204D6EF" w:rsidRPr="0B0CD947">
        <w:rPr>
          <w:rFonts w:ascii="Calibri" w:hAnsi="Calibri" w:cs="Calibri"/>
        </w:rPr>
        <w:t>Iarchéime</w:t>
      </w:r>
      <w:proofErr w:type="spellEnd"/>
      <w:r w:rsidR="1204D6EF" w:rsidRPr="0B0CD947">
        <w:rPr>
          <w:rFonts w:ascii="Calibri" w:hAnsi="Calibri" w:cs="Calibri"/>
        </w:rPr>
        <w:t xml:space="preserve"> </w:t>
      </w:r>
      <w:proofErr w:type="spellStart"/>
      <w:r w:rsidR="1204D6EF" w:rsidRPr="0B0CD947">
        <w:rPr>
          <w:rFonts w:ascii="Calibri" w:hAnsi="Calibri" w:cs="Calibri"/>
        </w:rPr>
        <w:t>tríd</w:t>
      </w:r>
      <w:proofErr w:type="spellEnd"/>
      <w:r w:rsidR="1204D6EF" w:rsidRPr="0B0CD947">
        <w:rPr>
          <w:rFonts w:ascii="Calibri" w:hAnsi="Calibri" w:cs="Calibri"/>
        </w:rPr>
        <w:t xml:space="preserve"> an </w:t>
      </w:r>
      <w:proofErr w:type="spellStart"/>
      <w:r w:rsidR="1204D6EF" w:rsidRPr="0B0CD947">
        <w:rPr>
          <w:rFonts w:ascii="Calibri" w:hAnsi="Calibri" w:cs="Calibri"/>
        </w:rPr>
        <w:t>gCóras</w:t>
      </w:r>
      <w:proofErr w:type="spellEnd"/>
      <w:r w:rsidR="1204D6EF" w:rsidRPr="0B0CD947">
        <w:rPr>
          <w:rFonts w:ascii="Calibri" w:hAnsi="Calibri" w:cs="Calibri"/>
        </w:rPr>
        <w:t xml:space="preserve"> </w:t>
      </w:r>
      <w:proofErr w:type="spellStart"/>
      <w:r w:rsidR="1204D6EF" w:rsidRPr="0B0CD947">
        <w:rPr>
          <w:rFonts w:ascii="Calibri" w:hAnsi="Calibri" w:cs="Calibri"/>
        </w:rPr>
        <w:t>Scrúdaithe</w:t>
      </w:r>
      <w:proofErr w:type="spellEnd"/>
      <w:r w:rsidR="1204D6EF" w:rsidRPr="0B0CD947">
        <w:rPr>
          <w:rFonts w:ascii="Calibri" w:hAnsi="Calibri" w:cs="Calibri"/>
        </w:rPr>
        <w:t xml:space="preserve"> </w:t>
      </w:r>
      <w:proofErr w:type="spellStart"/>
      <w:r w:rsidR="1204D6EF" w:rsidRPr="0B0CD947">
        <w:rPr>
          <w:rFonts w:ascii="Calibri" w:hAnsi="Calibri" w:cs="Calibri"/>
        </w:rPr>
        <w:t>Tráchtais</w:t>
      </w:r>
      <w:proofErr w:type="spellEnd"/>
      <w:r w:rsidR="1204D6EF" w:rsidRPr="0B0CD947">
        <w:rPr>
          <w:rFonts w:ascii="Calibri" w:hAnsi="Calibri" w:cs="Calibri"/>
        </w:rPr>
        <w:t xml:space="preserve"> </w:t>
      </w:r>
      <w:proofErr w:type="spellStart"/>
      <w:r w:rsidR="1204D6EF" w:rsidRPr="0B0CD947">
        <w:rPr>
          <w:rFonts w:ascii="Calibri" w:hAnsi="Calibri" w:cs="Calibri"/>
        </w:rPr>
        <w:t>Taighde</w:t>
      </w:r>
      <w:proofErr w:type="spellEnd"/>
      <w:r w:rsidR="1204D6EF" w:rsidRPr="0B0CD947">
        <w:rPr>
          <w:rFonts w:ascii="Calibri" w:hAnsi="Calibri" w:cs="Calibri"/>
        </w:rPr>
        <w:t xml:space="preserve"> </w:t>
      </w:r>
      <w:proofErr w:type="spellStart"/>
      <w:r w:rsidR="1204D6EF" w:rsidRPr="0B0CD947">
        <w:rPr>
          <w:rFonts w:ascii="Calibri" w:hAnsi="Calibri" w:cs="Calibri"/>
        </w:rPr>
        <w:t>ar</w:t>
      </w:r>
      <w:proofErr w:type="spellEnd"/>
      <w:r w:rsidR="1204D6EF" w:rsidRPr="0B0CD947">
        <w:rPr>
          <w:rFonts w:ascii="Calibri" w:hAnsi="Calibri" w:cs="Calibri"/>
        </w:rPr>
        <w:t xml:space="preserve"> </w:t>
      </w:r>
      <w:proofErr w:type="spellStart"/>
      <w:r w:rsidR="1204D6EF" w:rsidRPr="0B0CD947">
        <w:rPr>
          <w:rFonts w:ascii="Calibri" w:hAnsi="Calibri" w:cs="Calibri"/>
        </w:rPr>
        <w:t>Líne</w:t>
      </w:r>
      <w:proofErr w:type="spellEnd"/>
      <w:r w:rsidR="1204D6EF" w:rsidRPr="0B0CD947">
        <w:rPr>
          <w:rFonts w:ascii="Calibri" w:hAnsi="Calibri" w:cs="Calibri"/>
        </w:rPr>
        <w:t xml:space="preserve">. </w:t>
      </w:r>
    </w:p>
    <w:p w14:paraId="1E2317BA" w14:textId="5B20D847" w:rsidR="00B260BC" w:rsidRPr="00D305F2" w:rsidRDefault="1204D6EF" w:rsidP="0B0CD947">
      <w:pPr>
        <w:rPr>
          <w:rFonts w:ascii="Calibri" w:hAnsi="Calibri" w:cs="Calibri"/>
          <w:kern w:val="0"/>
        </w:rPr>
      </w:pPr>
      <w:r w:rsidRPr="0B0CD947">
        <w:rPr>
          <w:rFonts w:ascii="Calibri" w:hAnsi="Calibri" w:cs="Calibri"/>
        </w:rPr>
        <w:t xml:space="preserve">• </w:t>
      </w:r>
      <w:proofErr w:type="spellStart"/>
      <w:r w:rsidR="00B260BC" w:rsidRPr="00D305F2">
        <w:rPr>
          <w:rFonts w:ascii="Calibri" w:hAnsi="Calibri" w:cs="Calibri"/>
          <w:kern w:val="0"/>
        </w:rPr>
        <w:t>Tá</w:t>
      </w:r>
      <w:proofErr w:type="spellEnd"/>
      <w:r w:rsidR="00B260BC" w:rsidRPr="00D305F2">
        <w:rPr>
          <w:rFonts w:ascii="Calibri" w:hAnsi="Calibri" w:cs="Calibri"/>
          <w:kern w:val="0"/>
        </w:rPr>
        <w:t xml:space="preserve"> Oifig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Scrúduithe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freagrach</w:t>
      </w:r>
      <w:proofErr w:type="spellEnd"/>
      <w:r w:rsidR="00B260BC" w:rsidRPr="00D305F2">
        <w:rPr>
          <w:rFonts w:ascii="Calibri" w:hAnsi="Calibri" w:cs="Calibri"/>
          <w:kern w:val="0"/>
        </w:rPr>
        <w:t xml:space="preserve"> as an </w:t>
      </w:r>
      <w:proofErr w:type="spellStart"/>
      <w:r w:rsidR="00B260BC" w:rsidRPr="00D305F2">
        <w:rPr>
          <w:rFonts w:ascii="Calibri" w:hAnsi="Calibri" w:cs="Calibri"/>
          <w:kern w:val="0"/>
        </w:rPr>
        <w:t>tráchtas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agus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Tuairisc</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proofErr w:type="gramStart"/>
      <w:r w:rsidR="00B260BC" w:rsidRPr="00D305F2">
        <w:rPr>
          <w:rFonts w:ascii="Calibri" w:hAnsi="Calibri" w:cs="Calibri"/>
          <w:kern w:val="0"/>
        </w:rPr>
        <w:t>Scrúdaitheoirí</w:t>
      </w:r>
      <w:proofErr w:type="spellEnd"/>
      <w:r w:rsidR="00B260BC" w:rsidRPr="00D305F2">
        <w:rPr>
          <w:rFonts w:ascii="Calibri" w:hAnsi="Calibri" w:cs="Calibri"/>
          <w:kern w:val="0"/>
        </w:rPr>
        <w:t xml:space="preserve">  a</w:t>
      </w:r>
      <w:proofErr w:type="gramEnd"/>
      <w:r w:rsidR="00B260BC" w:rsidRPr="00D305F2">
        <w:rPr>
          <w:rFonts w:ascii="Calibri" w:hAnsi="Calibri" w:cs="Calibri"/>
          <w:kern w:val="0"/>
        </w:rPr>
        <w:t xml:space="preserve"> </w:t>
      </w:r>
      <w:proofErr w:type="spellStart"/>
      <w:r w:rsidR="00B260BC" w:rsidRPr="00D305F2">
        <w:rPr>
          <w:rFonts w:ascii="Calibri" w:hAnsi="Calibri" w:cs="Calibri"/>
          <w:kern w:val="0"/>
        </w:rPr>
        <w:t>phróiseáil</w:t>
      </w:r>
      <w:proofErr w:type="spellEnd"/>
      <w:r w:rsidR="00B260BC" w:rsidRPr="00D305F2">
        <w:rPr>
          <w:rFonts w:ascii="Calibri" w:hAnsi="Calibri" w:cs="Calibri"/>
          <w:kern w:val="0"/>
        </w:rPr>
        <w:t>.</w:t>
      </w:r>
    </w:p>
    <w:p w14:paraId="4351FE75"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Cuirfidh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tuairisc</w:t>
      </w:r>
      <w:proofErr w:type="spellEnd"/>
      <w:r w:rsidRPr="00D305F2">
        <w:rPr>
          <w:rFonts w:ascii="Calibri" w:hAnsi="Calibri" w:cs="Calibri"/>
          <w:kern w:val="0"/>
        </w:rPr>
        <w:t xml:space="preserve"> le </w:t>
      </w:r>
      <w:proofErr w:type="spellStart"/>
      <w:r w:rsidRPr="00D305F2">
        <w:rPr>
          <w:rFonts w:ascii="Calibri" w:hAnsi="Calibri" w:cs="Calibri"/>
          <w:kern w:val="0"/>
        </w:rPr>
        <w:t>chéile</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bhformáid</w:t>
      </w:r>
      <w:proofErr w:type="spellEnd"/>
      <w:r w:rsidRPr="00D305F2">
        <w:rPr>
          <w:rFonts w:ascii="Calibri" w:hAnsi="Calibri" w:cs="Calibri"/>
          <w:kern w:val="0"/>
        </w:rPr>
        <w:t xml:space="preserve"> </w:t>
      </w:r>
      <w:proofErr w:type="spellStart"/>
      <w:r w:rsidRPr="00D305F2">
        <w:rPr>
          <w:rFonts w:ascii="Calibri" w:hAnsi="Calibri" w:cs="Calibri"/>
          <w:kern w:val="0"/>
        </w:rPr>
        <w:t>aontaithe</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ndiaidh</w:t>
      </w:r>
      <w:proofErr w:type="spellEnd"/>
      <w:r w:rsidRPr="00D305F2">
        <w:rPr>
          <w:rFonts w:ascii="Calibri" w:hAnsi="Calibri" w:cs="Calibri"/>
          <w:kern w:val="0"/>
        </w:rPr>
        <w:t xml:space="preserve">  an</w:t>
      </w:r>
      <w:proofErr w:type="gram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ag an viva,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measfaidh</w:t>
      </w:r>
      <w:proofErr w:type="spellEnd"/>
      <w:r w:rsidRPr="00D305F2">
        <w:rPr>
          <w:rFonts w:ascii="Calibri" w:hAnsi="Calibri" w:cs="Calibri"/>
          <w:kern w:val="0"/>
        </w:rPr>
        <w:t xml:space="preserve">  Coiste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Comhairle </w:t>
      </w:r>
      <w:proofErr w:type="spellStart"/>
      <w:r w:rsidRPr="00D305F2">
        <w:rPr>
          <w:rFonts w:ascii="Calibri" w:hAnsi="Calibri" w:cs="Calibri"/>
          <w:kern w:val="0"/>
        </w:rPr>
        <w:t>Acadúla</w:t>
      </w:r>
      <w:proofErr w:type="spellEnd"/>
      <w:r w:rsidRPr="00D305F2">
        <w:rPr>
          <w:rFonts w:ascii="Calibri" w:hAnsi="Calibri" w:cs="Calibri"/>
          <w:kern w:val="0"/>
        </w:rPr>
        <w:t xml:space="preserve"> an </w:t>
      </w:r>
      <w:proofErr w:type="spellStart"/>
      <w:r w:rsidRPr="00D305F2">
        <w:rPr>
          <w:rFonts w:ascii="Calibri" w:hAnsi="Calibri" w:cs="Calibri"/>
          <w:kern w:val="0"/>
        </w:rPr>
        <w:t>tuairisc</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w:t>
      </w:r>
    </w:p>
    <w:p w14:paraId="3B9B97B6" w14:textId="77777777" w:rsidR="00B260BC" w:rsidRPr="00D305F2" w:rsidRDefault="00B260BC" w:rsidP="00B260BC">
      <w:pPr>
        <w:rPr>
          <w:rFonts w:ascii="Calibri" w:hAnsi="Calibri" w:cs="Calibri"/>
          <w:kern w:val="0"/>
        </w:rPr>
      </w:pPr>
      <w:r w:rsidRPr="00D305F2">
        <w:rPr>
          <w:rFonts w:ascii="Calibri" w:hAnsi="Calibri" w:cs="Calibri"/>
          <w:kern w:val="0"/>
        </w:rPr>
        <w:t xml:space="preserve">• Ag </w:t>
      </w:r>
      <w:proofErr w:type="spellStart"/>
      <w:r w:rsidRPr="00D305F2">
        <w:rPr>
          <w:rFonts w:ascii="Calibri" w:hAnsi="Calibri" w:cs="Calibri"/>
          <w:kern w:val="0"/>
        </w:rPr>
        <w:t>cruinniú</w:t>
      </w:r>
      <w:proofErr w:type="spellEnd"/>
      <w:r w:rsidRPr="00D305F2">
        <w:rPr>
          <w:rFonts w:ascii="Calibri" w:hAnsi="Calibri" w:cs="Calibri"/>
          <w:kern w:val="0"/>
        </w:rPr>
        <w:t xml:space="preserve"> Choiste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Comhairle </w:t>
      </w:r>
      <w:proofErr w:type="spellStart"/>
      <w:r w:rsidRPr="00D305F2">
        <w:rPr>
          <w:rFonts w:ascii="Calibri" w:hAnsi="Calibri" w:cs="Calibri"/>
          <w:kern w:val="0"/>
        </w:rPr>
        <w:t>Acadúla</w:t>
      </w:r>
      <w:proofErr w:type="spellEnd"/>
      <w:r w:rsidRPr="00D305F2">
        <w:rPr>
          <w:rFonts w:ascii="Calibri" w:hAnsi="Calibri" w:cs="Calibri"/>
          <w:kern w:val="0"/>
        </w:rPr>
        <w:t xml:space="preserve">, </w:t>
      </w:r>
      <w:proofErr w:type="spellStart"/>
      <w:r w:rsidRPr="00D305F2">
        <w:rPr>
          <w:rFonts w:ascii="Calibri" w:hAnsi="Calibri" w:cs="Calibri"/>
          <w:kern w:val="0"/>
        </w:rPr>
        <w:t>pléifidh</w:t>
      </w:r>
      <w:proofErr w:type="spellEnd"/>
      <w:r w:rsidRPr="00D305F2">
        <w:rPr>
          <w:rFonts w:ascii="Calibri" w:hAnsi="Calibri" w:cs="Calibri"/>
          <w:kern w:val="0"/>
        </w:rPr>
        <w:t xml:space="preserve"> </w:t>
      </w:r>
      <w:proofErr w:type="spellStart"/>
      <w:r w:rsidRPr="00D305F2">
        <w:rPr>
          <w:rFonts w:ascii="Calibri" w:hAnsi="Calibri" w:cs="Calibri"/>
          <w:kern w:val="0"/>
        </w:rPr>
        <w:t>comhaltaí</w:t>
      </w:r>
      <w:proofErr w:type="spellEnd"/>
      <w:r w:rsidRPr="00D305F2">
        <w:rPr>
          <w:rFonts w:ascii="Calibri" w:hAnsi="Calibri" w:cs="Calibri"/>
          <w:kern w:val="0"/>
        </w:rPr>
        <w:t xml:space="preserve"> </w:t>
      </w:r>
      <w:proofErr w:type="gramStart"/>
      <w:r w:rsidRPr="00D305F2">
        <w:rPr>
          <w:rFonts w:ascii="Calibri" w:hAnsi="Calibri" w:cs="Calibri"/>
          <w:kern w:val="0"/>
        </w:rPr>
        <w:t>an  Choiste</w:t>
      </w:r>
      <w:proofErr w:type="gramEnd"/>
      <w:r w:rsidRPr="00D305F2">
        <w:rPr>
          <w:rFonts w:ascii="Calibri" w:hAnsi="Calibri" w:cs="Calibri"/>
          <w:kern w:val="0"/>
        </w:rPr>
        <w:t xml:space="preserve"> </w:t>
      </w:r>
      <w:proofErr w:type="spellStart"/>
      <w:r w:rsidRPr="00D305F2">
        <w:rPr>
          <w:rFonts w:ascii="Calibri" w:hAnsi="Calibri" w:cs="Calibri"/>
          <w:kern w:val="0"/>
        </w:rPr>
        <w:t>ábhar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tuairisce</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ndiaidh</w:t>
      </w:r>
      <w:proofErr w:type="spellEnd"/>
      <w:r w:rsidRPr="00D305F2">
        <w:rPr>
          <w:rFonts w:ascii="Calibri" w:hAnsi="Calibri" w:cs="Calibri"/>
          <w:kern w:val="0"/>
        </w:rPr>
        <w:t xml:space="preserve"> </w:t>
      </w:r>
      <w:proofErr w:type="spellStart"/>
      <w:r w:rsidRPr="00D305F2">
        <w:rPr>
          <w:rFonts w:ascii="Calibri" w:hAnsi="Calibri" w:cs="Calibri"/>
          <w:kern w:val="0"/>
        </w:rPr>
        <w:t>critéir</w:t>
      </w:r>
      <w:proofErr w:type="spellEnd"/>
      <w:r w:rsidRPr="00D305F2">
        <w:rPr>
          <w:rFonts w:ascii="Calibri" w:hAnsi="Calibri" w:cs="Calibri"/>
          <w:kern w:val="0"/>
        </w:rPr>
        <w:t xml:space="preserve"> an </w:t>
      </w:r>
      <w:proofErr w:type="spellStart"/>
      <w:r w:rsidRPr="00D305F2">
        <w:rPr>
          <w:rFonts w:ascii="Calibri" w:hAnsi="Calibri" w:cs="Calibri"/>
          <w:kern w:val="0"/>
        </w:rPr>
        <w:t>scrúdaithe</w:t>
      </w:r>
      <w:proofErr w:type="spellEnd"/>
      <w:r w:rsidRPr="00D305F2">
        <w:rPr>
          <w:rFonts w:ascii="Calibri" w:hAnsi="Calibri" w:cs="Calibri"/>
          <w:kern w:val="0"/>
        </w:rPr>
        <w:t xml:space="preserve"> a </w:t>
      </w:r>
      <w:proofErr w:type="spellStart"/>
      <w:r w:rsidRPr="00D305F2">
        <w:rPr>
          <w:rFonts w:ascii="Calibri" w:hAnsi="Calibri" w:cs="Calibri"/>
          <w:kern w:val="0"/>
        </w:rPr>
        <w:t>mheas</w:t>
      </w:r>
      <w:proofErr w:type="spellEnd"/>
      <w:r w:rsidRPr="00D305F2">
        <w:rPr>
          <w:rFonts w:ascii="Calibri" w:hAnsi="Calibri" w:cs="Calibri"/>
          <w:kern w:val="0"/>
        </w:rPr>
        <w:t xml:space="preserve"> (</w:t>
      </w:r>
      <w:proofErr w:type="spellStart"/>
      <w:r w:rsidRPr="00D305F2">
        <w:rPr>
          <w:rFonts w:ascii="Calibri" w:hAnsi="Calibri" w:cs="Calibri"/>
          <w:kern w:val="0"/>
        </w:rPr>
        <w:t>Cuid</w:t>
      </w:r>
      <w:proofErr w:type="spellEnd"/>
      <w:r w:rsidRPr="00D305F2">
        <w:rPr>
          <w:rFonts w:ascii="Calibri" w:hAnsi="Calibri" w:cs="Calibri"/>
          <w:kern w:val="0"/>
        </w:rPr>
        <w:t xml:space="preserve"> 6.1).</w:t>
      </w:r>
    </w:p>
    <w:p w14:paraId="5B17E659"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Déantar</w:t>
      </w:r>
      <w:proofErr w:type="spellEnd"/>
      <w:r w:rsidRPr="00D305F2">
        <w:rPr>
          <w:rFonts w:ascii="Calibri" w:hAnsi="Calibri" w:cs="Calibri"/>
          <w:kern w:val="0"/>
        </w:rPr>
        <w:t xml:space="preserve"> </w:t>
      </w:r>
      <w:proofErr w:type="spellStart"/>
      <w:r w:rsidRPr="00D305F2">
        <w:rPr>
          <w:rFonts w:ascii="Calibri" w:hAnsi="Calibri" w:cs="Calibri"/>
          <w:kern w:val="0"/>
        </w:rPr>
        <w:t>cinneadh</w:t>
      </w:r>
      <w:proofErr w:type="spellEnd"/>
      <w:r w:rsidRPr="00D305F2">
        <w:rPr>
          <w:rFonts w:ascii="Calibri" w:hAnsi="Calibri" w:cs="Calibri"/>
          <w:kern w:val="0"/>
        </w:rPr>
        <w:t xml:space="preserve"> </w:t>
      </w:r>
      <w:proofErr w:type="spellStart"/>
      <w:r w:rsidRPr="00D305F2">
        <w:rPr>
          <w:rFonts w:ascii="Calibri" w:hAnsi="Calibri" w:cs="Calibri"/>
          <w:kern w:val="0"/>
        </w:rPr>
        <w:t>glacadh</w:t>
      </w:r>
      <w:proofErr w:type="spellEnd"/>
      <w:r w:rsidRPr="00D305F2">
        <w:rPr>
          <w:rFonts w:ascii="Calibri" w:hAnsi="Calibri" w:cs="Calibri"/>
          <w:kern w:val="0"/>
        </w:rPr>
        <w:t xml:space="preserve"> leis an </w:t>
      </w:r>
      <w:proofErr w:type="spellStart"/>
      <w:r w:rsidRPr="00D305F2">
        <w:rPr>
          <w:rFonts w:ascii="Calibri" w:hAnsi="Calibri" w:cs="Calibri"/>
          <w:kern w:val="0"/>
        </w:rPr>
        <w:t>tuairisc</w:t>
      </w:r>
      <w:proofErr w:type="spellEnd"/>
      <w:r w:rsidRPr="00D305F2">
        <w:rPr>
          <w:rFonts w:ascii="Calibri" w:hAnsi="Calibri" w:cs="Calibri"/>
          <w:kern w:val="0"/>
        </w:rPr>
        <w:t xml:space="preserve"> mar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moltaí</w:t>
      </w:r>
      <w:proofErr w:type="spellEnd"/>
      <w:r w:rsidRPr="00D305F2">
        <w:rPr>
          <w:rFonts w:ascii="Calibri" w:hAnsi="Calibri" w:cs="Calibri"/>
          <w:kern w:val="0"/>
        </w:rPr>
        <w:t xml:space="preserve"> a </w:t>
      </w:r>
      <w:proofErr w:type="spellStart"/>
      <w:r w:rsidRPr="00D305F2">
        <w:rPr>
          <w:rFonts w:ascii="Calibri" w:hAnsi="Calibri" w:cs="Calibri"/>
          <w:kern w:val="0"/>
        </w:rPr>
        <w:t>leasú</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tuairisc</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leasaithe</w:t>
      </w:r>
      <w:proofErr w:type="spellEnd"/>
      <w:r w:rsidRPr="00D305F2">
        <w:rPr>
          <w:rFonts w:ascii="Calibri" w:hAnsi="Calibri" w:cs="Calibri"/>
          <w:kern w:val="0"/>
        </w:rPr>
        <w:t xml:space="preserve"> a </w:t>
      </w:r>
      <w:proofErr w:type="spellStart"/>
      <w:r w:rsidRPr="00D305F2">
        <w:rPr>
          <w:rFonts w:ascii="Calibri" w:hAnsi="Calibri" w:cs="Calibri"/>
          <w:kern w:val="0"/>
        </w:rPr>
        <w:t>éileamh</w:t>
      </w:r>
      <w:proofErr w:type="spellEnd"/>
      <w:r w:rsidRPr="00D305F2">
        <w:rPr>
          <w:rFonts w:ascii="Calibri" w:hAnsi="Calibri" w:cs="Calibri"/>
          <w:kern w:val="0"/>
        </w:rPr>
        <w:t>.</w:t>
      </w:r>
    </w:p>
    <w:p w14:paraId="3EECDE3E"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Cinnfidh</w:t>
      </w:r>
      <w:proofErr w:type="spellEnd"/>
      <w:r w:rsidRPr="00D305F2">
        <w:rPr>
          <w:rFonts w:ascii="Calibri" w:hAnsi="Calibri" w:cs="Calibri"/>
          <w:kern w:val="0"/>
        </w:rPr>
        <w:t xml:space="preserve"> an Coiste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faomhadh</w:t>
      </w:r>
      <w:proofErr w:type="spellEnd"/>
      <w:r w:rsidRPr="00D305F2">
        <w:rPr>
          <w:rFonts w:ascii="Calibri" w:hAnsi="Calibri" w:cs="Calibri"/>
          <w:kern w:val="0"/>
        </w:rPr>
        <w:t xml:space="preserve"> </w:t>
      </w:r>
      <w:proofErr w:type="spellStart"/>
      <w:r w:rsidRPr="00D305F2">
        <w:rPr>
          <w:rFonts w:ascii="Calibri" w:hAnsi="Calibri" w:cs="Calibri"/>
          <w:kern w:val="0"/>
        </w:rPr>
        <w:t>deiridh</w:t>
      </w:r>
      <w:proofErr w:type="spellEnd"/>
      <w:r w:rsidRPr="00D305F2">
        <w:rPr>
          <w:rFonts w:ascii="Calibri" w:hAnsi="Calibri" w:cs="Calibri"/>
          <w:kern w:val="0"/>
        </w:rPr>
        <w:t xml:space="preserve"> </w:t>
      </w:r>
      <w:proofErr w:type="spellStart"/>
      <w:r w:rsidRPr="00D305F2">
        <w:rPr>
          <w:rFonts w:ascii="Calibri" w:hAnsi="Calibri" w:cs="Calibri"/>
          <w:kern w:val="0"/>
        </w:rPr>
        <w:t>mholadh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seoltar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miontuairiscí</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dtorthaí</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an </w:t>
      </w:r>
      <w:proofErr w:type="spellStart"/>
      <w:r w:rsidRPr="00D305F2">
        <w:rPr>
          <w:rFonts w:ascii="Calibri" w:hAnsi="Calibri" w:cs="Calibri"/>
          <w:kern w:val="0"/>
        </w:rPr>
        <w:t>gComhairle</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w:t>
      </w:r>
    </w:p>
    <w:p w14:paraId="2016B84F" w14:textId="77777777" w:rsidR="00B260BC" w:rsidRDefault="00B260BC" w:rsidP="00B260BC">
      <w:pPr>
        <w:rPr>
          <w:rFonts w:ascii="Calibri" w:hAnsi="Calibri" w:cs="Calibri"/>
          <w:kern w:val="0"/>
        </w:rPr>
      </w:pPr>
      <w:r w:rsidRPr="00D305F2">
        <w:rPr>
          <w:rFonts w:ascii="Calibri" w:hAnsi="Calibri" w:cs="Calibri"/>
          <w:kern w:val="0"/>
        </w:rPr>
        <w:t xml:space="preserve">• Nuair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cheartúcháin</w:t>
      </w:r>
      <w:proofErr w:type="spellEnd"/>
      <w:r w:rsidRPr="00D305F2">
        <w:rPr>
          <w:rFonts w:ascii="Calibri" w:hAnsi="Calibri" w:cs="Calibri"/>
          <w:kern w:val="0"/>
        </w:rPr>
        <w:t xml:space="preserve"> </w:t>
      </w:r>
      <w:proofErr w:type="spellStart"/>
      <w:r w:rsidRPr="00D305F2">
        <w:rPr>
          <w:rFonts w:ascii="Calibri" w:hAnsi="Calibri" w:cs="Calibri"/>
          <w:kern w:val="0"/>
        </w:rPr>
        <w:t>riachtanacha</w:t>
      </w:r>
      <w:proofErr w:type="spellEnd"/>
      <w:r w:rsidRPr="00D305F2">
        <w:rPr>
          <w:rFonts w:ascii="Calibri" w:hAnsi="Calibri" w:cs="Calibri"/>
          <w:kern w:val="0"/>
        </w:rPr>
        <w:t xml:space="preserve"> </w:t>
      </w:r>
      <w:proofErr w:type="spellStart"/>
      <w:r w:rsidRPr="00D305F2">
        <w:rPr>
          <w:rFonts w:ascii="Calibri" w:hAnsi="Calibri" w:cs="Calibri"/>
          <w:kern w:val="0"/>
        </w:rPr>
        <w:t>déanta</w:t>
      </w:r>
      <w:proofErr w:type="spellEnd"/>
      <w:r w:rsidRPr="00D305F2">
        <w:rPr>
          <w:rFonts w:ascii="Calibri" w:hAnsi="Calibri" w:cs="Calibri"/>
          <w:kern w:val="0"/>
        </w:rPr>
        <w:t xml:space="preserve">, </w:t>
      </w:r>
      <w:proofErr w:type="spellStart"/>
      <w:r w:rsidRPr="00D305F2">
        <w:rPr>
          <w:rFonts w:ascii="Calibri" w:hAnsi="Calibri" w:cs="Calibri"/>
          <w:kern w:val="0"/>
        </w:rPr>
        <w:t>seolann</w:t>
      </w:r>
      <w:proofErr w:type="spellEnd"/>
      <w:r w:rsidRPr="00D305F2">
        <w:rPr>
          <w:rFonts w:ascii="Calibri" w:hAnsi="Calibri" w:cs="Calibri"/>
          <w:kern w:val="0"/>
        </w:rPr>
        <w:t xml:space="preserve"> an </w:t>
      </w:r>
      <w:proofErr w:type="spellStart"/>
      <w:proofErr w:type="gramStart"/>
      <w:r w:rsidRPr="00D305F2">
        <w:rPr>
          <w:rFonts w:ascii="Calibri" w:hAnsi="Calibri" w:cs="Calibri"/>
          <w:kern w:val="0"/>
        </w:rPr>
        <w:t>tUachtarán</w:t>
      </w:r>
      <w:proofErr w:type="spellEnd"/>
      <w:r w:rsidRPr="00D305F2">
        <w:rPr>
          <w:rFonts w:ascii="Calibri" w:hAnsi="Calibri" w:cs="Calibri"/>
          <w:kern w:val="0"/>
        </w:rPr>
        <w:t xml:space="preserve">  </w:t>
      </w:r>
      <w:proofErr w:type="spellStart"/>
      <w:r w:rsidRPr="00D305F2">
        <w:rPr>
          <w:rFonts w:ascii="Calibri" w:hAnsi="Calibri" w:cs="Calibri"/>
          <w:kern w:val="0"/>
        </w:rPr>
        <w:t>Ionaid</w:t>
      </w:r>
      <w:proofErr w:type="spellEnd"/>
      <w:proofErr w:type="gramEnd"/>
      <w:r w:rsidRPr="00D305F2">
        <w:rPr>
          <w:rFonts w:ascii="Calibri" w:hAnsi="Calibri" w:cs="Calibri"/>
          <w:kern w:val="0"/>
        </w:rPr>
        <w:t xml:space="preserve"> &amp; </w:t>
      </w:r>
      <w:proofErr w:type="spellStart"/>
      <w:r w:rsidRPr="00D305F2">
        <w:rPr>
          <w:rFonts w:ascii="Calibri" w:hAnsi="Calibri" w:cs="Calibri"/>
          <w:kern w:val="0"/>
        </w:rPr>
        <w:t>Meabhránaí</w:t>
      </w:r>
      <w:proofErr w:type="spellEnd"/>
      <w:r w:rsidRPr="00D305F2">
        <w:rPr>
          <w:rFonts w:ascii="Calibri" w:hAnsi="Calibri" w:cs="Calibri"/>
          <w:kern w:val="0"/>
        </w:rPr>
        <w:t xml:space="preserve"> </w:t>
      </w:r>
      <w:proofErr w:type="spellStart"/>
      <w:r w:rsidRPr="00D305F2">
        <w:rPr>
          <w:rFonts w:ascii="Calibri" w:hAnsi="Calibri" w:cs="Calibri"/>
          <w:kern w:val="0"/>
        </w:rPr>
        <w:t>litir</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an </w:t>
      </w:r>
      <w:proofErr w:type="spellStart"/>
      <w:r w:rsidRPr="00D305F2">
        <w:rPr>
          <w:rFonts w:ascii="Calibri" w:hAnsi="Calibri" w:cs="Calibri"/>
          <w:kern w:val="0"/>
        </w:rPr>
        <w:t>iarrthóir</w:t>
      </w:r>
      <w:proofErr w:type="spellEnd"/>
      <w:r w:rsidRPr="00D305F2">
        <w:rPr>
          <w:rFonts w:ascii="Calibri" w:hAnsi="Calibri" w:cs="Calibri"/>
          <w:kern w:val="0"/>
        </w:rPr>
        <w:t xml:space="preserve"> ag </w:t>
      </w:r>
      <w:proofErr w:type="spellStart"/>
      <w:r w:rsidRPr="00D305F2">
        <w:rPr>
          <w:rFonts w:ascii="Calibri" w:hAnsi="Calibri" w:cs="Calibri"/>
          <w:kern w:val="0"/>
        </w:rPr>
        <w:t>deimhniú</w:t>
      </w:r>
      <w:proofErr w:type="spellEnd"/>
      <w:r w:rsidRPr="00D305F2">
        <w:rPr>
          <w:rFonts w:ascii="Calibri" w:hAnsi="Calibri" w:cs="Calibri"/>
          <w:kern w:val="0"/>
        </w:rPr>
        <w:t xml:space="preserve"> go </w:t>
      </w:r>
      <w:proofErr w:type="spellStart"/>
      <w:r w:rsidRPr="00D305F2">
        <w:rPr>
          <w:rFonts w:ascii="Calibri" w:hAnsi="Calibri" w:cs="Calibri"/>
          <w:kern w:val="0"/>
        </w:rPr>
        <w:t>mbronnfar</w:t>
      </w:r>
      <w:proofErr w:type="spellEnd"/>
      <w:r w:rsidRPr="00D305F2">
        <w:rPr>
          <w:rFonts w:ascii="Calibri" w:hAnsi="Calibri" w:cs="Calibri"/>
          <w:kern w:val="0"/>
        </w:rPr>
        <w:t xml:space="preserve"> </w:t>
      </w:r>
      <w:proofErr w:type="spellStart"/>
      <w:r w:rsidRPr="00D305F2">
        <w:rPr>
          <w:rFonts w:ascii="Calibri" w:hAnsi="Calibri" w:cs="Calibri"/>
          <w:kern w:val="0"/>
        </w:rPr>
        <w:t>céim</w:t>
      </w:r>
      <w:proofErr w:type="spellEnd"/>
      <w:r w:rsidRPr="00D305F2">
        <w:rPr>
          <w:rFonts w:ascii="Calibri" w:hAnsi="Calibri" w:cs="Calibri"/>
          <w:kern w:val="0"/>
        </w:rPr>
        <w:t xml:space="preserve"> PhD.</w:t>
      </w:r>
    </w:p>
    <w:p w14:paraId="5A3117CD" w14:textId="36DE92B2" w:rsidR="00006BA6" w:rsidRPr="00006BA6" w:rsidRDefault="00006BA6" w:rsidP="00B260BC">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eolas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tuairiscí</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meas</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maith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mheasúnaithe</w:t>
      </w:r>
      <w:proofErr w:type="spellEnd"/>
      <w:r>
        <w:rPr>
          <w:rStyle w:val="normaltextrun"/>
          <w:rFonts w:ascii="Calibri" w:hAnsi="Calibri"/>
          <w:color w:val="000000"/>
          <w:shd w:val="clear" w:color="auto" w:fill="FFFFFF"/>
        </w:rPr>
        <w:t xml:space="preserve"> sin,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22A962A0"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mioneolas</w:t>
      </w:r>
      <w:proofErr w:type="spellEnd"/>
      <w:r w:rsidRPr="00D305F2">
        <w:rPr>
          <w:rFonts w:ascii="Calibri" w:hAnsi="Calibri" w:cs="Calibri"/>
          <w:kern w:val="0"/>
        </w:rPr>
        <w:t xml:space="preserve"> </w:t>
      </w:r>
      <w:proofErr w:type="spellStart"/>
      <w:r w:rsidRPr="00D305F2">
        <w:rPr>
          <w:rFonts w:ascii="Calibri" w:hAnsi="Calibri" w:cs="Calibri"/>
          <w:kern w:val="0"/>
        </w:rPr>
        <w:t>tugtha</w:t>
      </w:r>
      <w:proofErr w:type="spellEnd"/>
      <w:r w:rsidRPr="00D305F2">
        <w:rPr>
          <w:rFonts w:ascii="Calibri" w:hAnsi="Calibri" w:cs="Calibri"/>
          <w:kern w:val="0"/>
        </w:rPr>
        <w:t xml:space="preserve"> </w:t>
      </w:r>
      <w:proofErr w:type="spellStart"/>
      <w:r w:rsidRPr="00D305F2">
        <w:rPr>
          <w:rFonts w:ascii="Calibri" w:hAnsi="Calibri" w:cs="Calibri"/>
          <w:kern w:val="0"/>
        </w:rPr>
        <w:t>thíos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nósanna</w:t>
      </w:r>
      <w:proofErr w:type="spellEnd"/>
      <w:r w:rsidRPr="00D305F2">
        <w:rPr>
          <w:rFonts w:ascii="Calibri" w:hAnsi="Calibri" w:cs="Calibri"/>
          <w:kern w:val="0"/>
        </w:rPr>
        <w:t xml:space="preserve"> </w:t>
      </w:r>
      <w:proofErr w:type="spellStart"/>
      <w:r w:rsidRPr="00D305F2">
        <w:rPr>
          <w:rFonts w:ascii="Calibri" w:hAnsi="Calibri" w:cs="Calibri"/>
          <w:kern w:val="0"/>
        </w:rPr>
        <w:t>imeachta</w:t>
      </w:r>
      <w:proofErr w:type="spellEnd"/>
      <w:r w:rsidRPr="00D305F2">
        <w:rPr>
          <w:rFonts w:ascii="Calibri" w:hAnsi="Calibri" w:cs="Calibri"/>
          <w:kern w:val="0"/>
        </w:rPr>
        <w:t>.</w:t>
      </w:r>
    </w:p>
    <w:p w14:paraId="5739693E" w14:textId="77777777" w:rsidR="00B260BC" w:rsidRPr="00D305F2" w:rsidRDefault="00B260BC" w:rsidP="00B260BC">
      <w:pPr>
        <w:rPr>
          <w:rFonts w:ascii="Calibri" w:hAnsi="Calibri" w:cs="Calibri"/>
          <w:b/>
          <w:bCs/>
          <w:kern w:val="0"/>
        </w:rPr>
      </w:pPr>
      <w:r w:rsidRPr="00D305F2">
        <w:rPr>
          <w:rFonts w:ascii="Calibri" w:hAnsi="Calibri" w:cs="Calibri"/>
          <w:b/>
          <w:bCs/>
          <w:kern w:val="0"/>
        </w:rPr>
        <w:t xml:space="preserve">6.3.2 </w:t>
      </w:r>
      <w:proofErr w:type="spellStart"/>
      <w:r w:rsidRPr="00D305F2">
        <w:rPr>
          <w:rFonts w:ascii="Calibri" w:hAnsi="Calibri" w:cs="Calibri"/>
          <w:b/>
          <w:bCs/>
          <w:kern w:val="0"/>
        </w:rPr>
        <w:t>Faomhadh</w:t>
      </w:r>
      <w:proofErr w:type="spellEnd"/>
      <w:r w:rsidRPr="00D305F2">
        <w:rPr>
          <w:rFonts w:ascii="Calibri" w:hAnsi="Calibri" w:cs="Calibri"/>
          <w:b/>
          <w:bCs/>
          <w:kern w:val="0"/>
        </w:rPr>
        <w:t xml:space="preserve"> </w:t>
      </w:r>
      <w:proofErr w:type="spellStart"/>
      <w:r w:rsidRPr="00D305F2">
        <w:rPr>
          <w:rFonts w:ascii="Calibri" w:hAnsi="Calibri" w:cs="Calibri"/>
          <w:b/>
          <w:bCs/>
          <w:kern w:val="0"/>
        </w:rPr>
        <w:t>na</w:t>
      </w:r>
      <w:proofErr w:type="spellEnd"/>
      <w:r w:rsidRPr="00D305F2">
        <w:rPr>
          <w:rFonts w:ascii="Calibri" w:hAnsi="Calibri" w:cs="Calibri"/>
          <w:b/>
          <w:bCs/>
          <w:kern w:val="0"/>
        </w:rPr>
        <w:t xml:space="preserve"> </w:t>
      </w:r>
      <w:proofErr w:type="spellStart"/>
      <w:r w:rsidRPr="00D305F2">
        <w:rPr>
          <w:rFonts w:ascii="Calibri" w:hAnsi="Calibri" w:cs="Calibri"/>
          <w:b/>
          <w:bCs/>
          <w:kern w:val="0"/>
        </w:rPr>
        <w:t>Scrúdaitheoirí</w:t>
      </w:r>
      <w:proofErr w:type="spellEnd"/>
    </w:p>
    <w:p w14:paraId="5087568D"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Bíonn</w:t>
      </w:r>
      <w:proofErr w:type="spellEnd"/>
      <w:r w:rsidRPr="00D305F2">
        <w:rPr>
          <w:rFonts w:ascii="Calibri" w:hAnsi="Calibri" w:cs="Calibri"/>
          <w:kern w:val="0"/>
        </w:rPr>
        <w:t xml:space="preserve"> </w:t>
      </w:r>
      <w:proofErr w:type="spellStart"/>
      <w:r w:rsidRPr="00D305F2">
        <w:rPr>
          <w:rFonts w:ascii="Calibri" w:hAnsi="Calibri" w:cs="Calibri"/>
          <w:kern w:val="0"/>
        </w:rPr>
        <w:t>beirt</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laghad</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mbun</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PhD a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duine</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duine</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bíonn</w:t>
      </w:r>
      <w:proofErr w:type="spellEnd"/>
      <w:r w:rsidRPr="00D305F2">
        <w:rPr>
          <w:rFonts w:ascii="Calibri" w:hAnsi="Calibri" w:cs="Calibri"/>
          <w:kern w:val="0"/>
        </w:rPr>
        <w:t xml:space="preserve"> </w:t>
      </w:r>
      <w:proofErr w:type="spellStart"/>
      <w:r w:rsidRPr="00D305F2">
        <w:rPr>
          <w:rFonts w:ascii="Calibri" w:hAnsi="Calibri" w:cs="Calibri"/>
          <w:kern w:val="0"/>
        </w:rPr>
        <w:t>dhá</w:t>
      </w:r>
      <w:proofErr w:type="spellEnd"/>
      <w:r w:rsidRPr="00D305F2">
        <w:rPr>
          <w:rFonts w:ascii="Calibri" w:hAnsi="Calibri" w:cs="Calibri"/>
          <w:kern w:val="0"/>
        </w:rPr>
        <w:t xml:space="preserve"> staid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gceist</w:t>
      </w:r>
      <w:proofErr w:type="spellEnd"/>
      <w:r w:rsidRPr="00D305F2">
        <w:rPr>
          <w:rFonts w:ascii="Calibri" w:hAnsi="Calibri" w:cs="Calibri"/>
          <w:kern w:val="0"/>
        </w:rPr>
        <w:t xml:space="preserve"> leis:  </w:t>
      </w:r>
      <w:proofErr w:type="spellStart"/>
      <w:r w:rsidRPr="00D305F2">
        <w:rPr>
          <w:rFonts w:ascii="Calibri" w:hAnsi="Calibri" w:cs="Calibri"/>
          <w:kern w:val="0"/>
        </w:rPr>
        <w:t>scrúdú</w:t>
      </w:r>
      <w:proofErr w:type="spellEnd"/>
      <w:r w:rsidRPr="00D305F2">
        <w:rPr>
          <w:rFonts w:ascii="Calibri" w:hAnsi="Calibri" w:cs="Calibri"/>
          <w:kern w:val="0"/>
        </w:rPr>
        <w:t xml:space="preserve"> an </w:t>
      </w:r>
      <w:proofErr w:type="spellStart"/>
      <w:r w:rsidRPr="00D305F2">
        <w:rPr>
          <w:rFonts w:ascii="Calibri" w:hAnsi="Calibri" w:cs="Calibri"/>
          <w:kern w:val="0"/>
        </w:rPr>
        <w:t>tráchtais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r w:rsidRPr="00D305F2">
        <w:rPr>
          <w:rFonts w:ascii="Calibri" w:hAnsi="Calibri" w:cs="Calibri"/>
          <w:kern w:val="0"/>
        </w:rPr>
        <w:t>cainte</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scrúdú</w:t>
      </w:r>
      <w:proofErr w:type="spellEnd"/>
      <w:r w:rsidRPr="00D305F2">
        <w:rPr>
          <w:rFonts w:ascii="Calibri" w:hAnsi="Calibri" w:cs="Calibri"/>
          <w:kern w:val="0"/>
        </w:rPr>
        <w:t xml:space="preserve"> viva an </w:t>
      </w:r>
      <w:proofErr w:type="spellStart"/>
      <w:r w:rsidRPr="00D305F2">
        <w:rPr>
          <w:rFonts w:ascii="Calibri" w:hAnsi="Calibri" w:cs="Calibri"/>
          <w:kern w:val="0"/>
        </w:rPr>
        <w:t>iarrthóra</w:t>
      </w:r>
      <w:proofErr w:type="spellEnd"/>
      <w:r w:rsidRPr="00D305F2">
        <w:rPr>
          <w:rFonts w:ascii="Calibri" w:hAnsi="Calibri" w:cs="Calibri"/>
          <w:kern w:val="0"/>
        </w:rPr>
        <w:t xml:space="preserve">. </w:t>
      </w:r>
      <w:proofErr w:type="spellStart"/>
      <w:r w:rsidRPr="00D305F2">
        <w:rPr>
          <w:rFonts w:ascii="Calibri" w:hAnsi="Calibri" w:cs="Calibri"/>
          <w:kern w:val="0"/>
        </w:rPr>
        <w:t>Bíonn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páirteach</w:t>
      </w:r>
      <w:proofErr w:type="spellEnd"/>
      <w:r w:rsidRPr="00D305F2">
        <w:rPr>
          <w:rFonts w:ascii="Calibri" w:hAnsi="Calibri" w:cs="Calibri"/>
          <w:kern w:val="0"/>
        </w:rPr>
        <w:t xml:space="preserve"> go </w:t>
      </w:r>
      <w:proofErr w:type="spellStart"/>
      <w:r w:rsidRPr="00D305F2">
        <w:rPr>
          <w:rFonts w:ascii="Calibri" w:hAnsi="Calibri" w:cs="Calibri"/>
          <w:kern w:val="0"/>
        </w:rPr>
        <w:t>hiomlán</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dá</w:t>
      </w:r>
      <w:proofErr w:type="spellEnd"/>
      <w:r w:rsidRPr="00D305F2">
        <w:rPr>
          <w:rFonts w:ascii="Calibri" w:hAnsi="Calibri" w:cs="Calibri"/>
          <w:kern w:val="0"/>
        </w:rPr>
        <w:t xml:space="preserve"> staid den </w:t>
      </w:r>
      <w:proofErr w:type="spellStart"/>
      <w:r w:rsidRPr="00D305F2">
        <w:rPr>
          <w:rFonts w:ascii="Calibri" w:hAnsi="Calibri" w:cs="Calibri"/>
          <w:kern w:val="0"/>
        </w:rPr>
        <w:t>phróiseas</w:t>
      </w:r>
      <w:proofErr w:type="spellEnd"/>
      <w:r w:rsidRPr="00D305F2">
        <w:rPr>
          <w:rFonts w:ascii="Calibri" w:hAnsi="Calibri" w:cs="Calibri"/>
          <w:kern w:val="0"/>
        </w:rPr>
        <w:t xml:space="preserve">: </w:t>
      </w:r>
      <w:proofErr w:type="spellStart"/>
      <w:r w:rsidRPr="00D305F2">
        <w:rPr>
          <w:rFonts w:ascii="Calibri" w:hAnsi="Calibri" w:cs="Calibri"/>
          <w:kern w:val="0"/>
        </w:rPr>
        <w:t>scrúdú</w:t>
      </w:r>
      <w:proofErr w:type="spellEnd"/>
      <w:r w:rsidRPr="00D305F2">
        <w:rPr>
          <w:rFonts w:ascii="Calibri" w:hAnsi="Calibri" w:cs="Calibri"/>
          <w:kern w:val="0"/>
        </w:rPr>
        <w:t xml:space="preserve"> an </w:t>
      </w:r>
      <w:proofErr w:type="spellStart"/>
      <w:r w:rsidRPr="00D305F2">
        <w:rPr>
          <w:rFonts w:ascii="Calibri" w:hAnsi="Calibri" w:cs="Calibri"/>
          <w:kern w:val="0"/>
        </w:rPr>
        <w:t>tráchtais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scrúdú</w:t>
      </w:r>
      <w:proofErr w:type="spellEnd"/>
      <w:r w:rsidRPr="00D305F2">
        <w:rPr>
          <w:rFonts w:ascii="Calibri" w:hAnsi="Calibri" w:cs="Calibri"/>
          <w:kern w:val="0"/>
        </w:rPr>
        <w:t xml:space="preserve"> </w:t>
      </w:r>
      <w:r w:rsidRPr="00D305F2">
        <w:rPr>
          <w:rFonts w:ascii="Calibri" w:hAnsi="Calibri" w:cs="Calibri"/>
          <w:i/>
          <w:iCs/>
          <w:kern w:val="0"/>
        </w:rPr>
        <w:t xml:space="preserve">viva </w:t>
      </w:r>
      <w:r w:rsidRPr="00D305F2">
        <w:rPr>
          <w:rFonts w:ascii="Calibri" w:hAnsi="Calibri" w:cs="Calibri"/>
          <w:kern w:val="0"/>
        </w:rPr>
        <w:t xml:space="preserve">an </w:t>
      </w:r>
      <w:proofErr w:type="spellStart"/>
      <w:r w:rsidRPr="00D305F2">
        <w:rPr>
          <w:rFonts w:ascii="Calibri" w:hAnsi="Calibri" w:cs="Calibri"/>
          <w:kern w:val="0"/>
        </w:rPr>
        <w:t>iarrthóra</w:t>
      </w:r>
      <w:proofErr w:type="spellEnd"/>
      <w:r w:rsidRPr="00D305F2">
        <w:rPr>
          <w:rFonts w:ascii="Calibri" w:hAnsi="Calibri" w:cs="Calibri"/>
          <w:kern w:val="0"/>
        </w:rPr>
        <w:t xml:space="preserve">. </w:t>
      </w:r>
      <w:proofErr w:type="spellStart"/>
      <w:r w:rsidRPr="00D305F2">
        <w:rPr>
          <w:rFonts w:ascii="Calibri" w:hAnsi="Calibri" w:cs="Calibri"/>
          <w:kern w:val="0"/>
        </w:rPr>
        <w:t>Pléifidh</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an </w:t>
      </w:r>
      <w:proofErr w:type="spellStart"/>
      <w:r w:rsidRPr="00D305F2">
        <w:rPr>
          <w:rFonts w:ascii="Calibri" w:hAnsi="Calibri" w:cs="Calibri"/>
          <w:kern w:val="0"/>
        </w:rPr>
        <w:t>rogha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inmheánacha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leis an GRC. Ba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gcuirfeadh</w:t>
      </w:r>
      <w:proofErr w:type="spellEnd"/>
      <w:r w:rsidRPr="00D305F2">
        <w:rPr>
          <w:rFonts w:ascii="Calibri" w:hAnsi="Calibri" w:cs="Calibri"/>
          <w:kern w:val="0"/>
        </w:rPr>
        <w:t xml:space="preserve"> </w:t>
      </w:r>
      <w:proofErr w:type="spellStart"/>
      <w:r w:rsidRPr="00D305F2">
        <w:rPr>
          <w:rFonts w:ascii="Calibri" w:hAnsi="Calibri" w:cs="Calibri"/>
          <w:kern w:val="0"/>
        </w:rPr>
        <w:t>stiúrthóirí</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GRCanna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cothromaíocht</w:t>
      </w:r>
      <w:proofErr w:type="spellEnd"/>
      <w:r w:rsidRPr="00D305F2">
        <w:rPr>
          <w:rFonts w:ascii="Calibri" w:hAnsi="Calibri" w:cs="Calibri"/>
          <w:kern w:val="0"/>
        </w:rPr>
        <w:t xml:space="preserve"> </w:t>
      </w:r>
      <w:proofErr w:type="spellStart"/>
      <w:r w:rsidRPr="00D305F2">
        <w:rPr>
          <w:rFonts w:ascii="Calibri" w:hAnsi="Calibri" w:cs="Calibri"/>
          <w:kern w:val="0"/>
        </w:rPr>
        <w:t>inscne</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éagsúlacht</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áireamh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á  </w:t>
      </w:r>
      <w:proofErr w:type="spellStart"/>
      <w:r w:rsidRPr="00D305F2">
        <w:rPr>
          <w:rFonts w:ascii="Calibri" w:hAnsi="Calibri" w:cs="Calibri"/>
          <w:kern w:val="0"/>
        </w:rPr>
        <w:t>roghnú</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Tabharfar</w:t>
      </w:r>
      <w:proofErr w:type="spellEnd"/>
      <w:r w:rsidRPr="00D305F2">
        <w:rPr>
          <w:rFonts w:ascii="Calibri" w:hAnsi="Calibri" w:cs="Calibri"/>
          <w:kern w:val="0"/>
        </w:rPr>
        <w:t xml:space="preserve"> </w:t>
      </w:r>
      <w:proofErr w:type="spellStart"/>
      <w:r w:rsidRPr="00D305F2">
        <w:rPr>
          <w:rFonts w:ascii="Calibri" w:hAnsi="Calibri" w:cs="Calibri"/>
          <w:kern w:val="0"/>
        </w:rPr>
        <w:t>fógra</w:t>
      </w:r>
      <w:proofErr w:type="spellEnd"/>
      <w:r w:rsidRPr="00D305F2">
        <w:rPr>
          <w:rFonts w:ascii="Calibri" w:hAnsi="Calibri" w:cs="Calibri"/>
          <w:kern w:val="0"/>
        </w:rPr>
        <w:t xml:space="preserve"> don </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bhfad</w:t>
      </w:r>
      <w:proofErr w:type="spellEnd"/>
      <w:r w:rsidRPr="00D305F2">
        <w:rPr>
          <w:rFonts w:ascii="Calibri" w:hAnsi="Calibri" w:cs="Calibri"/>
          <w:kern w:val="0"/>
        </w:rPr>
        <w:t xml:space="preserve"> </w:t>
      </w:r>
      <w:proofErr w:type="spellStart"/>
      <w:r w:rsidRPr="00D305F2">
        <w:rPr>
          <w:rFonts w:ascii="Calibri" w:hAnsi="Calibri" w:cs="Calibri"/>
          <w:kern w:val="0"/>
        </w:rPr>
        <w:t>roimh</w:t>
      </w:r>
      <w:proofErr w:type="spellEnd"/>
      <w:r w:rsidRPr="00D305F2">
        <w:rPr>
          <w:rFonts w:ascii="Calibri" w:hAnsi="Calibri" w:cs="Calibri"/>
          <w:kern w:val="0"/>
        </w:rPr>
        <w:t xml:space="preserve"> </w:t>
      </w:r>
      <w:proofErr w:type="spellStart"/>
      <w:r w:rsidRPr="00D305F2">
        <w:rPr>
          <w:rFonts w:ascii="Calibri" w:hAnsi="Calibri" w:cs="Calibri"/>
          <w:kern w:val="0"/>
        </w:rPr>
        <w:t>ré</w:t>
      </w:r>
      <w:proofErr w:type="spellEnd"/>
      <w:r w:rsidRPr="00D305F2">
        <w:rPr>
          <w:rFonts w:ascii="Calibri" w:hAnsi="Calibri" w:cs="Calibri"/>
          <w:kern w:val="0"/>
        </w:rPr>
        <w:t xml:space="preserve"> go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féideartha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baill</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mBord</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w:t>
      </w:r>
      <w:proofErr w:type="spellStart"/>
      <w:r w:rsidRPr="00D305F2">
        <w:rPr>
          <w:rFonts w:ascii="Calibri" w:hAnsi="Calibri" w:cs="Calibri"/>
          <w:kern w:val="0"/>
        </w:rPr>
        <w:t>trí</w:t>
      </w:r>
      <w:proofErr w:type="spellEnd"/>
      <w:r w:rsidRPr="00D305F2">
        <w:rPr>
          <w:rFonts w:ascii="Calibri" w:hAnsi="Calibri" w:cs="Calibri"/>
          <w:kern w:val="0"/>
        </w:rPr>
        <w:t xml:space="preserve"> </w:t>
      </w:r>
      <w:proofErr w:type="spellStart"/>
      <w:r w:rsidRPr="00D305F2">
        <w:rPr>
          <w:rFonts w:ascii="Calibri" w:hAnsi="Calibri" w:cs="Calibri"/>
          <w:kern w:val="0"/>
        </w:rPr>
        <w:t>chéile</w:t>
      </w:r>
      <w:proofErr w:type="spellEnd"/>
      <w:r w:rsidRPr="00D305F2">
        <w:rPr>
          <w:rFonts w:ascii="Calibri" w:hAnsi="Calibri" w:cs="Calibri"/>
          <w:kern w:val="0"/>
        </w:rPr>
        <w:t xml:space="preserve"> á meas. </w:t>
      </w:r>
      <w:proofErr w:type="spellStart"/>
      <w:r w:rsidRPr="00D305F2">
        <w:rPr>
          <w:rFonts w:ascii="Calibri" w:hAnsi="Calibri" w:cs="Calibri"/>
          <w:kern w:val="0"/>
        </w:rPr>
        <w:t>Féadfaidh</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cur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gcoinne</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áirithe</w:t>
      </w:r>
      <w:proofErr w:type="spellEnd"/>
      <w:r w:rsidRPr="00D305F2">
        <w:rPr>
          <w:rFonts w:ascii="Calibri" w:hAnsi="Calibri" w:cs="Calibri"/>
          <w:kern w:val="0"/>
        </w:rPr>
        <w:t xml:space="preserve"> a </w:t>
      </w:r>
      <w:proofErr w:type="spellStart"/>
      <w:r w:rsidRPr="00D305F2">
        <w:rPr>
          <w:rFonts w:ascii="Calibri" w:hAnsi="Calibri" w:cs="Calibri"/>
          <w:kern w:val="0"/>
        </w:rPr>
        <w:t>cheapadh</w:t>
      </w:r>
      <w:proofErr w:type="spellEnd"/>
      <w:r w:rsidRPr="00D305F2">
        <w:rPr>
          <w:rFonts w:ascii="Calibri" w:hAnsi="Calibri" w:cs="Calibri"/>
          <w:kern w:val="0"/>
        </w:rPr>
        <w:t xml:space="preserve"> ag an </w:t>
      </w:r>
      <w:proofErr w:type="spellStart"/>
      <w:r w:rsidRPr="00D305F2">
        <w:rPr>
          <w:rFonts w:ascii="Calibri" w:hAnsi="Calibri" w:cs="Calibri"/>
          <w:kern w:val="0"/>
        </w:rPr>
        <w:t>tráth</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ach  </w:t>
      </w:r>
      <w:proofErr w:type="spellStart"/>
      <w:r w:rsidRPr="00D305F2">
        <w:rPr>
          <w:rFonts w:ascii="Calibri" w:hAnsi="Calibri" w:cs="Calibri"/>
          <w:kern w:val="0"/>
        </w:rPr>
        <w:t>cúis</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aige</w:t>
      </w:r>
      <w:proofErr w:type="spellEnd"/>
      <w:r w:rsidRPr="00D305F2">
        <w:rPr>
          <w:rFonts w:ascii="Calibri" w:hAnsi="Calibri" w:cs="Calibri"/>
          <w:kern w:val="0"/>
        </w:rPr>
        <w:t>/</w:t>
      </w:r>
      <w:proofErr w:type="spellStart"/>
      <w:r w:rsidRPr="00D305F2">
        <w:rPr>
          <w:rFonts w:ascii="Calibri" w:hAnsi="Calibri" w:cs="Calibri"/>
          <w:kern w:val="0"/>
        </w:rPr>
        <w:t>aici</w:t>
      </w:r>
      <w:proofErr w:type="spellEnd"/>
      <w:r w:rsidRPr="00D305F2">
        <w:rPr>
          <w:rFonts w:ascii="Calibri" w:hAnsi="Calibri" w:cs="Calibri"/>
          <w:kern w:val="0"/>
        </w:rPr>
        <w:t xml:space="preserve"> leis sin.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mholtar</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a </w:t>
      </w:r>
      <w:proofErr w:type="spellStart"/>
      <w:r w:rsidRPr="00D305F2">
        <w:rPr>
          <w:rFonts w:ascii="Calibri" w:hAnsi="Calibri" w:cs="Calibri"/>
          <w:kern w:val="0"/>
        </w:rPr>
        <w:t>cheapadh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d’ainneoin</w:t>
      </w:r>
      <w:proofErr w:type="spellEnd"/>
      <w:r w:rsidRPr="00D305F2">
        <w:rPr>
          <w:rFonts w:ascii="Calibri" w:hAnsi="Calibri" w:cs="Calibri"/>
          <w:kern w:val="0"/>
        </w:rPr>
        <w:t xml:space="preserve">  gur</w:t>
      </w:r>
      <w:proofErr w:type="gramEnd"/>
      <w:r w:rsidRPr="00D305F2">
        <w:rPr>
          <w:rFonts w:ascii="Calibri" w:hAnsi="Calibri" w:cs="Calibri"/>
          <w:kern w:val="0"/>
        </w:rPr>
        <w:t xml:space="preserve"> </w:t>
      </w:r>
      <w:proofErr w:type="spellStart"/>
      <w:r w:rsidRPr="00D305F2">
        <w:rPr>
          <w:rFonts w:ascii="Calibri" w:hAnsi="Calibri" w:cs="Calibri"/>
          <w:kern w:val="0"/>
        </w:rPr>
        <w:t>chuir</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c(h)</w:t>
      </w:r>
      <w:proofErr w:type="spellStart"/>
      <w:r w:rsidRPr="00D305F2">
        <w:rPr>
          <w:rFonts w:ascii="Calibri" w:hAnsi="Calibri" w:cs="Calibri"/>
          <w:kern w:val="0"/>
        </w:rPr>
        <w:t>oinne</w:t>
      </w:r>
      <w:proofErr w:type="spellEnd"/>
      <w:r w:rsidRPr="00D305F2">
        <w:rPr>
          <w:rFonts w:ascii="Calibri" w:hAnsi="Calibri" w:cs="Calibri"/>
          <w:kern w:val="0"/>
        </w:rPr>
        <w:t xml:space="preserve">, </w:t>
      </w:r>
      <w:proofErr w:type="spellStart"/>
      <w:r w:rsidRPr="00D305F2">
        <w:rPr>
          <w:rFonts w:ascii="Calibri" w:hAnsi="Calibri" w:cs="Calibri"/>
          <w:kern w:val="0"/>
        </w:rPr>
        <w:t>tabharfaidh</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cúis</w:t>
      </w:r>
      <w:proofErr w:type="spellEnd"/>
      <w:r w:rsidRPr="00D305F2">
        <w:rPr>
          <w:rFonts w:ascii="Calibri" w:hAnsi="Calibri" w:cs="Calibri"/>
          <w:kern w:val="0"/>
        </w:rPr>
        <w:t xml:space="preserve"> leis  sin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scríbhinn</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I </w:t>
      </w:r>
      <w:proofErr w:type="spellStart"/>
      <w:r w:rsidRPr="00D305F2">
        <w:rPr>
          <w:rFonts w:ascii="Calibri" w:hAnsi="Calibri" w:cs="Calibri"/>
          <w:kern w:val="0"/>
        </w:rPr>
        <w:t>ndiaidh</w:t>
      </w:r>
      <w:proofErr w:type="spellEnd"/>
      <w:r w:rsidRPr="00D305F2">
        <w:rPr>
          <w:rFonts w:ascii="Calibri" w:hAnsi="Calibri" w:cs="Calibri"/>
          <w:kern w:val="0"/>
        </w:rPr>
        <w:t xml:space="preserve"> don </w:t>
      </w:r>
      <w:proofErr w:type="spellStart"/>
      <w:r w:rsidRPr="00D305F2">
        <w:rPr>
          <w:rFonts w:ascii="Calibri" w:hAnsi="Calibri" w:cs="Calibri"/>
          <w:kern w:val="0"/>
        </w:rPr>
        <w:t>mhéid</w:t>
      </w:r>
      <w:proofErr w:type="spellEnd"/>
      <w:r w:rsidRPr="00D305F2">
        <w:rPr>
          <w:rFonts w:ascii="Calibri" w:hAnsi="Calibri" w:cs="Calibri"/>
          <w:kern w:val="0"/>
        </w:rPr>
        <w:t xml:space="preserve"> sin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déanta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déanfaidh</w:t>
      </w:r>
      <w:proofErr w:type="spellEnd"/>
      <w:r w:rsidRPr="00D305F2">
        <w:rPr>
          <w:rFonts w:ascii="Calibri" w:hAnsi="Calibri" w:cs="Calibri"/>
          <w:kern w:val="0"/>
        </w:rPr>
        <w:t xml:space="preserve">  an</w:t>
      </w:r>
      <w:proofErr w:type="gramEnd"/>
      <w:r w:rsidRPr="00D305F2">
        <w:rPr>
          <w:rFonts w:ascii="Calibri" w:hAnsi="Calibri" w:cs="Calibri"/>
          <w:kern w:val="0"/>
        </w:rPr>
        <w:t xml:space="preserve">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líne</w:t>
      </w:r>
      <w:proofErr w:type="spellEnd"/>
      <w:r w:rsidRPr="00D305F2">
        <w:rPr>
          <w:rFonts w:ascii="Calibri" w:hAnsi="Calibri" w:cs="Calibri"/>
          <w:kern w:val="0"/>
        </w:rPr>
        <w:t xml:space="preserve"> ‘</w:t>
      </w:r>
      <w:proofErr w:type="spellStart"/>
      <w:r w:rsidRPr="00D305F2">
        <w:rPr>
          <w:rFonts w:ascii="Calibri" w:hAnsi="Calibri" w:cs="Calibri"/>
          <w:kern w:val="0"/>
        </w:rPr>
        <w:t>Faomhadh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w:t>
      </w:r>
      <w:proofErr w:type="spellStart"/>
      <w:r w:rsidRPr="00D305F2">
        <w:rPr>
          <w:rFonts w:ascii="Calibri" w:hAnsi="Calibri" w:cs="Calibri"/>
          <w:kern w:val="0"/>
        </w:rPr>
        <w:t>Aguisín</w:t>
      </w:r>
      <w:proofErr w:type="spellEnd"/>
      <w:r w:rsidRPr="00D305F2">
        <w:rPr>
          <w:rFonts w:ascii="Calibri" w:hAnsi="Calibri" w:cs="Calibri"/>
          <w:kern w:val="0"/>
        </w:rPr>
        <w:t xml:space="preserve"> 1).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molta</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ceadaithe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dtús</w:t>
      </w:r>
      <w:proofErr w:type="spellEnd"/>
      <w:r w:rsidRPr="00D305F2">
        <w:rPr>
          <w:rFonts w:ascii="Calibri" w:hAnsi="Calibri" w:cs="Calibri"/>
          <w:kern w:val="0"/>
        </w:rPr>
        <w:t xml:space="preserve"> ag </w:t>
      </w:r>
      <w:proofErr w:type="spellStart"/>
      <w:r w:rsidRPr="00D305F2">
        <w:rPr>
          <w:rFonts w:ascii="Calibri" w:hAnsi="Calibri" w:cs="Calibri"/>
          <w:kern w:val="0"/>
        </w:rPr>
        <w:t>duine</w:t>
      </w:r>
      <w:proofErr w:type="spellEnd"/>
      <w:r w:rsidRPr="00D305F2">
        <w:rPr>
          <w:rFonts w:ascii="Calibri" w:hAnsi="Calibri" w:cs="Calibri"/>
          <w:kern w:val="0"/>
        </w:rPr>
        <w:t xml:space="preserve"> den GRC,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ansin</w:t>
      </w:r>
      <w:proofErr w:type="spellEnd"/>
      <w:proofErr w:type="gramEnd"/>
      <w:r w:rsidRPr="00D305F2">
        <w:rPr>
          <w:rFonts w:ascii="Calibri" w:hAnsi="Calibri" w:cs="Calibri"/>
          <w:kern w:val="0"/>
        </w:rPr>
        <w:t xml:space="preserve"> ag an </w:t>
      </w:r>
      <w:proofErr w:type="spellStart"/>
      <w:r w:rsidRPr="00D305F2">
        <w:rPr>
          <w:rFonts w:ascii="Calibri" w:hAnsi="Calibri" w:cs="Calibri"/>
          <w:kern w:val="0"/>
        </w:rPr>
        <w:t>gCeann</w:t>
      </w:r>
      <w:proofErr w:type="spell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lastRenderedPageBreak/>
        <w:t>bhféadfaidh</w:t>
      </w:r>
      <w:proofErr w:type="spellEnd"/>
      <w:r w:rsidRPr="00D305F2">
        <w:rPr>
          <w:rFonts w:ascii="Calibri" w:hAnsi="Calibri" w:cs="Calibri"/>
          <w:kern w:val="0"/>
        </w:rPr>
        <w:t xml:space="preserve"> an Coláiste </w:t>
      </w:r>
      <w:proofErr w:type="spellStart"/>
      <w:r w:rsidRPr="00D305F2">
        <w:rPr>
          <w:rFonts w:ascii="Calibri" w:hAnsi="Calibri" w:cs="Calibri"/>
          <w:kern w:val="0"/>
        </w:rPr>
        <w:t>iad</w:t>
      </w:r>
      <w:proofErr w:type="spellEnd"/>
      <w:r w:rsidRPr="00D305F2">
        <w:rPr>
          <w:rFonts w:ascii="Calibri" w:hAnsi="Calibri" w:cs="Calibri"/>
          <w:kern w:val="0"/>
        </w:rPr>
        <w:t xml:space="preserve"> a </w:t>
      </w:r>
      <w:proofErr w:type="spellStart"/>
      <w:r w:rsidRPr="00D305F2">
        <w:rPr>
          <w:rFonts w:ascii="Calibri" w:hAnsi="Calibri" w:cs="Calibri"/>
          <w:kern w:val="0"/>
        </w:rPr>
        <w:t>cheadú</w:t>
      </w:r>
      <w:proofErr w:type="spellEnd"/>
      <w:r w:rsidRPr="00D305F2">
        <w:rPr>
          <w:rFonts w:ascii="Calibri" w:hAnsi="Calibri" w:cs="Calibri"/>
          <w:kern w:val="0"/>
        </w:rPr>
        <w:t xml:space="preserve">. </w:t>
      </w:r>
      <w:proofErr w:type="spellStart"/>
      <w:r w:rsidRPr="00D305F2">
        <w:rPr>
          <w:rFonts w:ascii="Calibri" w:hAnsi="Calibri" w:cs="Calibri"/>
          <w:kern w:val="0"/>
        </w:rPr>
        <w:t>Iarrfar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litir</w:t>
      </w:r>
      <w:proofErr w:type="spellEnd"/>
      <w:r w:rsidRPr="00D305F2">
        <w:rPr>
          <w:rFonts w:ascii="Calibri" w:hAnsi="Calibri" w:cs="Calibri"/>
          <w:kern w:val="0"/>
        </w:rPr>
        <w:t xml:space="preserve"> </w:t>
      </w:r>
      <w:proofErr w:type="spellStart"/>
      <w:r w:rsidRPr="00D305F2">
        <w:rPr>
          <w:rFonts w:ascii="Calibri" w:hAnsi="Calibri" w:cs="Calibri"/>
          <w:kern w:val="0"/>
        </w:rPr>
        <w:t>cheapacháin</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choimhlint</w:t>
      </w:r>
      <w:proofErr w:type="spellEnd"/>
      <w:r w:rsidRPr="00D305F2">
        <w:rPr>
          <w:rFonts w:ascii="Calibri" w:hAnsi="Calibri" w:cs="Calibri"/>
          <w:kern w:val="0"/>
        </w:rPr>
        <w:t xml:space="preserve"> </w:t>
      </w:r>
      <w:proofErr w:type="spellStart"/>
      <w:r w:rsidRPr="00D305F2">
        <w:rPr>
          <w:rFonts w:ascii="Calibri" w:hAnsi="Calibri" w:cs="Calibri"/>
          <w:kern w:val="0"/>
        </w:rPr>
        <w:t>leasa</w:t>
      </w:r>
      <w:proofErr w:type="spellEnd"/>
      <w:r w:rsidRPr="00D305F2">
        <w:rPr>
          <w:rFonts w:ascii="Calibri" w:hAnsi="Calibri" w:cs="Calibri"/>
          <w:kern w:val="0"/>
        </w:rPr>
        <w:t xml:space="preserve"> a </w:t>
      </w:r>
      <w:proofErr w:type="spellStart"/>
      <w:r w:rsidRPr="00D305F2">
        <w:rPr>
          <w:rFonts w:ascii="Calibri" w:hAnsi="Calibri" w:cs="Calibri"/>
          <w:kern w:val="0"/>
        </w:rPr>
        <w:t>d’fhéadfadh</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a </w:t>
      </w:r>
      <w:proofErr w:type="spellStart"/>
      <w:r w:rsidRPr="00D305F2">
        <w:rPr>
          <w:rFonts w:ascii="Calibri" w:hAnsi="Calibri" w:cs="Calibri"/>
          <w:kern w:val="0"/>
        </w:rPr>
        <w:t>dhearbhú</w:t>
      </w:r>
      <w:proofErr w:type="spellEnd"/>
      <w:r w:rsidRPr="00D305F2">
        <w:rPr>
          <w:rFonts w:ascii="Calibri" w:hAnsi="Calibri" w:cs="Calibri"/>
          <w:kern w:val="0"/>
        </w:rPr>
        <w:t>.</w:t>
      </w:r>
    </w:p>
    <w:p w14:paraId="73102FB1" w14:textId="77777777" w:rsidR="00B260BC" w:rsidRPr="00D305F2" w:rsidRDefault="00B260BC" w:rsidP="00B260BC">
      <w:pPr>
        <w:rPr>
          <w:rFonts w:ascii="Calibri" w:hAnsi="Calibri" w:cs="Calibri"/>
          <w:b/>
          <w:bCs/>
          <w:kern w:val="0"/>
        </w:rPr>
      </w:pPr>
      <w:proofErr w:type="spellStart"/>
      <w:r w:rsidRPr="00D305F2">
        <w:rPr>
          <w:rFonts w:ascii="Calibri" w:hAnsi="Calibri" w:cs="Calibri"/>
          <w:b/>
          <w:bCs/>
          <w:kern w:val="0"/>
        </w:rPr>
        <w:t>Scrúdaitheoirí</w:t>
      </w:r>
      <w:proofErr w:type="spellEnd"/>
      <w:r w:rsidRPr="00D305F2">
        <w:rPr>
          <w:rFonts w:ascii="Calibri" w:hAnsi="Calibri" w:cs="Calibri"/>
          <w:b/>
          <w:bCs/>
          <w:kern w:val="0"/>
        </w:rPr>
        <w:t xml:space="preserve"> </w:t>
      </w:r>
      <w:proofErr w:type="spellStart"/>
      <w:r w:rsidRPr="00D305F2">
        <w:rPr>
          <w:rFonts w:ascii="Calibri" w:hAnsi="Calibri" w:cs="Calibri"/>
          <w:b/>
          <w:bCs/>
          <w:kern w:val="0"/>
        </w:rPr>
        <w:t>Seachtracha</w:t>
      </w:r>
      <w:proofErr w:type="spellEnd"/>
    </w:p>
    <w:p w14:paraId="4F029CA6"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Saineolaí</w:t>
      </w:r>
      <w:proofErr w:type="spellEnd"/>
      <w:r w:rsidRPr="00D305F2">
        <w:rPr>
          <w:rFonts w:ascii="Calibri" w:hAnsi="Calibri" w:cs="Calibri"/>
          <w:kern w:val="0"/>
        </w:rPr>
        <w:t xml:space="preserve"> a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seasamh</w:t>
      </w:r>
      <w:proofErr w:type="spellEnd"/>
      <w:r w:rsidRPr="00D305F2">
        <w:rPr>
          <w:rFonts w:ascii="Calibri" w:hAnsi="Calibri" w:cs="Calibri"/>
          <w:kern w:val="0"/>
        </w:rPr>
        <w:t xml:space="preserve"> </w:t>
      </w:r>
      <w:proofErr w:type="spellStart"/>
      <w:r w:rsidRPr="00D305F2">
        <w:rPr>
          <w:rFonts w:ascii="Calibri" w:hAnsi="Calibri" w:cs="Calibri"/>
          <w:kern w:val="0"/>
        </w:rPr>
        <w:t>idirnáisiúnta</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réimse</w:t>
      </w:r>
      <w:proofErr w:type="spellEnd"/>
      <w:r w:rsidRPr="00D305F2">
        <w:rPr>
          <w:rFonts w:ascii="Calibri" w:hAnsi="Calibri" w:cs="Calibri"/>
          <w:kern w:val="0"/>
        </w:rPr>
        <w:t xml:space="preserve"> </w:t>
      </w:r>
      <w:proofErr w:type="spellStart"/>
      <w:r w:rsidRPr="00D305F2">
        <w:rPr>
          <w:rFonts w:ascii="Calibri" w:hAnsi="Calibri" w:cs="Calibri"/>
          <w:kern w:val="0"/>
        </w:rPr>
        <w:t>staidéir</w:t>
      </w:r>
      <w:proofErr w:type="spellEnd"/>
      <w:r w:rsidRPr="00D305F2">
        <w:rPr>
          <w:rFonts w:ascii="Calibri" w:hAnsi="Calibri" w:cs="Calibri"/>
          <w:kern w:val="0"/>
        </w:rPr>
        <w:t xml:space="preserve"> an </w:t>
      </w:r>
      <w:proofErr w:type="spellStart"/>
      <w:r w:rsidRPr="00D305F2">
        <w:rPr>
          <w:rFonts w:ascii="Calibri" w:hAnsi="Calibri" w:cs="Calibri"/>
          <w:kern w:val="0"/>
        </w:rPr>
        <w:t>tráchtais</w:t>
      </w:r>
      <w:proofErr w:type="spellEnd"/>
      <w:r w:rsidRPr="00D305F2">
        <w:rPr>
          <w:rFonts w:ascii="Calibri" w:hAnsi="Calibri" w:cs="Calibri"/>
          <w:kern w:val="0"/>
        </w:rPr>
        <w:t xml:space="preserve"> a </w:t>
      </w:r>
      <w:proofErr w:type="spellStart"/>
      <w:proofErr w:type="gram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Cuirfidh</w:t>
      </w:r>
      <w:proofErr w:type="spellEnd"/>
      <w:r w:rsidRPr="00D305F2">
        <w:rPr>
          <w:rFonts w:ascii="Calibri" w:hAnsi="Calibri" w:cs="Calibri"/>
          <w:kern w:val="0"/>
        </w:rPr>
        <w:t xml:space="preserve"> an </w:t>
      </w:r>
      <w:proofErr w:type="spellStart"/>
      <w:r w:rsidRPr="00D305F2">
        <w:rPr>
          <w:rFonts w:ascii="Calibri" w:hAnsi="Calibri" w:cs="Calibri"/>
          <w:kern w:val="0"/>
        </w:rPr>
        <w:t>stiúrthóir</w:t>
      </w:r>
      <w:proofErr w:type="spellEnd"/>
      <w:r w:rsidRPr="00D305F2">
        <w:rPr>
          <w:rFonts w:ascii="Calibri" w:hAnsi="Calibri" w:cs="Calibri"/>
          <w:kern w:val="0"/>
        </w:rPr>
        <w:t xml:space="preserve"> curriculum vitae </w:t>
      </w:r>
      <w:proofErr w:type="spellStart"/>
      <w:r w:rsidRPr="00D305F2">
        <w:rPr>
          <w:rFonts w:ascii="Calibri" w:hAnsi="Calibri" w:cs="Calibri"/>
          <w:kern w:val="0"/>
        </w:rPr>
        <w:t>gairid</w:t>
      </w:r>
      <w:proofErr w:type="spellEnd"/>
      <w:r w:rsidRPr="00D305F2">
        <w:rPr>
          <w:rFonts w:ascii="Calibri" w:hAnsi="Calibri" w:cs="Calibri"/>
          <w:kern w:val="0"/>
        </w:rPr>
        <w:t xml:space="preserve"> </w:t>
      </w:r>
      <w:proofErr w:type="gramStart"/>
      <w:r w:rsidRPr="00D305F2">
        <w:rPr>
          <w:rFonts w:ascii="Calibri" w:hAnsi="Calibri" w:cs="Calibri"/>
          <w:kern w:val="0"/>
        </w:rPr>
        <w:t xml:space="preserve">an  </w:t>
      </w:r>
      <w:proofErr w:type="spellStart"/>
      <w:r w:rsidRPr="00D305F2">
        <w:rPr>
          <w:rFonts w:ascii="Calibri" w:hAnsi="Calibri" w:cs="Calibri"/>
          <w:kern w:val="0"/>
        </w:rPr>
        <w:t>scrúdaitheora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sheachtraigh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in </w:t>
      </w:r>
      <w:proofErr w:type="spellStart"/>
      <w:r w:rsidRPr="00D305F2">
        <w:rPr>
          <w:rFonts w:ascii="Calibri" w:hAnsi="Calibri" w:cs="Calibri"/>
          <w:kern w:val="0"/>
        </w:rPr>
        <w:t>éineacht</w:t>
      </w:r>
      <w:proofErr w:type="spellEnd"/>
      <w:r w:rsidRPr="00D305F2">
        <w:rPr>
          <w:rFonts w:ascii="Calibri" w:hAnsi="Calibri" w:cs="Calibri"/>
          <w:kern w:val="0"/>
        </w:rPr>
        <w:t xml:space="preserve"> leis an </w:t>
      </w:r>
      <w:proofErr w:type="spellStart"/>
      <w:r w:rsidRPr="00D305F2">
        <w:rPr>
          <w:rFonts w:ascii="Calibri" w:hAnsi="Calibri" w:cs="Calibri"/>
          <w:kern w:val="0"/>
        </w:rPr>
        <w:t>iarratas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líne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a </w:t>
      </w:r>
      <w:proofErr w:type="spellStart"/>
      <w:r w:rsidRPr="00D305F2">
        <w:rPr>
          <w:rFonts w:ascii="Calibri" w:hAnsi="Calibri" w:cs="Calibri"/>
          <w:kern w:val="0"/>
        </w:rPr>
        <w:t>fhaomhadh</w:t>
      </w:r>
      <w:proofErr w:type="spellEnd"/>
      <w:r w:rsidRPr="00D305F2">
        <w:rPr>
          <w:rFonts w:ascii="Calibri" w:hAnsi="Calibri" w:cs="Calibri"/>
          <w:kern w:val="0"/>
        </w:rPr>
        <w:t xml:space="preserve">. Ba </w:t>
      </w:r>
      <w:proofErr w:type="spellStart"/>
      <w:r w:rsidRPr="00D305F2">
        <w:rPr>
          <w:rFonts w:ascii="Calibri" w:hAnsi="Calibri" w:cs="Calibri"/>
          <w:kern w:val="0"/>
        </w:rPr>
        <w:t>cheart</w:t>
      </w:r>
      <w:proofErr w:type="spellEnd"/>
      <w:r w:rsidRPr="00D305F2">
        <w:rPr>
          <w:rFonts w:ascii="Calibri" w:hAnsi="Calibri" w:cs="Calibri"/>
          <w:kern w:val="0"/>
        </w:rPr>
        <w:t xml:space="preserve"> </w:t>
      </w:r>
      <w:proofErr w:type="spellStart"/>
      <w:r w:rsidRPr="00D305F2">
        <w:rPr>
          <w:rFonts w:ascii="Calibri" w:hAnsi="Calibri" w:cs="Calibri"/>
          <w:kern w:val="0"/>
        </w:rPr>
        <w:t>tús</w:t>
      </w:r>
      <w:proofErr w:type="spellEnd"/>
      <w:r w:rsidRPr="00D305F2">
        <w:rPr>
          <w:rFonts w:ascii="Calibri" w:hAnsi="Calibri" w:cs="Calibri"/>
          <w:kern w:val="0"/>
        </w:rPr>
        <w:t xml:space="preserve"> a chur leis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chun</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w:t>
      </w:r>
      <w:proofErr w:type="spellEnd"/>
      <w:r w:rsidRPr="00D305F2">
        <w:rPr>
          <w:rFonts w:ascii="Calibri" w:hAnsi="Calibri" w:cs="Calibri"/>
          <w:kern w:val="0"/>
        </w:rPr>
        <w:t xml:space="preserve"> a </w:t>
      </w:r>
      <w:proofErr w:type="spellStart"/>
      <w:r w:rsidRPr="00D305F2">
        <w:rPr>
          <w:rFonts w:ascii="Calibri" w:hAnsi="Calibri" w:cs="Calibri"/>
          <w:kern w:val="0"/>
        </w:rPr>
        <w:t>aithint</w:t>
      </w:r>
      <w:proofErr w:type="spellEnd"/>
      <w:r w:rsidRPr="00D305F2">
        <w:rPr>
          <w:rFonts w:ascii="Calibri" w:hAnsi="Calibri" w:cs="Calibri"/>
          <w:kern w:val="0"/>
        </w:rPr>
        <w:t xml:space="preserve"> </w:t>
      </w:r>
      <w:proofErr w:type="spellStart"/>
      <w:r w:rsidRPr="00D305F2">
        <w:rPr>
          <w:rFonts w:ascii="Calibri" w:hAnsi="Calibri" w:cs="Calibri"/>
          <w:kern w:val="0"/>
        </w:rPr>
        <w:t>sé</w:t>
      </w:r>
      <w:proofErr w:type="spellEnd"/>
      <w:r w:rsidRPr="00D305F2">
        <w:rPr>
          <w:rFonts w:ascii="Calibri" w:hAnsi="Calibri" w:cs="Calibri"/>
          <w:kern w:val="0"/>
        </w:rPr>
        <w:t xml:space="preserve"> </w:t>
      </w:r>
      <w:proofErr w:type="spellStart"/>
      <w:r w:rsidRPr="00D305F2">
        <w:rPr>
          <w:rFonts w:ascii="Calibri" w:hAnsi="Calibri" w:cs="Calibri"/>
          <w:kern w:val="0"/>
        </w:rPr>
        <w:t>mhí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laghad</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t>leagtar</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w:t>
      </w:r>
    </w:p>
    <w:p w14:paraId="33EF8F65" w14:textId="378246D3" w:rsidR="003E3ACF" w:rsidRPr="00184F02" w:rsidRDefault="00B260BC" w:rsidP="0B0CD947">
      <w:pPr>
        <w:rPr>
          <w:rFonts w:ascii="Calibri" w:hAnsi="Calibri" w:cs="Calibri"/>
          <w:color w:val="000000"/>
          <w:shd w:val="clear" w:color="auto" w:fill="FFFFFF"/>
        </w:rPr>
      </w:pPr>
      <w:r w:rsidRPr="00D305F2">
        <w:rPr>
          <w:rFonts w:ascii="Calibri" w:hAnsi="Calibri" w:cs="Calibri"/>
          <w:kern w:val="0"/>
        </w:rPr>
        <w:t xml:space="preserve">Ba </w:t>
      </w:r>
      <w:proofErr w:type="spellStart"/>
      <w:r w:rsidRPr="00D305F2">
        <w:rPr>
          <w:rFonts w:ascii="Calibri" w:hAnsi="Calibri" w:cs="Calibri"/>
          <w:kern w:val="0"/>
        </w:rPr>
        <w:t>chóir</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a </w:t>
      </w:r>
      <w:proofErr w:type="spellStart"/>
      <w:r w:rsidRPr="00D305F2">
        <w:rPr>
          <w:rFonts w:ascii="Calibri" w:hAnsi="Calibri" w:cs="Calibri"/>
          <w:kern w:val="0"/>
        </w:rPr>
        <w:t>cheapadh</w:t>
      </w:r>
      <w:proofErr w:type="spellEnd"/>
      <w:r w:rsidRPr="00D305F2">
        <w:rPr>
          <w:rFonts w:ascii="Calibri" w:hAnsi="Calibri" w:cs="Calibri"/>
          <w:kern w:val="0"/>
        </w:rPr>
        <w:t xml:space="preserve"> as </w:t>
      </w:r>
      <w:proofErr w:type="spellStart"/>
      <w:r w:rsidRPr="00D305F2">
        <w:rPr>
          <w:rFonts w:ascii="Calibri" w:hAnsi="Calibri" w:cs="Calibri"/>
          <w:kern w:val="0"/>
        </w:rPr>
        <w:t>taobh</w:t>
      </w:r>
      <w:proofErr w:type="spellEnd"/>
      <w:r w:rsidRPr="00D305F2">
        <w:rPr>
          <w:rFonts w:ascii="Calibri" w:hAnsi="Calibri" w:cs="Calibri"/>
          <w:kern w:val="0"/>
        </w:rPr>
        <w:t xml:space="preserve"> </w:t>
      </w:r>
      <w:proofErr w:type="spellStart"/>
      <w:r w:rsidRPr="00D305F2">
        <w:rPr>
          <w:rFonts w:ascii="Calibri" w:hAnsi="Calibri" w:cs="Calibri"/>
          <w:kern w:val="0"/>
        </w:rPr>
        <w:t>amuigh</w:t>
      </w:r>
      <w:proofErr w:type="spellEnd"/>
      <w:r w:rsidRPr="00D305F2">
        <w:rPr>
          <w:rFonts w:ascii="Calibri" w:hAnsi="Calibri" w:cs="Calibri"/>
          <w:kern w:val="0"/>
        </w:rPr>
        <w:t xml:space="preserve"> de Phoblacht </w:t>
      </w:r>
      <w:proofErr w:type="spellStart"/>
      <w:proofErr w:type="gram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hÉireann</w:t>
      </w:r>
      <w:proofErr w:type="spellEnd"/>
      <w:proofErr w:type="gramEnd"/>
      <w:r w:rsidRPr="00D305F2">
        <w:rPr>
          <w:rFonts w:ascii="Calibri" w:hAnsi="Calibri" w:cs="Calibri"/>
          <w:kern w:val="0"/>
        </w:rPr>
        <w:t xml:space="preserve"> go </w:t>
      </w:r>
      <w:proofErr w:type="spellStart"/>
      <w:r w:rsidRPr="00D305F2">
        <w:rPr>
          <w:rFonts w:ascii="Calibri" w:hAnsi="Calibri" w:cs="Calibri"/>
          <w:kern w:val="0"/>
        </w:rPr>
        <w:t>hiondúil</w:t>
      </w:r>
      <w:proofErr w:type="spellEnd"/>
      <w:r w:rsidRPr="00D305F2">
        <w:rPr>
          <w:rFonts w:ascii="Calibri" w:hAnsi="Calibri" w:cs="Calibri"/>
          <w:kern w:val="0"/>
        </w:rPr>
        <w:t xml:space="preserve">. Ní </w:t>
      </w:r>
      <w:proofErr w:type="spellStart"/>
      <w:r w:rsidRPr="00D305F2">
        <w:rPr>
          <w:rFonts w:ascii="Calibri" w:hAnsi="Calibri" w:cs="Calibri"/>
          <w:kern w:val="0"/>
        </w:rPr>
        <w:t>mór</w:t>
      </w:r>
      <w:proofErr w:type="spellEnd"/>
      <w:r w:rsidRPr="00D305F2">
        <w:rPr>
          <w:rFonts w:ascii="Calibri" w:hAnsi="Calibri" w:cs="Calibri"/>
          <w:kern w:val="0"/>
        </w:rPr>
        <w:t xml:space="preserve"> do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neamhspleách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proofErr w:type="gramEnd"/>
      <w:r w:rsidRPr="00D305F2">
        <w:rPr>
          <w:rFonts w:ascii="Calibri" w:hAnsi="Calibri" w:cs="Calibri"/>
          <w:kern w:val="0"/>
        </w:rPr>
        <w:t xml:space="preserve"> an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stiúradh</w:t>
      </w:r>
      <w:proofErr w:type="spellEnd"/>
      <w:r w:rsidRPr="00D305F2">
        <w:rPr>
          <w:rFonts w:ascii="Calibri" w:hAnsi="Calibri" w:cs="Calibri"/>
          <w:kern w:val="0"/>
        </w:rPr>
        <w:t xml:space="preserve"> an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ní</w:t>
      </w:r>
      <w:proofErr w:type="spellEnd"/>
      <w:r w:rsidRPr="00D305F2">
        <w:rPr>
          <w:rFonts w:ascii="Calibri" w:hAnsi="Calibri" w:cs="Calibri"/>
          <w:kern w:val="0"/>
        </w:rPr>
        <w:t xml:space="preserve"> </w:t>
      </w:r>
      <w:proofErr w:type="spellStart"/>
      <w:r w:rsidRPr="00D305F2">
        <w:rPr>
          <w:rFonts w:ascii="Calibri" w:hAnsi="Calibri" w:cs="Calibri"/>
          <w:kern w:val="0"/>
        </w:rPr>
        <w:t>féidir</w:t>
      </w:r>
      <w:proofErr w:type="spellEnd"/>
      <w:r w:rsidRPr="00D305F2">
        <w:rPr>
          <w:rFonts w:ascii="Calibri" w:hAnsi="Calibri" w:cs="Calibri"/>
          <w:kern w:val="0"/>
        </w:rPr>
        <w:t xml:space="preserve"> </w:t>
      </w:r>
      <w:proofErr w:type="spellStart"/>
      <w:r w:rsidRPr="00D305F2">
        <w:rPr>
          <w:rFonts w:ascii="Calibri" w:hAnsi="Calibri" w:cs="Calibri"/>
          <w:kern w:val="0"/>
        </w:rPr>
        <w:t>leo</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choimhlint</w:t>
      </w:r>
      <w:proofErr w:type="spellEnd"/>
      <w:r w:rsidRPr="00D305F2">
        <w:rPr>
          <w:rFonts w:ascii="Calibri" w:hAnsi="Calibri" w:cs="Calibri"/>
          <w:kern w:val="0"/>
        </w:rPr>
        <w:t xml:space="preserve"> </w:t>
      </w:r>
      <w:proofErr w:type="spellStart"/>
      <w:r w:rsidRPr="00D305F2">
        <w:rPr>
          <w:rFonts w:ascii="Calibri" w:hAnsi="Calibri" w:cs="Calibri"/>
          <w:kern w:val="0"/>
        </w:rPr>
        <w:t>leasa</w:t>
      </w:r>
      <w:proofErr w:type="spellEnd"/>
      <w:r w:rsidR="003E3ACF" w:rsidRPr="00D305F2">
        <w:rPr>
          <w:rFonts w:ascii="Calibri" w:hAnsi="Calibri" w:cs="Calibri"/>
        </w:rPr>
        <w:t xml:space="preserve"> </w:t>
      </w:r>
      <w:proofErr w:type="spellStart"/>
      <w:r w:rsidR="003E3ACF" w:rsidRPr="00D305F2">
        <w:rPr>
          <w:rFonts w:ascii="Calibri" w:hAnsi="Calibri" w:cs="Calibri"/>
          <w:kern w:val="0"/>
        </w:rPr>
        <w:t>dáiríre</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nó</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measta</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bheith</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acu</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i</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scrúdú</w:t>
      </w:r>
      <w:proofErr w:type="spellEnd"/>
      <w:r w:rsidR="003E3ACF" w:rsidRPr="00D305F2">
        <w:rPr>
          <w:rFonts w:ascii="Calibri" w:hAnsi="Calibri" w:cs="Calibri"/>
          <w:kern w:val="0"/>
        </w:rPr>
        <w:t xml:space="preserve"> an </w:t>
      </w:r>
      <w:proofErr w:type="spellStart"/>
      <w:r w:rsidR="003E3ACF" w:rsidRPr="00D305F2">
        <w:rPr>
          <w:rFonts w:ascii="Calibri" w:hAnsi="Calibri" w:cs="Calibri"/>
          <w:kern w:val="0"/>
        </w:rPr>
        <w:t>tráchtais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Iarrfar</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ar</w:t>
      </w:r>
      <w:proofErr w:type="spellEnd"/>
      <w:r w:rsidR="003E3ACF" w:rsidRPr="00D305F2">
        <w:rPr>
          <w:rFonts w:ascii="Calibri" w:hAnsi="Calibri" w:cs="Calibri"/>
          <w:kern w:val="0"/>
        </w:rPr>
        <w:t xml:space="preserve"> </w:t>
      </w:r>
      <w:proofErr w:type="spellStart"/>
      <w:proofErr w:type="gramStart"/>
      <w:r w:rsidR="003E3ACF" w:rsidRPr="00D305F2">
        <w:rPr>
          <w:rFonts w:ascii="Calibri" w:hAnsi="Calibri" w:cs="Calibri"/>
          <w:kern w:val="0"/>
        </w:rPr>
        <w:t>scrúdaitheoirí</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seachtracha</w:t>
      </w:r>
      <w:proofErr w:type="spellEnd"/>
      <w:proofErr w:type="gramEnd"/>
      <w:r w:rsidR="003E3ACF" w:rsidRPr="00D305F2">
        <w:rPr>
          <w:rFonts w:ascii="Calibri" w:hAnsi="Calibri" w:cs="Calibri"/>
          <w:kern w:val="0"/>
        </w:rPr>
        <w:t xml:space="preserve">, </w:t>
      </w:r>
      <w:proofErr w:type="spellStart"/>
      <w:r w:rsidR="003E3ACF" w:rsidRPr="00D305F2">
        <w:rPr>
          <w:rFonts w:ascii="Calibri" w:hAnsi="Calibri" w:cs="Calibri"/>
          <w:kern w:val="0"/>
        </w:rPr>
        <w:t>sa</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litir</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cheapacháin</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aon</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choimhlint</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leasa</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d’fhéadfadh</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bheith</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acu</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dhearbhú</w:t>
      </w:r>
      <w:proofErr w:type="spellEnd"/>
      <w:r w:rsidR="003E3ACF" w:rsidRPr="00D305F2">
        <w:rPr>
          <w:rFonts w:ascii="Calibri" w:hAnsi="Calibri" w:cs="Calibri"/>
          <w:kern w:val="0"/>
        </w:rPr>
        <w:t xml:space="preserve">. </w:t>
      </w:r>
      <w:proofErr w:type="spellStart"/>
      <w:r w:rsidR="00184F02">
        <w:rPr>
          <w:rStyle w:val="normaltextrun"/>
          <w:rFonts w:ascii="Calibri" w:hAnsi="Calibri"/>
          <w:color w:val="000000"/>
          <w:shd w:val="clear" w:color="auto" w:fill="FFFFFF"/>
        </w:rPr>
        <w:t>Féach</w:t>
      </w:r>
      <w:proofErr w:type="spellEnd"/>
      <w:r w:rsidR="00184F02">
        <w:rPr>
          <w:rStyle w:val="normaltextrun"/>
          <w:rFonts w:ascii="Calibri" w:hAnsi="Calibri"/>
          <w:shd w:val="clear" w:color="auto" w:fill="FFFFFF"/>
        </w:rPr>
        <w:t xml:space="preserve"> </w:t>
      </w:r>
      <w:proofErr w:type="spellStart"/>
      <w:r w:rsidR="00184F02">
        <w:rPr>
          <w:rStyle w:val="normaltextrun"/>
          <w:rFonts w:ascii="Calibri" w:hAnsi="Calibri"/>
          <w:color w:val="0085C4"/>
          <w:shd w:val="clear" w:color="auto" w:fill="FFFFFF"/>
        </w:rPr>
        <w:t>Cuid</w:t>
      </w:r>
      <w:proofErr w:type="spellEnd"/>
      <w:r w:rsidR="00184F02">
        <w:rPr>
          <w:rStyle w:val="normaltextrun"/>
          <w:rFonts w:ascii="Calibri" w:hAnsi="Calibri"/>
          <w:color w:val="0085C4"/>
          <w:shd w:val="clear" w:color="auto" w:fill="FFFFFF"/>
        </w:rPr>
        <w:t xml:space="preserve"> 9</w:t>
      </w:r>
      <w:r w:rsidR="00184F02">
        <w:rPr>
          <w:rStyle w:val="normaltextrun"/>
          <w:rFonts w:ascii="Calibri" w:hAnsi="Calibri"/>
          <w:shd w:val="clear" w:color="auto" w:fill="FFFFFF"/>
        </w:rPr>
        <w:t xml:space="preserve"> </w:t>
      </w:r>
      <w:proofErr w:type="spellStart"/>
      <w:r w:rsidR="00184F02">
        <w:rPr>
          <w:rStyle w:val="normaltextrun"/>
          <w:rFonts w:ascii="Calibri" w:hAnsi="Calibri"/>
          <w:color w:val="000000"/>
          <w:shd w:val="clear" w:color="auto" w:fill="FFFFFF"/>
        </w:rPr>
        <w:t>chun</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tuilleadh</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eolais</w:t>
      </w:r>
      <w:proofErr w:type="spellEnd"/>
      <w:r w:rsidR="00184F02">
        <w:rPr>
          <w:rStyle w:val="normaltextrun"/>
          <w:rFonts w:ascii="Calibri" w:hAnsi="Calibri"/>
          <w:color w:val="000000"/>
          <w:shd w:val="clear" w:color="auto" w:fill="FFFFFF"/>
        </w:rPr>
        <w:t xml:space="preserve"> a </w:t>
      </w:r>
      <w:proofErr w:type="spellStart"/>
      <w:r w:rsidR="00184F02">
        <w:rPr>
          <w:rStyle w:val="normaltextrun"/>
          <w:rFonts w:ascii="Calibri" w:hAnsi="Calibri"/>
          <w:color w:val="000000"/>
          <w:shd w:val="clear" w:color="auto" w:fill="FFFFFF"/>
        </w:rPr>
        <w:t>fháil</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ar</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Choimhlintí</w:t>
      </w:r>
      <w:proofErr w:type="spellEnd"/>
      <w:r w:rsidR="00184F02">
        <w:rPr>
          <w:rStyle w:val="normaltextrun"/>
          <w:rFonts w:ascii="Calibri" w:hAnsi="Calibri"/>
          <w:color w:val="000000"/>
          <w:shd w:val="clear" w:color="auto" w:fill="FFFFFF"/>
        </w:rPr>
        <w:t xml:space="preserve"> Leasa.</w:t>
      </w:r>
      <w:r w:rsidR="00184F02">
        <w:rPr>
          <w:rStyle w:val="eop"/>
          <w:rFonts w:ascii="Calibri" w:hAnsi="Calibri"/>
          <w:color w:val="000000"/>
          <w:shd w:val="clear" w:color="auto" w:fill="FFFFFF"/>
        </w:rPr>
        <w:t> </w:t>
      </w:r>
    </w:p>
    <w:p w14:paraId="26E7D7D3" w14:textId="71D15ADA" w:rsidR="003E3ACF" w:rsidRPr="00D305F2" w:rsidRDefault="003E3ACF" w:rsidP="003E3ACF">
      <w:pPr>
        <w:rPr>
          <w:rFonts w:ascii="Calibri" w:hAnsi="Calibri" w:cs="Calibri"/>
          <w:kern w:val="0"/>
        </w:rPr>
      </w:pPr>
      <w:proofErr w:type="spellStart"/>
      <w:r w:rsidRPr="00D305F2">
        <w:rPr>
          <w:rFonts w:ascii="Calibri" w:hAnsi="Calibri" w:cs="Calibri"/>
          <w:kern w:val="0"/>
        </w:rPr>
        <w:t>Moltar</w:t>
      </w:r>
      <w:proofErr w:type="spellEnd"/>
      <w:r w:rsidRPr="00D305F2">
        <w:rPr>
          <w:rFonts w:ascii="Calibri" w:hAnsi="Calibri" w:cs="Calibri"/>
          <w:kern w:val="0"/>
        </w:rPr>
        <w:t xml:space="preserve"> </w:t>
      </w:r>
      <w:proofErr w:type="spellStart"/>
      <w:r w:rsidRPr="00D305F2">
        <w:rPr>
          <w:rFonts w:ascii="Calibri" w:hAnsi="Calibri" w:cs="Calibri"/>
          <w:kern w:val="0"/>
        </w:rPr>
        <w:t>éagsúlacht</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r w:rsidRPr="00D305F2">
        <w:rPr>
          <w:rFonts w:ascii="Calibri" w:hAnsi="Calibri" w:cs="Calibri"/>
          <w:kern w:val="0"/>
        </w:rPr>
        <w:t xml:space="preserve"> </w:t>
      </w:r>
      <w:proofErr w:type="spellStart"/>
      <w:r w:rsidRPr="00D305F2">
        <w:rPr>
          <w:rFonts w:ascii="Calibri" w:hAnsi="Calibri" w:cs="Calibri"/>
          <w:kern w:val="0"/>
        </w:rPr>
        <w:t>cineálacha</w:t>
      </w:r>
      <w:proofErr w:type="spellEnd"/>
      <w:r w:rsidRPr="00D305F2">
        <w:rPr>
          <w:rFonts w:ascii="Calibri" w:hAnsi="Calibri" w:cs="Calibri"/>
          <w:kern w:val="0"/>
        </w:rPr>
        <w:t xml:space="preserve"> </w:t>
      </w:r>
      <w:proofErr w:type="spellStart"/>
      <w:r w:rsidRPr="00D305F2">
        <w:rPr>
          <w:rFonts w:ascii="Calibri" w:hAnsi="Calibri" w:cs="Calibri"/>
          <w:kern w:val="0"/>
        </w:rPr>
        <w:t>daoine</w:t>
      </w:r>
      <w:proofErr w:type="spellEnd"/>
      <w:r w:rsidRPr="00D305F2">
        <w:rPr>
          <w:rFonts w:ascii="Calibri" w:hAnsi="Calibri" w:cs="Calibri"/>
          <w:kern w:val="0"/>
        </w:rPr>
        <w:t xml:space="preserve"> a </w:t>
      </w:r>
      <w:proofErr w:type="spellStart"/>
      <w:r w:rsidRPr="00D305F2">
        <w:rPr>
          <w:rFonts w:ascii="Calibri" w:hAnsi="Calibri" w:cs="Calibri"/>
          <w:kern w:val="0"/>
        </w:rPr>
        <w:t>cheaptar</w:t>
      </w:r>
      <w:proofErr w:type="spellEnd"/>
      <w:r w:rsidRPr="00D305F2">
        <w:rPr>
          <w:rFonts w:ascii="Calibri" w:hAnsi="Calibri" w:cs="Calibri"/>
          <w:kern w:val="0"/>
        </w:rPr>
        <w:t xml:space="preserve"> </w:t>
      </w:r>
      <w:proofErr w:type="gramStart"/>
      <w:r w:rsidRPr="00D305F2">
        <w:rPr>
          <w:rFonts w:ascii="Calibri" w:hAnsi="Calibri" w:cs="Calibri"/>
          <w:kern w:val="0"/>
        </w:rPr>
        <w:t xml:space="preserve">mar  </w:t>
      </w:r>
      <w:proofErr w:type="spellStart"/>
      <w:r w:rsidRPr="00D305F2">
        <w:rPr>
          <w:rFonts w:ascii="Calibri" w:hAnsi="Calibri" w:cs="Calibri"/>
          <w:kern w:val="0"/>
        </w:rPr>
        <w:t>scrúdaitheoirí</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ach </w:t>
      </w:r>
      <w:proofErr w:type="spellStart"/>
      <w:r w:rsidRPr="00D305F2">
        <w:rPr>
          <w:rFonts w:ascii="Calibri" w:hAnsi="Calibri" w:cs="Calibri"/>
          <w:kern w:val="0"/>
        </w:rPr>
        <w:t>tuigtear</w:t>
      </w:r>
      <w:proofErr w:type="spellEnd"/>
      <w:r w:rsidRPr="00D305F2">
        <w:rPr>
          <w:rFonts w:ascii="Calibri" w:hAnsi="Calibri" w:cs="Calibri"/>
          <w:kern w:val="0"/>
        </w:rPr>
        <w:t xml:space="preserve"> go </w:t>
      </w:r>
      <w:proofErr w:type="spellStart"/>
      <w:r w:rsidRPr="00D305F2">
        <w:rPr>
          <w:rFonts w:ascii="Calibri" w:hAnsi="Calibri" w:cs="Calibri"/>
          <w:kern w:val="0"/>
        </w:rPr>
        <w:t>bhféadfadh</w:t>
      </w:r>
      <w:proofErr w:type="spellEnd"/>
      <w:r w:rsidRPr="00D305F2">
        <w:rPr>
          <w:rFonts w:ascii="Calibri" w:hAnsi="Calibri" w:cs="Calibri"/>
          <w:kern w:val="0"/>
        </w:rPr>
        <w:t xml:space="preserve"> </w:t>
      </w:r>
      <w:proofErr w:type="spellStart"/>
      <w:r w:rsidRPr="00D305F2">
        <w:rPr>
          <w:rFonts w:ascii="Calibri" w:hAnsi="Calibri" w:cs="Calibri"/>
          <w:kern w:val="0"/>
        </w:rPr>
        <w:t>cúis</w:t>
      </w:r>
      <w:proofErr w:type="spellEnd"/>
      <w:r w:rsidRPr="00D305F2">
        <w:rPr>
          <w:rFonts w:ascii="Calibri" w:hAnsi="Calibri" w:cs="Calibri"/>
          <w:kern w:val="0"/>
        </w:rPr>
        <w:t xml:space="preserve"> </w:t>
      </w:r>
      <w:proofErr w:type="spellStart"/>
      <w:r w:rsidRPr="00D305F2">
        <w:rPr>
          <w:rFonts w:ascii="Calibri" w:hAnsi="Calibri" w:cs="Calibri"/>
          <w:kern w:val="0"/>
        </w:rPr>
        <w:t>mhaith</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saineolas</w:t>
      </w:r>
      <w:proofErr w:type="spellEnd"/>
      <w:r w:rsidRPr="00D305F2">
        <w:rPr>
          <w:rFonts w:ascii="Calibri" w:hAnsi="Calibri" w:cs="Calibri"/>
          <w:kern w:val="0"/>
        </w:rPr>
        <w:t xml:space="preserve"> </w:t>
      </w:r>
      <w:proofErr w:type="spellStart"/>
      <w:r w:rsidRPr="00D305F2">
        <w:rPr>
          <w:rFonts w:ascii="Calibri" w:hAnsi="Calibri" w:cs="Calibri"/>
          <w:kern w:val="0"/>
        </w:rPr>
        <w:t>scrúdaitheora</w:t>
      </w:r>
      <w:proofErr w:type="spellEnd"/>
      <w:r w:rsidRPr="00D305F2">
        <w:rPr>
          <w:rFonts w:ascii="Calibri" w:hAnsi="Calibri" w:cs="Calibri"/>
          <w:kern w:val="0"/>
        </w:rPr>
        <w:t xml:space="preserve"> </w:t>
      </w:r>
      <w:proofErr w:type="spellStart"/>
      <w:r w:rsidRPr="00D305F2">
        <w:rPr>
          <w:rFonts w:ascii="Calibri" w:hAnsi="Calibri" w:cs="Calibri"/>
          <w:kern w:val="0"/>
        </w:rPr>
        <w:t>sheachtraigh</w:t>
      </w:r>
      <w:proofErr w:type="spellEnd"/>
      <w:r w:rsidRPr="00D305F2">
        <w:rPr>
          <w:rFonts w:ascii="Calibri" w:hAnsi="Calibri" w:cs="Calibri"/>
          <w:kern w:val="0"/>
        </w:rPr>
        <w:t xml:space="preserve"> </w:t>
      </w:r>
      <w:proofErr w:type="spellStart"/>
      <w:r w:rsidRPr="00D305F2">
        <w:rPr>
          <w:rFonts w:ascii="Calibri" w:hAnsi="Calibri" w:cs="Calibri"/>
          <w:kern w:val="0"/>
        </w:rPr>
        <w:t>áirithe</w:t>
      </w:r>
      <w:proofErr w:type="spellEnd"/>
      <w:r w:rsidRPr="00D305F2">
        <w:rPr>
          <w:rFonts w:ascii="Calibri" w:hAnsi="Calibri" w:cs="Calibri"/>
          <w:kern w:val="0"/>
        </w:rPr>
        <w:t xml:space="preserve"> a </w:t>
      </w:r>
      <w:proofErr w:type="spellStart"/>
      <w:r w:rsidRPr="00D305F2">
        <w:rPr>
          <w:rFonts w:ascii="Calibri" w:hAnsi="Calibri" w:cs="Calibri"/>
          <w:kern w:val="0"/>
        </w:rPr>
        <w:t>úsáid</w:t>
      </w:r>
      <w:proofErr w:type="spellEnd"/>
      <w:r w:rsidRPr="00D305F2">
        <w:rPr>
          <w:rFonts w:ascii="Calibri" w:hAnsi="Calibri" w:cs="Calibri"/>
          <w:kern w:val="0"/>
        </w:rPr>
        <w:t xml:space="preserve"> do </w:t>
      </w:r>
      <w:proofErr w:type="spellStart"/>
      <w:r w:rsidRPr="00D305F2">
        <w:rPr>
          <w:rFonts w:ascii="Calibri" w:hAnsi="Calibri" w:cs="Calibri"/>
          <w:kern w:val="0"/>
        </w:rPr>
        <w:t>roinnt</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dtréimhse</w:t>
      </w:r>
      <w:proofErr w:type="spellEnd"/>
      <w:r w:rsidRPr="00D305F2">
        <w:rPr>
          <w:rFonts w:ascii="Calibri" w:hAnsi="Calibri" w:cs="Calibri"/>
          <w:kern w:val="0"/>
        </w:rPr>
        <w:t xml:space="preserve">  </w:t>
      </w:r>
      <w:proofErr w:type="spellStart"/>
      <w:r w:rsidRPr="00D305F2">
        <w:rPr>
          <w:rFonts w:ascii="Calibri" w:hAnsi="Calibri" w:cs="Calibri"/>
          <w:kern w:val="0"/>
        </w:rPr>
        <w:t>áirithe</w:t>
      </w:r>
      <w:proofErr w:type="spellEnd"/>
      <w:r w:rsidRPr="00D305F2">
        <w:rPr>
          <w:rFonts w:ascii="Calibri" w:hAnsi="Calibri" w:cs="Calibri"/>
          <w:kern w:val="0"/>
        </w:rPr>
        <w:t xml:space="preserve"> ama. Ní </w:t>
      </w:r>
      <w:proofErr w:type="spellStart"/>
      <w:r w:rsidRPr="00D305F2">
        <w:rPr>
          <w:rFonts w:ascii="Calibri" w:hAnsi="Calibri" w:cs="Calibri"/>
          <w:kern w:val="0"/>
        </w:rPr>
        <w:t>mór</w:t>
      </w:r>
      <w:proofErr w:type="spellEnd"/>
      <w:r w:rsidRPr="00D305F2">
        <w:rPr>
          <w:rFonts w:ascii="Calibri" w:hAnsi="Calibri" w:cs="Calibri"/>
          <w:kern w:val="0"/>
        </w:rPr>
        <w:t xml:space="preserve"> do </w:t>
      </w:r>
      <w:proofErr w:type="spellStart"/>
      <w:r w:rsidRPr="00D305F2">
        <w:rPr>
          <w:rFonts w:ascii="Calibri" w:hAnsi="Calibri" w:cs="Calibri"/>
          <w:kern w:val="0"/>
        </w:rPr>
        <w:t>Choláistí</w:t>
      </w:r>
      <w:proofErr w:type="spellEnd"/>
      <w:r w:rsidRPr="00D305F2">
        <w:rPr>
          <w:rFonts w:ascii="Calibri" w:hAnsi="Calibri" w:cs="Calibri"/>
          <w:kern w:val="0"/>
        </w:rPr>
        <w:t xml:space="preserve"> </w:t>
      </w:r>
      <w:proofErr w:type="spellStart"/>
      <w:r w:rsidRPr="00D305F2">
        <w:rPr>
          <w:rFonts w:ascii="Calibri" w:hAnsi="Calibri" w:cs="Calibri"/>
          <w:kern w:val="0"/>
        </w:rPr>
        <w:t>liosta</w:t>
      </w:r>
      <w:proofErr w:type="spellEnd"/>
      <w:r w:rsidRPr="00D305F2">
        <w:rPr>
          <w:rFonts w:ascii="Calibri" w:hAnsi="Calibri" w:cs="Calibri"/>
          <w:kern w:val="0"/>
        </w:rPr>
        <w:t xml:space="preserve"> </w:t>
      </w:r>
      <w:proofErr w:type="spellStart"/>
      <w:r w:rsidRPr="00D305F2">
        <w:rPr>
          <w:rFonts w:ascii="Calibri" w:hAnsi="Calibri" w:cs="Calibri"/>
          <w:kern w:val="0"/>
        </w:rPr>
        <w:t>bliantúil</w:t>
      </w:r>
      <w:proofErr w:type="spellEnd"/>
      <w:r w:rsidRPr="00D305F2">
        <w:rPr>
          <w:rFonts w:ascii="Calibri" w:hAnsi="Calibri" w:cs="Calibri"/>
          <w:kern w:val="0"/>
        </w:rPr>
        <w:t xml:space="preserve"> de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seachtrach</w:t>
      </w:r>
      <w:proofErr w:type="spellEnd"/>
      <w:r w:rsidRPr="00D305F2">
        <w:rPr>
          <w:rFonts w:ascii="Calibri" w:hAnsi="Calibri" w:cs="Calibri"/>
          <w:kern w:val="0"/>
        </w:rPr>
        <w:t xml:space="preserve">  </w:t>
      </w:r>
      <w:proofErr w:type="spellStart"/>
      <w:r w:rsidRPr="00D305F2">
        <w:rPr>
          <w:rFonts w:ascii="Calibri" w:hAnsi="Calibri" w:cs="Calibri"/>
          <w:kern w:val="0"/>
        </w:rPr>
        <w:t>faofa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 </w:t>
      </w:r>
      <w:proofErr w:type="spellStart"/>
      <w:r w:rsidRPr="00D305F2">
        <w:rPr>
          <w:rFonts w:ascii="Calibri" w:hAnsi="Calibri" w:cs="Calibri"/>
          <w:kern w:val="0"/>
        </w:rPr>
        <w:t>cleamhnacht</w:t>
      </w:r>
      <w:proofErr w:type="spellEnd"/>
      <w:r w:rsidRPr="00D305F2">
        <w:rPr>
          <w:rFonts w:ascii="Calibri" w:hAnsi="Calibri" w:cs="Calibri"/>
          <w:kern w:val="0"/>
        </w:rPr>
        <w:t xml:space="preserve"> an </w:t>
      </w:r>
      <w:proofErr w:type="spellStart"/>
      <w:r w:rsidRPr="00D305F2">
        <w:rPr>
          <w:rFonts w:ascii="Calibri" w:hAnsi="Calibri" w:cs="Calibri"/>
          <w:kern w:val="0"/>
        </w:rPr>
        <w:t>scrúdaitheora</w:t>
      </w:r>
      <w:proofErr w:type="spellEnd"/>
      <w:r w:rsidRPr="00D305F2">
        <w:rPr>
          <w:rFonts w:ascii="Calibri" w:hAnsi="Calibri" w:cs="Calibri"/>
          <w:kern w:val="0"/>
        </w:rPr>
        <w:t xml:space="preserve"> sin a chur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do Choiste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Comhairle </w:t>
      </w:r>
      <w:proofErr w:type="spellStart"/>
      <w:r w:rsidRPr="00D305F2">
        <w:rPr>
          <w:rFonts w:ascii="Calibri" w:hAnsi="Calibri" w:cs="Calibri"/>
          <w:kern w:val="0"/>
        </w:rPr>
        <w:t>Acadúla</w:t>
      </w:r>
      <w:proofErr w:type="spellEnd"/>
      <w:r w:rsidRPr="00D305F2">
        <w:rPr>
          <w:rFonts w:ascii="Calibri" w:hAnsi="Calibri" w:cs="Calibri"/>
          <w:kern w:val="0"/>
        </w:rPr>
        <w:t xml:space="preserve"> le </w:t>
      </w:r>
      <w:proofErr w:type="spellStart"/>
      <w:r w:rsidRPr="00D305F2">
        <w:rPr>
          <w:rFonts w:ascii="Calibri" w:hAnsi="Calibri" w:cs="Calibri"/>
          <w:kern w:val="0"/>
        </w:rPr>
        <w:t>hathbhreithniú</w:t>
      </w:r>
      <w:proofErr w:type="spellEnd"/>
      <w:r w:rsidRPr="00D305F2">
        <w:rPr>
          <w:rFonts w:ascii="Calibri" w:hAnsi="Calibri" w:cs="Calibri"/>
          <w:kern w:val="0"/>
        </w:rPr>
        <w:t>.</w:t>
      </w:r>
    </w:p>
    <w:p w14:paraId="274F8987" w14:textId="765A8D13" w:rsidR="003E3ACF" w:rsidRPr="008F44A0" w:rsidRDefault="008F44A0" w:rsidP="003E3ACF">
      <w:pPr>
        <w:rPr>
          <w:rFonts w:ascii="Calibri" w:hAnsi="Calibri" w:cs="Calibri"/>
          <w:kern w:val="0"/>
          <w:lang w:val="ga-IE"/>
        </w:rPr>
      </w:pPr>
      <w:r w:rsidRPr="008F44A0">
        <w:rPr>
          <w:rFonts w:ascii="Calibri" w:hAnsi="Calibri" w:cs="Calibri"/>
          <w:kern w:val="0"/>
          <w:lang w:val="ga-IE"/>
        </w:rPr>
        <w:t xml:space="preserve">Ullmhaíonn an/na scrúdaitheoir(í) seachtrach(a) réamhthuarascáil ghonta scríofa (GS 060 Tuarascáil Neamhspleách Réamh-Viva an Scrúdaitheora) roimh an </w:t>
      </w:r>
      <w:r w:rsidRPr="008F44A0">
        <w:rPr>
          <w:rFonts w:ascii="Calibri" w:hAnsi="Calibri" w:cs="Calibri"/>
          <w:i/>
          <w:kern w:val="0"/>
          <w:lang w:val="ga-IE"/>
        </w:rPr>
        <w:t>viva</w:t>
      </w:r>
      <w:r w:rsidRPr="008F44A0">
        <w:rPr>
          <w:rFonts w:ascii="Calibri" w:hAnsi="Calibri" w:cs="Calibri"/>
          <w:kern w:val="0"/>
          <w:lang w:val="ga-IE"/>
        </w:rPr>
        <w:t xml:space="preserve"> a sheoltar chuig an gcathaoirleach seachtain, ar a laghad, roimh dháta an viva. Níor chóir do na scrúdaitheoirí dul i gcomhairle a chéile roimh an tráth seo.</w:t>
      </w:r>
      <w:r>
        <w:rPr>
          <w:rFonts w:ascii="Calibri" w:hAnsi="Calibri" w:cs="Calibri"/>
          <w:kern w:val="0"/>
          <w:lang w:val="ga-IE"/>
        </w:rPr>
        <w:t xml:space="preserve"> </w:t>
      </w:r>
      <w:r w:rsidR="003E3ACF" w:rsidRPr="00D305F2">
        <w:rPr>
          <w:rFonts w:ascii="Calibri" w:hAnsi="Calibri" w:cs="Calibri"/>
          <w:kern w:val="0"/>
        </w:rPr>
        <w:t xml:space="preserve">Ba </w:t>
      </w:r>
      <w:proofErr w:type="spellStart"/>
      <w:r w:rsidR="003E3ACF" w:rsidRPr="00D305F2">
        <w:rPr>
          <w:rFonts w:ascii="Calibri" w:hAnsi="Calibri" w:cs="Calibri"/>
          <w:kern w:val="0"/>
        </w:rPr>
        <w:t>chóir</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réamh-mheas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ar</w:t>
      </w:r>
      <w:proofErr w:type="spellEnd"/>
      <w:r w:rsidR="003E3ACF" w:rsidRPr="00D305F2">
        <w:rPr>
          <w:rFonts w:ascii="Calibri" w:hAnsi="Calibri" w:cs="Calibri"/>
          <w:kern w:val="0"/>
        </w:rPr>
        <w:t xml:space="preserve">  an </w:t>
      </w:r>
      <w:proofErr w:type="spellStart"/>
      <w:r w:rsidR="003E3ACF" w:rsidRPr="00D305F2">
        <w:rPr>
          <w:rFonts w:ascii="Calibri" w:hAnsi="Calibri" w:cs="Calibri"/>
          <w:kern w:val="0"/>
        </w:rPr>
        <w:t>tráchtas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agus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aon</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fhadhbanna</w:t>
      </w:r>
      <w:proofErr w:type="spellEnd"/>
      <w:r w:rsidR="003E3ACF" w:rsidRPr="00D305F2">
        <w:rPr>
          <w:rFonts w:ascii="Calibri" w:hAnsi="Calibri" w:cs="Calibri"/>
          <w:kern w:val="0"/>
        </w:rPr>
        <w:t xml:space="preserve"> leis a </w:t>
      </w:r>
      <w:proofErr w:type="spellStart"/>
      <w:r w:rsidR="003E3ACF" w:rsidRPr="00D305F2">
        <w:rPr>
          <w:rFonts w:ascii="Calibri" w:hAnsi="Calibri" w:cs="Calibri"/>
          <w:kern w:val="0"/>
        </w:rPr>
        <w:t>áireamh</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sna</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tuairiscí</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seo</w:t>
      </w:r>
      <w:proofErr w:type="spellEnd"/>
      <w:r w:rsidR="003E3ACF" w:rsidRPr="00D305F2">
        <w:rPr>
          <w:rFonts w:ascii="Calibri" w:hAnsi="Calibri" w:cs="Calibri"/>
          <w:kern w:val="0"/>
        </w:rPr>
        <w:t>.</w:t>
      </w:r>
    </w:p>
    <w:p w14:paraId="29A05D59" w14:textId="77777777" w:rsidR="003E3ACF" w:rsidRPr="00D305F2" w:rsidRDefault="003E3ACF" w:rsidP="003E3ACF">
      <w:pPr>
        <w:rPr>
          <w:rFonts w:ascii="Calibri" w:hAnsi="Calibri" w:cs="Calibri"/>
          <w:kern w:val="0"/>
        </w:rPr>
      </w:pPr>
      <w:proofErr w:type="spellStart"/>
      <w:r w:rsidRPr="00D305F2">
        <w:rPr>
          <w:rFonts w:ascii="Calibri" w:hAnsi="Calibri" w:cs="Calibri"/>
          <w:kern w:val="0"/>
        </w:rPr>
        <w:t>Ceaptar</w:t>
      </w:r>
      <w:proofErr w:type="spellEnd"/>
      <w:r w:rsidRPr="00D305F2">
        <w:rPr>
          <w:rFonts w:ascii="Calibri" w:hAnsi="Calibri" w:cs="Calibri"/>
          <w:kern w:val="0"/>
        </w:rPr>
        <w:t xml:space="preserve"> an </w:t>
      </w:r>
      <w:proofErr w:type="spellStart"/>
      <w:r w:rsidRPr="00D305F2">
        <w:rPr>
          <w:rFonts w:ascii="Calibri" w:hAnsi="Calibri" w:cs="Calibri"/>
          <w:kern w:val="0"/>
        </w:rPr>
        <w:t>dara</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seachtrach</w:t>
      </w:r>
      <w:proofErr w:type="spellEnd"/>
      <w:r w:rsidRPr="00D305F2">
        <w:rPr>
          <w:rFonts w:ascii="Calibri" w:hAnsi="Calibri" w:cs="Calibri"/>
          <w:kern w:val="0"/>
        </w:rPr>
        <w:t>:</w:t>
      </w:r>
    </w:p>
    <w:p w14:paraId="0829E219" w14:textId="77777777" w:rsidR="003E3ACF" w:rsidRPr="00D305F2" w:rsidRDefault="003E3ACF" w:rsidP="003E3ACF">
      <w:pPr>
        <w:rPr>
          <w:rFonts w:ascii="Calibri" w:hAnsi="Calibri" w:cs="Calibri"/>
          <w:i/>
          <w:iCs/>
          <w:kern w:val="0"/>
        </w:rPr>
      </w:pPr>
      <w:r w:rsidRPr="00D305F2">
        <w:rPr>
          <w:rFonts w:ascii="Calibri" w:hAnsi="Calibri" w:cs="Calibri"/>
          <w:kern w:val="0"/>
        </w:rPr>
        <w:t xml:space="preserve">a. Nuair is </w:t>
      </w:r>
      <w:proofErr w:type="spellStart"/>
      <w:r w:rsidRPr="00D305F2">
        <w:rPr>
          <w:rFonts w:ascii="Calibri" w:hAnsi="Calibri" w:cs="Calibri"/>
          <w:kern w:val="0"/>
        </w:rPr>
        <w:t>comhalta</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páirtaimseartha</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gramStart"/>
      <w:r w:rsidRPr="00D305F2">
        <w:rPr>
          <w:rFonts w:ascii="Calibri" w:hAnsi="Calibri" w:cs="Calibri"/>
          <w:kern w:val="0"/>
        </w:rPr>
        <w:t>an  t</w:t>
      </w:r>
      <w:proofErr w:type="gramEnd"/>
      <w:r w:rsidRPr="00D305F2">
        <w:rPr>
          <w:rFonts w:ascii="Calibri" w:hAnsi="Calibri" w:cs="Calibri"/>
          <w:kern w:val="0"/>
        </w:rPr>
        <w:t>-</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w:t>
      </w:r>
      <w:proofErr w:type="spellStart"/>
      <w:r w:rsidRPr="00D305F2">
        <w:rPr>
          <w:rFonts w:ascii="Calibri" w:hAnsi="Calibri" w:cs="Calibri"/>
          <w:kern w:val="0"/>
        </w:rPr>
        <w:t>ba</w:t>
      </w:r>
      <w:proofErr w:type="spellEnd"/>
      <w:r w:rsidRPr="00D305F2">
        <w:rPr>
          <w:rFonts w:ascii="Calibri" w:hAnsi="Calibri" w:cs="Calibri"/>
          <w:kern w:val="0"/>
        </w:rPr>
        <w:t xml:space="preserve"> </w:t>
      </w:r>
      <w:proofErr w:type="spellStart"/>
      <w:r w:rsidRPr="00D305F2">
        <w:rPr>
          <w:rFonts w:ascii="Calibri" w:hAnsi="Calibri" w:cs="Calibri"/>
          <w:kern w:val="0"/>
        </w:rPr>
        <w:t>chomhalta</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ollscoile</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le </w:t>
      </w:r>
      <w:proofErr w:type="spellStart"/>
      <w:r w:rsidRPr="00D305F2">
        <w:rPr>
          <w:rFonts w:ascii="Calibri" w:hAnsi="Calibri" w:cs="Calibri"/>
          <w:kern w:val="0"/>
        </w:rPr>
        <w:t>ceithre</w:t>
      </w:r>
      <w:proofErr w:type="spellEnd"/>
      <w:r w:rsidRPr="00D305F2">
        <w:rPr>
          <w:rFonts w:ascii="Calibri" w:hAnsi="Calibri" w:cs="Calibri"/>
          <w:kern w:val="0"/>
        </w:rPr>
        <w:t xml:space="preserve"> </w:t>
      </w:r>
      <w:proofErr w:type="spellStart"/>
      <w:r w:rsidRPr="00D305F2">
        <w:rPr>
          <w:rFonts w:ascii="Calibri" w:hAnsi="Calibri" w:cs="Calibri"/>
          <w:kern w:val="0"/>
        </w:rPr>
        <w:t>bliana</w:t>
      </w:r>
      <w:proofErr w:type="spellEnd"/>
      <w:r w:rsidRPr="00D305F2">
        <w:rPr>
          <w:rFonts w:ascii="Calibri" w:hAnsi="Calibri" w:cs="Calibri"/>
          <w:kern w:val="0"/>
        </w:rPr>
        <w:t xml:space="preserve">  </w:t>
      </w:r>
      <w:proofErr w:type="spellStart"/>
      <w:r w:rsidRPr="00D305F2">
        <w:rPr>
          <w:rFonts w:ascii="Calibri" w:hAnsi="Calibri" w:cs="Calibri"/>
          <w:kern w:val="0"/>
        </w:rPr>
        <w:t>anuas</w:t>
      </w:r>
      <w:proofErr w:type="spellEnd"/>
      <w:r w:rsidRPr="00D305F2">
        <w:rPr>
          <w:rFonts w:ascii="Calibri" w:hAnsi="Calibri" w:cs="Calibri"/>
          <w:kern w:val="0"/>
        </w:rPr>
        <w:t xml:space="preserve">, ach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cheaptar</w:t>
      </w:r>
      <w:proofErr w:type="spellEnd"/>
      <w:r w:rsidRPr="00D305F2">
        <w:rPr>
          <w:rFonts w:ascii="Calibri" w:hAnsi="Calibri" w:cs="Calibri"/>
          <w:kern w:val="0"/>
        </w:rPr>
        <w:t xml:space="preserve"> an </w:t>
      </w:r>
      <w:proofErr w:type="spellStart"/>
      <w:r w:rsidRPr="00D305F2">
        <w:rPr>
          <w:rFonts w:ascii="Calibri" w:hAnsi="Calibri" w:cs="Calibri"/>
          <w:kern w:val="0"/>
        </w:rPr>
        <w:t>comhalta</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r w:rsidRPr="00D305F2">
        <w:rPr>
          <w:rFonts w:ascii="Calibri" w:hAnsi="Calibri" w:cs="Calibri"/>
          <w:kern w:val="0"/>
        </w:rPr>
        <w:t xml:space="preserve"> </w:t>
      </w:r>
      <w:proofErr w:type="spellStart"/>
      <w:r w:rsidRPr="00D305F2">
        <w:rPr>
          <w:rFonts w:ascii="Calibri" w:hAnsi="Calibri" w:cs="Calibri"/>
          <w:kern w:val="0"/>
        </w:rPr>
        <w:t>sé</w:t>
      </w:r>
      <w:proofErr w:type="spellEnd"/>
      <w:r w:rsidRPr="00D305F2">
        <w:rPr>
          <w:rFonts w:ascii="Calibri" w:hAnsi="Calibri" w:cs="Calibri"/>
          <w:kern w:val="0"/>
        </w:rPr>
        <w:t xml:space="preserve"> </w:t>
      </w:r>
      <w:proofErr w:type="spellStart"/>
      <w:r w:rsidRPr="00D305F2">
        <w:rPr>
          <w:rFonts w:ascii="Calibri" w:hAnsi="Calibri" w:cs="Calibri"/>
          <w:kern w:val="0"/>
        </w:rPr>
        <w:t>mhí</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t>ndéantar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a </w:t>
      </w:r>
      <w:proofErr w:type="spellStart"/>
      <w:r w:rsidRPr="00D305F2">
        <w:rPr>
          <w:rFonts w:ascii="Calibri" w:hAnsi="Calibri" w:cs="Calibri"/>
          <w:kern w:val="0"/>
        </w:rPr>
        <w:t>fhaomhadh</w:t>
      </w:r>
      <w:proofErr w:type="spellEnd"/>
      <w:r w:rsidRPr="00D305F2">
        <w:rPr>
          <w:rFonts w:ascii="Calibri" w:hAnsi="Calibri" w:cs="Calibri"/>
          <w:kern w:val="0"/>
        </w:rPr>
        <w:t xml:space="preserve">. Ní </w:t>
      </w:r>
      <w:proofErr w:type="spellStart"/>
      <w:r w:rsidRPr="00D305F2">
        <w:rPr>
          <w:rFonts w:ascii="Calibri" w:hAnsi="Calibri" w:cs="Calibri"/>
          <w:kern w:val="0"/>
        </w:rPr>
        <w:t>gá</w:t>
      </w:r>
      <w:proofErr w:type="spellEnd"/>
      <w:r w:rsidRPr="00D305F2">
        <w:rPr>
          <w:rFonts w:ascii="Calibri" w:hAnsi="Calibri" w:cs="Calibri"/>
          <w:kern w:val="0"/>
        </w:rPr>
        <w:t xml:space="preserve"> </w:t>
      </w:r>
      <w:proofErr w:type="spellStart"/>
      <w:r w:rsidRPr="00D305F2">
        <w:rPr>
          <w:rFonts w:ascii="Calibri" w:hAnsi="Calibri" w:cs="Calibri"/>
          <w:kern w:val="0"/>
        </w:rPr>
        <w:t>d’iarrthóirí</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a </w:t>
      </w:r>
      <w:proofErr w:type="spellStart"/>
      <w:r w:rsidRPr="00D305F2">
        <w:rPr>
          <w:rFonts w:ascii="Calibri" w:hAnsi="Calibri" w:cs="Calibri"/>
          <w:kern w:val="0"/>
        </w:rPr>
        <w:t>bhí</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dteagascóirí</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dtaispeántóirí</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róil</w:t>
      </w:r>
      <w:proofErr w:type="spellEnd"/>
      <w:r w:rsidRPr="00D305F2">
        <w:rPr>
          <w:rFonts w:ascii="Calibri" w:hAnsi="Calibri" w:cs="Calibri"/>
          <w:kern w:val="0"/>
        </w:rPr>
        <w:t xml:space="preserve"> </w:t>
      </w:r>
      <w:proofErr w:type="spellStart"/>
      <w:r w:rsidRPr="00D305F2">
        <w:rPr>
          <w:rFonts w:ascii="Calibri" w:hAnsi="Calibri" w:cs="Calibri"/>
          <w:kern w:val="0"/>
        </w:rPr>
        <w:t>chosúla</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mar a </w:t>
      </w:r>
      <w:proofErr w:type="spellStart"/>
      <w:r w:rsidRPr="00D305F2">
        <w:rPr>
          <w:rFonts w:ascii="Calibri" w:hAnsi="Calibri" w:cs="Calibri"/>
          <w:kern w:val="0"/>
        </w:rPr>
        <w:t>bhreithníonn</w:t>
      </w:r>
      <w:proofErr w:type="spellEnd"/>
      <w:r w:rsidRPr="00D305F2">
        <w:rPr>
          <w:rFonts w:ascii="Calibri" w:hAnsi="Calibri" w:cs="Calibri"/>
          <w:kern w:val="0"/>
        </w:rPr>
        <w:t xml:space="preserve"> an Ceann </w:t>
      </w:r>
      <w:proofErr w:type="spell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beirt</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sheachtracha</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i/>
          <w:iCs/>
          <w:kern w:val="0"/>
        </w:rPr>
        <w:t>Níl</w:t>
      </w:r>
      <w:proofErr w:type="spellEnd"/>
      <w:r w:rsidRPr="00D305F2">
        <w:rPr>
          <w:rFonts w:ascii="Calibri" w:hAnsi="Calibri" w:cs="Calibri"/>
          <w:i/>
          <w:iCs/>
          <w:kern w:val="0"/>
        </w:rPr>
        <w:t xml:space="preserve"> </w:t>
      </w:r>
      <w:proofErr w:type="spellStart"/>
      <w:r w:rsidRPr="00D305F2">
        <w:rPr>
          <w:rFonts w:ascii="Calibri" w:hAnsi="Calibri" w:cs="Calibri"/>
          <w:i/>
          <w:iCs/>
          <w:kern w:val="0"/>
        </w:rPr>
        <w:t>gá</w:t>
      </w:r>
      <w:proofErr w:type="spellEnd"/>
      <w:r w:rsidRPr="00D305F2">
        <w:rPr>
          <w:rFonts w:ascii="Calibri" w:hAnsi="Calibri" w:cs="Calibri"/>
          <w:i/>
          <w:iCs/>
          <w:kern w:val="0"/>
        </w:rPr>
        <w:t xml:space="preserve"> leis an </w:t>
      </w:r>
      <w:proofErr w:type="spellStart"/>
      <w:r w:rsidRPr="00D305F2">
        <w:rPr>
          <w:rFonts w:ascii="Calibri" w:hAnsi="Calibri" w:cs="Calibri"/>
          <w:i/>
          <w:iCs/>
          <w:kern w:val="0"/>
        </w:rPr>
        <w:t>dara</w:t>
      </w:r>
      <w:proofErr w:type="spellEnd"/>
      <w:r w:rsidRPr="00D305F2">
        <w:rPr>
          <w:rFonts w:ascii="Calibri" w:hAnsi="Calibri" w:cs="Calibri"/>
          <w:i/>
          <w:iCs/>
          <w:kern w:val="0"/>
        </w:rPr>
        <w:t xml:space="preserve"> </w:t>
      </w:r>
      <w:proofErr w:type="spellStart"/>
      <w:proofErr w:type="gramStart"/>
      <w:r w:rsidRPr="00D305F2">
        <w:rPr>
          <w:rFonts w:ascii="Calibri" w:hAnsi="Calibri" w:cs="Calibri"/>
          <w:i/>
          <w:iCs/>
          <w:kern w:val="0"/>
        </w:rPr>
        <w:t>scrúdaitheoir</w:t>
      </w:r>
      <w:proofErr w:type="spellEnd"/>
      <w:r w:rsidRPr="00D305F2">
        <w:rPr>
          <w:rFonts w:ascii="Calibri" w:hAnsi="Calibri" w:cs="Calibri"/>
          <w:i/>
          <w:iCs/>
          <w:kern w:val="0"/>
        </w:rPr>
        <w:t xml:space="preserve">  </w:t>
      </w:r>
      <w:proofErr w:type="spellStart"/>
      <w:r w:rsidRPr="00D305F2">
        <w:rPr>
          <w:rFonts w:ascii="Calibri" w:hAnsi="Calibri" w:cs="Calibri"/>
          <w:i/>
          <w:iCs/>
          <w:kern w:val="0"/>
        </w:rPr>
        <w:t>seachtrach</w:t>
      </w:r>
      <w:proofErr w:type="spellEnd"/>
      <w:proofErr w:type="gramEnd"/>
      <w:r w:rsidRPr="00D305F2">
        <w:rPr>
          <w:rFonts w:ascii="Calibri" w:hAnsi="Calibri" w:cs="Calibri"/>
          <w:i/>
          <w:iCs/>
          <w:kern w:val="0"/>
        </w:rPr>
        <w:t xml:space="preserve"> </w:t>
      </w:r>
      <w:proofErr w:type="spellStart"/>
      <w:r w:rsidRPr="00D305F2">
        <w:rPr>
          <w:rFonts w:ascii="Calibri" w:hAnsi="Calibri" w:cs="Calibri"/>
          <w:i/>
          <w:iCs/>
          <w:kern w:val="0"/>
        </w:rPr>
        <w:t>i</w:t>
      </w:r>
      <w:proofErr w:type="spellEnd"/>
      <w:r w:rsidRPr="00D305F2">
        <w:rPr>
          <w:rFonts w:ascii="Calibri" w:hAnsi="Calibri" w:cs="Calibri"/>
          <w:i/>
          <w:iCs/>
          <w:kern w:val="0"/>
        </w:rPr>
        <w:t xml:space="preserve"> </w:t>
      </w:r>
      <w:proofErr w:type="spellStart"/>
      <w:r w:rsidRPr="00D305F2">
        <w:rPr>
          <w:rFonts w:ascii="Calibri" w:hAnsi="Calibri" w:cs="Calibri"/>
          <w:i/>
          <w:iCs/>
          <w:kern w:val="0"/>
        </w:rPr>
        <w:t>gcás</w:t>
      </w:r>
      <w:proofErr w:type="spellEnd"/>
      <w:r w:rsidRPr="00D305F2">
        <w:rPr>
          <w:rFonts w:ascii="Calibri" w:hAnsi="Calibri" w:cs="Calibri"/>
          <w:i/>
          <w:iCs/>
          <w:kern w:val="0"/>
        </w:rPr>
        <w:t xml:space="preserve"> </w:t>
      </w:r>
      <w:proofErr w:type="spellStart"/>
      <w:r w:rsidRPr="00D305F2">
        <w:rPr>
          <w:rFonts w:ascii="Calibri" w:hAnsi="Calibri" w:cs="Calibri"/>
          <w:i/>
          <w:iCs/>
          <w:kern w:val="0"/>
        </w:rPr>
        <w:t>iarrthóirí</w:t>
      </w:r>
      <w:proofErr w:type="spellEnd"/>
      <w:r w:rsidRPr="00D305F2">
        <w:rPr>
          <w:rFonts w:ascii="Calibri" w:hAnsi="Calibri" w:cs="Calibri"/>
          <w:i/>
          <w:iCs/>
          <w:kern w:val="0"/>
        </w:rPr>
        <w:t xml:space="preserve"> PhD a </w:t>
      </w:r>
      <w:proofErr w:type="spellStart"/>
      <w:r w:rsidRPr="00D305F2">
        <w:rPr>
          <w:rFonts w:ascii="Calibri" w:hAnsi="Calibri" w:cs="Calibri"/>
          <w:i/>
          <w:iCs/>
          <w:kern w:val="0"/>
        </w:rPr>
        <w:t>fhaigheann</w:t>
      </w:r>
      <w:proofErr w:type="spellEnd"/>
      <w:r w:rsidRPr="00D305F2">
        <w:rPr>
          <w:rFonts w:ascii="Calibri" w:hAnsi="Calibri" w:cs="Calibri"/>
          <w:i/>
          <w:iCs/>
          <w:kern w:val="0"/>
        </w:rPr>
        <w:t xml:space="preserve"> </w:t>
      </w:r>
      <w:proofErr w:type="spellStart"/>
      <w:r w:rsidRPr="00D305F2">
        <w:rPr>
          <w:rFonts w:ascii="Calibri" w:hAnsi="Calibri" w:cs="Calibri"/>
          <w:i/>
          <w:iCs/>
          <w:kern w:val="0"/>
        </w:rPr>
        <w:t>maoiniú</w:t>
      </w:r>
      <w:proofErr w:type="spellEnd"/>
      <w:r w:rsidRPr="00D305F2">
        <w:rPr>
          <w:rFonts w:ascii="Calibri" w:hAnsi="Calibri" w:cs="Calibri"/>
          <w:i/>
          <w:iCs/>
          <w:kern w:val="0"/>
        </w:rPr>
        <w:t xml:space="preserve"> </w:t>
      </w:r>
      <w:proofErr w:type="spellStart"/>
      <w:r w:rsidRPr="00D305F2">
        <w:rPr>
          <w:rFonts w:ascii="Calibri" w:hAnsi="Calibri" w:cs="Calibri"/>
          <w:i/>
          <w:iCs/>
          <w:kern w:val="0"/>
        </w:rPr>
        <w:t>seachtrach</w:t>
      </w:r>
      <w:proofErr w:type="spellEnd"/>
      <w:r w:rsidRPr="00D305F2">
        <w:rPr>
          <w:rFonts w:ascii="Calibri" w:hAnsi="Calibri" w:cs="Calibri"/>
          <w:i/>
          <w:iCs/>
          <w:kern w:val="0"/>
        </w:rPr>
        <w:t xml:space="preserve"> </w:t>
      </w:r>
      <w:proofErr w:type="spellStart"/>
      <w:r w:rsidRPr="00D305F2">
        <w:rPr>
          <w:rFonts w:ascii="Calibri" w:hAnsi="Calibri" w:cs="Calibri"/>
          <w:i/>
          <w:iCs/>
          <w:kern w:val="0"/>
        </w:rPr>
        <w:t>ar</w:t>
      </w:r>
      <w:proofErr w:type="spellEnd"/>
      <w:r w:rsidRPr="00D305F2">
        <w:rPr>
          <w:rFonts w:ascii="Calibri" w:hAnsi="Calibri" w:cs="Calibri"/>
          <w:i/>
          <w:iCs/>
          <w:kern w:val="0"/>
        </w:rPr>
        <w:t xml:space="preserve"> </w:t>
      </w:r>
      <w:proofErr w:type="spellStart"/>
      <w:r w:rsidRPr="00D305F2">
        <w:rPr>
          <w:rFonts w:ascii="Calibri" w:hAnsi="Calibri" w:cs="Calibri"/>
          <w:i/>
          <w:iCs/>
          <w:kern w:val="0"/>
        </w:rPr>
        <w:t>gá</w:t>
      </w:r>
      <w:proofErr w:type="spellEnd"/>
      <w:r w:rsidRPr="00D305F2">
        <w:rPr>
          <w:rFonts w:ascii="Calibri" w:hAnsi="Calibri" w:cs="Calibri"/>
          <w:i/>
          <w:iCs/>
          <w:kern w:val="0"/>
        </w:rPr>
        <w:t xml:space="preserve"> </w:t>
      </w:r>
      <w:proofErr w:type="spellStart"/>
      <w:r w:rsidRPr="00D305F2">
        <w:rPr>
          <w:rFonts w:ascii="Calibri" w:hAnsi="Calibri" w:cs="Calibri"/>
          <w:i/>
          <w:iCs/>
          <w:kern w:val="0"/>
        </w:rPr>
        <w:t>dóibh</w:t>
      </w:r>
      <w:proofErr w:type="spellEnd"/>
      <w:r w:rsidRPr="00D305F2">
        <w:rPr>
          <w:rFonts w:ascii="Calibri" w:hAnsi="Calibri" w:cs="Calibri"/>
          <w:i/>
          <w:iCs/>
          <w:kern w:val="0"/>
        </w:rPr>
        <w:t xml:space="preserve"> </w:t>
      </w:r>
      <w:proofErr w:type="spellStart"/>
      <w:r w:rsidRPr="00D305F2">
        <w:rPr>
          <w:rFonts w:ascii="Calibri" w:hAnsi="Calibri" w:cs="Calibri"/>
          <w:i/>
          <w:iCs/>
          <w:kern w:val="0"/>
        </w:rPr>
        <w:t>conradh</w:t>
      </w:r>
      <w:proofErr w:type="spellEnd"/>
      <w:r w:rsidRPr="00D305F2">
        <w:rPr>
          <w:rFonts w:ascii="Calibri" w:hAnsi="Calibri" w:cs="Calibri"/>
          <w:i/>
          <w:iCs/>
          <w:kern w:val="0"/>
        </w:rPr>
        <w:t xml:space="preserve">  </w:t>
      </w:r>
      <w:proofErr w:type="spellStart"/>
      <w:r w:rsidRPr="00D305F2">
        <w:rPr>
          <w:rFonts w:ascii="Calibri" w:hAnsi="Calibri" w:cs="Calibri"/>
          <w:i/>
          <w:iCs/>
          <w:kern w:val="0"/>
        </w:rPr>
        <w:t>fostaíochta</w:t>
      </w:r>
      <w:proofErr w:type="spellEnd"/>
      <w:r w:rsidRPr="00D305F2">
        <w:rPr>
          <w:rFonts w:ascii="Calibri" w:hAnsi="Calibri" w:cs="Calibri"/>
          <w:i/>
          <w:iCs/>
          <w:kern w:val="0"/>
        </w:rPr>
        <w:t xml:space="preserve"> leis an </w:t>
      </w:r>
      <w:proofErr w:type="spellStart"/>
      <w:r w:rsidRPr="00D305F2">
        <w:rPr>
          <w:rFonts w:ascii="Calibri" w:hAnsi="Calibri" w:cs="Calibri"/>
          <w:i/>
          <w:iCs/>
          <w:kern w:val="0"/>
        </w:rPr>
        <w:t>Ollscoil</w:t>
      </w:r>
      <w:proofErr w:type="spellEnd"/>
      <w:r w:rsidRPr="00D305F2">
        <w:rPr>
          <w:rFonts w:ascii="Calibri" w:hAnsi="Calibri" w:cs="Calibri"/>
          <w:i/>
          <w:iCs/>
          <w:kern w:val="0"/>
        </w:rPr>
        <w:t xml:space="preserve"> a </w:t>
      </w:r>
      <w:proofErr w:type="spellStart"/>
      <w:r w:rsidRPr="00D305F2">
        <w:rPr>
          <w:rFonts w:ascii="Calibri" w:hAnsi="Calibri" w:cs="Calibri"/>
          <w:i/>
          <w:iCs/>
          <w:kern w:val="0"/>
        </w:rPr>
        <w:t>bheith</w:t>
      </w:r>
      <w:proofErr w:type="spellEnd"/>
      <w:r w:rsidRPr="00D305F2">
        <w:rPr>
          <w:rFonts w:ascii="Calibri" w:hAnsi="Calibri" w:cs="Calibri"/>
          <w:i/>
          <w:iCs/>
          <w:kern w:val="0"/>
        </w:rPr>
        <w:t xml:space="preserve"> </w:t>
      </w:r>
      <w:proofErr w:type="spellStart"/>
      <w:r w:rsidRPr="00D305F2">
        <w:rPr>
          <w:rFonts w:ascii="Calibri" w:hAnsi="Calibri" w:cs="Calibri"/>
          <w:i/>
          <w:iCs/>
          <w:kern w:val="0"/>
        </w:rPr>
        <w:t>acu</w:t>
      </w:r>
      <w:proofErr w:type="spellEnd"/>
      <w:r w:rsidRPr="00D305F2">
        <w:rPr>
          <w:rFonts w:ascii="Calibri" w:hAnsi="Calibri" w:cs="Calibri"/>
          <w:i/>
          <w:iCs/>
          <w:kern w:val="0"/>
        </w:rPr>
        <w:t xml:space="preserve"> don </w:t>
      </w:r>
      <w:proofErr w:type="spellStart"/>
      <w:r w:rsidRPr="00D305F2">
        <w:rPr>
          <w:rFonts w:ascii="Calibri" w:hAnsi="Calibri" w:cs="Calibri"/>
          <w:i/>
          <w:iCs/>
          <w:kern w:val="0"/>
        </w:rPr>
        <w:t>tréimhse</w:t>
      </w:r>
      <w:proofErr w:type="spellEnd"/>
      <w:r w:rsidRPr="00D305F2">
        <w:rPr>
          <w:rFonts w:ascii="Calibri" w:hAnsi="Calibri" w:cs="Calibri"/>
          <w:i/>
          <w:iCs/>
          <w:kern w:val="0"/>
        </w:rPr>
        <w:t xml:space="preserve"> </w:t>
      </w:r>
      <w:proofErr w:type="spellStart"/>
      <w:r w:rsidRPr="00D305F2">
        <w:rPr>
          <w:rFonts w:ascii="Calibri" w:hAnsi="Calibri" w:cs="Calibri"/>
          <w:i/>
          <w:iCs/>
          <w:kern w:val="0"/>
        </w:rPr>
        <w:t>agus</w:t>
      </w:r>
      <w:proofErr w:type="spellEnd"/>
      <w:r w:rsidRPr="00D305F2">
        <w:rPr>
          <w:rFonts w:ascii="Calibri" w:hAnsi="Calibri" w:cs="Calibri"/>
          <w:i/>
          <w:iCs/>
          <w:kern w:val="0"/>
        </w:rPr>
        <w:t xml:space="preserve"> </w:t>
      </w:r>
      <w:proofErr w:type="spellStart"/>
      <w:r w:rsidRPr="00D305F2">
        <w:rPr>
          <w:rFonts w:ascii="Calibri" w:hAnsi="Calibri" w:cs="Calibri"/>
          <w:i/>
          <w:iCs/>
          <w:kern w:val="0"/>
        </w:rPr>
        <w:t>maoiniú</w:t>
      </w:r>
      <w:proofErr w:type="spellEnd"/>
      <w:r w:rsidRPr="00D305F2">
        <w:rPr>
          <w:rFonts w:ascii="Calibri" w:hAnsi="Calibri" w:cs="Calibri"/>
          <w:i/>
          <w:iCs/>
          <w:kern w:val="0"/>
        </w:rPr>
        <w:t xml:space="preserve"> á </w:t>
      </w:r>
      <w:proofErr w:type="spellStart"/>
      <w:r w:rsidRPr="00D305F2">
        <w:rPr>
          <w:rFonts w:ascii="Calibri" w:hAnsi="Calibri" w:cs="Calibri"/>
          <w:i/>
          <w:iCs/>
          <w:kern w:val="0"/>
        </w:rPr>
        <w:t>fháil</w:t>
      </w:r>
      <w:proofErr w:type="spellEnd"/>
      <w:r w:rsidRPr="00D305F2">
        <w:rPr>
          <w:rFonts w:ascii="Calibri" w:hAnsi="Calibri" w:cs="Calibri"/>
          <w:i/>
          <w:iCs/>
          <w:kern w:val="0"/>
        </w:rPr>
        <w:t xml:space="preserve"> </w:t>
      </w:r>
      <w:proofErr w:type="spellStart"/>
      <w:r w:rsidRPr="00D305F2">
        <w:rPr>
          <w:rFonts w:ascii="Calibri" w:hAnsi="Calibri" w:cs="Calibri"/>
          <w:i/>
          <w:iCs/>
          <w:kern w:val="0"/>
        </w:rPr>
        <w:t>acu</w:t>
      </w:r>
      <w:proofErr w:type="spellEnd"/>
      <w:r w:rsidRPr="00D305F2">
        <w:rPr>
          <w:rFonts w:ascii="Calibri" w:hAnsi="Calibri" w:cs="Calibri"/>
          <w:i/>
          <w:iCs/>
          <w:kern w:val="0"/>
        </w:rPr>
        <w:t>.</w:t>
      </w:r>
    </w:p>
    <w:p w14:paraId="294B8CBB" w14:textId="74A530BD" w:rsidR="00090EEE" w:rsidRPr="00635923" w:rsidRDefault="003E3ACF" w:rsidP="003E3ACF">
      <w:pPr>
        <w:rPr>
          <w:rFonts w:ascii="Calibri" w:hAnsi="Calibri" w:cs="Calibri"/>
        </w:rPr>
      </w:pPr>
      <w:r w:rsidRPr="00D305F2">
        <w:rPr>
          <w:rFonts w:ascii="Calibri" w:hAnsi="Calibri" w:cs="Calibri"/>
          <w:kern w:val="0"/>
        </w:rPr>
        <w:t xml:space="preserve">b. Nuair a </w:t>
      </w:r>
      <w:proofErr w:type="spellStart"/>
      <w:r w:rsidRPr="00D305F2">
        <w:rPr>
          <w:rFonts w:ascii="Calibri" w:hAnsi="Calibri" w:cs="Calibri"/>
          <w:kern w:val="0"/>
        </w:rPr>
        <w:t>thugann</w:t>
      </w:r>
      <w:proofErr w:type="spellEnd"/>
      <w:r w:rsidRPr="00D305F2">
        <w:rPr>
          <w:rFonts w:ascii="Calibri" w:hAnsi="Calibri" w:cs="Calibri"/>
          <w:kern w:val="0"/>
        </w:rPr>
        <w:t xml:space="preserve"> an </w:t>
      </w:r>
      <w:proofErr w:type="spellStart"/>
      <w:r w:rsidRPr="00D305F2">
        <w:rPr>
          <w:rFonts w:ascii="Calibri" w:hAnsi="Calibri" w:cs="Calibri"/>
          <w:kern w:val="0"/>
        </w:rPr>
        <w:t>obair</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le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r w:rsidRPr="00D305F2">
        <w:rPr>
          <w:rFonts w:ascii="Calibri" w:hAnsi="Calibri" w:cs="Calibri"/>
          <w:kern w:val="0"/>
        </w:rPr>
        <w:t>údar</w:t>
      </w:r>
      <w:proofErr w:type="spellEnd"/>
      <w:r w:rsidRPr="00D305F2">
        <w:rPr>
          <w:rFonts w:ascii="Calibri" w:hAnsi="Calibri" w:cs="Calibri"/>
          <w:kern w:val="0"/>
        </w:rPr>
        <w:t xml:space="preserve"> leis </w:t>
      </w:r>
      <w:proofErr w:type="spellStart"/>
      <w:r w:rsidRPr="00D305F2">
        <w:rPr>
          <w:rFonts w:ascii="Calibri" w:hAnsi="Calibri" w:cs="Calibri"/>
          <w:kern w:val="0"/>
        </w:rPr>
        <w:t>toisc</w:t>
      </w:r>
      <w:proofErr w:type="spellEnd"/>
      <w:r w:rsidRPr="00D305F2">
        <w:rPr>
          <w:rFonts w:ascii="Calibri" w:hAnsi="Calibri" w:cs="Calibri"/>
          <w:kern w:val="0"/>
        </w:rPr>
        <w:t xml:space="preserve"> </w:t>
      </w:r>
      <w:proofErr w:type="spellStart"/>
      <w:r w:rsidRPr="00D305F2">
        <w:rPr>
          <w:rFonts w:ascii="Calibri" w:hAnsi="Calibri" w:cs="Calibri"/>
          <w:kern w:val="0"/>
        </w:rPr>
        <w:t>cineál</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hoibre</w:t>
      </w:r>
      <w:proofErr w:type="spellEnd"/>
      <w:r w:rsidRPr="00D305F2">
        <w:rPr>
          <w:rFonts w:ascii="Calibri" w:hAnsi="Calibri" w:cs="Calibri"/>
          <w:kern w:val="0"/>
        </w:rPr>
        <w:t xml:space="preserve">. </w:t>
      </w:r>
      <w:proofErr w:type="gramStart"/>
      <w:r w:rsidRPr="00D305F2">
        <w:rPr>
          <w:rFonts w:ascii="Calibri" w:hAnsi="Calibri" w:cs="Calibri"/>
          <w:kern w:val="0"/>
        </w:rPr>
        <w:t xml:space="preserve">Mar  </w:t>
      </w:r>
      <w:proofErr w:type="spellStart"/>
      <w:r w:rsidRPr="00D305F2">
        <w:rPr>
          <w:rFonts w:ascii="Calibri" w:hAnsi="Calibri" w:cs="Calibri"/>
          <w:kern w:val="0"/>
        </w:rPr>
        <w:t>shampla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is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ildisciplíneach</w:t>
      </w:r>
      <w:proofErr w:type="spellEnd"/>
      <w:r w:rsidRPr="00D305F2">
        <w:rPr>
          <w:rFonts w:ascii="Calibri" w:hAnsi="Calibri" w:cs="Calibri"/>
          <w:kern w:val="0"/>
        </w:rPr>
        <w:t xml:space="preserve"> é.</w:t>
      </w:r>
      <w:r w:rsidR="00635923">
        <w:rPr>
          <w:rFonts w:ascii="Calibri" w:hAnsi="Calibri" w:cs="Calibri"/>
        </w:rPr>
        <w:t xml:space="preserve"> </w:t>
      </w:r>
      <w:r w:rsidRPr="00D305F2">
        <w:rPr>
          <w:rFonts w:ascii="Calibri" w:hAnsi="Calibri" w:cs="Calibri"/>
          <w:kern w:val="0"/>
        </w:rPr>
        <w:t xml:space="preserve">De </w:t>
      </w:r>
      <w:proofErr w:type="spellStart"/>
      <w:r w:rsidRPr="00D305F2">
        <w:rPr>
          <w:rFonts w:ascii="Calibri" w:hAnsi="Calibri" w:cs="Calibri"/>
          <w:kern w:val="0"/>
        </w:rPr>
        <w:t>bharr</w:t>
      </w:r>
      <w:proofErr w:type="spellEnd"/>
      <w:r w:rsidRPr="00D305F2">
        <w:rPr>
          <w:rFonts w:ascii="Calibri" w:hAnsi="Calibri" w:cs="Calibri"/>
          <w:kern w:val="0"/>
        </w:rPr>
        <w:t xml:space="preserve"> </w:t>
      </w:r>
      <w:proofErr w:type="spellStart"/>
      <w:r w:rsidRPr="00D305F2">
        <w:rPr>
          <w:rFonts w:ascii="Calibri" w:hAnsi="Calibri" w:cs="Calibri"/>
          <w:kern w:val="0"/>
        </w:rPr>
        <w:t>shaineolas</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ról</w:t>
      </w:r>
      <w:proofErr w:type="spellEnd"/>
      <w:r w:rsidRPr="00D305F2">
        <w:rPr>
          <w:rFonts w:ascii="Calibri" w:hAnsi="Calibri" w:cs="Calibri"/>
          <w:kern w:val="0"/>
        </w:rPr>
        <w:t xml:space="preserve"> </w:t>
      </w:r>
      <w:proofErr w:type="spellStart"/>
      <w:r w:rsidRPr="00D305F2">
        <w:rPr>
          <w:rFonts w:ascii="Calibri" w:hAnsi="Calibri" w:cs="Calibri"/>
          <w:kern w:val="0"/>
        </w:rPr>
        <w:t>riachtanach</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is </w:t>
      </w:r>
      <w:proofErr w:type="spellStart"/>
      <w:r w:rsidRPr="00D305F2">
        <w:rPr>
          <w:rFonts w:ascii="Calibri" w:hAnsi="Calibri" w:cs="Calibri"/>
          <w:kern w:val="0"/>
        </w:rPr>
        <w:t>iad</w:t>
      </w:r>
      <w:proofErr w:type="spellEnd"/>
      <w:r w:rsidRPr="00D305F2">
        <w:rPr>
          <w:rFonts w:ascii="Calibri" w:hAnsi="Calibri" w:cs="Calibri"/>
          <w:kern w:val="0"/>
        </w:rPr>
        <w:t xml:space="preserve"> a </w:t>
      </w:r>
      <w:proofErr w:type="spellStart"/>
      <w:r w:rsidRPr="00D305F2">
        <w:rPr>
          <w:rFonts w:ascii="Calibri" w:hAnsi="Calibri" w:cs="Calibri"/>
          <w:kern w:val="0"/>
        </w:rPr>
        <w:t>bhíonn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gceannas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r w:rsidRPr="00D305F2">
        <w:rPr>
          <w:rFonts w:ascii="Calibri" w:hAnsi="Calibri" w:cs="Calibri"/>
          <w:kern w:val="0"/>
        </w:rPr>
        <w:t>cainte</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mó</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seachtrach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roghnaíonn</w:t>
      </w:r>
      <w:proofErr w:type="spellEnd"/>
      <w:r w:rsidRPr="00D305F2">
        <w:rPr>
          <w:rFonts w:ascii="Calibri" w:hAnsi="Calibri" w:cs="Calibri"/>
          <w:kern w:val="0"/>
        </w:rPr>
        <w:t xml:space="preserve"> an Bord </w:t>
      </w:r>
      <w:proofErr w:type="spellStart"/>
      <w:r w:rsidRPr="00D305F2">
        <w:rPr>
          <w:rFonts w:ascii="Calibri" w:hAnsi="Calibri" w:cs="Calibri"/>
          <w:kern w:val="0"/>
        </w:rPr>
        <w:t>ar</w:t>
      </w:r>
      <w:proofErr w:type="spellEnd"/>
      <w:r w:rsidRPr="00D305F2">
        <w:rPr>
          <w:rFonts w:ascii="Calibri" w:hAnsi="Calibri" w:cs="Calibri"/>
          <w:kern w:val="0"/>
        </w:rPr>
        <w:t xml:space="preserve"> fad an </w:t>
      </w:r>
      <w:proofErr w:type="spellStart"/>
      <w:r w:rsidRPr="00D305F2">
        <w:rPr>
          <w:rFonts w:ascii="Calibri" w:hAnsi="Calibri" w:cs="Calibri"/>
          <w:kern w:val="0"/>
        </w:rPr>
        <w:t>té</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i </w:t>
      </w:r>
      <w:proofErr w:type="spellStart"/>
      <w:r w:rsidRPr="00D305F2">
        <w:rPr>
          <w:rFonts w:ascii="Calibri" w:hAnsi="Calibri" w:cs="Calibri"/>
          <w:kern w:val="0"/>
        </w:rPr>
        <w:t>gceannas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bpróiseas</w:t>
      </w:r>
      <w:proofErr w:type="spellEnd"/>
      <w:r w:rsidRPr="00D305F2">
        <w:rPr>
          <w:rFonts w:ascii="Calibri" w:hAnsi="Calibri" w:cs="Calibri"/>
          <w:kern w:val="0"/>
        </w:rPr>
        <w:t>.</w:t>
      </w:r>
    </w:p>
    <w:p w14:paraId="215607CC" w14:textId="77777777" w:rsidR="00090EEE" w:rsidRPr="00D305F2" w:rsidRDefault="003E3ACF" w:rsidP="003E3ACF">
      <w:pPr>
        <w:rPr>
          <w:rFonts w:ascii="Calibri" w:hAnsi="Calibri" w:cs="Calibri"/>
          <w:b/>
          <w:bCs/>
          <w:kern w:val="0"/>
        </w:rPr>
      </w:pPr>
      <w:proofErr w:type="spellStart"/>
      <w:r w:rsidRPr="00D305F2">
        <w:rPr>
          <w:rFonts w:ascii="Calibri" w:hAnsi="Calibri" w:cs="Calibri"/>
          <w:b/>
          <w:bCs/>
          <w:kern w:val="0"/>
        </w:rPr>
        <w:t>Scrúdaitheoir</w:t>
      </w:r>
      <w:proofErr w:type="spellEnd"/>
      <w:r w:rsidRPr="00D305F2">
        <w:rPr>
          <w:rFonts w:ascii="Calibri" w:hAnsi="Calibri" w:cs="Calibri"/>
          <w:b/>
          <w:bCs/>
          <w:kern w:val="0"/>
        </w:rPr>
        <w:t xml:space="preserve"> </w:t>
      </w:r>
      <w:proofErr w:type="spellStart"/>
      <w:r w:rsidRPr="00D305F2">
        <w:rPr>
          <w:rFonts w:ascii="Calibri" w:hAnsi="Calibri" w:cs="Calibri"/>
          <w:b/>
          <w:bCs/>
          <w:kern w:val="0"/>
        </w:rPr>
        <w:t>Inmheánach</w:t>
      </w:r>
      <w:proofErr w:type="spellEnd"/>
    </w:p>
    <w:p w14:paraId="52DB4618" w14:textId="3DFCABC2" w:rsidR="003E3ACF" w:rsidRPr="003D75A6" w:rsidRDefault="003E3ACF" w:rsidP="003E3ACF">
      <w:pPr>
        <w:rPr>
          <w:rFonts w:ascii="Calibri" w:hAnsi="Calibri" w:cs="Calibri"/>
          <w:kern w:val="0"/>
        </w:rPr>
      </w:pP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comhaltaí</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acadúla</w:t>
      </w:r>
      <w:proofErr w:type="spellEnd"/>
      <w:r w:rsidRPr="00D305F2">
        <w:rPr>
          <w:rFonts w:ascii="Calibri" w:hAnsi="Calibri" w:cs="Calibri"/>
          <w:kern w:val="0"/>
        </w:rPr>
        <w:t xml:space="preserve"> a </w:t>
      </w:r>
      <w:proofErr w:type="spellStart"/>
      <w:r w:rsidRPr="00D305F2">
        <w:rPr>
          <w:rFonts w:ascii="Calibri" w:hAnsi="Calibri" w:cs="Calibri"/>
          <w:kern w:val="0"/>
        </w:rPr>
        <w:t>bhfuil</w:t>
      </w:r>
      <w:proofErr w:type="spellEnd"/>
      <w:r w:rsidRPr="00D305F2">
        <w:rPr>
          <w:rFonts w:ascii="Calibri" w:hAnsi="Calibri" w:cs="Calibri"/>
          <w:kern w:val="0"/>
        </w:rPr>
        <w:t xml:space="preserve"> an </w:t>
      </w:r>
      <w:proofErr w:type="spellStart"/>
      <w:r w:rsidRPr="00D305F2">
        <w:rPr>
          <w:rFonts w:ascii="Calibri" w:hAnsi="Calibri" w:cs="Calibri"/>
          <w:kern w:val="0"/>
        </w:rPr>
        <w:t>saineolas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taithí</w:t>
      </w:r>
      <w:proofErr w:type="spellEnd"/>
      <w:r w:rsidRPr="00D305F2">
        <w:rPr>
          <w:rFonts w:ascii="Calibri" w:hAnsi="Calibri" w:cs="Calibri"/>
          <w:kern w:val="0"/>
        </w:rPr>
        <w:t xml:space="preserve"> </w:t>
      </w:r>
      <w:proofErr w:type="spellStart"/>
      <w:r w:rsidRPr="00D305F2">
        <w:rPr>
          <w:rFonts w:ascii="Calibri" w:hAnsi="Calibri" w:cs="Calibri"/>
          <w:kern w:val="0"/>
        </w:rPr>
        <w:t>chuí</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gníomhú</w:t>
      </w:r>
      <w:proofErr w:type="spellEnd"/>
      <w:proofErr w:type="gramEnd"/>
      <w:r w:rsidRPr="00D305F2">
        <w:rPr>
          <w:rFonts w:ascii="Calibri" w:hAnsi="Calibri" w:cs="Calibri"/>
          <w:kern w:val="0"/>
        </w:rPr>
        <w:t xml:space="preserve"> mar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inmheánacha</w:t>
      </w:r>
      <w:proofErr w:type="spellEnd"/>
      <w:r w:rsidRPr="00D305F2">
        <w:rPr>
          <w:rFonts w:ascii="Calibri" w:hAnsi="Calibri" w:cs="Calibri"/>
          <w:kern w:val="0"/>
        </w:rPr>
        <w:t xml:space="preserve">. </w:t>
      </w:r>
      <w:proofErr w:type="spellStart"/>
      <w:r w:rsidRPr="00D305F2">
        <w:rPr>
          <w:rFonts w:ascii="Calibri" w:hAnsi="Calibri" w:cs="Calibri"/>
          <w:kern w:val="0"/>
        </w:rPr>
        <w:t>D’fhéadfadh</w:t>
      </w:r>
      <w:proofErr w:type="spellEnd"/>
      <w:r w:rsidRPr="00D305F2">
        <w:rPr>
          <w:rFonts w:ascii="Calibri" w:hAnsi="Calibri" w:cs="Calibri"/>
          <w:kern w:val="0"/>
        </w:rPr>
        <w:t xml:space="preserve"> </w:t>
      </w:r>
      <w:proofErr w:type="spellStart"/>
      <w:r w:rsidRPr="00D305F2">
        <w:rPr>
          <w:rFonts w:ascii="Calibri" w:hAnsi="Calibri" w:cs="Calibri"/>
          <w:kern w:val="0"/>
        </w:rPr>
        <w:t>duine</w:t>
      </w:r>
      <w:proofErr w:type="spellEnd"/>
      <w:r w:rsidRPr="00D305F2">
        <w:rPr>
          <w:rFonts w:ascii="Calibri" w:hAnsi="Calibri" w:cs="Calibri"/>
          <w:kern w:val="0"/>
        </w:rPr>
        <w:t xml:space="preserve"> den </w:t>
      </w:r>
      <w:proofErr w:type="spellStart"/>
      <w:r w:rsidRPr="00D305F2">
        <w:rPr>
          <w:rFonts w:ascii="Calibri" w:hAnsi="Calibri" w:cs="Calibri"/>
          <w:kern w:val="0"/>
        </w:rPr>
        <w:t>fhoireann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acadúil</w:t>
      </w:r>
      <w:proofErr w:type="spellEnd"/>
      <w:r w:rsidRPr="00D305F2">
        <w:rPr>
          <w:rFonts w:ascii="Calibri" w:hAnsi="Calibri" w:cs="Calibri"/>
          <w:kern w:val="0"/>
        </w:rPr>
        <w:t xml:space="preserve">  a</w:t>
      </w:r>
      <w:proofErr w:type="gramEnd"/>
      <w:r w:rsidRPr="00D305F2">
        <w:rPr>
          <w:rFonts w:ascii="Calibri" w:hAnsi="Calibri" w:cs="Calibri"/>
          <w:kern w:val="0"/>
        </w:rPr>
        <w:t xml:space="preserve">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GRC </w:t>
      </w:r>
      <w:proofErr w:type="spellStart"/>
      <w:r w:rsidRPr="00D305F2">
        <w:rPr>
          <w:rFonts w:ascii="Calibri" w:hAnsi="Calibri" w:cs="Calibri"/>
          <w:kern w:val="0"/>
        </w:rPr>
        <w:t>agus</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don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céanna</w:t>
      </w:r>
      <w:proofErr w:type="spellEnd"/>
      <w:r w:rsidRPr="00D305F2">
        <w:rPr>
          <w:rFonts w:ascii="Calibri" w:hAnsi="Calibri" w:cs="Calibri"/>
          <w:kern w:val="0"/>
        </w:rPr>
        <w:t xml:space="preserve">. Mar </w:t>
      </w:r>
      <w:proofErr w:type="spellStart"/>
      <w:r w:rsidRPr="00D305F2">
        <w:rPr>
          <w:rFonts w:ascii="Calibri" w:hAnsi="Calibri" w:cs="Calibri"/>
          <w:kern w:val="0"/>
        </w:rPr>
        <w:t>phrionsabal</w:t>
      </w:r>
      <w:proofErr w:type="spellEnd"/>
      <w:r w:rsidRPr="00D305F2">
        <w:rPr>
          <w:rFonts w:ascii="Calibri" w:hAnsi="Calibri" w:cs="Calibri"/>
          <w:kern w:val="0"/>
        </w:rPr>
        <w:t xml:space="preserve"> </w:t>
      </w:r>
      <w:proofErr w:type="spellStart"/>
      <w:r w:rsidRPr="00D305F2">
        <w:rPr>
          <w:rFonts w:ascii="Calibri" w:hAnsi="Calibri" w:cs="Calibri"/>
          <w:kern w:val="0"/>
        </w:rPr>
        <w:t>ginearálta</w:t>
      </w:r>
      <w:proofErr w:type="spellEnd"/>
      <w:r w:rsidRPr="00D305F2">
        <w:rPr>
          <w:rFonts w:ascii="Calibri" w:hAnsi="Calibri" w:cs="Calibri"/>
          <w:kern w:val="0"/>
        </w:rPr>
        <w:t xml:space="preserve">, </w:t>
      </w:r>
      <w:proofErr w:type="spellStart"/>
      <w:r w:rsidRPr="00D305F2">
        <w:rPr>
          <w:rFonts w:ascii="Calibri" w:hAnsi="Calibri" w:cs="Calibri"/>
          <w:kern w:val="0"/>
        </w:rPr>
        <w:t>níor</w:t>
      </w:r>
      <w:proofErr w:type="spellEnd"/>
      <w:r w:rsidRPr="00D305F2">
        <w:rPr>
          <w:rFonts w:ascii="Calibri" w:hAnsi="Calibri" w:cs="Calibri"/>
          <w:kern w:val="0"/>
        </w:rPr>
        <w:t xml:space="preserve"> </w:t>
      </w:r>
      <w:proofErr w:type="spellStart"/>
      <w:r w:rsidRPr="00D305F2">
        <w:rPr>
          <w:rFonts w:ascii="Calibri" w:hAnsi="Calibri" w:cs="Calibri"/>
          <w:kern w:val="0"/>
        </w:rPr>
        <w:t>cheart</w:t>
      </w:r>
      <w:proofErr w:type="spellEnd"/>
      <w:r w:rsidRPr="00D305F2">
        <w:rPr>
          <w:rFonts w:ascii="Calibri" w:hAnsi="Calibri" w:cs="Calibri"/>
          <w:kern w:val="0"/>
        </w:rPr>
        <w:t xml:space="preserve"> </w:t>
      </w:r>
      <w:proofErr w:type="spellStart"/>
      <w:r w:rsidRPr="00D305F2">
        <w:rPr>
          <w:rFonts w:ascii="Calibri" w:hAnsi="Calibri" w:cs="Calibri"/>
          <w:kern w:val="0"/>
        </w:rPr>
        <w:t>d’Ollaimh</w:t>
      </w:r>
      <w:proofErr w:type="spellEnd"/>
      <w:r w:rsidRPr="00D305F2">
        <w:rPr>
          <w:rFonts w:ascii="Calibri" w:hAnsi="Calibri" w:cs="Calibri"/>
          <w:kern w:val="0"/>
        </w:rPr>
        <w:t xml:space="preserve"> Emeritus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d’Ollaimh</w:t>
      </w:r>
      <w:proofErr w:type="spellEnd"/>
      <w:r w:rsidRPr="00D305F2">
        <w:rPr>
          <w:rFonts w:ascii="Calibri" w:hAnsi="Calibri" w:cs="Calibri"/>
          <w:kern w:val="0"/>
        </w:rPr>
        <w:t xml:space="preserve">  </w:t>
      </w:r>
      <w:proofErr w:type="spellStart"/>
      <w:r w:rsidRPr="00D305F2">
        <w:rPr>
          <w:rFonts w:ascii="Calibri" w:hAnsi="Calibri" w:cs="Calibri"/>
          <w:kern w:val="0"/>
        </w:rPr>
        <w:t>Chúnta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gníomhú</w:t>
      </w:r>
      <w:proofErr w:type="spellEnd"/>
      <w:r w:rsidRPr="00D305F2">
        <w:rPr>
          <w:rFonts w:ascii="Calibri" w:hAnsi="Calibri" w:cs="Calibri"/>
          <w:kern w:val="0"/>
        </w:rPr>
        <w:t xml:space="preserve"> mar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Mar sin </w:t>
      </w:r>
      <w:proofErr w:type="spellStart"/>
      <w:r w:rsidRPr="00D305F2">
        <w:rPr>
          <w:rFonts w:ascii="Calibri" w:hAnsi="Calibri" w:cs="Calibri"/>
          <w:kern w:val="0"/>
        </w:rPr>
        <w:t>féin</w:t>
      </w:r>
      <w:proofErr w:type="spellEnd"/>
      <w:r w:rsidRPr="00D305F2">
        <w:rPr>
          <w:rFonts w:ascii="Calibri" w:hAnsi="Calibri" w:cs="Calibri"/>
          <w:kern w:val="0"/>
        </w:rPr>
        <w:t xml:space="preserve">, is </w:t>
      </w:r>
      <w:proofErr w:type="spellStart"/>
      <w:r w:rsidRPr="00D305F2">
        <w:rPr>
          <w:rFonts w:ascii="Calibri" w:hAnsi="Calibri" w:cs="Calibri"/>
          <w:kern w:val="0"/>
        </w:rPr>
        <w:t>féidir</w:t>
      </w:r>
      <w:proofErr w:type="spellEnd"/>
      <w:r w:rsidRPr="00D305F2">
        <w:rPr>
          <w:rFonts w:ascii="Calibri" w:hAnsi="Calibri" w:cs="Calibri"/>
          <w:kern w:val="0"/>
        </w:rPr>
        <w:t xml:space="preserve"> le </w:t>
      </w:r>
      <w:proofErr w:type="gramStart"/>
      <w:r w:rsidRPr="00D305F2">
        <w:rPr>
          <w:rFonts w:ascii="Calibri" w:hAnsi="Calibri" w:cs="Calibri"/>
          <w:kern w:val="0"/>
        </w:rPr>
        <w:t>Coláiste  a</w:t>
      </w:r>
      <w:proofErr w:type="gramEnd"/>
      <w:r w:rsidRPr="00D305F2">
        <w:rPr>
          <w:rFonts w:ascii="Calibri" w:hAnsi="Calibri" w:cs="Calibri"/>
          <w:kern w:val="0"/>
        </w:rPr>
        <w:t xml:space="preserve"> </w:t>
      </w:r>
      <w:proofErr w:type="spellStart"/>
      <w:r w:rsidRPr="00D305F2">
        <w:rPr>
          <w:rFonts w:ascii="Calibri" w:hAnsi="Calibri" w:cs="Calibri"/>
          <w:kern w:val="0"/>
        </w:rPr>
        <w:t>mholadh</w:t>
      </w:r>
      <w:proofErr w:type="spellEnd"/>
      <w:r w:rsidRPr="00D305F2">
        <w:rPr>
          <w:rFonts w:ascii="Calibri" w:hAnsi="Calibri" w:cs="Calibri"/>
          <w:kern w:val="0"/>
        </w:rPr>
        <w:t xml:space="preserve"> don Choiste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eisceacht</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ag </w:t>
      </w:r>
      <w:proofErr w:type="spellStart"/>
      <w:r w:rsidRPr="00D305F2">
        <w:rPr>
          <w:rFonts w:ascii="Calibri" w:hAnsi="Calibri" w:cs="Calibri"/>
          <w:kern w:val="0"/>
        </w:rPr>
        <w:t>brath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gcás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go  </w:t>
      </w:r>
      <w:proofErr w:type="spellStart"/>
      <w:r w:rsidRPr="00D305F2">
        <w:rPr>
          <w:rFonts w:ascii="Calibri" w:hAnsi="Calibri" w:cs="Calibri"/>
          <w:kern w:val="0"/>
        </w:rPr>
        <w:t>ndéanfaí</w:t>
      </w:r>
      <w:proofErr w:type="spellEnd"/>
      <w:r w:rsidRPr="00D305F2">
        <w:rPr>
          <w:rFonts w:ascii="Calibri" w:hAnsi="Calibri" w:cs="Calibri"/>
          <w:kern w:val="0"/>
        </w:rPr>
        <w:t xml:space="preserve"> an </w:t>
      </w:r>
      <w:proofErr w:type="spellStart"/>
      <w:r w:rsidRPr="00D305F2">
        <w:rPr>
          <w:rFonts w:ascii="Calibri" w:hAnsi="Calibri" w:cs="Calibri"/>
          <w:kern w:val="0"/>
        </w:rPr>
        <w:t>moladh</w:t>
      </w:r>
      <w:proofErr w:type="spellEnd"/>
      <w:r w:rsidRPr="00D305F2">
        <w:rPr>
          <w:rFonts w:ascii="Calibri" w:hAnsi="Calibri" w:cs="Calibri"/>
          <w:kern w:val="0"/>
        </w:rPr>
        <w:t xml:space="preserve"> sin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bhfad</w:t>
      </w:r>
      <w:proofErr w:type="spellEnd"/>
      <w:r w:rsidRPr="00D305F2">
        <w:rPr>
          <w:rFonts w:ascii="Calibri" w:hAnsi="Calibri" w:cs="Calibri"/>
          <w:kern w:val="0"/>
        </w:rPr>
        <w:t xml:space="preserve"> </w:t>
      </w:r>
      <w:proofErr w:type="spellStart"/>
      <w:r w:rsidRPr="00D305F2">
        <w:rPr>
          <w:rFonts w:ascii="Calibri" w:hAnsi="Calibri" w:cs="Calibri"/>
          <w:kern w:val="0"/>
        </w:rPr>
        <w:t>roimh</w:t>
      </w:r>
      <w:proofErr w:type="spellEnd"/>
      <w:r w:rsidRPr="00D305F2">
        <w:rPr>
          <w:rFonts w:ascii="Calibri" w:hAnsi="Calibri" w:cs="Calibri"/>
          <w:kern w:val="0"/>
        </w:rPr>
        <w:t xml:space="preserve"> </w:t>
      </w:r>
      <w:proofErr w:type="spellStart"/>
      <w:r w:rsidRPr="00D305F2">
        <w:rPr>
          <w:rFonts w:ascii="Calibri" w:hAnsi="Calibri" w:cs="Calibri"/>
          <w:kern w:val="0"/>
        </w:rPr>
        <w:t>ré</w:t>
      </w:r>
      <w:proofErr w:type="spellEnd"/>
      <w:r w:rsidRPr="00D305F2">
        <w:rPr>
          <w:rFonts w:ascii="Calibri" w:hAnsi="Calibri" w:cs="Calibri"/>
          <w:kern w:val="0"/>
        </w:rPr>
        <w:t xml:space="preserve"> </w:t>
      </w:r>
      <w:proofErr w:type="spellStart"/>
      <w:r w:rsidRPr="00D305F2">
        <w:rPr>
          <w:rFonts w:ascii="Calibri" w:hAnsi="Calibri" w:cs="Calibri"/>
          <w:kern w:val="0"/>
        </w:rPr>
        <w:t>ionas</w:t>
      </w:r>
      <w:proofErr w:type="spellEnd"/>
      <w:r w:rsidRPr="00D305F2">
        <w:rPr>
          <w:rFonts w:ascii="Calibri" w:hAnsi="Calibri" w:cs="Calibri"/>
          <w:kern w:val="0"/>
        </w:rPr>
        <w:t xml:space="preserve"> go </w:t>
      </w:r>
      <w:proofErr w:type="spellStart"/>
      <w:r w:rsidRPr="00D305F2">
        <w:rPr>
          <w:rFonts w:ascii="Calibri" w:hAnsi="Calibri" w:cs="Calibri"/>
          <w:kern w:val="0"/>
        </w:rPr>
        <w:t>mbeadh</w:t>
      </w:r>
      <w:proofErr w:type="spellEnd"/>
      <w:r w:rsidRPr="00D305F2">
        <w:rPr>
          <w:rFonts w:ascii="Calibri" w:hAnsi="Calibri" w:cs="Calibri"/>
          <w:kern w:val="0"/>
        </w:rPr>
        <w:t xml:space="preserve"> an Coiste </w:t>
      </w:r>
      <w:proofErr w:type="spellStart"/>
      <w:r w:rsidRPr="00D305F2">
        <w:rPr>
          <w:rFonts w:ascii="Calibri" w:hAnsi="Calibri" w:cs="Calibri"/>
          <w:kern w:val="0"/>
        </w:rPr>
        <w:t>Seasta</w:t>
      </w:r>
      <w:proofErr w:type="spellEnd"/>
      <w:r w:rsidRPr="00D305F2">
        <w:rPr>
          <w:rFonts w:ascii="Calibri" w:hAnsi="Calibri" w:cs="Calibri"/>
          <w:kern w:val="0"/>
        </w:rPr>
        <w:t xml:space="preserve"> in </w:t>
      </w:r>
      <w:proofErr w:type="spellStart"/>
      <w:r w:rsidRPr="00D305F2">
        <w:rPr>
          <w:rFonts w:ascii="Calibri" w:hAnsi="Calibri" w:cs="Calibri"/>
          <w:kern w:val="0"/>
        </w:rPr>
        <w:t>ann</w:t>
      </w:r>
      <w:proofErr w:type="spellEnd"/>
      <w:r w:rsidRPr="00D305F2">
        <w:rPr>
          <w:rFonts w:ascii="Calibri" w:hAnsi="Calibri" w:cs="Calibri"/>
          <w:kern w:val="0"/>
        </w:rPr>
        <w:t xml:space="preserve"> an  </w:t>
      </w:r>
      <w:proofErr w:type="spellStart"/>
      <w:r w:rsidRPr="00D305F2">
        <w:rPr>
          <w:rFonts w:ascii="Calibri" w:hAnsi="Calibri" w:cs="Calibri"/>
          <w:kern w:val="0"/>
        </w:rPr>
        <w:t>moladh</w:t>
      </w:r>
      <w:proofErr w:type="spellEnd"/>
      <w:r w:rsidRPr="00D305F2">
        <w:rPr>
          <w:rFonts w:ascii="Calibri" w:hAnsi="Calibri" w:cs="Calibri"/>
          <w:kern w:val="0"/>
        </w:rPr>
        <w:t xml:space="preserve"> a </w:t>
      </w:r>
      <w:proofErr w:type="spellStart"/>
      <w:r w:rsidRPr="00D305F2">
        <w:rPr>
          <w:rFonts w:ascii="Calibri" w:hAnsi="Calibri" w:cs="Calibri"/>
          <w:kern w:val="0"/>
        </w:rPr>
        <w:t>mheas</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gceart</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Léachtóirí</w:t>
      </w:r>
      <w:proofErr w:type="spellEnd"/>
      <w:r w:rsidRPr="00D305F2">
        <w:rPr>
          <w:rFonts w:ascii="Calibri" w:hAnsi="Calibri" w:cs="Calibri"/>
          <w:kern w:val="0"/>
        </w:rPr>
        <w:t xml:space="preserve"> </w:t>
      </w:r>
      <w:proofErr w:type="spellStart"/>
      <w:r w:rsidRPr="00D305F2">
        <w:rPr>
          <w:rFonts w:ascii="Calibri" w:hAnsi="Calibri" w:cs="Calibri"/>
          <w:kern w:val="0"/>
        </w:rPr>
        <w:t>Cliniciúla</w:t>
      </w:r>
      <w:proofErr w:type="spellEnd"/>
      <w:r w:rsidRPr="00D305F2">
        <w:rPr>
          <w:rFonts w:ascii="Calibri" w:hAnsi="Calibri" w:cs="Calibri"/>
          <w:kern w:val="0"/>
        </w:rPr>
        <w:t xml:space="preserve"> </w:t>
      </w:r>
      <w:proofErr w:type="spellStart"/>
      <w:r w:rsidRPr="00D305F2">
        <w:rPr>
          <w:rFonts w:ascii="Calibri" w:hAnsi="Calibri" w:cs="Calibri"/>
          <w:kern w:val="0"/>
        </w:rPr>
        <w:t>Oinigh</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Scoil</w:t>
      </w:r>
      <w:proofErr w:type="spellEnd"/>
      <w:r w:rsidRPr="00D305F2">
        <w:rPr>
          <w:rFonts w:ascii="Calibri" w:hAnsi="Calibri" w:cs="Calibri"/>
          <w:kern w:val="0"/>
        </w:rPr>
        <w:t xml:space="preserve"> an </w:t>
      </w:r>
      <w:proofErr w:type="spellStart"/>
      <w:proofErr w:type="gramStart"/>
      <w:r w:rsidRPr="00D305F2">
        <w:rPr>
          <w:rFonts w:ascii="Calibri" w:hAnsi="Calibri" w:cs="Calibri"/>
          <w:kern w:val="0"/>
        </w:rPr>
        <w:t>Leighis</w:t>
      </w:r>
      <w:proofErr w:type="spellEnd"/>
      <w:r w:rsidRPr="00D305F2">
        <w:rPr>
          <w:rFonts w:ascii="Calibri" w:hAnsi="Calibri" w:cs="Calibri"/>
          <w:kern w:val="0"/>
        </w:rPr>
        <w:t xml:space="preserve">  a</w:t>
      </w:r>
      <w:proofErr w:type="gramEnd"/>
      <w:r w:rsidRPr="00D305F2">
        <w:rPr>
          <w:rFonts w:ascii="Calibri" w:hAnsi="Calibri" w:cs="Calibri"/>
          <w:kern w:val="0"/>
        </w:rPr>
        <w:t xml:space="preserve">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thráchtas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w:t>
      </w:r>
      <w:proofErr w:type="spellStart"/>
      <w:r w:rsidRPr="00D305F2">
        <w:rPr>
          <w:rFonts w:ascii="Calibri" w:hAnsi="Calibri" w:cs="Calibri"/>
          <w:kern w:val="0"/>
        </w:rPr>
        <w:t>Níor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chóir</w:t>
      </w:r>
      <w:proofErr w:type="spellEnd"/>
      <w:r w:rsidRPr="00D305F2">
        <w:rPr>
          <w:rFonts w:ascii="Calibri" w:hAnsi="Calibri" w:cs="Calibri"/>
          <w:kern w:val="0"/>
        </w:rPr>
        <w:t xml:space="preserve">  go</w:t>
      </w:r>
      <w:proofErr w:type="gramEnd"/>
      <w:r w:rsidRPr="00D305F2">
        <w:rPr>
          <w:rFonts w:ascii="Calibri" w:hAnsi="Calibri" w:cs="Calibri"/>
          <w:kern w:val="0"/>
        </w:rPr>
        <w:t xml:space="preserve"> </w:t>
      </w:r>
      <w:proofErr w:type="spellStart"/>
      <w:r w:rsidRPr="00D305F2">
        <w:rPr>
          <w:rFonts w:ascii="Calibri" w:hAnsi="Calibri" w:cs="Calibri"/>
          <w:kern w:val="0"/>
        </w:rPr>
        <w:t>gcuirfeadh</w:t>
      </w:r>
      <w:proofErr w:type="spellEnd"/>
      <w:r w:rsidRPr="00D305F2">
        <w:rPr>
          <w:rFonts w:ascii="Calibri" w:hAnsi="Calibri" w:cs="Calibri"/>
          <w:kern w:val="0"/>
        </w:rPr>
        <w:t xml:space="preserve"> </w:t>
      </w:r>
      <w:proofErr w:type="spellStart"/>
      <w:r w:rsidRPr="00D305F2">
        <w:rPr>
          <w:rFonts w:ascii="Calibri" w:hAnsi="Calibri" w:cs="Calibri"/>
          <w:kern w:val="0"/>
        </w:rPr>
        <w:t>ról</w:t>
      </w:r>
      <w:proofErr w:type="spellEnd"/>
      <w:r w:rsidRPr="00D305F2">
        <w:rPr>
          <w:rFonts w:ascii="Calibri" w:hAnsi="Calibri" w:cs="Calibri"/>
          <w:kern w:val="0"/>
        </w:rPr>
        <w:t xml:space="preserve"> </w:t>
      </w:r>
      <w:proofErr w:type="spellStart"/>
      <w:r w:rsidRPr="00D305F2">
        <w:rPr>
          <w:rFonts w:ascii="Calibri" w:hAnsi="Calibri" w:cs="Calibri"/>
          <w:kern w:val="0"/>
        </w:rPr>
        <w:t>lárnach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ról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inmheánacha</w:t>
      </w:r>
      <w:proofErr w:type="spellEnd"/>
      <w:r w:rsidRPr="003D75A6">
        <w:rPr>
          <w:rFonts w:ascii="Calibri" w:hAnsi="Calibri" w:cs="Calibri"/>
          <w:kern w:val="0"/>
        </w:rPr>
        <w:t xml:space="preserve">, a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r w:rsidRPr="003D75A6">
        <w:rPr>
          <w:rFonts w:ascii="Calibri" w:hAnsi="Calibri" w:cs="Calibri"/>
          <w:kern w:val="0"/>
        </w:rPr>
        <w:t>gníomhú</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ardchaighdeáin</w:t>
      </w:r>
      <w:proofErr w:type="spellEnd"/>
      <w:r w:rsidRPr="003D75A6">
        <w:rPr>
          <w:rFonts w:ascii="Calibri" w:hAnsi="Calibri" w:cs="Calibri"/>
          <w:kern w:val="0"/>
        </w:rPr>
        <w:t xml:space="preserve"> </w:t>
      </w:r>
      <w:proofErr w:type="spellStart"/>
      <w:r w:rsidRPr="003D75A6">
        <w:rPr>
          <w:rFonts w:ascii="Calibri" w:hAnsi="Calibri" w:cs="Calibri"/>
          <w:kern w:val="0"/>
        </w:rPr>
        <w:t>leanúnacha</w:t>
      </w:r>
      <w:proofErr w:type="spellEnd"/>
      <w:r w:rsidRPr="003D75A6">
        <w:rPr>
          <w:rFonts w:ascii="Calibri" w:hAnsi="Calibri" w:cs="Calibri"/>
          <w:kern w:val="0"/>
        </w:rPr>
        <w:t xml:space="preserve">  </w:t>
      </w:r>
      <w:proofErr w:type="spellStart"/>
      <w:r w:rsidRPr="003D75A6">
        <w:rPr>
          <w:rFonts w:ascii="Calibri" w:hAnsi="Calibri" w:cs="Calibri"/>
          <w:kern w:val="0"/>
        </w:rPr>
        <w:t>inmheánacha</w:t>
      </w:r>
      <w:proofErr w:type="spellEnd"/>
      <w:r w:rsidRPr="003D75A6">
        <w:rPr>
          <w:rFonts w:ascii="Calibri" w:hAnsi="Calibri" w:cs="Calibri"/>
          <w:kern w:val="0"/>
        </w:rPr>
        <w:t xml:space="preserve"> a </w:t>
      </w:r>
      <w:proofErr w:type="spellStart"/>
      <w:r w:rsidRPr="003D75A6">
        <w:rPr>
          <w:rFonts w:ascii="Calibri" w:hAnsi="Calibri" w:cs="Calibri"/>
          <w:kern w:val="0"/>
        </w:rPr>
        <w:t>choinneáil</w:t>
      </w:r>
      <w:proofErr w:type="spellEnd"/>
      <w:r w:rsidRPr="003D75A6">
        <w:rPr>
          <w:rFonts w:ascii="Calibri" w:hAnsi="Calibri" w:cs="Calibri"/>
          <w:kern w:val="0"/>
        </w:rPr>
        <w:t>.</w:t>
      </w:r>
    </w:p>
    <w:p w14:paraId="411CFB02" w14:textId="77777777" w:rsidR="003E3ACF" w:rsidRPr="003D75A6" w:rsidRDefault="003E3ACF" w:rsidP="003E3ACF">
      <w:pPr>
        <w:rPr>
          <w:rFonts w:ascii="Calibri" w:hAnsi="Calibri" w:cs="Calibri"/>
          <w:kern w:val="0"/>
        </w:rPr>
      </w:pPr>
      <w:proofErr w:type="spellStart"/>
      <w:r w:rsidRPr="003D75A6">
        <w:rPr>
          <w:rFonts w:ascii="Calibri" w:hAnsi="Calibri" w:cs="Calibri"/>
          <w:kern w:val="0"/>
        </w:rPr>
        <w:t>Ceaptar</w:t>
      </w:r>
      <w:proofErr w:type="spellEnd"/>
      <w:r w:rsidRPr="003D75A6">
        <w:rPr>
          <w:rFonts w:ascii="Calibri" w:hAnsi="Calibri" w:cs="Calibri"/>
          <w:kern w:val="0"/>
        </w:rPr>
        <w:t xml:space="preserve"> an </w:t>
      </w:r>
      <w:proofErr w:type="spellStart"/>
      <w:r w:rsidRPr="003D75A6">
        <w:rPr>
          <w:rFonts w:ascii="Calibri" w:hAnsi="Calibri" w:cs="Calibri"/>
          <w:kern w:val="0"/>
        </w:rPr>
        <w:t>dara</w:t>
      </w:r>
      <w:proofErr w:type="spellEnd"/>
      <w:r w:rsidRPr="003D75A6">
        <w:rPr>
          <w:rFonts w:ascii="Calibri" w:hAnsi="Calibri" w:cs="Calibri"/>
          <w:kern w:val="0"/>
        </w:rPr>
        <w:t xml:space="preserve">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w:t>
      </w:r>
    </w:p>
    <w:p w14:paraId="0FD651F9" w14:textId="77777777" w:rsidR="003E3ACF" w:rsidRPr="003D75A6" w:rsidRDefault="003E3ACF" w:rsidP="003E3ACF">
      <w:pPr>
        <w:rPr>
          <w:rFonts w:ascii="Calibri" w:hAnsi="Calibri" w:cs="Calibri"/>
          <w:kern w:val="0"/>
        </w:rPr>
      </w:pPr>
      <w:r w:rsidRPr="003D75A6">
        <w:rPr>
          <w:rFonts w:ascii="Calibri" w:hAnsi="Calibri" w:cs="Calibri"/>
          <w:kern w:val="0"/>
        </w:rPr>
        <w:t xml:space="preserve">• Nuair is </w:t>
      </w:r>
      <w:proofErr w:type="spellStart"/>
      <w:r w:rsidRPr="003D75A6">
        <w:rPr>
          <w:rFonts w:ascii="Calibri" w:hAnsi="Calibri" w:cs="Calibri"/>
          <w:kern w:val="0"/>
        </w:rPr>
        <w:t>tionscadal</w:t>
      </w:r>
      <w:proofErr w:type="spellEnd"/>
      <w:r w:rsidRPr="003D75A6">
        <w:rPr>
          <w:rFonts w:ascii="Calibri" w:hAnsi="Calibri" w:cs="Calibri"/>
          <w:kern w:val="0"/>
        </w:rPr>
        <w:t xml:space="preserve"> </w:t>
      </w:r>
      <w:proofErr w:type="spellStart"/>
      <w:r w:rsidRPr="003D75A6">
        <w:rPr>
          <w:rFonts w:ascii="Calibri" w:hAnsi="Calibri" w:cs="Calibri"/>
          <w:kern w:val="0"/>
        </w:rPr>
        <w:t>ildisciplíneach</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mac </w:t>
      </w:r>
      <w:proofErr w:type="spellStart"/>
      <w:r w:rsidRPr="003D75A6">
        <w:rPr>
          <w:rFonts w:ascii="Calibri" w:hAnsi="Calibri" w:cs="Calibri"/>
          <w:kern w:val="0"/>
        </w:rPr>
        <w:t>léinn</w:t>
      </w:r>
      <w:proofErr w:type="spellEnd"/>
    </w:p>
    <w:p w14:paraId="2C13738F" w14:textId="77777777" w:rsidR="003E3ACF" w:rsidRPr="003D75A6" w:rsidRDefault="003E3ACF" w:rsidP="003E3ACF">
      <w:pPr>
        <w:rPr>
          <w:rFonts w:ascii="Calibri" w:hAnsi="Calibri" w:cs="Calibri"/>
          <w:kern w:val="0"/>
        </w:rPr>
      </w:pPr>
      <w:r w:rsidRPr="003D75A6">
        <w:rPr>
          <w:rFonts w:ascii="Calibri" w:hAnsi="Calibri" w:cs="Calibri"/>
          <w:kern w:val="0"/>
        </w:rPr>
        <w:t xml:space="preserve">• Nuair </w:t>
      </w:r>
      <w:proofErr w:type="spellStart"/>
      <w:r w:rsidRPr="003D75A6">
        <w:rPr>
          <w:rFonts w:ascii="Calibri" w:hAnsi="Calibri" w:cs="Calibri"/>
          <w:kern w:val="0"/>
        </w:rPr>
        <w:t>atá</w:t>
      </w:r>
      <w:proofErr w:type="spellEnd"/>
      <w:r w:rsidRPr="003D75A6">
        <w:rPr>
          <w:rFonts w:ascii="Calibri" w:hAnsi="Calibri" w:cs="Calibri"/>
          <w:kern w:val="0"/>
        </w:rPr>
        <w:t xml:space="preserve"> an </w:t>
      </w:r>
      <w:proofErr w:type="spellStart"/>
      <w:r w:rsidRPr="003D75A6">
        <w:rPr>
          <w:rFonts w:ascii="Calibri" w:hAnsi="Calibri" w:cs="Calibri"/>
          <w:kern w:val="0"/>
        </w:rPr>
        <w:t>príomhscrúdaitheoir</w:t>
      </w:r>
      <w:proofErr w:type="spellEnd"/>
      <w:r w:rsidRPr="003D75A6">
        <w:rPr>
          <w:rFonts w:ascii="Calibri" w:hAnsi="Calibri" w:cs="Calibri"/>
          <w:kern w:val="0"/>
        </w:rPr>
        <w:t xml:space="preserve"> </w:t>
      </w:r>
      <w:proofErr w:type="spellStart"/>
      <w:r w:rsidRPr="003D75A6">
        <w:rPr>
          <w:rFonts w:ascii="Calibri" w:hAnsi="Calibri" w:cs="Calibri"/>
          <w:kern w:val="0"/>
        </w:rPr>
        <w:t>feiliúnach</w:t>
      </w:r>
      <w:proofErr w:type="spellEnd"/>
      <w:r w:rsidRPr="003D75A6">
        <w:rPr>
          <w:rFonts w:ascii="Calibri" w:hAnsi="Calibri" w:cs="Calibri"/>
          <w:kern w:val="0"/>
        </w:rPr>
        <w:t xml:space="preserve"> ach </w:t>
      </w:r>
      <w:proofErr w:type="spellStart"/>
      <w:r w:rsidRPr="003D75A6">
        <w:rPr>
          <w:rFonts w:ascii="Calibri" w:hAnsi="Calibri" w:cs="Calibri"/>
          <w:kern w:val="0"/>
        </w:rPr>
        <w:t>gan</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taithí</w:t>
      </w:r>
      <w:proofErr w:type="spellEnd"/>
      <w:r w:rsidRPr="003D75A6">
        <w:rPr>
          <w:rFonts w:ascii="Calibri" w:hAnsi="Calibri" w:cs="Calibri"/>
          <w:kern w:val="0"/>
        </w:rPr>
        <w:t xml:space="preserve"> </w:t>
      </w:r>
      <w:proofErr w:type="spellStart"/>
      <w:r w:rsidRPr="003D75A6">
        <w:rPr>
          <w:rFonts w:ascii="Calibri" w:hAnsi="Calibri" w:cs="Calibri"/>
          <w:kern w:val="0"/>
        </w:rPr>
        <w:t>aige</w:t>
      </w:r>
      <w:proofErr w:type="spellEnd"/>
      <w:r w:rsidRPr="003D75A6">
        <w:rPr>
          <w:rFonts w:ascii="Calibri" w:hAnsi="Calibri" w:cs="Calibri"/>
          <w:kern w:val="0"/>
        </w:rPr>
        <w:t>/</w:t>
      </w:r>
      <w:proofErr w:type="spellStart"/>
      <w:r w:rsidRPr="003D75A6">
        <w:rPr>
          <w:rFonts w:ascii="Calibri" w:hAnsi="Calibri" w:cs="Calibri"/>
          <w:kern w:val="0"/>
        </w:rPr>
        <w:t>aici</w:t>
      </w:r>
      <w:proofErr w:type="spellEnd"/>
      <w:r w:rsidRPr="003D75A6">
        <w:rPr>
          <w:rFonts w:ascii="Calibri" w:hAnsi="Calibri" w:cs="Calibri"/>
          <w:kern w:val="0"/>
        </w:rPr>
        <w:t xml:space="preserve"> </w:t>
      </w:r>
      <w:proofErr w:type="gramStart"/>
      <w:r w:rsidRPr="003D75A6">
        <w:rPr>
          <w:rFonts w:ascii="Calibri" w:hAnsi="Calibri" w:cs="Calibri"/>
          <w:kern w:val="0"/>
        </w:rPr>
        <w:t xml:space="preserve">mar  </w:t>
      </w:r>
      <w:proofErr w:type="spellStart"/>
      <w:r w:rsidRPr="003D75A6">
        <w:rPr>
          <w:rFonts w:ascii="Calibri" w:hAnsi="Calibri" w:cs="Calibri"/>
          <w:kern w:val="0"/>
        </w:rPr>
        <w:t>scrúdaitheoir</w:t>
      </w:r>
      <w:proofErr w:type="spellEnd"/>
      <w:proofErr w:type="gramEnd"/>
      <w:r w:rsidRPr="003D75A6">
        <w:rPr>
          <w:rFonts w:ascii="Calibri" w:hAnsi="Calibri" w:cs="Calibri"/>
          <w:kern w:val="0"/>
        </w:rPr>
        <w:t>.</w:t>
      </w:r>
    </w:p>
    <w:p w14:paraId="0144EDF9" w14:textId="78B08808" w:rsidR="003E3ACF" w:rsidRPr="005F50BA" w:rsidRDefault="003E3ACF" w:rsidP="003E3ACF">
      <w:pPr>
        <w:rPr>
          <w:rFonts w:ascii="Calibri" w:hAnsi="Calibri" w:cs="Calibri"/>
          <w:kern w:val="0"/>
          <w:lang w:val="ga-IE"/>
        </w:rPr>
      </w:pPr>
      <w:proofErr w:type="spellStart"/>
      <w:r w:rsidRPr="003D75A6">
        <w:rPr>
          <w:rFonts w:ascii="Calibri" w:hAnsi="Calibri" w:cs="Calibri"/>
          <w:kern w:val="0"/>
        </w:rPr>
        <w:lastRenderedPageBreak/>
        <w:t>Ullmhaíonn</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inmheánacha</w:t>
      </w:r>
      <w:proofErr w:type="spellEnd"/>
      <w:r w:rsidRPr="003D75A6">
        <w:rPr>
          <w:rFonts w:ascii="Calibri" w:hAnsi="Calibri" w:cs="Calibri"/>
          <w:kern w:val="0"/>
        </w:rPr>
        <w:t xml:space="preserve"> </w:t>
      </w:r>
      <w:r w:rsidR="005F50BA" w:rsidRPr="005F50BA">
        <w:rPr>
          <w:rFonts w:ascii="Calibri" w:hAnsi="Calibri" w:cs="Calibri"/>
          <w:kern w:val="0"/>
          <w:lang w:val="ga-IE"/>
        </w:rPr>
        <w:t xml:space="preserve">réamhthuarascáil ghonta scríofa (GS 060 Tuarascáil Neamhspleách Réamh-Viva an Scrúdaitheora) roimh </w:t>
      </w:r>
      <w:proofErr w:type="gramStart"/>
      <w:r w:rsidR="005F50BA" w:rsidRPr="005F50BA">
        <w:rPr>
          <w:rFonts w:ascii="Calibri" w:hAnsi="Calibri" w:cs="Calibri"/>
          <w:kern w:val="0"/>
          <w:lang w:val="ga-IE"/>
        </w:rPr>
        <w:t>an</w:t>
      </w:r>
      <w:proofErr w:type="gramEnd"/>
      <w:r w:rsidR="005F50BA" w:rsidRPr="005F50BA">
        <w:rPr>
          <w:rFonts w:ascii="Calibri" w:hAnsi="Calibri" w:cs="Calibri"/>
          <w:kern w:val="0"/>
          <w:lang w:val="ga-IE"/>
        </w:rPr>
        <w:t xml:space="preserve"> </w:t>
      </w:r>
      <w:r w:rsidR="005F50BA" w:rsidRPr="005F50BA">
        <w:rPr>
          <w:rFonts w:ascii="Calibri" w:hAnsi="Calibri" w:cs="Calibri"/>
          <w:i/>
          <w:kern w:val="0"/>
          <w:lang w:val="ga-IE"/>
        </w:rPr>
        <w:t>viva</w:t>
      </w:r>
      <w:r w:rsidR="005F50BA" w:rsidRPr="005F50BA">
        <w:rPr>
          <w:rFonts w:ascii="Calibri" w:hAnsi="Calibri" w:cs="Calibri"/>
          <w:kern w:val="0"/>
          <w:lang w:val="ga-IE"/>
        </w:rPr>
        <w:t xml:space="preserve"> a sheoltar chuig an gcathaoirleach seachtain, ar a laghad, roimh dháta an viva. Níor chóir do na scrúdaitheoirí dul i gcomhairle a chéile roimh an tráth seo.</w:t>
      </w:r>
      <w:r w:rsidR="005F50BA">
        <w:rPr>
          <w:rFonts w:ascii="Calibri" w:hAnsi="Calibri" w:cs="Calibri"/>
          <w:kern w:val="0"/>
          <w:lang w:val="ga-IE"/>
        </w:rPr>
        <w:t xml:space="preserve"> </w:t>
      </w:r>
      <w:r w:rsidR="005F50BA" w:rsidRPr="00D305F2">
        <w:rPr>
          <w:rFonts w:ascii="Calibri" w:hAnsi="Calibri" w:cs="Calibri"/>
          <w:kern w:val="0"/>
        </w:rPr>
        <w:t xml:space="preserve">Ba </w:t>
      </w:r>
      <w:proofErr w:type="spellStart"/>
      <w:r w:rsidR="005F50BA" w:rsidRPr="00D305F2">
        <w:rPr>
          <w:rFonts w:ascii="Calibri" w:hAnsi="Calibri" w:cs="Calibri"/>
          <w:kern w:val="0"/>
        </w:rPr>
        <w:t>chóir</w:t>
      </w:r>
      <w:proofErr w:type="spellEnd"/>
      <w:r w:rsidR="005F50BA" w:rsidRPr="00D305F2">
        <w:rPr>
          <w:rFonts w:ascii="Calibri" w:hAnsi="Calibri" w:cs="Calibri"/>
          <w:kern w:val="0"/>
        </w:rPr>
        <w:t xml:space="preserve"> a </w:t>
      </w:r>
      <w:proofErr w:type="spellStart"/>
      <w:r w:rsidR="005F50BA" w:rsidRPr="00D305F2">
        <w:rPr>
          <w:rFonts w:ascii="Calibri" w:hAnsi="Calibri" w:cs="Calibri"/>
          <w:kern w:val="0"/>
        </w:rPr>
        <w:t>réamh-mheas</w:t>
      </w:r>
      <w:proofErr w:type="spellEnd"/>
      <w:r w:rsidR="005F50BA" w:rsidRPr="00D305F2">
        <w:rPr>
          <w:rFonts w:ascii="Calibri" w:hAnsi="Calibri" w:cs="Calibri"/>
          <w:kern w:val="0"/>
        </w:rPr>
        <w:t xml:space="preserve"> </w:t>
      </w:r>
      <w:proofErr w:type="spellStart"/>
      <w:proofErr w:type="gramStart"/>
      <w:r w:rsidR="005F50BA" w:rsidRPr="00D305F2">
        <w:rPr>
          <w:rFonts w:ascii="Calibri" w:hAnsi="Calibri" w:cs="Calibri"/>
          <w:kern w:val="0"/>
        </w:rPr>
        <w:t>ar</w:t>
      </w:r>
      <w:proofErr w:type="spellEnd"/>
      <w:r w:rsidR="005F50BA" w:rsidRPr="00D305F2">
        <w:rPr>
          <w:rFonts w:ascii="Calibri" w:hAnsi="Calibri" w:cs="Calibri"/>
          <w:kern w:val="0"/>
        </w:rPr>
        <w:t xml:space="preserve">  an</w:t>
      </w:r>
      <w:proofErr w:type="gramEnd"/>
      <w:r w:rsidR="005F50BA" w:rsidRPr="00D305F2">
        <w:rPr>
          <w:rFonts w:ascii="Calibri" w:hAnsi="Calibri" w:cs="Calibri"/>
          <w:kern w:val="0"/>
        </w:rPr>
        <w:t xml:space="preserve"> </w:t>
      </w:r>
      <w:proofErr w:type="spellStart"/>
      <w:r w:rsidR="005F50BA" w:rsidRPr="00D305F2">
        <w:rPr>
          <w:rFonts w:ascii="Calibri" w:hAnsi="Calibri" w:cs="Calibri"/>
          <w:kern w:val="0"/>
        </w:rPr>
        <w:t>tráchtas</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agus</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aon</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fhadhbanna</w:t>
      </w:r>
      <w:proofErr w:type="spellEnd"/>
      <w:r w:rsidR="005F50BA" w:rsidRPr="00D305F2">
        <w:rPr>
          <w:rFonts w:ascii="Calibri" w:hAnsi="Calibri" w:cs="Calibri"/>
          <w:kern w:val="0"/>
        </w:rPr>
        <w:t xml:space="preserve"> leis a </w:t>
      </w:r>
      <w:proofErr w:type="spellStart"/>
      <w:r w:rsidR="005F50BA" w:rsidRPr="00D305F2">
        <w:rPr>
          <w:rFonts w:ascii="Calibri" w:hAnsi="Calibri" w:cs="Calibri"/>
          <w:kern w:val="0"/>
        </w:rPr>
        <w:t>áireamh</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sna</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tuairiscí</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seo</w:t>
      </w:r>
      <w:proofErr w:type="spellEnd"/>
      <w:r w:rsidR="005F50BA" w:rsidRPr="00D305F2">
        <w:rPr>
          <w:rFonts w:ascii="Calibri" w:hAnsi="Calibri" w:cs="Calibri"/>
          <w:kern w:val="0"/>
        </w:rPr>
        <w:t>.</w:t>
      </w:r>
    </w:p>
    <w:p w14:paraId="4C6A25B3" w14:textId="77777777" w:rsidR="003E3ACF" w:rsidRPr="003D75A6" w:rsidRDefault="003E3ACF" w:rsidP="003E3ACF">
      <w:pPr>
        <w:rPr>
          <w:rFonts w:ascii="Calibri" w:hAnsi="Calibri" w:cs="Calibri"/>
          <w:b/>
          <w:bCs/>
          <w:kern w:val="0"/>
        </w:rPr>
      </w:pPr>
      <w:r w:rsidRPr="003D75A6">
        <w:rPr>
          <w:rFonts w:ascii="Calibri" w:hAnsi="Calibri" w:cs="Calibri"/>
          <w:b/>
          <w:bCs/>
          <w:kern w:val="0"/>
        </w:rPr>
        <w:t xml:space="preserve">6.3.3 </w:t>
      </w:r>
      <w:proofErr w:type="spellStart"/>
      <w:r w:rsidRPr="003D75A6">
        <w:rPr>
          <w:rFonts w:ascii="Calibri" w:hAnsi="Calibri" w:cs="Calibri"/>
          <w:b/>
          <w:bCs/>
          <w:kern w:val="0"/>
        </w:rPr>
        <w:t>Ról</w:t>
      </w:r>
      <w:proofErr w:type="spellEnd"/>
      <w:r w:rsidRPr="003D75A6">
        <w:rPr>
          <w:rFonts w:ascii="Calibri" w:hAnsi="Calibri" w:cs="Calibri"/>
          <w:b/>
          <w:bCs/>
          <w:kern w:val="0"/>
        </w:rPr>
        <w:t xml:space="preserve"> an </w:t>
      </w:r>
      <w:proofErr w:type="spellStart"/>
      <w:r w:rsidRPr="003D75A6">
        <w:rPr>
          <w:rFonts w:ascii="Calibri" w:hAnsi="Calibri" w:cs="Calibri"/>
          <w:b/>
          <w:bCs/>
          <w:kern w:val="0"/>
        </w:rPr>
        <w:t>stiúrthóra</w:t>
      </w:r>
      <w:proofErr w:type="spellEnd"/>
      <w:r w:rsidRPr="003D75A6">
        <w:rPr>
          <w:rFonts w:ascii="Calibri" w:hAnsi="Calibri" w:cs="Calibri"/>
          <w:b/>
          <w:bCs/>
          <w:kern w:val="0"/>
        </w:rPr>
        <w:t xml:space="preserve"> </w:t>
      </w:r>
      <w:proofErr w:type="spellStart"/>
      <w:r w:rsidRPr="003D75A6">
        <w:rPr>
          <w:rFonts w:ascii="Calibri" w:hAnsi="Calibri" w:cs="Calibri"/>
          <w:b/>
          <w:bCs/>
          <w:kern w:val="0"/>
        </w:rPr>
        <w:t>i</w:t>
      </w:r>
      <w:proofErr w:type="spellEnd"/>
      <w:r w:rsidRPr="003D75A6">
        <w:rPr>
          <w:rFonts w:ascii="Calibri" w:hAnsi="Calibri" w:cs="Calibri"/>
          <w:b/>
          <w:bCs/>
          <w:kern w:val="0"/>
        </w:rPr>
        <w:t xml:space="preserve"> </w:t>
      </w:r>
      <w:proofErr w:type="spellStart"/>
      <w:r w:rsidRPr="003D75A6">
        <w:rPr>
          <w:rFonts w:ascii="Calibri" w:hAnsi="Calibri" w:cs="Calibri"/>
          <w:b/>
          <w:bCs/>
          <w:kern w:val="0"/>
        </w:rPr>
        <w:t>scrúdú</w:t>
      </w:r>
      <w:proofErr w:type="spellEnd"/>
      <w:r w:rsidRPr="003D75A6">
        <w:rPr>
          <w:rFonts w:ascii="Calibri" w:hAnsi="Calibri" w:cs="Calibri"/>
          <w:b/>
          <w:bCs/>
          <w:kern w:val="0"/>
        </w:rPr>
        <w:t xml:space="preserve"> an PhD</w:t>
      </w:r>
    </w:p>
    <w:p w14:paraId="1C005DDE" w14:textId="27B98A18" w:rsidR="003E3ACF" w:rsidRPr="003D75A6" w:rsidRDefault="003E3ACF" w:rsidP="003E3ACF">
      <w:pPr>
        <w:rPr>
          <w:rFonts w:ascii="Calibri" w:hAnsi="Calibri" w:cs="Calibri"/>
        </w:rPr>
      </w:pPr>
      <w:proofErr w:type="spellStart"/>
      <w:r w:rsidRPr="003D75A6">
        <w:rPr>
          <w:rFonts w:ascii="Calibri" w:hAnsi="Calibri" w:cs="Calibri"/>
          <w:kern w:val="0"/>
        </w:rPr>
        <w:t>Bíonn</w:t>
      </w:r>
      <w:proofErr w:type="spellEnd"/>
      <w:r w:rsidRPr="003D75A6">
        <w:rPr>
          <w:rFonts w:ascii="Calibri" w:hAnsi="Calibri" w:cs="Calibri"/>
          <w:kern w:val="0"/>
        </w:rPr>
        <w:t xml:space="preserve"> an </w:t>
      </w:r>
      <w:proofErr w:type="spellStart"/>
      <w:r w:rsidRPr="003D75A6">
        <w:rPr>
          <w:rFonts w:ascii="Calibri" w:hAnsi="Calibri" w:cs="Calibri"/>
          <w:kern w:val="0"/>
        </w:rPr>
        <w:t>príomhstiúrthóir</w:t>
      </w:r>
      <w:proofErr w:type="spellEnd"/>
      <w:r w:rsidRPr="003D75A6">
        <w:rPr>
          <w:rFonts w:ascii="Calibri" w:hAnsi="Calibri" w:cs="Calibri"/>
          <w:kern w:val="0"/>
        </w:rPr>
        <w:t xml:space="preserve"> </w:t>
      </w:r>
      <w:proofErr w:type="spellStart"/>
      <w:r w:rsidRPr="003D75A6">
        <w:rPr>
          <w:rFonts w:ascii="Calibri" w:hAnsi="Calibri" w:cs="Calibri"/>
          <w:kern w:val="0"/>
        </w:rPr>
        <w:t>freagrach</w:t>
      </w:r>
      <w:proofErr w:type="spellEnd"/>
      <w:r w:rsidRPr="003D75A6">
        <w:rPr>
          <w:rFonts w:ascii="Calibri" w:hAnsi="Calibri" w:cs="Calibri"/>
          <w:kern w:val="0"/>
        </w:rPr>
        <w:t xml:space="preserve"> as an </w:t>
      </w:r>
      <w:proofErr w:type="spellStart"/>
      <w:r w:rsidRPr="003D75A6">
        <w:rPr>
          <w:rFonts w:ascii="Calibri" w:hAnsi="Calibri" w:cs="Calibri"/>
          <w:kern w:val="0"/>
        </w:rPr>
        <w:t>bpróiseas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fad a </w:t>
      </w:r>
      <w:proofErr w:type="spellStart"/>
      <w:r w:rsidRPr="003D75A6">
        <w:rPr>
          <w:rFonts w:ascii="Calibri" w:hAnsi="Calibri" w:cs="Calibri"/>
          <w:kern w:val="0"/>
        </w:rPr>
        <w:t>eagrú</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as a </w:t>
      </w:r>
      <w:proofErr w:type="spellStart"/>
      <w:r w:rsidRPr="003D75A6">
        <w:rPr>
          <w:rFonts w:ascii="Calibri" w:hAnsi="Calibri" w:cs="Calibri"/>
          <w:kern w:val="0"/>
        </w:rPr>
        <w:t>sheiceáil</w:t>
      </w:r>
      <w:proofErr w:type="spellEnd"/>
      <w:r w:rsidRPr="003D75A6">
        <w:rPr>
          <w:rFonts w:ascii="Calibri" w:hAnsi="Calibri" w:cs="Calibri"/>
          <w:kern w:val="0"/>
        </w:rPr>
        <w:t xml:space="preserve"> gur </w:t>
      </w:r>
      <w:proofErr w:type="spellStart"/>
      <w:r w:rsidRPr="003D75A6">
        <w:rPr>
          <w:rFonts w:ascii="Calibri" w:hAnsi="Calibri" w:cs="Calibri"/>
          <w:kern w:val="0"/>
        </w:rPr>
        <w:t>cuireadh</w:t>
      </w:r>
      <w:proofErr w:type="spellEnd"/>
      <w:r w:rsidRPr="003D75A6">
        <w:rPr>
          <w:rFonts w:ascii="Calibri" w:hAnsi="Calibri" w:cs="Calibri"/>
          <w:kern w:val="0"/>
        </w:rPr>
        <w:t xml:space="preserve"> an t-</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cuí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do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proofErr w:type="gramEnd"/>
      <w:r w:rsidRPr="003D75A6">
        <w:rPr>
          <w:rFonts w:ascii="Calibri" w:hAnsi="Calibri" w:cs="Calibri"/>
          <w:kern w:val="0"/>
        </w:rPr>
        <w:t xml:space="preserve"> don </w:t>
      </w:r>
      <w:proofErr w:type="spellStart"/>
      <w:r w:rsidRPr="003D75A6">
        <w:rPr>
          <w:rFonts w:ascii="Calibri" w:hAnsi="Calibri" w:cs="Calibri"/>
          <w:kern w:val="0"/>
        </w:rPr>
        <w:t>chathaoirleach</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go </w:t>
      </w:r>
      <w:proofErr w:type="spellStart"/>
      <w:r w:rsidRPr="003D75A6">
        <w:rPr>
          <w:rFonts w:ascii="Calibri" w:hAnsi="Calibri" w:cs="Calibri"/>
          <w:kern w:val="0"/>
        </w:rPr>
        <w:t>dtuigfidís</w:t>
      </w:r>
      <w:proofErr w:type="spellEnd"/>
      <w:r w:rsidRPr="003D75A6">
        <w:rPr>
          <w:rFonts w:ascii="Calibri" w:hAnsi="Calibri" w:cs="Calibri"/>
          <w:kern w:val="0"/>
        </w:rPr>
        <w:t xml:space="preserve"> an </w:t>
      </w:r>
      <w:proofErr w:type="spellStart"/>
      <w:r w:rsidRPr="003D75A6">
        <w:rPr>
          <w:rFonts w:ascii="Calibri" w:hAnsi="Calibri" w:cs="Calibri"/>
          <w:kern w:val="0"/>
        </w:rPr>
        <w:t>ról</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acu</w:t>
      </w:r>
      <w:proofErr w:type="spellEnd"/>
      <w:r w:rsidRPr="003D75A6">
        <w:rPr>
          <w:rFonts w:ascii="Calibri" w:hAnsi="Calibri" w:cs="Calibri"/>
          <w:kern w:val="0"/>
        </w:rPr>
        <w:t xml:space="preserve">. Ní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stiúrthóirí</w:t>
      </w:r>
      <w:proofErr w:type="spellEnd"/>
      <w:r w:rsidRPr="003D75A6">
        <w:rPr>
          <w:rFonts w:ascii="Calibri" w:hAnsi="Calibri" w:cs="Calibri"/>
          <w:kern w:val="0"/>
        </w:rPr>
        <w:t xml:space="preserve">  </w:t>
      </w:r>
      <w:proofErr w:type="spellStart"/>
      <w:r w:rsidRPr="003D75A6">
        <w:rPr>
          <w:rFonts w:ascii="Calibri" w:hAnsi="Calibri" w:cs="Calibri"/>
          <w:kern w:val="0"/>
        </w:rPr>
        <w:t>gníomhú</w:t>
      </w:r>
      <w:proofErr w:type="spellEnd"/>
      <w:proofErr w:type="gramEnd"/>
      <w:r w:rsidRPr="003D75A6">
        <w:rPr>
          <w:rFonts w:ascii="Calibri" w:hAnsi="Calibri" w:cs="Calibri"/>
          <w:kern w:val="0"/>
        </w:rPr>
        <w:t xml:space="preserve"> mar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mar </w:t>
      </w:r>
      <w:proofErr w:type="spellStart"/>
      <w:r w:rsidRPr="003D75A6">
        <w:rPr>
          <w:rFonts w:ascii="Calibri" w:hAnsi="Calibri" w:cs="Calibri"/>
          <w:kern w:val="0"/>
        </w:rPr>
        <w:t>chathaoirleach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viva </w:t>
      </w:r>
      <w:proofErr w:type="spellStart"/>
      <w:r w:rsidRPr="003D75A6">
        <w:rPr>
          <w:rFonts w:ascii="Calibri" w:hAnsi="Calibri" w:cs="Calibri"/>
          <w:kern w:val="0"/>
        </w:rPr>
        <w:t>dá</w:t>
      </w:r>
      <w:proofErr w:type="spellEnd"/>
      <w:r w:rsidRPr="003D75A6">
        <w:rPr>
          <w:rFonts w:ascii="Calibri" w:hAnsi="Calibri" w:cs="Calibri"/>
          <w:kern w:val="0"/>
        </w:rPr>
        <w:t xml:space="preserve"> mac </w:t>
      </w:r>
      <w:proofErr w:type="spellStart"/>
      <w:r w:rsidRPr="003D75A6">
        <w:rPr>
          <w:rFonts w:ascii="Calibri" w:hAnsi="Calibri" w:cs="Calibri"/>
          <w:kern w:val="0"/>
        </w:rPr>
        <w:t>léinn</w:t>
      </w:r>
      <w:proofErr w:type="spellEnd"/>
      <w:r w:rsidRPr="003D75A6">
        <w:rPr>
          <w:rFonts w:ascii="Calibri" w:hAnsi="Calibri" w:cs="Calibri"/>
          <w:kern w:val="0"/>
        </w:rPr>
        <w:t>.</w:t>
      </w:r>
    </w:p>
    <w:p w14:paraId="435DCDBD" w14:textId="102FFCC2" w:rsidR="003E3ACF" w:rsidRPr="003D75A6" w:rsidRDefault="003E3ACF" w:rsidP="003E3ACF">
      <w:pPr>
        <w:rPr>
          <w:rFonts w:ascii="Calibri" w:hAnsi="Calibri" w:cs="Calibri"/>
          <w:kern w:val="0"/>
        </w:rPr>
      </w:pPr>
      <w:proofErr w:type="spellStart"/>
      <w:r w:rsidRPr="003D75A6">
        <w:rPr>
          <w:rFonts w:ascii="Calibri" w:hAnsi="Calibri" w:cs="Calibri"/>
          <w:kern w:val="0"/>
        </w:rPr>
        <w:t>Féadfaidh</w:t>
      </w:r>
      <w:proofErr w:type="spellEnd"/>
      <w:r w:rsidRPr="003D75A6">
        <w:rPr>
          <w:rFonts w:ascii="Calibri" w:hAnsi="Calibri" w:cs="Calibri"/>
          <w:kern w:val="0"/>
        </w:rPr>
        <w:t xml:space="preserve"> </w:t>
      </w:r>
      <w:proofErr w:type="spellStart"/>
      <w:r w:rsidRPr="003D75A6">
        <w:rPr>
          <w:rFonts w:ascii="Calibri" w:hAnsi="Calibri" w:cs="Calibri"/>
          <w:kern w:val="0"/>
        </w:rPr>
        <w:t>stiúrthóirí</w:t>
      </w:r>
      <w:proofErr w:type="spellEnd"/>
      <w:r w:rsidRPr="003D75A6">
        <w:rPr>
          <w:rFonts w:ascii="Calibri" w:hAnsi="Calibri" w:cs="Calibri"/>
          <w:kern w:val="0"/>
        </w:rPr>
        <w:t xml:space="preserve"> </w:t>
      </w:r>
      <w:proofErr w:type="spellStart"/>
      <w:r w:rsidRPr="003D75A6">
        <w:rPr>
          <w:rFonts w:ascii="Calibri" w:hAnsi="Calibri" w:cs="Calibri"/>
          <w:kern w:val="0"/>
        </w:rPr>
        <w:t>freastal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viva, ach </w:t>
      </w:r>
      <w:proofErr w:type="spellStart"/>
      <w:r w:rsidRPr="003D75A6">
        <w:rPr>
          <w:rFonts w:ascii="Calibri" w:hAnsi="Calibri" w:cs="Calibri"/>
          <w:kern w:val="0"/>
        </w:rPr>
        <w:t>aontú</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chathaoirligh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proofErr w:type="gramEnd"/>
      <w:r w:rsidRPr="003D75A6">
        <w:rPr>
          <w:rFonts w:ascii="Calibri" w:hAnsi="Calibri" w:cs="Calibri"/>
          <w:kern w:val="0"/>
        </w:rPr>
        <w:t xml:space="preserve"> an </w:t>
      </w:r>
      <w:proofErr w:type="spellStart"/>
      <w:r w:rsidRPr="003D75A6">
        <w:rPr>
          <w:rFonts w:ascii="Calibri" w:hAnsi="Calibri" w:cs="Calibri"/>
          <w:kern w:val="0"/>
        </w:rPr>
        <w:t>mhic</w:t>
      </w:r>
      <w:proofErr w:type="spellEnd"/>
      <w:r w:rsidRPr="003D75A6">
        <w:rPr>
          <w:rFonts w:ascii="Calibri" w:hAnsi="Calibri" w:cs="Calibri"/>
          <w:kern w:val="0"/>
        </w:rPr>
        <w:t xml:space="preserve"> </w:t>
      </w:r>
      <w:proofErr w:type="spellStart"/>
      <w:r w:rsidRPr="003D75A6">
        <w:rPr>
          <w:rFonts w:ascii="Calibri" w:hAnsi="Calibri" w:cs="Calibri"/>
          <w:kern w:val="0"/>
        </w:rPr>
        <w:t>léinn</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faighte</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stiúrthóirí</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ag an viva, </w:t>
      </w:r>
      <w:proofErr w:type="spellStart"/>
      <w:proofErr w:type="gram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ghlacann</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páirt</w:t>
      </w:r>
      <w:proofErr w:type="spellEnd"/>
      <w:r w:rsidRPr="003D75A6">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dhéanann</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sí</w:t>
      </w:r>
      <w:proofErr w:type="spellEnd"/>
      <w:r w:rsidRPr="003D75A6">
        <w:rPr>
          <w:rFonts w:ascii="Calibri" w:hAnsi="Calibri" w:cs="Calibri"/>
          <w:kern w:val="0"/>
        </w:rPr>
        <w:t xml:space="preserve"> </w:t>
      </w:r>
      <w:proofErr w:type="spellStart"/>
      <w:r w:rsidRPr="003D75A6">
        <w:rPr>
          <w:rFonts w:ascii="Calibri" w:hAnsi="Calibri" w:cs="Calibri"/>
          <w:kern w:val="0"/>
        </w:rPr>
        <w:t>idirghabháil</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phróiseas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Níl</w:t>
      </w:r>
      <w:proofErr w:type="spellEnd"/>
      <w:r w:rsidRPr="003D75A6">
        <w:rPr>
          <w:rFonts w:ascii="Calibri" w:hAnsi="Calibri" w:cs="Calibri"/>
          <w:kern w:val="0"/>
        </w:rPr>
        <w:t xml:space="preserve">  </w:t>
      </w:r>
      <w:proofErr w:type="spellStart"/>
      <w:r w:rsidRPr="003D75A6">
        <w:rPr>
          <w:rFonts w:ascii="Calibri" w:hAnsi="Calibri" w:cs="Calibri"/>
          <w:kern w:val="0"/>
        </w:rPr>
        <w:t>cead</w:t>
      </w:r>
      <w:proofErr w:type="spellEnd"/>
      <w:proofErr w:type="gramEnd"/>
      <w:r w:rsidRPr="003D75A6">
        <w:rPr>
          <w:rFonts w:ascii="Calibri" w:hAnsi="Calibri" w:cs="Calibri"/>
          <w:kern w:val="0"/>
        </w:rPr>
        <w:t xml:space="preserve"> ag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stiúrthóirí</w:t>
      </w:r>
      <w:proofErr w:type="spellEnd"/>
      <w:r w:rsidRPr="003D75A6">
        <w:rPr>
          <w:rFonts w:ascii="Calibri" w:hAnsi="Calibri" w:cs="Calibri"/>
          <w:kern w:val="0"/>
        </w:rPr>
        <w:t xml:space="preserve"> ach </w:t>
      </w:r>
      <w:proofErr w:type="spellStart"/>
      <w:r w:rsidRPr="003D75A6">
        <w:rPr>
          <w:rFonts w:ascii="Calibri" w:hAnsi="Calibri" w:cs="Calibri"/>
          <w:kern w:val="0"/>
        </w:rPr>
        <w:t>breathnóireacht</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imeachtaí</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dóibh</w:t>
      </w:r>
      <w:proofErr w:type="spellEnd"/>
      <w:r w:rsidRPr="003D75A6">
        <w:rPr>
          <w:rFonts w:ascii="Calibri" w:hAnsi="Calibri" w:cs="Calibri"/>
          <w:kern w:val="0"/>
        </w:rPr>
        <w:t xml:space="preserve"> an </w:t>
      </w:r>
      <w:proofErr w:type="spellStart"/>
      <w:r w:rsidRPr="003D75A6">
        <w:rPr>
          <w:rFonts w:ascii="Calibri" w:hAnsi="Calibri" w:cs="Calibri"/>
          <w:kern w:val="0"/>
        </w:rPr>
        <w:t>scrúdú</w:t>
      </w:r>
      <w:proofErr w:type="spellEnd"/>
      <w:r w:rsidRPr="003D75A6">
        <w:rPr>
          <w:rFonts w:ascii="Calibri" w:hAnsi="Calibri" w:cs="Calibri"/>
          <w:kern w:val="0"/>
        </w:rPr>
        <w:t xml:space="preserve"> a </w:t>
      </w:r>
      <w:proofErr w:type="spellStart"/>
      <w:r w:rsidRPr="003D75A6">
        <w:rPr>
          <w:rFonts w:ascii="Calibri" w:hAnsi="Calibri" w:cs="Calibri"/>
          <w:kern w:val="0"/>
        </w:rPr>
        <w:t>fhágáil</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w:t>
      </w:r>
      <w:proofErr w:type="spellStart"/>
      <w:r w:rsidRPr="003D75A6">
        <w:rPr>
          <w:rFonts w:ascii="Calibri" w:hAnsi="Calibri" w:cs="Calibri"/>
          <w:kern w:val="0"/>
        </w:rPr>
        <w:t>atáthar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mbun</w:t>
      </w:r>
      <w:proofErr w:type="spellEnd"/>
      <w:r w:rsidRPr="003D75A6">
        <w:rPr>
          <w:rFonts w:ascii="Calibri" w:hAnsi="Calibri" w:cs="Calibri"/>
          <w:kern w:val="0"/>
        </w:rPr>
        <w:t xml:space="preserve"> an </w:t>
      </w:r>
      <w:proofErr w:type="spellStart"/>
      <w:r w:rsidRPr="003D75A6">
        <w:rPr>
          <w:rFonts w:ascii="Calibri" w:hAnsi="Calibri" w:cs="Calibri"/>
          <w:kern w:val="0"/>
        </w:rPr>
        <w:t>phlé</w:t>
      </w:r>
      <w:proofErr w:type="spellEnd"/>
      <w:r w:rsidRPr="003D75A6">
        <w:rPr>
          <w:rFonts w:ascii="Calibri" w:hAnsi="Calibri" w:cs="Calibri"/>
          <w:kern w:val="0"/>
        </w:rPr>
        <w:t xml:space="preserve"> </w:t>
      </w:r>
      <w:proofErr w:type="spellStart"/>
      <w:r w:rsidRPr="003D75A6">
        <w:rPr>
          <w:rFonts w:ascii="Calibri" w:hAnsi="Calibri" w:cs="Calibri"/>
          <w:kern w:val="0"/>
        </w:rPr>
        <w:t>dheiridh</w:t>
      </w:r>
      <w:proofErr w:type="spellEnd"/>
      <w:r w:rsidRPr="003D75A6">
        <w:rPr>
          <w:rFonts w:ascii="Calibri" w:hAnsi="Calibri" w:cs="Calibri"/>
          <w:kern w:val="0"/>
        </w:rPr>
        <w:t>.</w:t>
      </w:r>
    </w:p>
    <w:p w14:paraId="00AAB58A" w14:textId="77777777" w:rsidR="003E3ACF" w:rsidRPr="003D75A6" w:rsidRDefault="003E3ACF" w:rsidP="003E3ACF">
      <w:pPr>
        <w:rPr>
          <w:rFonts w:ascii="Calibri" w:hAnsi="Calibri" w:cs="Calibri"/>
          <w:b/>
          <w:bCs/>
          <w:kern w:val="0"/>
        </w:rPr>
      </w:pPr>
      <w:r w:rsidRPr="003D75A6">
        <w:rPr>
          <w:rFonts w:ascii="Calibri" w:hAnsi="Calibri" w:cs="Calibri"/>
          <w:b/>
          <w:bCs/>
          <w:kern w:val="0"/>
        </w:rPr>
        <w:t xml:space="preserve">6.3.4 Cathaoirleach </w:t>
      </w:r>
      <w:proofErr w:type="gramStart"/>
      <w:r w:rsidRPr="003D75A6">
        <w:rPr>
          <w:rFonts w:ascii="Calibri" w:hAnsi="Calibri" w:cs="Calibri"/>
          <w:b/>
          <w:bCs/>
          <w:kern w:val="0"/>
        </w:rPr>
        <w:t>an</w:t>
      </w:r>
      <w:proofErr w:type="gramEnd"/>
      <w:r w:rsidRPr="003D75A6">
        <w:rPr>
          <w:rFonts w:ascii="Calibri" w:hAnsi="Calibri" w:cs="Calibri"/>
          <w:b/>
          <w:bCs/>
          <w:kern w:val="0"/>
        </w:rPr>
        <w:t xml:space="preserve"> </w:t>
      </w:r>
      <w:r w:rsidRPr="003D75A6">
        <w:rPr>
          <w:rFonts w:ascii="Calibri" w:hAnsi="Calibri" w:cs="Calibri"/>
          <w:b/>
          <w:bCs/>
          <w:i/>
          <w:iCs/>
          <w:kern w:val="0"/>
        </w:rPr>
        <w:t xml:space="preserve">viva </w:t>
      </w:r>
      <w:r w:rsidRPr="003D75A6">
        <w:rPr>
          <w:rFonts w:ascii="Calibri" w:hAnsi="Calibri" w:cs="Calibri"/>
          <w:b/>
          <w:bCs/>
          <w:kern w:val="0"/>
        </w:rPr>
        <w:t xml:space="preserve">a </w:t>
      </w:r>
      <w:proofErr w:type="spellStart"/>
      <w:r w:rsidRPr="003D75A6">
        <w:rPr>
          <w:rFonts w:ascii="Calibri" w:hAnsi="Calibri" w:cs="Calibri"/>
          <w:b/>
          <w:bCs/>
          <w:kern w:val="0"/>
        </w:rPr>
        <w:t>cheadú</w:t>
      </w:r>
      <w:proofErr w:type="spellEnd"/>
    </w:p>
    <w:p w14:paraId="3003157F" w14:textId="38FF6D14" w:rsidR="003E3ACF" w:rsidRPr="001826FD" w:rsidRDefault="003E3ACF" w:rsidP="003E3ACF">
      <w:pPr>
        <w:rPr>
          <w:rFonts w:ascii="Calibri" w:hAnsi="Calibri" w:cs="Calibri"/>
          <w:color w:val="000000"/>
          <w:shd w:val="clear" w:color="auto" w:fill="FFFFFF"/>
        </w:rPr>
      </w:pP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ainmniú</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an Coláiste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cheadú</w:t>
      </w:r>
      <w:proofErr w:type="spellEnd"/>
      <w:r w:rsidRPr="003D75A6">
        <w:rPr>
          <w:rFonts w:ascii="Calibri" w:hAnsi="Calibri" w:cs="Calibri"/>
          <w:kern w:val="0"/>
        </w:rPr>
        <w:t xml:space="preserve">, do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PhD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ag an viva. </w:t>
      </w:r>
      <w:proofErr w:type="spellStart"/>
      <w:r w:rsidR="001826FD">
        <w:rPr>
          <w:rStyle w:val="normaltextrun"/>
          <w:rFonts w:ascii="Calibri" w:hAnsi="Calibri"/>
          <w:color w:val="000000"/>
          <w:shd w:val="clear" w:color="auto" w:fill="FFFFFF"/>
        </w:rPr>
        <w:t>Comhalta</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buan</w:t>
      </w:r>
      <w:proofErr w:type="spellEnd"/>
      <w:r w:rsidR="001826FD">
        <w:rPr>
          <w:rStyle w:val="normaltextrun"/>
          <w:rFonts w:ascii="Calibri" w:hAnsi="Calibri"/>
          <w:color w:val="000000"/>
          <w:shd w:val="clear" w:color="auto" w:fill="FFFFFF"/>
        </w:rPr>
        <w:t xml:space="preserve"> den </w:t>
      </w:r>
      <w:proofErr w:type="spellStart"/>
      <w:r w:rsidR="001826FD">
        <w:rPr>
          <w:rStyle w:val="normaltextrun"/>
          <w:rFonts w:ascii="Calibri" w:hAnsi="Calibri"/>
          <w:color w:val="000000"/>
          <w:shd w:val="clear" w:color="auto" w:fill="FFFFFF"/>
        </w:rPr>
        <w:t>fhoireann</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acadúil</w:t>
      </w:r>
      <w:proofErr w:type="spellEnd"/>
      <w:r w:rsidR="001826FD">
        <w:rPr>
          <w:rStyle w:val="normaltextrun"/>
          <w:rFonts w:ascii="Calibri" w:hAnsi="Calibri"/>
          <w:color w:val="000000"/>
          <w:shd w:val="clear" w:color="auto" w:fill="FFFFFF"/>
        </w:rPr>
        <w:t xml:space="preserve"> le </w:t>
      </w:r>
      <w:proofErr w:type="spellStart"/>
      <w:r w:rsidR="001826FD">
        <w:rPr>
          <w:rStyle w:val="normaltextrun"/>
          <w:rFonts w:ascii="Calibri" w:hAnsi="Calibri"/>
          <w:color w:val="000000"/>
          <w:shd w:val="clear" w:color="auto" w:fill="FFFFFF"/>
        </w:rPr>
        <w:t>taithí</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ar</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stiúradh</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agus</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ar</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scrúdú</w:t>
      </w:r>
      <w:proofErr w:type="spellEnd"/>
      <w:r w:rsidR="001826FD">
        <w:rPr>
          <w:rStyle w:val="normaltextrun"/>
          <w:rFonts w:ascii="Calibri" w:hAnsi="Calibri"/>
          <w:color w:val="000000"/>
          <w:shd w:val="clear" w:color="auto" w:fill="FFFFFF"/>
        </w:rPr>
        <w:t xml:space="preserve"> mic </w:t>
      </w:r>
      <w:proofErr w:type="spellStart"/>
      <w:r w:rsidR="001826FD">
        <w:rPr>
          <w:rStyle w:val="normaltextrun"/>
          <w:rFonts w:ascii="Calibri" w:hAnsi="Calibri"/>
          <w:color w:val="000000"/>
          <w:shd w:val="clear" w:color="auto" w:fill="FFFFFF"/>
        </w:rPr>
        <w:t>léinn</w:t>
      </w:r>
      <w:proofErr w:type="spellEnd"/>
      <w:r w:rsidR="001826FD">
        <w:rPr>
          <w:rStyle w:val="normaltextrun"/>
          <w:rFonts w:ascii="Calibri" w:hAnsi="Calibri"/>
          <w:color w:val="000000"/>
          <w:shd w:val="clear" w:color="auto" w:fill="FFFFFF"/>
        </w:rPr>
        <w:t xml:space="preserve"> PhD, a </w:t>
      </w:r>
      <w:proofErr w:type="spellStart"/>
      <w:r w:rsidR="001826FD">
        <w:rPr>
          <w:rStyle w:val="normaltextrun"/>
          <w:rFonts w:ascii="Calibri" w:hAnsi="Calibri"/>
          <w:color w:val="000000"/>
          <w:shd w:val="clear" w:color="auto" w:fill="FFFFFF"/>
        </w:rPr>
        <w:t>bheidh</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sa</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chathaoirleach</w:t>
      </w:r>
      <w:proofErr w:type="spellEnd"/>
      <w:r w:rsidR="001826FD">
        <w:rPr>
          <w:rStyle w:val="normaltextrun"/>
          <w:rFonts w:ascii="Calibri" w:hAnsi="Calibri"/>
          <w:color w:val="000000"/>
          <w:shd w:val="clear" w:color="auto" w:fill="FFFFFF"/>
        </w:rPr>
        <w:t>.</w:t>
      </w:r>
      <w:r w:rsidR="001826FD">
        <w:rPr>
          <w:rStyle w:val="normaltextrun"/>
          <w:rFonts w:ascii="Calibri" w:hAnsi="Calibri" w:cs="Calibri"/>
          <w:color w:val="000000"/>
          <w:shd w:val="clear" w:color="auto" w:fill="FFFFFF"/>
        </w:rPr>
        <w:t xml:space="preserve"> </w:t>
      </w: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gramStart"/>
      <w:r w:rsidRPr="003D75A6">
        <w:rPr>
          <w:rFonts w:ascii="Calibri" w:hAnsi="Calibri" w:cs="Calibri"/>
          <w:kern w:val="0"/>
        </w:rPr>
        <w:t>an  t</w:t>
      </w:r>
      <w:proofErr w:type="gramEnd"/>
      <w:r w:rsidRPr="003D75A6">
        <w:rPr>
          <w:rFonts w:ascii="Calibri" w:hAnsi="Calibri" w:cs="Calibri"/>
          <w:kern w:val="0"/>
        </w:rPr>
        <w:t>-</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eolas</w:t>
      </w:r>
      <w:proofErr w:type="spellEnd"/>
      <w:r w:rsidRPr="003D75A6">
        <w:rPr>
          <w:rFonts w:ascii="Calibri" w:hAnsi="Calibri" w:cs="Calibri"/>
          <w:kern w:val="0"/>
        </w:rPr>
        <w:t xml:space="preserve"> in am </w:t>
      </w:r>
      <w:proofErr w:type="spellStart"/>
      <w:r w:rsidRPr="003D75A6">
        <w:rPr>
          <w:rFonts w:ascii="Calibri" w:hAnsi="Calibri" w:cs="Calibri"/>
          <w:kern w:val="0"/>
        </w:rPr>
        <w:t>trátha</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w:t>
      </w:r>
      <w:proofErr w:type="spellStart"/>
      <w:r w:rsidRPr="003D75A6">
        <w:rPr>
          <w:rFonts w:ascii="Calibri" w:hAnsi="Calibri" w:cs="Calibri"/>
          <w:kern w:val="0"/>
        </w:rPr>
        <w:t>atáthar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mbun</w:t>
      </w:r>
      <w:proofErr w:type="spellEnd"/>
      <w:r w:rsidRPr="003D75A6">
        <w:rPr>
          <w:rFonts w:ascii="Calibri" w:hAnsi="Calibri" w:cs="Calibri"/>
          <w:kern w:val="0"/>
        </w:rPr>
        <w:t xml:space="preserve"> an </w:t>
      </w:r>
      <w:proofErr w:type="spellStart"/>
      <w:r w:rsidRPr="003D75A6">
        <w:rPr>
          <w:rFonts w:ascii="Calibri" w:hAnsi="Calibri" w:cs="Calibri"/>
          <w:kern w:val="0"/>
        </w:rPr>
        <w:t>chathaoirligh</w:t>
      </w:r>
      <w:proofErr w:type="spellEnd"/>
      <w:r w:rsidRPr="003D75A6">
        <w:rPr>
          <w:rFonts w:ascii="Calibri" w:hAnsi="Calibri" w:cs="Calibri"/>
          <w:kern w:val="0"/>
        </w:rPr>
        <w:t xml:space="preserve"> a </w:t>
      </w:r>
      <w:proofErr w:type="spellStart"/>
      <w:r w:rsidRPr="003D75A6">
        <w:rPr>
          <w:rFonts w:ascii="Calibri" w:hAnsi="Calibri" w:cs="Calibri"/>
          <w:kern w:val="0"/>
        </w:rPr>
        <w:t>cheapadh</w:t>
      </w:r>
      <w:proofErr w:type="spellEnd"/>
      <w:r w:rsidRPr="003D75A6">
        <w:rPr>
          <w:rFonts w:ascii="Calibri" w:hAnsi="Calibri" w:cs="Calibri"/>
          <w:kern w:val="0"/>
        </w:rPr>
        <w:t xml:space="preserve">.  </w:t>
      </w:r>
      <w:proofErr w:type="spellStart"/>
      <w:r w:rsidRPr="003D75A6">
        <w:rPr>
          <w:rFonts w:ascii="Calibri" w:hAnsi="Calibri" w:cs="Calibri"/>
          <w:kern w:val="0"/>
        </w:rPr>
        <w:t>Féadfaidh</w:t>
      </w:r>
      <w:proofErr w:type="spell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cur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gcoinne</w:t>
      </w:r>
      <w:proofErr w:type="spell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áirithe</w:t>
      </w:r>
      <w:proofErr w:type="spellEnd"/>
      <w:r w:rsidRPr="003D75A6">
        <w:rPr>
          <w:rFonts w:ascii="Calibri" w:hAnsi="Calibri" w:cs="Calibri"/>
          <w:kern w:val="0"/>
        </w:rPr>
        <w:t xml:space="preserve"> a </w:t>
      </w:r>
      <w:proofErr w:type="spellStart"/>
      <w:r w:rsidRPr="003D75A6">
        <w:rPr>
          <w:rFonts w:ascii="Calibri" w:hAnsi="Calibri" w:cs="Calibri"/>
          <w:kern w:val="0"/>
        </w:rPr>
        <w:t>cheapadh</w:t>
      </w:r>
      <w:proofErr w:type="spellEnd"/>
      <w:r w:rsidRPr="003D75A6">
        <w:rPr>
          <w:rFonts w:ascii="Calibri" w:hAnsi="Calibri" w:cs="Calibri"/>
          <w:kern w:val="0"/>
        </w:rPr>
        <w:t xml:space="preserve"> ag an </w:t>
      </w:r>
      <w:proofErr w:type="spellStart"/>
      <w:proofErr w:type="gramStart"/>
      <w:r w:rsidRPr="003D75A6">
        <w:rPr>
          <w:rFonts w:ascii="Calibri" w:hAnsi="Calibri" w:cs="Calibri"/>
          <w:kern w:val="0"/>
        </w:rPr>
        <w:t>tráth</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proofErr w:type="gramEnd"/>
      <w:r w:rsidRPr="003D75A6">
        <w:rPr>
          <w:rFonts w:ascii="Calibri" w:hAnsi="Calibri" w:cs="Calibri"/>
          <w:kern w:val="0"/>
        </w:rPr>
        <w:t xml:space="preserve"> ach </w:t>
      </w:r>
      <w:proofErr w:type="spellStart"/>
      <w:r w:rsidRPr="003D75A6">
        <w:rPr>
          <w:rFonts w:ascii="Calibri" w:hAnsi="Calibri" w:cs="Calibri"/>
          <w:kern w:val="0"/>
        </w:rPr>
        <w:t>cúis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leis sin.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mholtar</w:t>
      </w:r>
      <w:proofErr w:type="spell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cheapadh</w:t>
      </w:r>
      <w:proofErr w:type="spellEnd"/>
      <w:r w:rsidRPr="003D75A6">
        <w:rPr>
          <w:rFonts w:ascii="Calibri" w:hAnsi="Calibri" w:cs="Calibri"/>
          <w:kern w:val="0"/>
        </w:rPr>
        <w:t xml:space="preserve"> </w:t>
      </w:r>
      <w:proofErr w:type="spellStart"/>
      <w:r w:rsidRPr="003D75A6">
        <w:rPr>
          <w:rFonts w:ascii="Calibri" w:hAnsi="Calibri" w:cs="Calibri"/>
          <w:kern w:val="0"/>
        </w:rPr>
        <w:t>d’ainneoin</w:t>
      </w:r>
      <w:proofErr w:type="spellEnd"/>
      <w:r w:rsidRPr="003D75A6">
        <w:rPr>
          <w:rFonts w:ascii="Calibri" w:hAnsi="Calibri" w:cs="Calibri"/>
          <w:kern w:val="0"/>
        </w:rPr>
        <w:t xml:space="preserve"> </w:t>
      </w:r>
      <w:proofErr w:type="gramStart"/>
      <w:r w:rsidRPr="003D75A6">
        <w:rPr>
          <w:rFonts w:ascii="Calibri" w:hAnsi="Calibri" w:cs="Calibri"/>
          <w:kern w:val="0"/>
        </w:rPr>
        <w:t xml:space="preserve">gur  </w:t>
      </w:r>
      <w:proofErr w:type="spellStart"/>
      <w:r w:rsidRPr="003D75A6">
        <w:rPr>
          <w:rFonts w:ascii="Calibri" w:hAnsi="Calibri" w:cs="Calibri"/>
          <w:kern w:val="0"/>
        </w:rPr>
        <w:t>chuir</w:t>
      </w:r>
      <w:proofErr w:type="spellEnd"/>
      <w:proofErr w:type="gram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gcoinne</w:t>
      </w:r>
      <w:proofErr w:type="spellEnd"/>
      <w:r w:rsidRPr="003D75A6">
        <w:rPr>
          <w:rFonts w:ascii="Calibri" w:hAnsi="Calibri" w:cs="Calibri"/>
          <w:kern w:val="0"/>
        </w:rPr>
        <w:t xml:space="preserve"> an </w:t>
      </w:r>
      <w:proofErr w:type="spellStart"/>
      <w:r w:rsidRPr="003D75A6">
        <w:rPr>
          <w:rFonts w:ascii="Calibri" w:hAnsi="Calibri" w:cs="Calibri"/>
          <w:kern w:val="0"/>
        </w:rPr>
        <w:t>té</w:t>
      </w:r>
      <w:proofErr w:type="spellEnd"/>
      <w:r w:rsidRPr="003D75A6">
        <w:rPr>
          <w:rFonts w:ascii="Calibri" w:hAnsi="Calibri" w:cs="Calibri"/>
          <w:kern w:val="0"/>
        </w:rPr>
        <w:t xml:space="preserve"> sin, </w:t>
      </w:r>
      <w:proofErr w:type="spellStart"/>
      <w:r w:rsidRPr="003D75A6">
        <w:rPr>
          <w:rFonts w:ascii="Calibri" w:hAnsi="Calibri" w:cs="Calibri"/>
          <w:kern w:val="0"/>
        </w:rPr>
        <w:t>tabharfaidh</w:t>
      </w:r>
      <w:proofErr w:type="spellEnd"/>
      <w:r w:rsidRPr="003D75A6">
        <w:rPr>
          <w:rFonts w:ascii="Calibri" w:hAnsi="Calibri" w:cs="Calibri"/>
          <w:kern w:val="0"/>
        </w:rPr>
        <w:t xml:space="preserve"> an </w:t>
      </w:r>
      <w:proofErr w:type="spellStart"/>
      <w:r w:rsidRPr="003D75A6">
        <w:rPr>
          <w:rFonts w:ascii="Calibri" w:hAnsi="Calibri" w:cs="Calibri"/>
          <w:kern w:val="0"/>
        </w:rPr>
        <w:t>príomhstiúrthóir</w:t>
      </w:r>
      <w:proofErr w:type="spellEnd"/>
      <w:r w:rsidRPr="003D75A6">
        <w:rPr>
          <w:rFonts w:ascii="Calibri" w:hAnsi="Calibri" w:cs="Calibri"/>
          <w:kern w:val="0"/>
        </w:rPr>
        <w:t xml:space="preserve"> </w:t>
      </w:r>
      <w:proofErr w:type="spellStart"/>
      <w:r w:rsidRPr="003D75A6">
        <w:rPr>
          <w:rFonts w:ascii="Calibri" w:hAnsi="Calibri" w:cs="Calibri"/>
          <w:kern w:val="0"/>
        </w:rPr>
        <w:t>cúis</w:t>
      </w:r>
      <w:proofErr w:type="spellEnd"/>
      <w:r w:rsidRPr="003D75A6">
        <w:rPr>
          <w:rFonts w:ascii="Calibri" w:hAnsi="Calibri" w:cs="Calibri"/>
          <w:kern w:val="0"/>
        </w:rPr>
        <w:t xml:space="preserve"> leis sin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scríbhinn</w:t>
      </w:r>
      <w:proofErr w:type="spellEnd"/>
      <w:r w:rsidRPr="003D75A6">
        <w:rPr>
          <w:rFonts w:ascii="Calibri" w:hAnsi="Calibri" w:cs="Calibri"/>
          <w:kern w:val="0"/>
        </w:rPr>
        <w:t xml:space="preserve"> don </w:t>
      </w:r>
      <w:proofErr w:type="spellStart"/>
      <w:r w:rsidRPr="003D75A6">
        <w:rPr>
          <w:rFonts w:ascii="Calibri" w:hAnsi="Calibri" w:cs="Calibri"/>
          <w:kern w:val="0"/>
        </w:rPr>
        <w:t>Choláiste</w:t>
      </w:r>
      <w:proofErr w:type="spellEnd"/>
      <w:r w:rsidRPr="003D75A6">
        <w:rPr>
          <w:rFonts w:ascii="Calibri" w:hAnsi="Calibri" w:cs="Calibri"/>
          <w:kern w:val="0"/>
        </w:rPr>
        <w:t>.</w:t>
      </w:r>
    </w:p>
    <w:p w14:paraId="015C82FB" w14:textId="77777777" w:rsidR="003E3ACF" w:rsidRPr="003D75A6" w:rsidRDefault="003E3ACF" w:rsidP="003E3ACF">
      <w:pPr>
        <w:rPr>
          <w:rFonts w:ascii="Calibri" w:hAnsi="Calibri" w:cs="Calibri"/>
          <w:b/>
          <w:bCs/>
          <w:i/>
          <w:iCs/>
          <w:kern w:val="0"/>
        </w:rPr>
      </w:pPr>
      <w:r w:rsidRPr="003D75A6">
        <w:rPr>
          <w:rFonts w:ascii="Calibri" w:hAnsi="Calibri" w:cs="Calibri"/>
          <w:b/>
          <w:bCs/>
          <w:kern w:val="0"/>
        </w:rPr>
        <w:t xml:space="preserve">6.3.5 </w:t>
      </w:r>
      <w:proofErr w:type="spellStart"/>
      <w:r w:rsidRPr="003D75A6">
        <w:rPr>
          <w:rFonts w:ascii="Calibri" w:hAnsi="Calibri" w:cs="Calibri"/>
          <w:b/>
          <w:bCs/>
          <w:kern w:val="0"/>
        </w:rPr>
        <w:t>Ról</w:t>
      </w:r>
      <w:proofErr w:type="spellEnd"/>
      <w:r w:rsidRPr="003D75A6">
        <w:rPr>
          <w:rFonts w:ascii="Calibri" w:hAnsi="Calibri" w:cs="Calibri"/>
          <w:b/>
          <w:bCs/>
          <w:kern w:val="0"/>
        </w:rPr>
        <w:t xml:space="preserve"> </w:t>
      </w:r>
      <w:proofErr w:type="spellStart"/>
      <w:r w:rsidRPr="003D75A6">
        <w:rPr>
          <w:rFonts w:ascii="Calibri" w:hAnsi="Calibri" w:cs="Calibri"/>
          <w:b/>
          <w:bCs/>
          <w:kern w:val="0"/>
        </w:rPr>
        <w:t>Chathaoirleach</w:t>
      </w:r>
      <w:proofErr w:type="spellEnd"/>
      <w:r w:rsidRPr="003D75A6">
        <w:rPr>
          <w:rFonts w:ascii="Calibri" w:hAnsi="Calibri" w:cs="Calibri"/>
          <w:b/>
          <w:bCs/>
          <w:kern w:val="0"/>
        </w:rPr>
        <w:t xml:space="preserve"> </w:t>
      </w:r>
      <w:proofErr w:type="gramStart"/>
      <w:r w:rsidRPr="003D75A6">
        <w:rPr>
          <w:rFonts w:ascii="Calibri" w:hAnsi="Calibri" w:cs="Calibri"/>
          <w:b/>
          <w:bCs/>
          <w:kern w:val="0"/>
        </w:rPr>
        <w:t>an</w:t>
      </w:r>
      <w:proofErr w:type="gramEnd"/>
      <w:r w:rsidRPr="003D75A6">
        <w:rPr>
          <w:rFonts w:ascii="Calibri" w:hAnsi="Calibri" w:cs="Calibri"/>
          <w:b/>
          <w:bCs/>
          <w:kern w:val="0"/>
        </w:rPr>
        <w:t xml:space="preserve"> </w:t>
      </w:r>
      <w:r w:rsidRPr="003D75A6">
        <w:rPr>
          <w:rFonts w:ascii="Calibri" w:hAnsi="Calibri" w:cs="Calibri"/>
          <w:b/>
          <w:bCs/>
          <w:i/>
          <w:iCs/>
          <w:kern w:val="0"/>
        </w:rPr>
        <w:t>viva</w:t>
      </w:r>
    </w:p>
    <w:p w14:paraId="55198DFE" w14:textId="48287451" w:rsidR="003E3ACF" w:rsidRPr="003D75A6" w:rsidRDefault="003E3ACF" w:rsidP="003E3ACF">
      <w:pPr>
        <w:rPr>
          <w:rFonts w:ascii="Calibri" w:hAnsi="Calibri" w:cs="Calibri"/>
          <w:kern w:val="0"/>
        </w:rPr>
      </w:pPr>
      <w:r w:rsidRPr="003D75A6">
        <w:rPr>
          <w:rFonts w:ascii="Calibri" w:hAnsi="Calibri" w:cs="Calibri"/>
          <w:kern w:val="0"/>
        </w:rPr>
        <w:t xml:space="preserve">Ní </w:t>
      </w:r>
      <w:proofErr w:type="spellStart"/>
      <w:r w:rsidRPr="003D75A6">
        <w:rPr>
          <w:rFonts w:ascii="Calibri" w:hAnsi="Calibri" w:cs="Calibri"/>
          <w:kern w:val="0"/>
        </w:rPr>
        <w:t>scrúdaitheoir</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chaithfidh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tráchtas</w:t>
      </w:r>
      <w:proofErr w:type="spellEnd"/>
      <w:r w:rsidRPr="003D75A6">
        <w:rPr>
          <w:rFonts w:ascii="Calibri" w:hAnsi="Calibri" w:cs="Calibri"/>
          <w:kern w:val="0"/>
        </w:rPr>
        <w:t xml:space="preserve">  a</w:t>
      </w:r>
      <w:proofErr w:type="gramEnd"/>
      <w:r w:rsidRPr="003D75A6">
        <w:rPr>
          <w:rFonts w:ascii="Calibri" w:hAnsi="Calibri" w:cs="Calibri"/>
          <w:kern w:val="0"/>
        </w:rPr>
        <w:t xml:space="preserve"> </w:t>
      </w:r>
      <w:proofErr w:type="spellStart"/>
      <w:r w:rsidRPr="003D75A6">
        <w:rPr>
          <w:rFonts w:ascii="Calibri" w:hAnsi="Calibri" w:cs="Calibri"/>
          <w:kern w:val="0"/>
        </w:rPr>
        <w:t>léamh</w:t>
      </w:r>
      <w:proofErr w:type="spellEnd"/>
      <w:r w:rsidRPr="003D75A6">
        <w:rPr>
          <w:rFonts w:ascii="Calibri" w:hAnsi="Calibri" w:cs="Calibri"/>
          <w:kern w:val="0"/>
        </w:rPr>
        <w:t xml:space="preserve">. Mar sin </w:t>
      </w:r>
      <w:proofErr w:type="spellStart"/>
      <w:r w:rsidRPr="003D75A6">
        <w:rPr>
          <w:rFonts w:ascii="Calibri" w:hAnsi="Calibri" w:cs="Calibri"/>
          <w:kern w:val="0"/>
        </w:rPr>
        <w:t>féin</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ról</w:t>
      </w:r>
      <w:proofErr w:type="spellEnd"/>
      <w:r w:rsidRPr="003D75A6">
        <w:rPr>
          <w:rFonts w:ascii="Calibri" w:hAnsi="Calibri" w:cs="Calibri"/>
          <w:kern w:val="0"/>
        </w:rPr>
        <w:t xml:space="preserve"> an-</w:t>
      </w:r>
      <w:proofErr w:type="spellStart"/>
      <w:r w:rsidRPr="003D75A6">
        <w:rPr>
          <w:rFonts w:ascii="Calibri" w:hAnsi="Calibri" w:cs="Calibri"/>
          <w:kern w:val="0"/>
        </w:rPr>
        <w:t>tábhachtach</w:t>
      </w:r>
      <w:proofErr w:type="spellEnd"/>
      <w:r w:rsidRPr="003D75A6">
        <w:rPr>
          <w:rFonts w:ascii="Calibri" w:hAnsi="Calibri" w:cs="Calibri"/>
          <w:kern w:val="0"/>
        </w:rPr>
        <w:t xml:space="preserve"> ag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gramStart"/>
      <w:r w:rsidRPr="003D75A6">
        <w:rPr>
          <w:rFonts w:ascii="Calibri" w:hAnsi="Calibri" w:cs="Calibri"/>
          <w:kern w:val="0"/>
        </w:rPr>
        <w:t xml:space="preserve">PhD  </w:t>
      </w:r>
      <w:proofErr w:type="spellStart"/>
      <w:r w:rsidRPr="003D75A6">
        <w:rPr>
          <w:rFonts w:ascii="Calibri" w:hAnsi="Calibri" w:cs="Calibri"/>
          <w:kern w:val="0"/>
        </w:rPr>
        <w:t>agus</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ag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PhD, </w:t>
      </w:r>
      <w:proofErr w:type="spellStart"/>
      <w:r w:rsidRPr="003D75A6">
        <w:rPr>
          <w:rFonts w:ascii="Calibri" w:hAnsi="Calibri" w:cs="Calibri"/>
          <w:kern w:val="0"/>
        </w:rPr>
        <w:t>caithfidh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in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comhairle</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leith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rialachán</w:t>
      </w:r>
      <w:proofErr w:type="spellEnd"/>
      <w:r w:rsidRPr="003D75A6">
        <w:rPr>
          <w:rFonts w:ascii="Calibri" w:hAnsi="Calibri" w:cs="Calibri"/>
          <w:kern w:val="0"/>
        </w:rPr>
        <w:t xml:space="preserve"> sin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freagracht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leith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a </w:t>
      </w:r>
      <w:proofErr w:type="spellStart"/>
      <w:r w:rsidRPr="003D75A6">
        <w:rPr>
          <w:rFonts w:ascii="Calibri" w:hAnsi="Calibri" w:cs="Calibri"/>
          <w:kern w:val="0"/>
        </w:rPr>
        <w:t>chinntiú</w:t>
      </w:r>
      <w:proofErr w:type="spellEnd"/>
      <w:r w:rsidRPr="003D75A6">
        <w:rPr>
          <w:rFonts w:ascii="Calibri" w:hAnsi="Calibri" w:cs="Calibri"/>
          <w:kern w:val="0"/>
        </w:rPr>
        <w:t xml:space="preserve"> go </w:t>
      </w:r>
      <w:proofErr w:type="spellStart"/>
      <w:r w:rsidRPr="003D75A6">
        <w:rPr>
          <w:rFonts w:ascii="Calibri" w:hAnsi="Calibri" w:cs="Calibri"/>
          <w:kern w:val="0"/>
        </w:rPr>
        <w:t>gcuirtear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bhfeidhm</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sin. </w:t>
      </w:r>
      <w:proofErr w:type="spellStart"/>
      <w:r w:rsidRPr="003D75A6">
        <w:rPr>
          <w:rFonts w:ascii="Calibri" w:hAnsi="Calibri" w:cs="Calibri"/>
          <w:kern w:val="0"/>
        </w:rPr>
        <w:t>Tionólfar</w:t>
      </w:r>
      <w:proofErr w:type="spellEnd"/>
      <w:r w:rsidRPr="003D75A6">
        <w:rPr>
          <w:rFonts w:ascii="Calibri" w:hAnsi="Calibri" w:cs="Calibri"/>
          <w:kern w:val="0"/>
        </w:rPr>
        <w:t xml:space="preserve"> </w:t>
      </w:r>
      <w:proofErr w:type="spellStart"/>
      <w:r w:rsidRPr="003D75A6">
        <w:rPr>
          <w:rFonts w:ascii="Calibri" w:hAnsi="Calibri" w:cs="Calibri"/>
          <w:kern w:val="0"/>
        </w:rPr>
        <w:t>seisiúin</w:t>
      </w:r>
      <w:proofErr w:type="spellEnd"/>
      <w:r w:rsidRPr="003D75A6">
        <w:rPr>
          <w:rFonts w:ascii="Calibri" w:hAnsi="Calibri" w:cs="Calibri"/>
          <w:kern w:val="0"/>
        </w:rPr>
        <w:t xml:space="preserve"> </w:t>
      </w:r>
      <w:proofErr w:type="spellStart"/>
      <w:r w:rsidRPr="003D75A6">
        <w:rPr>
          <w:rFonts w:ascii="Calibri" w:hAnsi="Calibri" w:cs="Calibri"/>
          <w:kern w:val="0"/>
        </w:rPr>
        <w:t>eolais</w:t>
      </w:r>
      <w:proofErr w:type="spellEnd"/>
      <w:r w:rsidRPr="003D75A6">
        <w:rPr>
          <w:rFonts w:ascii="Calibri" w:hAnsi="Calibri" w:cs="Calibri"/>
          <w:kern w:val="0"/>
        </w:rPr>
        <w:t xml:space="preserve"> go </w:t>
      </w:r>
      <w:proofErr w:type="spellStart"/>
      <w:r w:rsidRPr="003D75A6">
        <w:rPr>
          <w:rFonts w:ascii="Calibri" w:hAnsi="Calibri" w:cs="Calibri"/>
          <w:kern w:val="0"/>
        </w:rPr>
        <w:t>rialta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nósanna</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reatha</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leasuithe</w:t>
      </w:r>
      <w:proofErr w:type="spellEnd"/>
      <w:r w:rsidRPr="003D75A6">
        <w:rPr>
          <w:rFonts w:ascii="Calibri" w:hAnsi="Calibri" w:cs="Calibri"/>
          <w:kern w:val="0"/>
        </w:rPr>
        <w:t xml:space="preserve"> a </w:t>
      </w:r>
      <w:proofErr w:type="spellStart"/>
      <w:r w:rsidRPr="003D75A6">
        <w:rPr>
          <w:rFonts w:ascii="Calibri" w:hAnsi="Calibri" w:cs="Calibri"/>
          <w:kern w:val="0"/>
        </w:rPr>
        <w:t>cheadóidh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cuidiú</w:t>
      </w:r>
      <w:proofErr w:type="spellEnd"/>
      <w:r w:rsidRPr="003D75A6">
        <w:rPr>
          <w:rFonts w:ascii="Calibri" w:hAnsi="Calibri" w:cs="Calibri"/>
          <w:kern w:val="0"/>
        </w:rPr>
        <w:t xml:space="preserve"> leis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cathaoirligh</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leith</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Ullmhaíonn</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fad </w:t>
      </w:r>
      <w:proofErr w:type="spellStart"/>
      <w:r w:rsidRPr="003D75A6">
        <w:rPr>
          <w:rFonts w:ascii="Calibri" w:hAnsi="Calibri" w:cs="Calibri"/>
          <w:kern w:val="0"/>
        </w:rPr>
        <w:t>réamhthuairisc</w:t>
      </w:r>
      <w:proofErr w:type="spellEnd"/>
      <w:r w:rsidRPr="003D75A6">
        <w:rPr>
          <w:rFonts w:ascii="Calibri" w:hAnsi="Calibri" w:cs="Calibri"/>
          <w:kern w:val="0"/>
        </w:rPr>
        <w:t xml:space="preserve"> </w:t>
      </w:r>
      <w:proofErr w:type="spellStart"/>
      <w:r w:rsidRPr="003D75A6">
        <w:rPr>
          <w:rFonts w:ascii="Calibri" w:hAnsi="Calibri" w:cs="Calibri"/>
          <w:kern w:val="0"/>
        </w:rPr>
        <w:t>ghearr</w:t>
      </w:r>
      <w:proofErr w:type="spellEnd"/>
      <w:r w:rsidRPr="003D75A6">
        <w:rPr>
          <w:rFonts w:ascii="Calibri" w:hAnsi="Calibri" w:cs="Calibri"/>
          <w:kern w:val="0"/>
        </w:rPr>
        <w:t xml:space="preserve"> </w:t>
      </w:r>
      <w:proofErr w:type="spellStart"/>
      <w:r w:rsidRPr="003D75A6">
        <w:rPr>
          <w:rFonts w:ascii="Calibri" w:hAnsi="Calibri" w:cs="Calibri"/>
          <w:kern w:val="0"/>
        </w:rPr>
        <w:t>scríofa</w:t>
      </w:r>
      <w:proofErr w:type="spell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seolfaidh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í. Is é </w:t>
      </w:r>
      <w:proofErr w:type="spellStart"/>
      <w:r w:rsidRPr="003D75A6">
        <w:rPr>
          <w:rFonts w:ascii="Calibri" w:hAnsi="Calibri" w:cs="Calibri"/>
          <w:kern w:val="0"/>
        </w:rPr>
        <w:t>seo</w:t>
      </w:r>
      <w:proofErr w:type="spellEnd"/>
      <w:r w:rsidRPr="003D75A6">
        <w:rPr>
          <w:rFonts w:ascii="Calibri" w:hAnsi="Calibri" w:cs="Calibri"/>
          <w:kern w:val="0"/>
        </w:rPr>
        <w:t xml:space="preserve"> an t-</w:t>
      </w:r>
      <w:proofErr w:type="spellStart"/>
      <w:r w:rsidRPr="003D75A6">
        <w:rPr>
          <w:rFonts w:ascii="Calibri" w:hAnsi="Calibri" w:cs="Calibri"/>
          <w:kern w:val="0"/>
        </w:rPr>
        <w:t>aon</w:t>
      </w:r>
      <w:proofErr w:type="spellEnd"/>
      <w:r w:rsidRPr="003D75A6">
        <w:rPr>
          <w:rFonts w:ascii="Calibri" w:hAnsi="Calibri" w:cs="Calibri"/>
          <w:kern w:val="0"/>
        </w:rPr>
        <w:t xml:space="preserve"> am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do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dul</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gcomhairle</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w:t>
      </w:r>
      <w:proofErr w:type="spellStart"/>
      <w:r w:rsidRPr="003D75A6">
        <w:rPr>
          <w:rFonts w:ascii="Calibri" w:hAnsi="Calibri" w:cs="Calibri"/>
          <w:kern w:val="0"/>
        </w:rPr>
        <w:t>chéile</w:t>
      </w:r>
      <w:proofErr w:type="spellEnd"/>
      <w:r w:rsidRPr="003D75A6">
        <w:rPr>
          <w:rFonts w:ascii="Calibri" w:hAnsi="Calibri" w:cs="Calibri"/>
          <w:kern w:val="0"/>
        </w:rPr>
        <w:t xml:space="preserve">. Ba </w:t>
      </w:r>
      <w:proofErr w:type="spellStart"/>
      <w:r w:rsidRPr="003D75A6">
        <w:rPr>
          <w:rFonts w:ascii="Calibri" w:hAnsi="Calibri" w:cs="Calibri"/>
          <w:kern w:val="0"/>
        </w:rPr>
        <w:t>chóir</w:t>
      </w:r>
      <w:proofErr w:type="spellEnd"/>
      <w:r w:rsidRPr="003D75A6">
        <w:rPr>
          <w:rFonts w:ascii="Calibri" w:hAnsi="Calibri" w:cs="Calibri"/>
          <w:kern w:val="0"/>
        </w:rPr>
        <w:t xml:space="preserve"> an </w:t>
      </w:r>
      <w:proofErr w:type="spellStart"/>
      <w:r w:rsidRPr="003D75A6">
        <w:rPr>
          <w:rFonts w:ascii="Calibri" w:hAnsi="Calibri" w:cs="Calibri"/>
          <w:kern w:val="0"/>
        </w:rPr>
        <w:t>réamh-mheas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rPr>
        <w:t xml:space="preserve"> </w:t>
      </w:r>
      <w:proofErr w:type="spellStart"/>
      <w:r w:rsidRPr="003D75A6">
        <w:rPr>
          <w:rFonts w:ascii="Calibri" w:hAnsi="Calibri" w:cs="Calibri"/>
          <w:kern w:val="0"/>
        </w:rPr>
        <w:t>fhadhbanna</w:t>
      </w:r>
      <w:proofErr w:type="spellEnd"/>
      <w:r w:rsidRPr="003D75A6">
        <w:rPr>
          <w:rFonts w:ascii="Calibri" w:hAnsi="Calibri" w:cs="Calibri"/>
          <w:kern w:val="0"/>
        </w:rPr>
        <w:t xml:space="preserve"> leis a </w:t>
      </w:r>
      <w:proofErr w:type="spellStart"/>
      <w:r w:rsidRPr="003D75A6">
        <w:rPr>
          <w:rFonts w:ascii="Calibri" w:hAnsi="Calibri" w:cs="Calibri"/>
          <w:kern w:val="0"/>
        </w:rPr>
        <w:t>áireamh</w:t>
      </w:r>
      <w:proofErr w:type="spellEnd"/>
      <w:r w:rsidRPr="003D75A6">
        <w:rPr>
          <w:rFonts w:ascii="Calibri" w:hAnsi="Calibri" w:cs="Calibri"/>
          <w:kern w:val="0"/>
        </w:rPr>
        <w:t xml:space="preserve"> </w:t>
      </w:r>
      <w:proofErr w:type="spellStart"/>
      <w:r w:rsidRPr="003D75A6">
        <w:rPr>
          <w:rFonts w:ascii="Calibri" w:hAnsi="Calibri" w:cs="Calibri"/>
          <w:kern w:val="0"/>
        </w:rPr>
        <w:t>sna</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Cinnteoidh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go </w:t>
      </w:r>
      <w:proofErr w:type="spellStart"/>
      <w:r w:rsidRPr="003D75A6">
        <w:rPr>
          <w:rFonts w:ascii="Calibri" w:hAnsi="Calibri" w:cs="Calibri"/>
          <w:kern w:val="0"/>
        </w:rPr>
        <w:t>bpléitear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fhadhbanna</w:t>
      </w:r>
      <w:proofErr w:type="spellEnd"/>
      <w:r w:rsidRPr="003D75A6">
        <w:rPr>
          <w:rFonts w:ascii="Calibri" w:hAnsi="Calibri" w:cs="Calibri"/>
          <w:kern w:val="0"/>
        </w:rPr>
        <w:t xml:space="preserve"> a </w:t>
      </w:r>
      <w:proofErr w:type="spellStart"/>
      <w:r w:rsidRPr="003D75A6">
        <w:rPr>
          <w:rFonts w:ascii="Calibri" w:hAnsi="Calibri" w:cs="Calibri"/>
          <w:kern w:val="0"/>
        </w:rPr>
        <w:t>luadh</w:t>
      </w:r>
      <w:proofErr w:type="spellEnd"/>
      <w:r w:rsidRPr="003D75A6">
        <w:rPr>
          <w:rFonts w:ascii="Calibri" w:hAnsi="Calibri" w:cs="Calibri"/>
          <w:kern w:val="0"/>
        </w:rPr>
        <w:t xml:space="preserve"> </w:t>
      </w:r>
      <w:proofErr w:type="spellStart"/>
      <w:r w:rsidRPr="003D75A6">
        <w:rPr>
          <w:rFonts w:ascii="Calibri" w:hAnsi="Calibri" w:cs="Calibri"/>
          <w:kern w:val="0"/>
        </w:rPr>
        <w:t>sna</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w:t>
      </w:r>
      <w:proofErr w:type="spellStart"/>
      <w:r w:rsidRPr="003D75A6">
        <w:rPr>
          <w:rFonts w:ascii="Calibri" w:hAnsi="Calibri" w:cs="Calibri"/>
          <w:kern w:val="0"/>
        </w:rPr>
        <w:t>aonair</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viva.</w:t>
      </w:r>
    </w:p>
    <w:p w14:paraId="50693150" w14:textId="68030E3E" w:rsidR="003E3ACF" w:rsidRPr="00E51515" w:rsidRDefault="003E3ACF" w:rsidP="003E3ACF">
      <w:pPr>
        <w:rPr>
          <w:rFonts w:ascii="Calibri" w:hAnsi="Calibri" w:cs="Calibri"/>
          <w:kern w:val="0"/>
          <w:lang w:val="ga-IE"/>
        </w:rPr>
      </w:pPr>
      <w:proofErr w:type="spellStart"/>
      <w:r w:rsidRPr="003D75A6">
        <w:rPr>
          <w:rFonts w:ascii="Calibri" w:hAnsi="Calibri" w:cs="Calibri"/>
          <w:kern w:val="0"/>
        </w:rPr>
        <w:t>Beidh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ag an viva, </w:t>
      </w:r>
      <w:proofErr w:type="spellStart"/>
      <w:r w:rsidRPr="003D75A6">
        <w:rPr>
          <w:rFonts w:ascii="Calibri" w:hAnsi="Calibri" w:cs="Calibri"/>
          <w:kern w:val="0"/>
        </w:rPr>
        <w:t>casfaidh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leis </w:t>
      </w:r>
      <w:proofErr w:type="spellStart"/>
      <w:proofErr w:type="gram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aontóidh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an </w:t>
      </w:r>
      <w:proofErr w:type="spellStart"/>
      <w:r w:rsidRPr="003D75A6">
        <w:rPr>
          <w:rFonts w:ascii="Calibri" w:hAnsi="Calibri" w:cs="Calibri"/>
          <w:kern w:val="0"/>
        </w:rPr>
        <w:t>clár</w:t>
      </w:r>
      <w:proofErr w:type="spellEnd"/>
      <w:r w:rsidRPr="003D75A6">
        <w:rPr>
          <w:rFonts w:ascii="Calibri" w:hAnsi="Calibri" w:cs="Calibri"/>
          <w:kern w:val="0"/>
        </w:rPr>
        <w:t xml:space="preserve">,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nósanna</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a </w:t>
      </w:r>
      <w:proofErr w:type="spellStart"/>
      <w:r w:rsidRPr="003D75A6">
        <w:rPr>
          <w:rFonts w:ascii="Calibri" w:hAnsi="Calibri" w:cs="Calibri"/>
          <w:kern w:val="0"/>
        </w:rPr>
        <w:t>bheidh</w:t>
      </w:r>
      <w:proofErr w:type="spellEnd"/>
      <w:r w:rsidRPr="003D75A6">
        <w:rPr>
          <w:rFonts w:ascii="Calibri" w:hAnsi="Calibri" w:cs="Calibri"/>
          <w:kern w:val="0"/>
        </w:rPr>
        <w:t xml:space="preserve"> le </w:t>
      </w:r>
      <w:proofErr w:type="spellStart"/>
      <w:r w:rsidRPr="003D75A6">
        <w:rPr>
          <w:rFonts w:ascii="Calibri" w:hAnsi="Calibri" w:cs="Calibri"/>
          <w:kern w:val="0"/>
        </w:rPr>
        <w:t>leanúint</w:t>
      </w:r>
      <w:proofErr w:type="spellEnd"/>
      <w:r w:rsidRPr="003D75A6">
        <w:rPr>
          <w:rFonts w:ascii="Calibri" w:hAnsi="Calibri" w:cs="Calibri"/>
          <w:kern w:val="0"/>
        </w:rPr>
        <w:t xml:space="preserve">. Ba </w:t>
      </w:r>
      <w:proofErr w:type="spellStart"/>
      <w:r w:rsidRPr="003D75A6">
        <w:rPr>
          <w:rFonts w:ascii="Calibri" w:hAnsi="Calibri" w:cs="Calibri"/>
          <w:kern w:val="0"/>
        </w:rPr>
        <w:t>chóir</w:t>
      </w:r>
      <w:proofErr w:type="spellEnd"/>
      <w:r w:rsidRPr="003D75A6">
        <w:rPr>
          <w:rFonts w:ascii="Calibri" w:hAnsi="Calibri" w:cs="Calibri"/>
          <w:kern w:val="0"/>
        </w:rPr>
        <w:t xml:space="preserve"> go </w:t>
      </w:r>
      <w:proofErr w:type="spellStart"/>
      <w:r w:rsidRPr="003D75A6">
        <w:rPr>
          <w:rFonts w:ascii="Calibri" w:hAnsi="Calibri" w:cs="Calibri"/>
          <w:kern w:val="0"/>
        </w:rPr>
        <w:t>gcuirfeadh</w:t>
      </w:r>
      <w:proofErr w:type="spellEnd"/>
      <w:r w:rsidRPr="003D75A6">
        <w:rPr>
          <w:rFonts w:ascii="Calibri" w:hAnsi="Calibri" w:cs="Calibri"/>
          <w:kern w:val="0"/>
        </w:rPr>
        <w:t xml:space="preserve"> </w:t>
      </w:r>
      <w:proofErr w:type="gramStart"/>
      <w:r w:rsidRPr="003D75A6">
        <w:rPr>
          <w:rFonts w:ascii="Calibri" w:hAnsi="Calibri" w:cs="Calibri"/>
          <w:kern w:val="0"/>
        </w:rPr>
        <w:t xml:space="preserve">an  </w:t>
      </w:r>
      <w:proofErr w:type="spellStart"/>
      <w:r w:rsidRPr="003D75A6">
        <w:rPr>
          <w:rFonts w:ascii="Calibri" w:hAnsi="Calibri" w:cs="Calibri"/>
          <w:kern w:val="0"/>
        </w:rPr>
        <w:t>cathaoirleach</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in </w:t>
      </w:r>
      <w:proofErr w:type="spellStart"/>
      <w:r w:rsidRPr="003D75A6">
        <w:rPr>
          <w:rFonts w:ascii="Calibri" w:hAnsi="Calibri" w:cs="Calibri"/>
          <w:kern w:val="0"/>
        </w:rPr>
        <w:t>aithne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go </w:t>
      </w:r>
      <w:proofErr w:type="spellStart"/>
      <w:r w:rsidRPr="003D75A6">
        <w:rPr>
          <w:rFonts w:ascii="Calibri" w:hAnsi="Calibri" w:cs="Calibri"/>
          <w:kern w:val="0"/>
        </w:rPr>
        <w:t>míneodh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an viva don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Feidhmeoidh</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cathaoirleach</w:t>
      </w:r>
      <w:proofErr w:type="spellEnd"/>
      <w:r w:rsidRPr="003D75A6">
        <w:rPr>
          <w:rFonts w:ascii="Calibri" w:hAnsi="Calibri" w:cs="Calibri"/>
          <w:kern w:val="0"/>
        </w:rPr>
        <w:t xml:space="preserve">  mar</w:t>
      </w:r>
      <w:proofErr w:type="gramEnd"/>
      <w:r w:rsidRPr="003D75A6">
        <w:rPr>
          <w:rFonts w:ascii="Calibri" w:hAnsi="Calibri" w:cs="Calibri"/>
          <w:kern w:val="0"/>
        </w:rPr>
        <w:t xml:space="preserve"> </w:t>
      </w:r>
      <w:proofErr w:type="spellStart"/>
      <w:r w:rsidRPr="003D75A6">
        <w:rPr>
          <w:rFonts w:ascii="Calibri" w:hAnsi="Calibri" w:cs="Calibri"/>
          <w:kern w:val="0"/>
        </w:rPr>
        <w:t>bhreathnóir</w:t>
      </w:r>
      <w:proofErr w:type="spellEnd"/>
      <w:r w:rsidRPr="003D75A6">
        <w:rPr>
          <w:rFonts w:ascii="Calibri" w:hAnsi="Calibri" w:cs="Calibri"/>
          <w:kern w:val="0"/>
        </w:rPr>
        <w:t xml:space="preserve"> </w:t>
      </w:r>
      <w:proofErr w:type="spellStart"/>
      <w:r w:rsidRPr="003D75A6">
        <w:rPr>
          <w:rFonts w:ascii="Calibri" w:hAnsi="Calibri" w:cs="Calibri"/>
          <w:kern w:val="0"/>
        </w:rPr>
        <w:t>ansin</w:t>
      </w:r>
      <w:proofErr w:type="spellEnd"/>
      <w:r w:rsidRPr="003D75A6">
        <w:rPr>
          <w:rFonts w:ascii="Calibri" w:hAnsi="Calibri" w:cs="Calibri"/>
          <w:kern w:val="0"/>
        </w:rPr>
        <w:t xml:space="preserve"> go </w:t>
      </w:r>
      <w:proofErr w:type="spellStart"/>
      <w:r w:rsidRPr="003D75A6">
        <w:rPr>
          <w:rFonts w:ascii="Calibri" w:hAnsi="Calibri" w:cs="Calibri"/>
          <w:kern w:val="0"/>
        </w:rPr>
        <w:t>hiondúil</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glacfaidh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roinnt</w:t>
      </w:r>
      <w:proofErr w:type="spellEnd"/>
      <w:r w:rsidRPr="003D75A6">
        <w:rPr>
          <w:rFonts w:ascii="Calibri" w:hAnsi="Calibri" w:cs="Calibri"/>
          <w:kern w:val="0"/>
        </w:rPr>
        <w:t xml:space="preserve"> </w:t>
      </w:r>
      <w:proofErr w:type="spellStart"/>
      <w:r w:rsidRPr="003D75A6">
        <w:rPr>
          <w:rFonts w:ascii="Calibri" w:hAnsi="Calibri" w:cs="Calibri"/>
          <w:kern w:val="0"/>
        </w:rPr>
        <w:t>nótaí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scrúdú</w:t>
      </w:r>
      <w:proofErr w:type="spellEnd"/>
      <w:r w:rsidRPr="003D75A6">
        <w:rPr>
          <w:rFonts w:ascii="Calibri" w:hAnsi="Calibri" w:cs="Calibri"/>
          <w:kern w:val="0"/>
        </w:rPr>
        <w:t>.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nótaí</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tábhachtach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gcás</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achomhairc</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thoradh</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PhD (</w:t>
      </w:r>
      <w:proofErr w:type="spellStart"/>
      <w:r w:rsidRPr="003D75A6">
        <w:rPr>
          <w:rFonts w:ascii="Calibri" w:hAnsi="Calibri" w:cs="Calibri"/>
          <w:kern w:val="0"/>
        </w:rPr>
        <w:t>Cuid</w:t>
      </w:r>
      <w:proofErr w:type="spellEnd"/>
      <w:r w:rsidRPr="003D75A6">
        <w:rPr>
          <w:rFonts w:ascii="Calibri" w:hAnsi="Calibri" w:cs="Calibri"/>
          <w:kern w:val="0"/>
        </w:rPr>
        <w:t xml:space="preserve"> 6.9)). </w:t>
      </w:r>
      <w:proofErr w:type="spellStart"/>
      <w:r w:rsidRPr="003D75A6">
        <w:rPr>
          <w:rFonts w:ascii="Calibri" w:hAnsi="Calibri" w:cs="Calibri"/>
          <w:kern w:val="0"/>
        </w:rPr>
        <w:t>Féadfaidh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labhairt</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bhaineann</w:t>
      </w:r>
      <w:proofErr w:type="spellEnd"/>
      <w:r w:rsidRPr="003D75A6">
        <w:rPr>
          <w:rFonts w:ascii="Calibri" w:hAnsi="Calibri" w:cs="Calibri"/>
          <w:kern w:val="0"/>
        </w:rPr>
        <w:t xml:space="preserve"> an mac </w:t>
      </w:r>
      <w:proofErr w:type="spellStart"/>
      <w:r w:rsidRPr="003D75A6">
        <w:rPr>
          <w:rFonts w:ascii="Calibri" w:hAnsi="Calibri" w:cs="Calibri"/>
          <w:kern w:val="0"/>
        </w:rPr>
        <w:t>léinn</w:t>
      </w:r>
      <w:proofErr w:type="spellEnd"/>
      <w:r w:rsidRPr="003D75A6">
        <w:rPr>
          <w:rFonts w:ascii="Calibri" w:hAnsi="Calibri" w:cs="Calibri"/>
          <w:kern w:val="0"/>
        </w:rPr>
        <w:t xml:space="preserve"> </w:t>
      </w:r>
      <w:proofErr w:type="spellStart"/>
      <w:r w:rsidRPr="003D75A6">
        <w:rPr>
          <w:rFonts w:ascii="Calibri" w:hAnsi="Calibri" w:cs="Calibri"/>
          <w:kern w:val="0"/>
        </w:rPr>
        <w:t>míthuiscint</w:t>
      </w:r>
      <w:proofErr w:type="spellEnd"/>
      <w:r w:rsidRPr="003D75A6">
        <w:rPr>
          <w:rFonts w:ascii="Calibri" w:hAnsi="Calibri" w:cs="Calibri"/>
          <w:kern w:val="0"/>
        </w:rPr>
        <w:t xml:space="preserve"> as </w:t>
      </w:r>
      <w:proofErr w:type="spellStart"/>
      <w:r w:rsidRPr="003D75A6">
        <w:rPr>
          <w:rFonts w:ascii="Calibri" w:hAnsi="Calibri" w:cs="Calibri"/>
          <w:kern w:val="0"/>
        </w:rPr>
        <w:t>ceist</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 </w:t>
      </w:r>
      <w:proofErr w:type="spellStart"/>
      <w:r w:rsidRPr="003D75A6">
        <w:rPr>
          <w:rFonts w:ascii="Calibri" w:hAnsi="Calibri" w:cs="Calibri"/>
          <w:kern w:val="0"/>
        </w:rPr>
        <w:t>iarraidh</w:t>
      </w:r>
      <w:proofErr w:type="spellEnd"/>
      <w:r w:rsidRPr="003D75A6">
        <w:rPr>
          <w:rFonts w:ascii="Calibri" w:hAnsi="Calibri" w:cs="Calibri"/>
          <w:kern w:val="0"/>
        </w:rPr>
        <w:t xml:space="preserve"> an </w:t>
      </w:r>
      <w:proofErr w:type="spellStart"/>
      <w:r w:rsidRPr="003D75A6">
        <w:rPr>
          <w:rFonts w:ascii="Calibri" w:hAnsi="Calibri" w:cs="Calibri"/>
          <w:kern w:val="0"/>
        </w:rPr>
        <w:t>cheist</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bhealach</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briseadh</w:t>
      </w:r>
      <w:proofErr w:type="spellEnd"/>
      <w:r w:rsidRPr="003D75A6">
        <w:rPr>
          <w:rFonts w:ascii="Calibri" w:hAnsi="Calibri" w:cs="Calibri"/>
          <w:kern w:val="0"/>
        </w:rPr>
        <w:t xml:space="preserve"> </w:t>
      </w:r>
      <w:proofErr w:type="spellStart"/>
      <w:r w:rsidRPr="003D75A6">
        <w:rPr>
          <w:rFonts w:ascii="Calibri" w:hAnsi="Calibri" w:cs="Calibri"/>
          <w:kern w:val="0"/>
        </w:rPr>
        <w:t>beag</w:t>
      </w:r>
      <w:proofErr w:type="spellEnd"/>
      <w:r w:rsidRPr="003D75A6">
        <w:rPr>
          <w:rFonts w:ascii="Calibri" w:hAnsi="Calibri" w:cs="Calibri"/>
          <w:kern w:val="0"/>
        </w:rPr>
        <w:t xml:space="preserve"> a </w:t>
      </w:r>
      <w:proofErr w:type="spellStart"/>
      <w:r w:rsidRPr="003D75A6">
        <w:rPr>
          <w:rFonts w:ascii="Calibri" w:hAnsi="Calibri" w:cs="Calibri"/>
          <w:kern w:val="0"/>
        </w:rPr>
        <w:t>ordú</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bhíonn</w:t>
      </w:r>
      <w:proofErr w:type="spell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go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freagrach</w:t>
      </w:r>
      <w:proofErr w:type="spellEnd"/>
      <w:r w:rsidRPr="003D75A6">
        <w:rPr>
          <w:rFonts w:ascii="Calibri" w:hAnsi="Calibri" w:cs="Calibri"/>
          <w:kern w:val="0"/>
        </w:rPr>
        <w:t xml:space="preserve"> as a </w:t>
      </w:r>
      <w:proofErr w:type="spellStart"/>
      <w:r w:rsidRPr="003D75A6">
        <w:rPr>
          <w:rFonts w:ascii="Calibri" w:hAnsi="Calibri" w:cs="Calibri"/>
          <w:kern w:val="0"/>
        </w:rPr>
        <w:t>chinntiú</w:t>
      </w:r>
      <w:proofErr w:type="spellEnd"/>
      <w:r w:rsidRPr="003D75A6">
        <w:rPr>
          <w:rFonts w:ascii="Calibri" w:hAnsi="Calibri" w:cs="Calibri"/>
          <w:kern w:val="0"/>
        </w:rPr>
        <w:t xml:space="preserve"> go </w:t>
      </w:r>
      <w:proofErr w:type="spellStart"/>
      <w:r w:rsidRPr="003D75A6">
        <w:rPr>
          <w:rFonts w:ascii="Calibri" w:hAnsi="Calibri" w:cs="Calibri"/>
          <w:kern w:val="0"/>
        </w:rPr>
        <w:t>dtairgtear</w:t>
      </w:r>
      <w:proofErr w:type="spellEnd"/>
      <w:r w:rsidRPr="003D75A6">
        <w:rPr>
          <w:rFonts w:ascii="Calibri" w:hAnsi="Calibri" w:cs="Calibri"/>
          <w:kern w:val="0"/>
        </w:rPr>
        <w:t xml:space="preserve"> </w:t>
      </w:r>
      <w:proofErr w:type="spellStart"/>
      <w:r w:rsidRPr="003D75A6">
        <w:rPr>
          <w:rFonts w:ascii="Calibri" w:hAnsi="Calibri" w:cs="Calibri"/>
          <w:kern w:val="0"/>
        </w:rPr>
        <w:t>sos</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mhaireann</w:t>
      </w:r>
      <w:proofErr w:type="spellEnd"/>
      <w:r w:rsidRPr="003D75A6">
        <w:rPr>
          <w:rFonts w:ascii="Calibri" w:hAnsi="Calibri" w:cs="Calibri"/>
          <w:kern w:val="0"/>
        </w:rPr>
        <w:t xml:space="preserve"> </w:t>
      </w:r>
      <w:proofErr w:type="gramStart"/>
      <w:r w:rsidRPr="003D75A6">
        <w:rPr>
          <w:rFonts w:ascii="Calibri" w:hAnsi="Calibri" w:cs="Calibri"/>
          <w:kern w:val="0"/>
        </w:rPr>
        <w:t>an  viva</w:t>
      </w:r>
      <w:proofErr w:type="gramEnd"/>
      <w:r w:rsidRPr="003D75A6">
        <w:rPr>
          <w:rFonts w:ascii="Calibri" w:hAnsi="Calibri" w:cs="Calibri"/>
          <w:kern w:val="0"/>
        </w:rPr>
        <w:t xml:space="preserve"> </w:t>
      </w:r>
      <w:proofErr w:type="spellStart"/>
      <w:r w:rsidRPr="003D75A6">
        <w:rPr>
          <w:rFonts w:ascii="Calibri" w:hAnsi="Calibri" w:cs="Calibri"/>
          <w:kern w:val="0"/>
        </w:rPr>
        <w:t>níos</w:t>
      </w:r>
      <w:proofErr w:type="spellEnd"/>
      <w:r w:rsidRPr="003D75A6">
        <w:rPr>
          <w:rFonts w:ascii="Calibri" w:hAnsi="Calibri" w:cs="Calibri"/>
          <w:kern w:val="0"/>
        </w:rPr>
        <w:t xml:space="preserve"> </w:t>
      </w:r>
      <w:proofErr w:type="spellStart"/>
      <w:r w:rsidRPr="003D75A6">
        <w:rPr>
          <w:rFonts w:ascii="Calibri" w:hAnsi="Calibri" w:cs="Calibri"/>
          <w:kern w:val="0"/>
        </w:rPr>
        <w:t>faide</w:t>
      </w:r>
      <w:proofErr w:type="spellEnd"/>
      <w:r w:rsidRPr="003D75A6">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uair</w:t>
      </w:r>
      <w:proofErr w:type="spellEnd"/>
      <w:r w:rsidRPr="003D75A6">
        <w:rPr>
          <w:rFonts w:ascii="Calibri" w:hAnsi="Calibri" w:cs="Calibri"/>
          <w:kern w:val="0"/>
        </w:rPr>
        <w:t xml:space="preserve"> an </w:t>
      </w:r>
      <w:proofErr w:type="spellStart"/>
      <w:r w:rsidRPr="003D75A6">
        <w:rPr>
          <w:rFonts w:ascii="Calibri" w:hAnsi="Calibri" w:cs="Calibri"/>
          <w:kern w:val="0"/>
        </w:rPr>
        <w:t>chloig</w:t>
      </w:r>
      <w:proofErr w:type="spellEnd"/>
      <w:r w:rsidRPr="003D75A6">
        <w:rPr>
          <w:rFonts w:ascii="Calibri" w:hAnsi="Calibri" w:cs="Calibri"/>
          <w:kern w:val="0"/>
        </w:rPr>
        <w:t xml:space="preserve">. A </w:t>
      </w:r>
      <w:proofErr w:type="spellStart"/>
      <w:r w:rsidRPr="003D75A6">
        <w:rPr>
          <w:rFonts w:ascii="Calibri" w:hAnsi="Calibri" w:cs="Calibri"/>
          <w:kern w:val="0"/>
        </w:rPr>
        <w:t>luaithe</w:t>
      </w:r>
      <w:proofErr w:type="spellEnd"/>
      <w:r w:rsidRPr="003D75A6">
        <w:rPr>
          <w:rFonts w:ascii="Calibri" w:hAnsi="Calibri" w:cs="Calibri"/>
          <w:kern w:val="0"/>
        </w:rPr>
        <w:t xml:space="preserve"> is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ndiaidh</w:t>
      </w:r>
      <w:proofErr w:type="spellEnd"/>
      <w:r w:rsidRPr="003D75A6">
        <w:rPr>
          <w:rFonts w:ascii="Calibri" w:hAnsi="Calibri" w:cs="Calibri"/>
          <w:kern w:val="0"/>
        </w:rPr>
        <w:t xml:space="preserve"> an viva, </w:t>
      </w:r>
      <w:proofErr w:type="spellStart"/>
      <w:proofErr w:type="gramStart"/>
      <w:r w:rsidRPr="003D75A6">
        <w:rPr>
          <w:rFonts w:ascii="Calibri" w:hAnsi="Calibri" w:cs="Calibri"/>
          <w:kern w:val="0"/>
        </w:rPr>
        <w:t>tabharfaidh</w:t>
      </w:r>
      <w:proofErr w:type="spellEnd"/>
      <w:r w:rsidRPr="003D75A6">
        <w:rPr>
          <w:rFonts w:ascii="Calibri" w:hAnsi="Calibri" w:cs="Calibri"/>
          <w:kern w:val="0"/>
        </w:rPr>
        <w:t xml:space="preserve">  an</w:t>
      </w:r>
      <w:proofErr w:type="gram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aiseolas</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toradh</w:t>
      </w:r>
      <w:proofErr w:type="spellEnd"/>
      <w:r w:rsidRPr="003D75A6">
        <w:rPr>
          <w:rFonts w:ascii="Calibri" w:hAnsi="Calibri" w:cs="Calibri"/>
          <w:kern w:val="0"/>
        </w:rPr>
        <w:t xml:space="preserve">. </w:t>
      </w:r>
      <w:proofErr w:type="spellStart"/>
      <w:r w:rsidRPr="003D75A6">
        <w:rPr>
          <w:rFonts w:ascii="Calibri" w:hAnsi="Calibri" w:cs="Calibri"/>
          <w:kern w:val="0"/>
        </w:rPr>
        <w:t>Cinnteoidh</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freisin</w:t>
      </w:r>
      <w:proofErr w:type="spellEnd"/>
      <w:proofErr w:type="gram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críochnaithe</w:t>
      </w:r>
      <w:proofErr w:type="spellEnd"/>
      <w:r w:rsidRPr="003D75A6">
        <w:rPr>
          <w:rFonts w:ascii="Calibri" w:hAnsi="Calibri" w:cs="Calibri"/>
          <w:kern w:val="0"/>
        </w:rPr>
        <w:t xml:space="preserve"> go </w:t>
      </w:r>
      <w:proofErr w:type="spellStart"/>
      <w:r w:rsidRPr="003D75A6">
        <w:rPr>
          <w:rFonts w:ascii="Calibri" w:hAnsi="Calibri" w:cs="Calibri"/>
          <w:kern w:val="0"/>
        </w:rPr>
        <w:t>sásúil</w:t>
      </w:r>
      <w:proofErr w:type="spellEnd"/>
      <w:r w:rsidRPr="003D75A6">
        <w:rPr>
          <w:rFonts w:ascii="Calibri" w:hAnsi="Calibri" w:cs="Calibri"/>
          <w:kern w:val="0"/>
        </w:rPr>
        <w:t xml:space="preserve">. Ní </w:t>
      </w:r>
      <w:proofErr w:type="spellStart"/>
      <w:r w:rsidRPr="003D75A6">
        <w:rPr>
          <w:rFonts w:ascii="Calibri" w:hAnsi="Calibri" w:cs="Calibri"/>
          <w:kern w:val="0"/>
        </w:rPr>
        <w:t>chuirfidh</w:t>
      </w:r>
      <w:proofErr w:type="spellEnd"/>
      <w:r w:rsidRPr="003D75A6">
        <w:rPr>
          <w:rFonts w:ascii="Calibri" w:hAnsi="Calibri" w:cs="Calibri"/>
          <w:kern w:val="0"/>
        </w:rPr>
        <w:t xml:space="preserve"> </w:t>
      </w:r>
      <w:proofErr w:type="gramStart"/>
      <w:r w:rsidRPr="003D75A6">
        <w:rPr>
          <w:rFonts w:ascii="Calibri" w:hAnsi="Calibri" w:cs="Calibri"/>
          <w:kern w:val="0"/>
        </w:rPr>
        <w:t xml:space="preserve">an  </w:t>
      </w:r>
      <w:proofErr w:type="spellStart"/>
      <w:r w:rsidRPr="003D75A6">
        <w:rPr>
          <w:rFonts w:ascii="Calibri" w:hAnsi="Calibri" w:cs="Calibri"/>
          <w:kern w:val="0"/>
        </w:rPr>
        <w:t>cathaoirleach</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an viva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gcóras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ach </w:t>
      </w:r>
      <w:proofErr w:type="spellStart"/>
      <w:r w:rsidRPr="003D75A6">
        <w:rPr>
          <w:rFonts w:ascii="Calibri" w:hAnsi="Calibri" w:cs="Calibri"/>
          <w:kern w:val="0"/>
        </w:rPr>
        <w:t>cinnteoidh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go  </w:t>
      </w:r>
      <w:proofErr w:type="spellStart"/>
      <w:r w:rsidRPr="003D75A6">
        <w:rPr>
          <w:rFonts w:ascii="Calibri" w:hAnsi="Calibri" w:cs="Calibri"/>
          <w:kern w:val="0"/>
        </w:rPr>
        <w:t>gcuirfidh</w:t>
      </w:r>
      <w:proofErr w:type="spellEnd"/>
      <w:r w:rsidRPr="003D75A6">
        <w:rPr>
          <w:rFonts w:ascii="Calibri" w:hAnsi="Calibri" w:cs="Calibri"/>
          <w:kern w:val="0"/>
        </w:rPr>
        <w:t xml:space="preserve"> an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chóras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Tráchtais</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í</w:t>
      </w:r>
      <w:r w:rsidR="0008609C">
        <w:rPr>
          <w:rFonts w:ascii="Calibri" w:hAnsi="Calibri" w:cs="Calibri"/>
          <w:kern w:val="0"/>
        </w:rPr>
        <w:t xml:space="preserve">, </w:t>
      </w:r>
      <w:proofErr w:type="spellStart"/>
      <w:r w:rsidR="0008609C">
        <w:rPr>
          <w:rStyle w:val="normaltextrun"/>
          <w:rFonts w:ascii="Calibri" w:hAnsi="Calibri"/>
          <w:color w:val="000000"/>
          <w:shd w:val="clear" w:color="auto" w:fill="FFFFFF"/>
        </w:rPr>
        <w:t>agus</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na</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sínithe</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digiteacha</w:t>
      </w:r>
      <w:proofErr w:type="spellEnd"/>
      <w:r w:rsidR="0008609C">
        <w:rPr>
          <w:rStyle w:val="normaltextrun"/>
          <w:rFonts w:ascii="Calibri" w:hAnsi="Calibri"/>
          <w:color w:val="000000"/>
          <w:shd w:val="clear" w:color="auto" w:fill="FFFFFF"/>
        </w:rPr>
        <w:t xml:space="preserve"> go </w:t>
      </w:r>
      <w:proofErr w:type="spellStart"/>
      <w:r w:rsidR="0008609C">
        <w:rPr>
          <w:rStyle w:val="normaltextrun"/>
          <w:rFonts w:ascii="Calibri" w:hAnsi="Calibri"/>
          <w:color w:val="000000"/>
          <w:shd w:val="clear" w:color="auto" w:fill="FFFFFF"/>
        </w:rPr>
        <w:t>léir</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faighte</w:t>
      </w:r>
      <w:proofErr w:type="spellEnd"/>
      <w:r w:rsidRPr="003D75A6">
        <w:rPr>
          <w:rFonts w:ascii="Calibri" w:hAnsi="Calibri" w:cs="Calibri"/>
          <w:kern w:val="0"/>
        </w:rPr>
        <w:t xml:space="preserve">. </w:t>
      </w:r>
      <w:r w:rsidR="00F5309A" w:rsidRPr="00F5309A">
        <w:rPr>
          <w:rFonts w:ascii="Calibri" w:hAnsi="Calibri" w:cs="Calibri"/>
          <w:kern w:val="0"/>
          <w:lang w:val="ga-IE"/>
        </w:rPr>
        <w:t>Sa chás nach bhfuil an scrúdaitheoir inmheánach ar fáil le haghaidh mionleasuithe, mórleasuithe, nó nuair atá an tráchtas le hathbhreithniú, is é/í an cathaoirleach, i gcomhairle leis an/na scrúdaitheoir(í) seachtrach(a), atá freagrach as a chinntiú go sásaíonn na hathruithe a chuirtear i bhfeidhm riachtanais na scrúdaitheoirí, agus as teagmháil a dhéanamh le hOifig na Scrúduithe.</w:t>
      </w:r>
      <w:r w:rsidR="00E51515">
        <w:rPr>
          <w:rFonts w:ascii="Calibri" w:hAnsi="Calibri" w:cs="Calibri"/>
          <w:kern w:val="0"/>
          <w:lang w:val="ga-IE"/>
        </w:rPr>
        <w:t xml:space="preserve"> </w:t>
      </w:r>
      <w:proofErr w:type="spellStart"/>
      <w:r w:rsidRPr="003D75A6">
        <w:rPr>
          <w:rFonts w:ascii="Calibri" w:hAnsi="Calibri" w:cs="Calibri"/>
          <w:kern w:val="0"/>
        </w:rPr>
        <w:t>Cuireann</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in </w:t>
      </w:r>
      <w:proofErr w:type="spellStart"/>
      <w:r w:rsidRPr="003D75A6">
        <w:rPr>
          <w:rFonts w:ascii="Calibri" w:hAnsi="Calibri" w:cs="Calibri"/>
          <w:kern w:val="0"/>
        </w:rPr>
        <w:t>iúl</w:t>
      </w:r>
      <w:proofErr w:type="spellEnd"/>
      <w:r w:rsidRPr="003D75A6">
        <w:rPr>
          <w:rFonts w:ascii="Calibri" w:hAnsi="Calibri" w:cs="Calibri"/>
          <w:kern w:val="0"/>
        </w:rPr>
        <w:t xml:space="preserve"> do </w:t>
      </w:r>
      <w:proofErr w:type="spellStart"/>
      <w:r w:rsidRPr="003D75A6">
        <w:rPr>
          <w:rFonts w:ascii="Calibri" w:hAnsi="Calibri" w:cs="Calibri"/>
          <w:kern w:val="0"/>
        </w:rPr>
        <w:t>Dhéan</w:t>
      </w:r>
      <w:proofErr w:type="spellEnd"/>
      <w:r w:rsidRPr="003D75A6">
        <w:rPr>
          <w:rFonts w:ascii="Calibri" w:hAnsi="Calibri" w:cs="Calibri"/>
          <w:kern w:val="0"/>
        </w:rPr>
        <w:t xml:space="preserve"> an </w:t>
      </w:r>
      <w:proofErr w:type="spellStart"/>
      <w:r w:rsidRPr="003D75A6">
        <w:rPr>
          <w:rFonts w:ascii="Calibri" w:hAnsi="Calibri" w:cs="Calibri"/>
          <w:kern w:val="0"/>
        </w:rPr>
        <w:t>Choláiste</w:t>
      </w:r>
      <w:proofErr w:type="spellEnd"/>
      <w:r w:rsidRPr="003D75A6">
        <w:rPr>
          <w:rFonts w:ascii="Calibri" w:hAnsi="Calibri" w:cs="Calibri"/>
          <w:kern w:val="0"/>
        </w:rPr>
        <w:t xml:space="preserve">, </w:t>
      </w:r>
      <w:proofErr w:type="spellStart"/>
      <w:r w:rsidRPr="003D75A6">
        <w:rPr>
          <w:rFonts w:ascii="Calibri" w:hAnsi="Calibri" w:cs="Calibri"/>
          <w:kern w:val="0"/>
        </w:rPr>
        <w:t>díreach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ndiaidh</w:t>
      </w:r>
      <w:proofErr w:type="spellEnd"/>
      <w:r w:rsidRPr="003D75A6">
        <w:rPr>
          <w:rFonts w:ascii="Calibri" w:hAnsi="Calibri" w:cs="Calibri"/>
          <w:kern w:val="0"/>
        </w:rPr>
        <w:t xml:space="preserve"> an  viva, go </w:t>
      </w:r>
      <w:proofErr w:type="spellStart"/>
      <w:r w:rsidRPr="003D75A6">
        <w:rPr>
          <w:rFonts w:ascii="Calibri" w:hAnsi="Calibri" w:cs="Calibri"/>
          <w:kern w:val="0"/>
        </w:rPr>
        <w:t>moltar</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a chur </w:t>
      </w:r>
      <w:proofErr w:type="spellStart"/>
      <w:r w:rsidRPr="003D75A6">
        <w:rPr>
          <w:rFonts w:ascii="Calibri" w:hAnsi="Calibri" w:cs="Calibri"/>
          <w:kern w:val="0"/>
        </w:rPr>
        <w:t>siar</w:t>
      </w:r>
      <w:proofErr w:type="spellEnd"/>
      <w:r w:rsidRPr="003D75A6">
        <w:rPr>
          <w:rFonts w:ascii="Calibri" w:hAnsi="Calibri" w:cs="Calibri"/>
          <w:kern w:val="0"/>
        </w:rPr>
        <w:t>.</w:t>
      </w:r>
    </w:p>
    <w:p w14:paraId="6E95A433" w14:textId="77777777" w:rsidR="003E3ACF" w:rsidRPr="009126F5" w:rsidRDefault="003E3ACF" w:rsidP="003E3ACF">
      <w:pPr>
        <w:rPr>
          <w:rFonts w:ascii="Calibri" w:hAnsi="Calibri" w:cs="Calibri"/>
          <w:b/>
          <w:bCs/>
          <w:kern w:val="0"/>
          <w:sz w:val="28"/>
          <w:szCs w:val="28"/>
        </w:rPr>
      </w:pPr>
      <w:r w:rsidRPr="009126F5">
        <w:rPr>
          <w:rFonts w:ascii="Calibri" w:hAnsi="Calibri" w:cs="Calibri"/>
          <w:b/>
          <w:bCs/>
          <w:kern w:val="0"/>
          <w:sz w:val="28"/>
          <w:szCs w:val="28"/>
        </w:rPr>
        <w:lastRenderedPageBreak/>
        <w:t xml:space="preserve">6.4 </w:t>
      </w:r>
      <w:proofErr w:type="gramStart"/>
      <w:r w:rsidRPr="009126F5">
        <w:rPr>
          <w:rFonts w:ascii="Calibri" w:hAnsi="Calibri" w:cs="Calibri"/>
          <w:b/>
          <w:bCs/>
          <w:kern w:val="0"/>
          <w:sz w:val="28"/>
          <w:szCs w:val="28"/>
        </w:rPr>
        <w:t>An</w:t>
      </w:r>
      <w:proofErr w:type="gramEnd"/>
      <w:r w:rsidRPr="009126F5">
        <w:rPr>
          <w:rFonts w:ascii="Calibri" w:hAnsi="Calibri" w:cs="Calibri"/>
          <w:b/>
          <w:bCs/>
          <w:kern w:val="0"/>
          <w:sz w:val="28"/>
          <w:szCs w:val="28"/>
        </w:rPr>
        <w:t xml:space="preserve"> </w:t>
      </w:r>
      <w:r w:rsidRPr="009126F5">
        <w:rPr>
          <w:rFonts w:ascii="Calibri" w:hAnsi="Calibri" w:cs="Calibri"/>
          <w:b/>
          <w:bCs/>
          <w:i/>
          <w:iCs/>
          <w:kern w:val="0"/>
          <w:sz w:val="28"/>
          <w:szCs w:val="28"/>
        </w:rPr>
        <w:t xml:space="preserve">Viva </w:t>
      </w:r>
      <w:r w:rsidRPr="009126F5">
        <w:rPr>
          <w:rFonts w:ascii="Calibri" w:hAnsi="Calibri" w:cs="Calibri"/>
          <w:b/>
          <w:bCs/>
          <w:kern w:val="0"/>
          <w:sz w:val="28"/>
          <w:szCs w:val="28"/>
        </w:rPr>
        <w:t>(</w:t>
      </w:r>
      <w:proofErr w:type="spellStart"/>
      <w:r w:rsidRPr="009126F5">
        <w:rPr>
          <w:rFonts w:ascii="Calibri" w:hAnsi="Calibri" w:cs="Calibri"/>
          <w:b/>
          <w:bCs/>
          <w:kern w:val="0"/>
          <w:sz w:val="28"/>
          <w:szCs w:val="28"/>
        </w:rPr>
        <w:t>Scrúdú</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Cainte</w:t>
      </w:r>
      <w:proofErr w:type="spellEnd"/>
      <w:r w:rsidRPr="009126F5">
        <w:rPr>
          <w:rFonts w:ascii="Calibri" w:hAnsi="Calibri" w:cs="Calibri"/>
          <w:b/>
          <w:bCs/>
          <w:kern w:val="0"/>
          <w:sz w:val="28"/>
          <w:szCs w:val="28"/>
        </w:rPr>
        <w:t>)</w:t>
      </w:r>
    </w:p>
    <w:p w14:paraId="322B8CBF" w14:textId="143B2F19" w:rsidR="00607B6F" w:rsidRPr="003D75A6" w:rsidRDefault="003E3ACF" w:rsidP="0B0CD947">
      <w:pPr>
        <w:rPr>
          <w:rFonts w:ascii="Calibri" w:hAnsi="Calibri" w:cs="Calibri"/>
        </w:rPr>
      </w:pPr>
      <w:proofErr w:type="spellStart"/>
      <w:r w:rsidRPr="003D75A6">
        <w:rPr>
          <w:rFonts w:ascii="Calibri" w:hAnsi="Calibri" w:cs="Calibri"/>
          <w:kern w:val="0"/>
        </w:rPr>
        <w:t>Cuid</w:t>
      </w:r>
      <w:proofErr w:type="spellEnd"/>
      <w:r w:rsidRPr="003D75A6">
        <w:rPr>
          <w:rFonts w:ascii="Calibri" w:hAnsi="Calibri" w:cs="Calibri"/>
          <w:kern w:val="0"/>
        </w:rPr>
        <w:t xml:space="preserve"> </w:t>
      </w:r>
      <w:proofErr w:type="spellStart"/>
      <w:r w:rsidRPr="003D75A6">
        <w:rPr>
          <w:rFonts w:ascii="Calibri" w:hAnsi="Calibri" w:cs="Calibri"/>
          <w:kern w:val="0"/>
        </w:rPr>
        <w:t>lárnach</w:t>
      </w:r>
      <w:proofErr w:type="spellEnd"/>
      <w:r w:rsidRPr="003D75A6">
        <w:rPr>
          <w:rFonts w:ascii="Calibri" w:hAnsi="Calibri" w:cs="Calibri"/>
          <w:kern w:val="0"/>
        </w:rPr>
        <w:t xml:space="preserve"> an viva den </w:t>
      </w:r>
      <w:proofErr w:type="spellStart"/>
      <w:r w:rsidRPr="003D75A6">
        <w:rPr>
          <w:rFonts w:ascii="Calibri" w:hAnsi="Calibri" w:cs="Calibri"/>
          <w:kern w:val="0"/>
        </w:rPr>
        <w:t>phróiseas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iarrthóirí</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féin</w:t>
      </w:r>
      <w:proofErr w:type="spellEnd"/>
      <w:r w:rsidRPr="003D75A6">
        <w:rPr>
          <w:rFonts w:ascii="Calibri" w:hAnsi="Calibri" w:cs="Calibri"/>
          <w:kern w:val="0"/>
        </w:rPr>
        <w:t xml:space="preserve">  a</w:t>
      </w:r>
      <w:proofErr w:type="gramEnd"/>
      <w:r w:rsidRPr="003D75A6">
        <w:rPr>
          <w:rFonts w:ascii="Calibri" w:hAnsi="Calibri" w:cs="Calibri"/>
          <w:kern w:val="0"/>
        </w:rPr>
        <w:t xml:space="preserve"> </w:t>
      </w:r>
      <w:proofErr w:type="spellStart"/>
      <w:r w:rsidRPr="003D75A6">
        <w:rPr>
          <w:rFonts w:ascii="Calibri" w:hAnsi="Calibri" w:cs="Calibri"/>
          <w:kern w:val="0"/>
        </w:rPr>
        <w:t>ullmhú</w:t>
      </w:r>
      <w:proofErr w:type="spellEnd"/>
      <w:r w:rsidRPr="003D75A6">
        <w:rPr>
          <w:rFonts w:ascii="Calibri" w:hAnsi="Calibri" w:cs="Calibri"/>
          <w:kern w:val="0"/>
        </w:rPr>
        <w:t xml:space="preserve"> don </w:t>
      </w:r>
      <w:proofErr w:type="spellStart"/>
      <w:r w:rsidRPr="003D75A6">
        <w:rPr>
          <w:rFonts w:ascii="Calibri" w:hAnsi="Calibri" w:cs="Calibri"/>
          <w:kern w:val="0"/>
        </w:rPr>
        <w:t>chuid</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den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leabhair</w:t>
      </w:r>
      <w:proofErr w:type="spellEnd"/>
      <w:r w:rsidRPr="003D75A6">
        <w:rPr>
          <w:rFonts w:ascii="Calibri" w:hAnsi="Calibri" w:cs="Calibri"/>
          <w:kern w:val="0"/>
        </w:rPr>
        <w:t xml:space="preserve"> le </w:t>
      </w:r>
      <w:proofErr w:type="spellStart"/>
      <w:r w:rsidRPr="003D75A6">
        <w:rPr>
          <w:rFonts w:ascii="Calibri" w:hAnsi="Calibri" w:cs="Calibri"/>
          <w:kern w:val="0"/>
        </w:rPr>
        <w:t>fáil</w:t>
      </w:r>
      <w:proofErr w:type="spellEnd"/>
      <w:r w:rsidRPr="003D75A6">
        <w:rPr>
          <w:rFonts w:ascii="Calibri" w:hAnsi="Calibri" w:cs="Calibri"/>
          <w:kern w:val="0"/>
        </w:rPr>
        <w:t xml:space="preserve"> a </w:t>
      </w:r>
      <w:proofErr w:type="spellStart"/>
      <w:r w:rsidRPr="003D75A6">
        <w:rPr>
          <w:rFonts w:ascii="Calibri" w:hAnsi="Calibri" w:cs="Calibri"/>
          <w:kern w:val="0"/>
        </w:rPr>
        <w:t>chuideoidh</w:t>
      </w:r>
      <w:proofErr w:type="spellEnd"/>
      <w:r w:rsidRPr="003D75A6">
        <w:rPr>
          <w:rFonts w:ascii="Calibri" w:hAnsi="Calibri" w:cs="Calibri"/>
          <w:kern w:val="0"/>
        </w:rPr>
        <w:t xml:space="preserve"> </w:t>
      </w:r>
      <w:proofErr w:type="spellStart"/>
      <w:r w:rsidRPr="003D75A6">
        <w:rPr>
          <w:rFonts w:ascii="Calibri" w:hAnsi="Calibri" w:cs="Calibri"/>
          <w:kern w:val="0"/>
        </w:rPr>
        <w:t>leat</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ullmhú</w:t>
      </w:r>
      <w:proofErr w:type="spellEnd"/>
      <w:r w:rsidRPr="003D75A6">
        <w:rPr>
          <w:rFonts w:ascii="Calibri" w:hAnsi="Calibri" w:cs="Calibri"/>
          <w:kern w:val="0"/>
        </w:rPr>
        <w:t xml:space="preserve">  don</w:t>
      </w:r>
      <w:proofErr w:type="gramEnd"/>
      <w:r w:rsidRPr="003D75A6">
        <w:rPr>
          <w:rFonts w:ascii="Calibri" w:hAnsi="Calibri" w:cs="Calibri"/>
          <w:kern w:val="0"/>
        </w:rPr>
        <w:t xml:space="preserve"> viva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leabharliosta</w:t>
      </w:r>
      <w:proofErr w:type="spellEnd"/>
      <w:r w:rsidRPr="003D75A6">
        <w:rPr>
          <w:rFonts w:ascii="Calibri" w:hAnsi="Calibri" w:cs="Calibri"/>
          <w:kern w:val="0"/>
        </w:rPr>
        <w:t xml:space="preserve"> </w:t>
      </w:r>
      <w:r w:rsidR="01F7DD0F" w:rsidRPr="003D75A6">
        <w:rPr>
          <w:rFonts w:ascii="Calibri" w:hAnsi="Calibri" w:cs="Calibri"/>
          <w:kern w:val="0"/>
        </w:rPr>
        <w:t xml:space="preserve">in </w:t>
      </w:r>
      <w:proofErr w:type="spellStart"/>
      <w:r w:rsidR="3F55A69C" w:rsidRPr="0B0CD947">
        <w:rPr>
          <w:rFonts w:ascii="Calibri" w:hAnsi="Calibri" w:cs="Calibri"/>
        </w:rPr>
        <w:t>Aguisín</w:t>
      </w:r>
      <w:proofErr w:type="spellEnd"/>
      <w:r w:rsidR="01F7DD0F" w:rsidRPr="003D75A6">
        <w:rPr>
          <w:rFonts w:ascii="Calibri" w:hAnsi="Calibri" w:cs="Calibri"/>
          <w:kern w:val="0"/>
        </w:rPr>
        <w:t xml:space="preserve"> 4.</w:t>
      </w:r>
      <w:r w:rsidRPr="003D75A6">
        <w:rPr>
          <w:rFonts w:ascii="Calibri" w:hAnsi="Calibri" w:cs="Calibri"/>
          <w:kern w:val="0"/>
        </w:rPr>
        <w:t xml:space="preserve"> </w:t>
      </w:r>
      <w:proofErr w:type="spellStart"/>
      <w:r w:rsidRPr="003D75A6">
        <w:rPr>
          <w:rFonts w:ascii="Calibri" w:hAnsi="Calibri" w:cs="Calibri"/>
          <w:kern w:val="0"/>
        </w:rPr>
        <w:t>Tugann</w:t>
      </w:r>
      <w:proofErr w:type="spellEnd"/>
      <w:r w:rsidRPr="003D75A6">
        <w:rPr>
          <w:rFonts w:ascii="Calibri" w:hAnsi="Calibri" w:cs="Calibri"/>
          <w:kern w:val="0"/>
        </w:rPr>
        <w:t xml:space="preserve"> an viva an </w:t>
      </w:r>
      <w:proofErr w:type="spellStart"/>
      <w:r w:rsidRPr="003D75A6">
        <w:rPr>
          <w:rFonts w:ascii="Calibri" w:hAnsi="Calibri" w:cs="Calibri"/>
          <w:kern w:val="0"/>
        </w:rPr>
        <w:t>deis</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labhairt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gramStart"/>
      <w:r w:rsidRPr="003D75A6">
        <w:rPr>
          <w:rFonts w:ascii="Calibri" w:hAnsi="Calibri" w:cs="Calibri"/>
          <w:kern w:val="0"/>
        </w:rPr>
        <w:t xml:space="preserve">an  </w:t>
      </w:r>
      <w:proofErr w:type="spellStart"/>
      <w:r w:rsidRPr="003D75A6">
        <w:rPr>
          <w:rFonts w:ascii="Calibri" w:hAnsi="Calibri" w:cs="Calibri"/>
          <w:kern w:val="0"/>
        </w:rPr>
        <w:t>bpríomhcheist</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gcur</w:t>
      </w:r>
      <w:proofErr w:type="spellEnd"/>
      <w:r w:rsidRPr="003D75A6">
        <w:rPr>
          <w:rFonts w:ascii="Calibri" w:hAnsi="Calibri" w:cs="Calibri"/>
          <w:kern w:val="0"/>
        </w:rPr>
        <w:t xml:space="preserve"> </w:t>
      </w:r>
      <w:proofErr w:type="spellStart"/>
      <w:r w:rsidRPr="003D75A6">
        <w:rPr>
          <w:rFonts w:ascii="Calibri" w:hAnsi="Calibri" w:cs="Calibri"/>
          <w:kern w:val="0"/>
        </w:rPr>
        <w:t>chuige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glacadh</w:t>
      </w:r>
      <w:proofErr w:type="spellEnd"/>
      <w:r w:rsidRPr="003D75A6">
        <w:rPr>
          <w:rFonts w:ascii="Calibri" w:hAnsi="Calibri" w:cs="Calibri"/>
          <w:kern w:val="0"/>
        </w:rPr>
        <w:t xml:space="preserve"> leis an </w:t>
      </w:r>
      <w:proofErr w:type="spellStart"/>
      <w:r w:rsidRPr="003D75A6">
        <w:rPr>
          <w:rFonts w:ascii="Calibri" w:hAnsi="Calibri" w:cs="Calibri"/>
          <w:kern w:val="0"/>
        </w:rPr>
        <w:t>gceist</w:t>
      </w:r>
      <w:proofErr w:type="spellEnd"/>
      <w:r w:rsidRPr="003D75A6">
        <w:rPr>
          <w:rFonts w:ascii="Calibri" w:hAnsi="Calibri" w:cs="Calibri"/>
          <w:kern w:val="0"/>
        </w:rPr>
        <w:t xml:space="preserve"> sin a </w:t>
      </w:r>
      <w:proofErr w:type="spellStart"/>
      <w:r w:rsidRPr="003D75A6">
        <w:rPr>
          <w:rFonts w:ascii="Calibri" w:hAnsi="Calibri" w:cs="Calibri"/>
          <w:kern w:val="0"/>
        </w:rPr>
        <w:t>fhiosrú</w:t>
      </w:r>
      <w:proofErr w:type="spellEnd"/>
      <w:r w:rsidRPr="003D75A6">
        <w:rPr>
          <w:rFonts w:ascii="Calibri" w:hAnsi="Calibri" w:cs="Calibri"/>
          <w:kern w:val="0"/>
        </w:rPr>
        <w:t xml:space="preserve">.  </w:t>
      </w:r>
      <w:proofErr w:type="spellStart"/>
      <w:r w:rsidRPr="003D75A6">
        <w:rPr>
          <w:rFonts w:ascii="Calibri" w:hAnsi="Calibri" w:cs="Calibri"/>
          <w:kern w:val="0"/>
        </w:rPr>
        <w:t>Tugann</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an </w:t>
      </w:r>
      <w:proofErr w:type="spellStart"/>
      <w:r w:rsidRPr="003D75A6">
        <w:rPr>
          <w:rFonts w:ascii="Calibri" w:hAnsi="Calibri" w:cs="Calibri"/>
          <w:kern w:val="0"/>
        </w:rPr>
        <w:t>deis</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doiléire</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shoiléiriú</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proofErr w:type="gramStart"/>
      <w:r w:rsidRPr="003D75A6">
        <w:rPr>
          <w:rFonts w:ascii="Calibri" w:hAnsi="Calibri" w:cs="Calibri"/>
          <w:kern w:val="0"/>
        </w:rPr>
        <w:t>shásamh</w:t>
      </w:r>
      <w:proofErr w:type="spellEnd"/>
      <w:r w:rsidRPr="003D75A6">
        <w:rPr>
          <w:rFonts w:ascii="Calibri" w:hAnsi="Calibri" w:cs="Calibri"/>
          <w:kern w:val="0"/>
        </w:rPr>
        <w:t xml:space="preserve">  </w:t>
      </w:r>
      <w:proofErr w:type="spellStart"/>
      <w:r w:rsidRPr="003D75A6">
        <w:rPr>
          <w:rFonts w:ascii="Calibri" w:hAnsi="Calibri" w:cs="Calibri"/>
          <w:kern w:val="0"/>
        </w:rPr>
        <w:t>gurb</w:t>
      </w:r>
      <w:proofErr w:type="spellEnd"/>
      <w:proofErr w:type="gramEnd"/>
      <w:r w:rsidRPr="003D75A6">
        <w:rPr>
          <w:rFonts w:ascii="Calibri" w:hAnsi="Calibri" w:cs="Calibri"/>
          <w:kern w:val="0"/>
        </w:rPr>
        <w:t xml:space="preserve"> é </w:t>
      </w:r>
      <w:proofErr w:type="spellStart"/>
      <w:r w:rsidRPr="003D75A6">
        <w:rPr>
          <w:rFonts w:ascii="Calibri" w:hAnsi="Calibri" w:cs="Calibri"/>
          <w:kern w:val="0"/>
        </w:rPr>
        <w:t>obair</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féin</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sásaíonn</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critéir</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 xml:space="preserve"> mar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6.1.  </w:t>
      </w:r>
    </w:p>
    <w:p w14:paraId="7ABA2DD4" w14:textId="0884D4B4" w:rsidR="00607B6F" w:rsidRPr="00C01E89" w:rsidRDefault="003E3ACF" w:rsidP="00607B6F">
      <w:pPr>
        <w:rPr>
          <w:rFonts w:ascii="Calibri" w:hAnsi="Calibri" w:cs="Calibri"/>
          <w:color w:val="000000"/>
          <w:shd w:val="clear" w:color="auto" w:fill="FFFFFF"/>
        </w:rPr>
      </w:pP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siúl</w:t>
      </w:r>
      <w:proofErr w:type="spellEnd"/>
      <w:r w:rsidRPr="003D75A6">
        <w:rPr>
          <w:rFonts w:ascii="Calibri" w:hAnsi="Calibri" w:cs="Calibri"/>
          <w:kern w:val="0"/>
        </w:rPr>
        <w:t xml:space="preserve"> ag am a </w:t>
      </w:r>
      <w:proofErr w:type="spellStart"/>
      <w:r w:rsidRPr="003D75A6">
        <w:rPr>
          <w:rFonts w:ascii="Calibri" w:hAnsi="Calibri" w:cs="Calibri"/>
          <w:kern w:val="0"/>
        </w:rPr>
        <w:t>fheileann</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do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00607B6F" w:rsidRPr="003D75A6">
        <w:rPr>
          <w:rFonts w:ascii="Calibri" w:hAnsi="Calibri" w:cs="Calibri"/>
        </w:rPr>
        <w:t xml:space="preserve"> </w:t>
      </w:r>
      <w:r w:rsidR="00607B6F" w:rsidRPr="003D75A6">
        <w:rPr>
          <w:rFonts w:ascii="Calibri" w:hAnsi="Calibri" w:cs="Calibri"/>
          <w:kern w:val="0"/>
        </w:rPr>
        <w:t xml:space="preserve">don </w:t>
      </w:r>
      <w:proofErr w:type="spellStart"/>
      <w:r w:rsidR="00607B6F" w:rsidRPr="003D75A6">
        <w:rPr>
          <w:rFonts w:ascii="Calibri" w:hAnsi="Calibri" w:cs="Calibri"/>
          <w:kern w:val="0"/>
        </w:rPr>
        <w:t>chathaoirleach</w:t>
      </w:r>
      <w:proofErr w:type="spellEnd"/>
      <w:r w:rsidR="00607B6F" w:rsidRPr="003D75A6">
        <w:rPr>
          <w:rFonts w:ascii="Calibri" w:hAnsi="Calibri" w:cs="Calibri"/>
          <w:kern w:val="0"/>
        </w:rPr>
        <w:t xml:space="preserve">. Ba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mbeadh</w:t>
      </w:r>
      <w:proofErr w:type="spellEnd"/>
      <w:r w:rsidR="00607B6F" w:rsidRPr="003D75A6">
        <w:rPr>
          <w:rFonts w:ascii="Calibri" w:hAnsi="Calibri" w:cs="Calibri"/>
          <w:kern w:val="0"/>
        </w:rPr>
        <w:t xml:space="preserve"> an viva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siúl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taobh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istigh</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dhá</w:t>
      </w:r>
      <w:proofErr w:type="spellEnd"/>
      <w:r w:rsidR="00607B6F" w:rsidRPr="003D75A6">
        <w:rPr>
          <w:rFonts w:ascii="Calibri" w:hAnsi="Calibri" w:cs="Calibri"/>
          <w:kern w:val="0"/>
        </w:rPr>
        <w:t xml:space="preserve"> </w:t>
      </w:r>
      <w:proofErr w:type="spellStart"/>
      <w:proofErr w:type="gramStart"/>
      <w:r w:rsidR="00607B6F" w:rsidRPr="003D75A6">
        <w:rPr>
          <w:rFonts w:ascii="Calibri" w:hAnsi="Calibri" w:cs="Calibri"/>
          <w:kern w:val="0"/>
        </w:rPr>
        <w:t>mhí</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ón</w:t>
      </w:r>
      <w:proofErr w:type="spellEnd"/>
      <w:proofErr w:type="gramEnd"/>
      <w:r w:rsidR="00607B6F" w:rsidRPr="003D75A6">
        <w:rPr>
          <w:rFonts w:ascii="Calibri" w:hAnsi="Calibri" w:cs="Calibri"/>
          <w:kern w:val="0"/>
        </w:rPr>
        <w:t xml:space="preserve"> </w:t>
      </w:r>
      <w:proofErr w:type="spellStart"/>
      <w:r w:rsidR="00607B6F" w:rsidRPr="003D75A6">
        <w:rPr>
          <w:rFonts w:ascii="Calibri" w:hAnsi="Calibri" w:cs="Calibri"/>
          <w:kern w:val="0"/>
        </w:rPr>
        <w:t>tráchtas</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fhágáil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isteach</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Cuirfidh</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stiúrthóir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leagan</w:t>
      </w:r>
      <w:proofErr w:type="spellEnd"/>
      <w:r w:rsidR="00607B6F" w:rsidRPr="003D75A6">
        <w:rPr>
          <w:rFonts w:ascii="Calibri" w:hAnsi="Calibri" w:cs="Calibri"/>
          <w:kern w:val="0"/>
        </w:rPr>
        <w:t xml:space="preserve"> </w:t>
      </w:r>
      <w:proofErr w:type="spellStart"/>
      <w:proofErr w:type="gramStart"/>
      <w:r w:rsidR="00607B6F" w:rsidRPr="003D75A6">
        <w:rPr>
          <w:rFonts w:ascii="Calibri" w:hAnsi="Calibri" w:cs="Calibri"/>
          <w:kern w:val="0"/>
        </w:rPr>
        <w:t>amach</w:t>
      </w:r>
      <w:proofErr w:type="spellEnd"/>
      <w:r w:rsidR="00607B6F" w:rsidRPr="003D75A6">
        <w:rPr>
          <w:rFonts w:ascii="Calibri" w:hAnsi="Calibri" w:cs="Calibri"/>
          <w:kern w:val="0"/>
        </w:rPr>
        <w:t>,  an</w:t>
      </w:r>
      <w:proofErr w:type="gramEnd"/>
      <w:r w:rsidR="00607B6F" w:rsidRPr="003D75A6">
        <w:rPr>
          <w:rFonts w:ascii="Calibri" w:hAnsi="Calibri" w:cs="Calibri"/>
          <w:kern w:val="0"/>
        </w:rPr>
        <w:t xml:space="preserve"> t-</w:t>
      </w:r>
      <w:proofErr w:type="spellStart"/>
      <w:r w:rsidR="00607B6F" w:rsidRPr="003D75A6">
        <w:rPr>
          <w:rFonts w:ascii="Calibri" w:hAnsi="Calibri" w:cs="Calibri"/>
          <w:kern w:val="0"/>
        </w:rPr>
        <w:t>amchlár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agus</w:t>
      </w:r>
      <w:proofErr w:type="spellEnd"/>
      <w:r w:rsidR="00607B6F" w:rsidRPr="003D75A6">
        <w:rPr>
          <w:rFonts w:ascii="Calibri" w:hAnsi="Calibri" w:cs="Calibri"/>
          <w:kern w:val="0"/>
        </w:rPr>
        <w:t xml:space="preserve"> fad an </w:t>
      </w:r>
      <w:proofErr w:type="spellStart"/>
      <w:r w:rsidR="00607B6F" w:rsidRPr="003D75A6">
        <w:rPr>
          <w:rFonts w:ascii="Calibri" w:hAnsi="Calibri" w:cs="Calibri"/>
          <w:kern w:val="0"/>
        </w:rPr>
        <w:t>scrúdaithe</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in </w:t>
      </w:r>
      <w:proofErr w:type="spellStart"/>
      <w:r w:rsidR="00607B6F" w:rsidRPr="003D75A6">
        <w:rPr>
          <w:rFonts w:ascii="Calibri" w:hAnsi="Calibri" w:cs="Calibri"/>
          <w:kern w:val="0"/>
        </w:rPr>
        <w:t>iúl</w:t>
      </w:r>
      <w:proofErr w:type="spellEnd"/>
      <w:r w:rsidR="00607B6F" w:rsidRPr="003D75A6">
        <w:rPr>
          <w:rFonts w:ascii="Calibri" w:hAnsi="Calibri" w:cs="Calibri"/>
          <w:kern w:val="0"/>
        </w:rPr>
        <w:t xml:space="preserve"> don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roimh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ré</w:t>
      </w:r>
      <w:proofErr w:type="spellEnd"/>
      <w:r w:rsidR="00607B6F" w:rsidRPr="003D75A6">
        <w:rPr>
          <w:rFonts w:ascii="Calibri" w:hAnsi="Calibri" w:cs="Calibri"/>
          <w:kern w:val="0"/>
        </w:rPr>
        <w:t xml:space="preserve">. </w:t>
      </w:r>
      <w:r w:rsidR="00C01E89">
        <w:rPr>
          <w:rStyle w:val="normaltextrun"/>
          <w:rFonts w:ascii="Calibri" w:hAnsi="Calibri"/>
          <w:color w:val="000000"/>
          <w:shd w:val="clear" w:color="auto" w:fill="FFFFFF"/>
        </w:rPr>
        <w:t xml:space="preserve">Ba </w:t>
      </w:r>
      <w:proofErr w:type="spellStart"/>
      <w:r w:rsidR="00C01E89">
        <w:rPr>
          <w:rStyle w:val="normaltextrun"/>
          <w:rFonts w:ascii="Calibri" w:hAnsi="Calibri"/>
          <w:color w:val="000000"/>
          <w:shd w:val="clear" w:color="auto" w:fill="FFFFFF"/>
        </w:rPr>
        <w:t>chóir</w:t>
      </w:r>
      <w:proofErr w:type="spellEnd"/>
      <w:r w:rsidR="00C01E89">
        <w:rPr>
          <w:rStyle w:val="normaltextrun"/>
          <w:rFonts w:ascii="Calibri" w:hAnsi="Calibri"/>
          <w:color w:val="000000"/>
          <w:shd w:val="clear" w:color="auto" w:fill="FFFFFF"/>
        </w:rPr>
        <w:t xml:space="preserve"> don </w:t>
      </w:r>
      <w:proofErr w:type="spellStart"/>
      <w:r w:rsidR="00C01E89">
        <w:rPr>
          <w:rStyle w:val="normaltextrun"/>
          <w:rFonts w:ascii="Calibri" w:hAnsi="Calibri"/>
          <w:color w:val="000000"/>
          <w:shd w:val="clear" w:color="auto" w:fill="FFFFFF"/>
        </w:rPr>
        <w:t>stiúrthóir</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dul</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i</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gcomhairle</w:t>
      </w:r>
      <w:proofErr w:type="spellEnd"/>
      <w:r w:rsidR="00C01E89">
        <w:rPr>
          <w:rStyle w:val="normaltextrun"/>
          <w:rFonts w:ascii="Calibri" w:hAnsi="Calibri"/>
          <w:color w:val="000000"/>
          <w:shd w:val="clear" w:color="auto" w:fill="FFFFFF"/>
        </w:rPr>
        <w:t xml:space="preserve"> leis an Oifig </w:t>
      </w:r>
      <w:proofErr w:type="spellStart"/>
      <w:r w:rsidR="00C01E89">
        <w:rPr>
          <w:rStyle w:val="normaltextrun"/>
          <w:rFonts w:ascii="Calibri" w:hAnsi="Calibri"/>
          <w:color w:val="000000"/>
          <w:shd w:val="clear" w:color="auto" w:fill="FFFFFF"/>
        </w:rPr>
        <w:t>Míchumais</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chun</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socruithe</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réasúnta</w:t>
      </w:r>
      <w:proofErr w:type="spellEnd"/>
      <w:r w:rsidR="00C01E89">
        <w:rPr>
          <w:rStyle w:val="normaltextrun"/>
          <w:rFonts w:ascii="Calibri" w:hAnsi="Calibri"/>
          <w:color w:val="000000"/>
          <w:shd w:val="clear" w:color="auto" w:fill="FFFFFF"/>
        </w:rPr>
        <w:t xml:space="preserve"> a </w:t>
      </w:r>
      <w:proofErr w:type="spellStart"/>
      <w:r w:rsidR="00C01E89">
        <w:rPr>
          <w:rStyle w:val="normaltextrun"/>
          <w:rFonts w:ascii="Calibri" w:hAnsi="Calibri"/>
          <w:color w:val="000000"/>
          <w:shd w:val="clear" w:color="auto" w:fill="FFFFFF"/>
        </w:rPr>
        <w:t>dhéanamh</w:t>
      </w:r>
      <w:proofErr w:type="spellEnd"/>
      <w:r w:rsidR="00C01E89">
        <w:rPr>
          <w:rStyle w:val="normaltextrun"/>
          <w:rFonts w:ascii="Calibri" w:hAnsi="Calibri"/>
          <w:color w:val="000000"/>
          <w:shd w:val="clear" w:color="auto" w:fill="FFFFFF"/>
        </w:rPr>
        <w:t xml:space="preserve"> don </w:t>
      </w:r>
      <w:r w:rsidR="00C01E89">
        <w:rPr>
          <w:rStyle w:val="normaltextrun"/>
          <w:rFonts w:ascii="Calibri" w:hAnsi="Calibri"/>
          <w:i/>
          <w:color w:val="000000"/>
          <w:shd w:val="clear" w:color="auto" w:fill="FFFFFF"/>
        </w:rPr>
        <w:t>viva,</w:t>
      </w:r>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más</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gá</w:t>
      </w:r>
      <w:proofErr w:type="spellEnd"/>
      <w:r w:rsidR="00C01E89">
        <w:rPr>
          <w:rStyle w:val="normaltextrun"/>
          <w:rFonts w:ascii="Calibri" w:hAnsi="Calibri"/>
          <w:color w:val="000000"/>
          <w:shd w:val="clear" w:color="auto" w:fill="FFFFFF"/>
        </w:rPr>
        <w:t>.</w:t>
      </w:r>
      <w:r w:rsidR="00C01E89">
        <w:rPr>
          <w:rStyle w:val="normaltextrun"/>
          <w:rFonts w:ascii="Calibri" w:hAnsi="Calibri" w:cs="Calibri"/>
          <w:color w:val="000000"/>
          <w:shd w:val="clear" w:color="auto" w:fill="FFFFFF"/>
        </w:rPr>
        <w:t xml:space="preserve"> </w:t>
      </w:r>
      <w:proofErr w:type="spellStart"/>
      <w:proofErr w:type="gramStart"/>
      <w:r w:rsidR="00607B6F" w:rsidRPr="003D75A6">
        <w:rPr>
          <w:rFonts w:ascii="Calibri" w:hAnsi="Calibri" w:cs="Calibri"/>
          <w:kern w:val="0"/>
        </w:rPr>
        <w:t>Má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theipeann</w:t>
      </w:r>
      <w:proofErr w:type="spellEnd"/>
      <w:proofErr w:type="gram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teagmháil</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dhéanamh</w:t>
      </w:r>
      <w:proofErr w:type="spellEnd"/>
      <w:r w:rsidR="00607B6F" w:rsidRPr="003D75A6">
        <w:rPr>
          <w:rFonts w:ascii="Calibri" w:hAnsi="Calibri" w:cs="Calibri"/>
          <w:kern w:val="0"/>
        </w:rPr>
        <w:t xml:space="preserve"> leis an </w:t>
      </w:r>
      <w:proofErr w:type="spellStart"/>
      <w:r w:rsidR="00607B6F" w:rsidRPr="003D75A6">
        <w:rPr>
          <w:rFonts w:ascii="Calibri" w:hAnsi="Calibri" w:cs="Calibri"/>
          <w:kern w:val="0"/>
        </w:rPr>
        <w:t>stiúrthóir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chun</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socruithe</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oiriúnacha</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dhéanamh</w:t>
      </w:r>
      <w:proofErr w:type="spellEnd"/>
      <w:r w:rsidR="00607B6F" w:rsidRPr="003D75A6">
        <w:rPr>
          <w:rFonts w:ascii="Calibri" w:hAnsi="Calibri" w:cs="Calibri"/>
          <w:kern w:val="0"/>
        </w:rPr>
        <w:t xml:space="preserve"> don viva </w:t>
      </w:r>
      <w:proofErr w:type="spellStart"/>
      <w:r w:rsidR="00607B6F" w:rsidRPr="003D75A6">
        <w:rPr>
          <w:rFonts w:ascii="Calibri" w:hAnsi="Calibri" w:cs="Calibri"/>
          <w:kern w:val="0"/>
        </w:rPr>
        <w:t>agus</w:t>
      </w:r>
      <w:proofErr w:type="spellEnd"/>
      <w:r w:rsidR="00607B6F" w:rsidRPr="003D75A6">
        <w:rPr>
          <w:rFonts w:ascii="Calibri" w:hAnsi="Calibri" w:cs="Calibri"/>
          <w:kern w:val="0"/>
        </w:rPr>
        <w:t>/</w:t>
      </w:r>
      <w:proofErr w:type="spellStart"/>
      <w:r w:rsidR="00607B6F" w:rsidRPr="003D75A6">
        <w:rPr>
          <w:rFonts w:ascii="Calibri" w:hAnsi="Calibri" w:cs="Calibri"/>
          <w:kern w:val="0"/>
        </w:rPr>
        <w:t>nó</w:t>
      </w:r>
      <w:proofErr w:type="spellEnd"/>
      <w:r w:rsidR="00607B6F" w:rsidRPr="003D75A6">
        <w:rPr>
          <w:rFonts w:ascii="Calibri" w:hAnsi="Calibri" w:cs="Calibri"/>
          <w:kern w:val="0"/>
        </w:rPr>
        <w:t xml:space="preserve"> mura </w:t>
      </w:r>
      <w:proofErr w:type="spellStart"/>
      <w:r w:rsidR="00607B6F" w:rsidRPr="003D75A6">
        <w:rPr>
          <w:rFonts w:ascii="Calibri" w:hAnsi="Calibri" w:cs="Calibri"/>
          <w:kern w:val="0"/>
        </w:rPr>
        <w:t>bhfreastalaíonn</w:t>
      </w:r>
      <w:proofErr w:type="spellEnd"/>
      <w:r w:rsidR="00607B6F" w:rsidRPr="003D75A6">
        <w:rPr>
          <w:rFonts w:ascii="Calibri" w:hAnsi="Calibri" w:cs="Calibri"/>
          <w:kern w:val="0"/>
        </w:rPr>
        <w:t xml:space="preserve"> an t-</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viva, in </w:t>
      </w:r>
      <w:proofErr w:type="spellStart"/>
      <w:r w:rsidR="00607B6F" w:rsidRPr="003D75A6">
        <w:rPr>
          <w:rFonts w:ascii="Calibri" w:hAnsi="Calibri" w:cs="Calibri"/>
          <w:kern w:val="0"/>
        </w:rPr>
        <w:t>éagmais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cúinsí</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eisceachtúla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beidh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clár</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fhágáil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cathaoirleach</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freagrach</w:t>
      </w:r>
      <w:proofErr w:type="spellEnd"/>
      <w:r w:rsidR="00607B6F" w:rsidRPr="003D75A6">
        <w:rPr>
          <w:rFonts w:ascii="Calibri" w:hAnsi="Calibri" w:cs="Calibri"/>
          <w:kern w:val="0"/>
        </w:rPr>
        <w:t xml:space="preserve"> as an viva a </w:t>
      </w:r>
      <w:proofErr w:type="spellStart"/>
      <w:r w:rsidR="00607B6F" w:rsidRPr="003D75A6">
        <w:rPr>
          <w:rFonts w:ascii="Calibri" w:hAnsi="Calibri" w:cs="Calibri"/>
          <w:kern w:val="0"/>
        </w:rPr>
        <w:t>shocrú</w:t>
      </w:r>
      <w:proofErr w:type="spellEnd"/>
      <w:r w:rsidR="00607B6F" w:rsidRPr="003D75A6">
        <w:rPr>
          <w:rFonts w:ascii="Calibri" w:hAnsi="Calibri" w:cs="Calibri"/>
          <w:kern w:val="0"/>
        </w:rPr>
        <w:t xml:space="preserve"> mura </w:t>
      </w:r>
      <w:proofErr w:type="spellStart"/>
      <w:r w:rsidR="00607B6F" w:rsidRPr="003D75A6">
        <w:rPr>
          <w:rFonts w:ascii="Calibri" w:hAnsi="Calibri" w:cs="Calibri"/>
          <w:kern w:val="0"/>
        </w:rPr>
        <w:t>bhfuil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stiúrthóir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fáil</w:t>
      </w:r>
      <w:proofErr w:type="spellEnd"/>
      <w:r w:rsidR="00607B6F" w:rsidRPr="003D75A6">
        <w:rPr>
          <w:rFonts w:ascii="Calibri" w:hAnsi="Calibri" w:cs="Calibri"/>
          <w:kern w:val="0"/>
        </w:rPr>
        <w:t>.</w:t>
      </w:r>
      <w:r w:rsidR="28B12203" w:rsidRPr="003D75A6">
        <w:rPr>
          <w:rFonts w:ascii="Calibri" w:hAnsi="Calibri" w:cs="Calibri"/>
          <w:kern w:val="0"/>
        </w:rPr>
        <w:t xml:space="preserve"> </w:t>
      </w:r>
      <w:proofErr w:type="spellStart"/>
      <w:r w:rsidR="00607B6F" w:rsidRPr="003D75A6">
        <w:rPr>
          <w:rFonts w:ascii="Calibri" w:hAnsi="Calibri" w:cs="Calibri"/>
          <w:kern w:val="0"/>
        </w:rPr>
        <w:t>Maireann</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uair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chloig</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laghad</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agus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ndiaidh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dhá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uair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chloig</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ba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sos</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thairiscint</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Níor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mairfeadh</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níos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faide</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trí</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huair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chloig</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Seachas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gcásanna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eisceachtúla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ba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mbeadh</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siúl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gcampas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agus</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mbeadh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gach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scrúdaitheoir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láthair</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thúisce</w:t>
      </w:r>
      <w:proofErr w:type="spellEnd"/>
      <w:r w:rsidR="00607B6F" w:rsidRPr="003D75A6">
        <w:rPr>
          <w:rFonts w:ascii="Calibri" w:hAnsi="Calibri" w:cs="Calibri"/>
          <w:kern w:val="0"/>
        </w:rPr>
        <w:t xml:space="preserve"> </w:t>
      </w:r>
      <w:proofErr w:type="spellStart"/>
      <w:proofErr w:type="gramStart"/>
      <w:r w:rsidR="00607B6F" w:rsidRPr="003D75A6">
        <w:rPr>
          <w:rFonts w:ascii="Calibri" w:hAnsi="Calibri" w:cs="Calibri"/>
          <w:kern w:val="0"/>
        </w:rPr>
        <w:t>agus</w:t>
      </w:r>
      <w:proofErr w:type="spellEnd"/>
      <w:r w:rsidR="00607B6F" w:rsidRPr="003D75A6">
        <w:rPr>
          <w:rFonts w:ascii="Calibri" w:hAnsi="Calibri" w:cs="Calibri"/>
          <w:kern w:val="0"/>
        </w:rPr>
        <w:t xml:space="preserve">  is</w:t>
      </w:r>
      <w:proofErr w:type="gramEnd"/>
      <w:r w:rsidR="00607B6F" w:rsidRPr="003D75A6">
        <w:rPr>
          <w:rFonts w:ascii="Calibri" w:hAnsi="Calibri" w:cs="Calibri"/>
          <w:kern w:val="0"/>
        </w:rPr>
        <w:t xml:space="preserve"> </w:t>
      </w:r>
      <w:proofErr w:type="spellStart"/>
      <w:r w:rsidR="00607B6F" w:rsidRPr="003D75A6">
        <w:rPr>
          <w:rFonts w:ascii="Calibri" w:hAnsi="Calibri" w:cs="Calibri"/>
          <w:kern w:val="0"/>
        </w:rPr>
        <w:t>féidir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ndiaidh</w:t>
      </w:r>
      <w:proofErr w:type="spellEnd"/>
      <w:r w:rsidR="00607B6F" w:rsidRPr="003D75A6">
        <w:rPr>
          <w:rFonts w:ascii="Calibri" w:hAnsi="Calibri" w:cs="Calibri"/>
          <w:kern w:val="0"/>
        </w:rPr>
        <w:t xml:space="preserve"> an viva, </w:t>
      </w:r>
      <w:proofErr w:type="spellStart"/>
      <w:r w:rsidR="00607B6F" w:rsidRPr="003D75A6">
        <w:rPr>
          <w:rFonts w:ascii="Calibri" w:hAnsi="Calibri" w:cs="Calibri"/>
          <w:kern w:val="0"/>
        </w:rPr>
        <w:t>tabharfaidh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cathaoirleach</w:t>
      </w:r>
      <w:proofErr w:type="spellEnd"/>
      <w:r w:rsidR="00607B6F" w:rsidRPr="003D75A6">
        <w:rPr>
          <w:rFonts w:ascii="Calibri" w:hAnsi="Calibri" w:cs="Calibri"/>
          <w:kern w:val="0"/>
        </w:rPr>
        <w:t xml:space="preserve"> an viva </w:t>
      </w:r>
      <w:proofErr w:type="spellStart"/>
      <w:r w:rsidR="00607B6F" w:rsidRPr="003D75A6">
        <w:rPr>
          <w:rFonts w:ascii="Calibri" w:hAnsi="Calibri" w:cs="Calibri"/>
          <w:kern w:val="0"/>
        </w:rPr>
        <w:t>aiseolas</w:t>
      </w:r>
      <w:proofErr w:type="spellEnd"/>
      <w:r w:rsidR="00607B6F" w:rsidRPr="003D75A6">
        <w:rPr>
          <w:rFonts w:ascii="Calibri" w:hAnsi="Calibri" w:cs="Calibri"/>
          <w:kern w:val="0"/>
        </w:rPr>
        <w:t xml:space="preserve"> don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toradh</w:t>
      </w:r>
      <w:proofErr w:type="spellEnd"/>
      <w:r w:rsidR="00607B6F" w:rsidRPr="003D75A6">
        <w:rPr>
          <w:rFonts w:ascii="Calibri" w:hAnsi="Calibri" w:cs="Calibri"/>
          <w:kern w:val="0"/>
        </w:rPr>
        <w:t>.</w:t>
      </w:r>
    </w:p>
    <w:p w14:paraId="7B481284" w14:textId="2A78E371" w:rsidR="00607B6F" w:rsidRPr="009126F5" w:rsidRDefault="00607B6F" w:rsidP="00607B6F">
      <w:pPr>
        <w:rPr>
          <w:rFonts w:ascii="Calibri" w:hAnsi="Calibri" w:cs="Calibri"/>
          <w:b/>
          <w:bCs/>
          <w:kern w:val="0"/>
          <w:sz w:val="28"/>
          <w:szCs w:val="28"/>
        </w:rPr>
      </w:pPr>
      <w:r w:rsidRPr="009126F5">
        <w:rPr>
          <w:rFonts w:ascii="Calibri" w:hAnsi="Calibri" w:cs="Calibri"/>
          <w:b/>
          <w:bCs/>
          <w:kern w:val="0"/>
          <w:sz w:val="28"/>
          <w:szCs w:val="28"/>
        </w:rPr>
        <w:t xml:space="preserve">6.5 </w:t>
      </w:r>
      <w:proofErr w:type="spellStart"/>
      <w:r w:rsidRPr="009126F5">
        <w:rPr>
          <w:rFonts w:ascii="Calibri" w:hAnsi="Calibri" w:cs="Calibri"/>
          <w:b/>
          <w:bCs/>
          <w:kern w:val="0"/>
          <w:sz w:val="28"/>
          <w:szCs w:val="28"/>
        </w:rPr>
        <w:t>Tuairisc</w:t>
      </w:r>
      <w:proofErr w:type="spellEnd"/>
      <w:r w:rsidRPr="009126F5">
        <w:rPr>
          <w:rFonts w:ascii="Calibri" w:hAnsi="Calibri" w:cs="Calibri"/>
          <w:b/>
          <w:bCs/>
          <w:kern w:val="0"/>
          <w:sz w:val="28"/>
          <w:szCs w:val="28"/>
        </w:rPr>
        <w:t xml:space="preserve"> an </w:t>
      </w:r>
      <w:proofErr w:type="spellStart"/>
      <w:r w:rsidRPr="009126F5">
        <w:rPr>
          <w:rFonts w:ascii="Calibri" w:hAnsi="Calibri" w:cs="Calibri"/>
          <w:b/>
          <w:bCs/>
          <w:kern w:val="0"/>
          <w:sz w:val="28"/>
          <w:szCs w:val="28"/>
        </w:rPr>
        <w:t>Scrúdaithe</w:t>
      </w:r>
      <w:proofErr w:type="spellEnd"/>
      <w:r w:rsidRPr="009126F5">
        <w:rPr>
          <w:rFonts w:ascii="Calibri" w:hAnsi="Calibri" w:cs="Calibri"/>
          <w:b/>
          <w:bCs/>
          <w:kern w:val="0"/>
          <w:sz w:val="28"/>
          <w:szCs w:val="28"/>
        </w:rPr>
        <w:t xml:space="preserve">  </w:t>
      </w:r>
    </w:p>
    <w:p w14:paraId="5BDE6A00" w14:textId="3CE70EE4" w:rsidR="00607B6F" w:rsidRPr="003D75A6" w:rsidRDefault="00607B6F" w:rsidP="0B0CD947">
      <w:pPr>
        <w:rPr>
          <w:rFonts w:ascii="Calibri" w:hAnsi="Calibri" w:cs="Calibri"/>
        </w:rPr>
      </w:pP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intinn</w:t>
      </w:r>
      <w:proofErr w:type="spellEnd"/>
      <w:r w:rsidRPr="003D75A6">
        <w:rPr>
          <w:rFonts w:ascii="Calibri" w:hAnsi="Calibri" w:cs="Calibri"/>
          <w:kern w:val="0"/>
        </w:rPr>
        <w:t xml:space="preserve">, </w:t>
      </w:r>
      <w:proofErr w:type="spellStart"/>
      <w:r w:rsidRPr="003D75A6">
        <w:rPr>
          <w:rFonts w:ascii="Calibri" w:hAnsi="Calibri" w:cs="Calibri"/>
          <w:kern w:val="0"/>
        </w:rPr>
        <w:t>cuirfidh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aontaithe</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critéir</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leagtha</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6.1,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cruinniú</w:t>
      </w:r>
      <w:proofErr w:type="spellEnd"/>
      <w:r w:rsidRPr="003D75A6">
        <w:rPr>
          <w:rFonts w:ascii="Calibri" w:hAnsi="Calibri" w:cs="Calibri"/>
          <w:kern w:val="0"/>
        </w:rPr>
        <w:t xml:space="preserve"> den Choiste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tríd</w:t>
      </w:r>
      <w:proofErr w:type="spellEnd"/>
      <w:r w:rsidRPr="003D75A6">
        <w:rPr>
          <w:rFonts w:ascii="Calibri" w:hAnsi="Calibri" w:cs="Calibri"/>
          <w:kern w:val="0"/>
        </w:rPr>
        <w:t xml:space="preserve"> an </w:t>
      </w:r>
      <w:proofErr w:type="spellStart"/>
      <w:r w:rsidRPr="003D75A6">
        <w:rPr>
          <w:rFonts w:ascii="Calibri" w:hAnsi="Calibri" w:cs="Calibri"/>
          <w:kern w:val="0"/>
        </w:rPr>
        <w:t>gcóras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le </w:t>
      </w:r>
      <w:proofErr w:type="spellStart"/>
      <w:r w:rsidRPr="003D75A6">
        <w:rPr>
          <w:rFonts w:ascii="Calibri" w:hAnsi="Calibri" w:cs="Calibri"/>
          <w:kern w:val="0"/>
        </w:rPr>
        <w:t>ceann</w:t>
      </w:r>
      <w:proofErr w:type="spellEnd"/>
      <w:r w:rsidRPr="003D75A6">
        <w:rPr>
          <w:rFonts w:ascii="Calibri" w:hAnsi="Calibri" w:cs="Calibri"/>
          <w:kern w:val="0"/>
        </w:rPr>
        <w:t xml:space="preserve"> de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moltaí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spriocdhátaí</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leanas</w:t>
      </w:r>
      <w:proofErr w:type="spellEnd"/>
      <w:r w:rsidRPr="003D75A6">
        <w:rPr>
          <w:rFonts w:ascii="Calibri" w:hAnsi="Calibri" w:cs="Calibri"/>
          <w:kern w:val="0"/>
        </w:rPr>
        <w:t xml:space="preserve">:   </w:t>
      </w:r>
    </w:p>
    <w:p w14:paraId="16FB3F47"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p>
    <w:p w14:paraId="3FB73ADE"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gá</w:t>
      </w:r>
      <w:proofErr w:type="spellEnd"/>
      <w:r w:rsidRPr="003D75A6">
        <w:rPr>
          <w:rFonts w:ascii="Calibri" w:hAnsi="Calibri" w:cs="Calibri"/>
          <w:kern w:val="0"/>
        </w:rPr>
        <w:t xml:space="preserve"> le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chló</w:t>
      </w:r>
      <w:proofErr w:type="spellEnd"/>
      <w:r w:rsidRPr="003D75A6">
        <w:rPr>
          <w:rFonts w:ascii="Calibri" w:hAnsi="Calibri" w:cs="Calibri"/>
          <w:kern w:val="0"/>
        </w:rPr>
        <w:t xml:space="preserve"> (</w:t>
      </w:r>
      <w:proofErr w:type="spellStart"/>
      <w:r w:rsidRPr="003D75A6">
        <w:rPr>
          <w:rFonts w:ascii="Calibri" w:hAnsi="Calibri" w:cs="Calibri"/>
          <w:kern w:val="0"/>
        </w:rPr>
        <w:t>mí</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735A39B3"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gá</w:t>
      </w:r>
      <w:proofErr w:type="spellEnd"/>
      <w:r w:rsidRPr="003D75A6">
        <w:rPr>
          <w:rFonts w:ascii="Calibri" w:hAnsi="Calibri" w:cs="Calibri"/>
          <w:kern w:val="0"/>
        </w:rPr>
        <w:t xml:space="preserve"> le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san</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r w:rsidRPr="003D75A6">
        <w:rPr>
          <w:rFonts w:ascii="Calibri" w:hAnsi="Calibri" w:cs="Calibri"/>
          <w:kern w:val="0"/>
        </w:rPr>
        <w:t xml:space="preserve"> (</w:t>
      </w:r>
      <w:proofErr w:type="spellStart"/>
      <w:r w:rsidRPr="003D75A6">
        <w:rPr>
          <w:rFonts w:ascii="Calibri" w:hAnsi="Calibri" w:cs="Calibri"/>
          <w:kern w:val="0"/>
        </w:rPr>
        <w:t>mí</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67648D2C"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gá</w:t>
      </w:r>
      <w:proofErr w:type="spellEnd"/>
      <w:r w:rsidRPr="003D75A6">
        <w:rPr>
          <w:rFonts w:ascii="Calibri" w:hAnsi="Calibri" w:cs="Calibri"/>
          <w:kern w:val="0"/>
        </w:rPr>
        <w:t xml:space="preserve"> le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san</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r w:rsidRPr="003D75A6">
        <w:rPr>
          <w:rFonts w:ascii="Calibri" w:hAnsi="Calibri" w:cs="Calibri"/>
          <w:kern w:val="0"/>
        </w:rPr>
        <w:t xml:space="preserve"> (3 </w:t>
      </w:r>
      <w:proofErr w:type="spellStart"/>
      <w:r w:rsidRPr="003D75A6">
        <w:rPr>
          <w:rFonts w:ascii="Calibri" w:hAnsi="Calibri" w:cs="Calibri"/>
          <w:kern w:val="0"/>
        </w:rPr>
        <w:t>mhí</w:t>
      </w:r>
      <w:proofErr w:type="spellEnd"/>
      <w:r w:rsidRPr="003D75A6">
        <w:rPr>
          <w:rFonts w:ascii="Calibri" w:hAnsi="Calibri" w:cs="Calibri"/>
          <w:kern w:val="0"/>
        </w:rPr>
        <w:t>)</w:t>
      </w:r>
    </w:p>
    <w:p w14:paraId="1788C8A6"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Cuir</w:t>
      </w:r>
      <w:proofErr w:type="spellEnd"/>
      <w:r w:rsidRPr="003D75A6">
        <w:rPr>
          <w:rFonts w:ascii="Calibri" w:hAnsi="Calibri" w:cs="Calibri"/>
          <w:kern w:val="0"/>
        </w:rPr>
        <w:t xml:space="preserve"> </w:t>
      </w:r>
      <w:proofErr w:type="spellStart"/>
      <w:r w:rsidRPr="003D75A6">
        <w:rPr>
          <w:rFonts w:ascii="Calibri" w:hAnsi="Calibri" w:cs="Calibri"/>
          <w:kern w:val="0"/>
        </w:rPr>
        <w:t>siar</w:t>
      </w:r>
      <w:proofErr w:type="spellEnd"/>
      <w:r w:rsidRPr="003D75A6">
        <w:rPr>
          <w:rFonts w:ascii="Calibri" w:hAnsi="Calibri" w:cs="Calibri"/>
          <w:kern w:val="0"/>
        </w:rPr>
        <w:t xml:space="preserve">, </w:t>
      </w:r>
      <w:proofErr w:type="spellStart"/>
      <w:r w:rsidRPr="003D75A6">
        <w:rPr>
          <w:rFonts w:ascii="Calibri" w:hAnsi="Calibri" w:cs="Calibri"/>
          <w:kern w:val="0"/>
        </w:rPr>
        <w:t>cead</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leasaithe</w:t>
      </w:r>
      <w:proofErr w:type="spellEnd"/>
      <w:r w:rsidRPr="003D75A6">
        <w:rPr>
          <w:rFonts w:ascii="Calibri" w:hAnsi="Calibri" w:cs="Calibri"/>
          <w:kern w:val="0"/>
        </w:rPr>
        <w:t xml:space="preserve"> a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w:t>
      </w:r>
      <w:proofErr w:type="spellStart"/>
      <w:r w:rsidRPr="003D75A6">
        <w:rPr>
          <w:rFonts w:ascii="Calibri" w:hAnsi="Calibri" w:cs="Calibri"/>
          <w:kern w:val="0"/>
        </w:rPr>
        <w:t>dara</w:t>
      </w:r>
      <w:proofErr w:type="spellEnd"/>
      <w:r w:rsidRPr="003D75A6">
        <w:rPr>
          <w:rFonts w:ascii="Calibri" w:hAnsi="Calibri" w:cs="Calibri"/>
          <w:kern w:val="0"/>
        </w:rPr>
        <w:t xml:space="preserve"> viva ag </w:t>
      </w:r>
      <w:proofErr w:type="spellStart"/>
      <w:r w:rsidRPr="003D75A6">
        <w:rPr>
          <w:rFonts w:ascii="Calibri" w:hAnsi="Calibri" w:cs="Calibri"/>
          <w:kern w:val="0"/>
        </w:rPr>
        <w:t>teastáil</w:t>
      </w:r>
      <w:proofErr w:type="spellEnd"/>
      <w:proofErr w:type="gramStart"/>
      <w:r w:rsidRPr="003D75A6">
        <w:rPr>
          <w:rFonts w:ascii="Calibri" w:hAnsi="Calibri" w:cs="Calibri"/>
          <w:kern w:val="0"/>
        </w:rPr>
        <w:t xml:space="preserve">   (</w:t>
      </w:r>
      <w:proofErr w:type="spellStart"/>
      <w:proofErr w:type="gramEnd"/>
      <w:r w:rsidRPr="003D75A6">
        <w:rPr>
          <w:rFonts w:ascii="Calibri" w:hAnsi="Calibri" w:cs="Calibri"/>
          <w:kern w:val="0"/>
        </w:rPr>
        <w:t>bliain</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75863ED9"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Máistreacht</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p>
    <w:p w14:paraId="3A261407"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Máistreacht</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ceartúcháin</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chló</w:t>
      </w:r>
      <w:proofErr w:type="spellEnd"/>
      <w:r w:rsidRPr="003D75A6">
        <w:rPr>
          <w:rFonts w:ascii="Calibri" w:hAnsi="Calibri" w:cs="Calibri"/>
          <w:kern w:val="0"/>
        </w:rPr>
        <w:t xml:space="preserve">   • </w:t>
      </w:r>
      <w:proofErr w:type="spellStart"/>
      <w:r w:rsidRPr="003D75A6">
        <w:rPr>
          <w:rFonts w:ascii="Calibri" w:hAnsi="Calibri" w:cs="Calibri"/>
          <w:kern w:val="0"/>
        </w:rPr>
        <w:t>Máistreacht</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ceartúcháin</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san</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p>
    <w:p w14:paraId="61DB1A7F"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Diúltú</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mholtar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w:t>
      </w:r>
    </w:p>
    <w:p w14:paraId="6FDF35A9" w14:textId="050FA7F2" w:rsidR="00607B6F" w:rsidRPr="003D75A6" w:rsidRDefault="00607B6F" w:rsidP="00607B6F">
      <w:pPr>
        <w:rPr>
          <w:rFonts w:ascii="Calibri" w:hAnsi="Calibri" w:cs="Calibri"/>
          <w:kern w:val="0"/>
        </w:rPr>
      </w:pPr>
      <w:r w:rsidRPr="003D75A6">
        <w:rPr>
          <w:rFonts w:ascii="Calibri" w:hAnsi="Calibri" w:cs="Calibri"/>
          <w:kern w:val="0"/>
        </w:rPr>
        <w:t xml:space="preserve">Ba </w:t>
      </w:r>
      <w:proofErr w:type="spellStart"/>
      <w:r w:rsidRPr="003D75A6">
        <w:rPr>
          <w:rFonts w:ascii="Calibri" w:hAnsi="Calibri" w:cs="Calibri"/>
          <w:kern w:val="0"/>
        </w:rPr>
        <w:t>chóir</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teideal</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féach</w:t>
      </w:r>
      <w:proofErr w:type="spellEnd"/>
      <w:r w:rsidRPr="003D75A6">
        <w:rPr>
          <w:rFonts w:ascii="Calibri" w:hAnsi="Calibri" w:cs="Calibri"/>
          <w:kern w:val="0"/>
        </w:rPr>
        <w:t xml:space="preserve"> an </w:t>
      </w:r>
      <w:proofErr w:type="spellStart"/>
      <w:r w:rsidRPr="003D75A6">
        <w:rPr>
          <w:rFonts w:ascii="Calibri" w:hAnsi="Calibri" w:cs="Calibri"/>
          <w:kern w:val="0"/>
        </w:rPr>
        <w:t>nasc</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córas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dtráchtas</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in </w:t>
      </w:r>
      <w:proofErr w:type="spellStart"/>
      <w:r w:rsidRPr="003D75A6">
        <w:rPr>
          <w:rFonts w:ascii="Calibri" w:hAnsi="Calibri" w:cs="Calibri"/>
          <w:kern w:val="0"/>
        </w:rPr>
        <w:t>Aguisín</w:t>
      </w:r>
      <w:proofErr w:type="spellEnd"/>
      <w:r w:rsidRPr="003D75A6">
        <w:rPr>
          <w:rFonts w:ascii="Calibri" w:hAnsi="Calibri" w:cs="Calibri"/>
          <w:kern w:val="0"/>
        </w:rPr>
        <w:t xml:space="preserve"> 1). </w:t>
      </w:r>
      <w:proofErr w:type="spellStart"/>
      <w:r w:rsidRPr="003D75A6">
        <w:rPr>
          <w:rFonts w:ascii="Calibri" w:hAnsi="Calibri" w:cs="Calibri"/>
          <w:kern w:val="0"/>
        </w:rPr>
        <w:t>Caithfidh</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300 focal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fhad</w:t>
      </w:r>
      <w:proofErr w:type="spellEnd"/>
      <w:r w:rsidRPr="003D75A6">
        <w:rPr>
          <w:rFonts w:ascii="Calibri" w:hAnsi="Calibri" w:cs="Calibri"/>
          <w:kern w:val="0"/>
        </w:rPr>
        <w:t xml:space="preserve">, </w:t>
      </w:r>
      <w:proofErr w:type="spellStart"/>
      <w:r w:rsidRPr="003D75A6">
        <w:rPr>
          <w:rFonts w:ascii="Calibri" w:hAnsi="Calibri" w:cs="Calibri"/>
          <w:kern w:val="0"/>
        </w:rPr>
        <w:t>gan</w:t>
      </w:r>
      <w:proofErr w:type="spellEnd"/>
      <w:r w:rsidRPr="003D75A6">
        <w:rPr>
          <w:rFonts w:ascii="Calibri" w:hAnsi="Calibri" w:cs="Calibri"/>
          <w:kern w:val="0"/>
        </w:rPr>
        <w:t xml:space="preserve"> an </w:t>
      </w:r>
      <w:proofErr w:type="spellStart"/>
      <w:r w:rsidRPr="003D75A6">
        <w:rPr>
          <w:rFonts w:ascii="Calibri" w:hAnsi="Calibri" w:cs="Calibri"/>
          <w:kern w:val="0"/>
        </w:rPr>
        <w:t>liosta</w:t>
      </w:r>
      <w:proofErr w:type="spellEnd"/>
      <w:r w:rsidRPr="003D75A6">
        <w:rPr>
          <w:rFonts w:ascii="Calibri" w:hAnsi="Calibri" w:cs="Calibri"/>
          <w:kern w:val="0"/>
        </w:rPr>
        <w:t xml:space="preserv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foilseacháin</w:t>
      </w:r>
      <w:proofErr w:type="spellEnd"/>
      <w:r w:rsidRPr="003D75A6">
        <w:rPr>
          <w:rFonts w:ascii="Calibri" w:hAnsi="Calibri" w:cs="Calibri"/>
          <w:kern w:val="0"/>
        </w:rPr>
        <w:t xml:space="preserve"> a </w:t>
      </w:r>
      <w:proofErr w:type="spellStart"/>
      <w:r w:rsidRPr="003D75A6">
        <w:rPr>
          <w:rFonts w:ascii="Calibri" w:hAnsi="Calibri" w:cs="Calibri"/>
          <w:kern w:val="0"/>
        </w:rPr>
        <w:t>d’eascair</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a </w:t>
      </w:r>
      <w:proofErr w:type="spellStart"/>
      <w:r w:rsidRPr="003D75A6">
        <w:rPr>
          <w:rFonts w:ascii="Calibri" w:hAnsi="Calibri" w:cs="Calibri"/>
          <w:kern w:val="0"/>
        </w:rPr>
        <w:t>rinneadh</w:t>
      </w:r>
      <w:proofErr w:type="spellEnd"/>
      <w:r w:rsidRPr="003D75A6">
        <w:rPr>
          <w:rFonts w:ascii="Calibri" w:hAnsi="Calibri" w:cs="Calibri"/>
          <w:kern w:val="0"/>
        </w:rPr>
        <w:t xml:space="preserve"> a </w:t>
      </w:r>
      <w:proofErr w:type="spellStart"/>
      <w:r w:rsidRPr="003D75A6">
        <w:rPr>
          <w:rFonts w:ascii="Calibri" w:hAnsi="Calibri" w:cs="Calibri"/>
          <w:kern w:val="0"/>
        </w:rPr>
        <w:t>áireamh</w:t>
      </w:r>
      <w:proofErr w:type="spellEnd"/>
      <w:r w:rsidRPr="003D75A6">
        <w:rPr>
          <w:rFonts w:ascii="Calibri" w:hAnsi="Calibri" w:cs="Calibri"/>
          <w:kern w:val="0"/>
        </w:rPr>
        <w:t xml:space="preserve">. Mura </w:t>
      </w:r>
      <w:proofErr w:type="spellStart"/>
      <w:r w:rsidRPr="003D75A6">
        <w:rPr>
          <w:rFonts w:ascii="Calibri" w:hAnsi="Calibri" w:cs="Calibri"/>
          <w:kern w:val="0"/>
        </w:rPr>
        <w:t>ndéanfar</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beidh</w:t>
      </w:r>
      <w:proofErr w:type="spellEnd"/>
      <w:r w:rsidRPr="003D75A6">
        <w:rPr>
          <w:rFonts w:ascii="Calibri" w:hAnsi="Calibri" w:cs="Calibri"/>
          <w:kern w:val="0"/>
        </w:rPr>
        <w:t xml:space="preserve"> </w:t>
      </w:r>
      <w:proofErr w:type="spellStart"/>
      <w:r w:rsidRPr="003D75A6">
        <w:rPr>
          <w:rFonts w:ascii="Calibri" w:hAnsi="Calibri" w:cs="Calibri"/>
          <w:kern w:val="0"/>
        </w:rPr>
        <w:t>moill</w:t>
      </w:r>
      <w:proofErr w:type="spellEnd"/>
      <w:r w:rsidRPr="003D75A6">
        <w:rPr>
          <w:rFonts w:ascii="Calibri" w:hAnsi="Calibri" w:cs="Calibri"/>
          <w:kern w:val="0"/>
        </w:rPr>
        <w:t xml:space="preserve"> </w:t>
      </w:r>
      <w:proofErr w:type="spellStart"/>
      <w:r w:rsidRPr="003D75A6">
        <w:rPr>
          <w:rFonts w:ascii="Calibri" w:hAnsi="Calibri" w:cs="Calibri"/>
          <w:kern w:val="0"/>
        </w:rPr>
        <w:t>shuntasach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mar</w:t>
      </w:r>
      <w:r w:rsidRPr="003D75A6">
        <w:rPr>
          <w:rFonts w:ascii="Calibri" w:hAnsi="Calibri" w:cs="Calibri"/>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é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athdhéanamh</w:t>
      </w:r>
      <w:proofErr w:type="spellEnd"/>
      <w:r w:rsidRPr="003D75A6">
        <w:rPr>
          <w:rFonts w:ascii="Calibri" w:hAnsi="Calibri" w:cs="Calibri"/>
          <w:kern w:val="0"/>
        </w:rPr>
        <w:t>.</w:t>
      </w:r>
    </w:p>
    <w:p w14:paraId="69D631D6" w14:textId="7F620BCC" w:rsidR="00607B6F" w:rsidRPr="003D75A6" w:rsidRDefault="00607B6F" w:rsidP="0B0CD947">
      <w:pPr>
        <w:rPr>
          <w:rFonts w:ascii="Calibri" w:hAnsi="Calibri" w:cs="Calibri"/>
        </w:rPr>
      </w:pPr>
      <w:r w:rsidRPr="003D75A6">
        <w:rPr>
          <w:rFonts w:ascii="Calibri" w:hAnsi="Calibri" w:cs="Calibri"/>
          <w:kern w:val="0"/>
        </w:rPr>
        <w:t xml:space="preserve">Mura </w:t>
      </w:r>
      <w:proofErr w:type="spellStart"/>
      <w:r w:rsidRPr="003D75A6">
        <w:rPr>
          <w:rFonts w:ascii="Calibri" w:hAnsi="Calibri" w:cs="Calibri"/>
          <w:kern w:val="0"/>
        </w:rPr>
        <w:t>luaitear</w:t>
      </w:r>
      <w:proofErr w:type="spellEnd"/>
      <w:r w:rsidRPr="003D75A6">
        <w:rPr>
          <w:rFonts w:ascii="Calibri" w:hAnsi="Calibri" w:cs="Calibri"/>
          <w:kern w:val="0"/>
        </w:rPr>
        <w:t xml:space="preserve"> ag </w:t>
      </w:r>
      <w:proofErr w:type="spellStart"/>
      <w:r w:rsidRPr="003D75A6">
        <w:rPr>
          <w:rFonts w:ascii="Calibri" w:hAnsi="Calibri" w:cs="Calibri"/>
          <w:kern w:val="0"/>
        </w:rPr>
        <w:t>deireadh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tuairisce</w:t>
      </w:r>
      <w:proofErr w:type="spellEnd"/>
      <w:r w:rsidRPr="003D75A6">
        <w:rPr>
          <w:rFonts w:ascii="Calibri" w:hAnsi="Calibri" w:cs="Calibri"/>
          <w:kern w:val="0"/>
        </w:rPr>
        <w:t xml:space="preserve"> gur </w:t>
      </w:r>
      <w:proofErr w:type="spellStart"/>
      <w:r w:rsidRPr="003D75A6">
        <w:rPr>
          <w:rFonts w:ascii="Calibri" w:hAnsi="Calibri" w:cs="Calibri"/>
          <w:kern w:val="0"/>
        </w:rPr>
        <w:t>chóir</w:t>
      </w:r>
      <w:proofErr w:type="spellEnd"/>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an </w:t>
      </w:r>
      <w:proofErr w:type="spellStart"/>
      <w:r w:rsidRPr="003D75A6">
        <w:rPr>
          <w:rFonts w:ascii="Calibri" w:hAnsi="Calibri" w:cs="Calibri"/>
          <w:kern w:val="0"/>
        </w:rPr>
        <w:t>méid</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leanas</w:t>
      </w:r>
      <w:proofErr w:type="spellEnd"/>
      <w:r w:rsidRPr="003D75A6">
        <w:rPr>
          <w:rFonts w:ascii="Calibri" w:hAnsi="Calibri" w:cs="Calibri"/>
          <w:kern w:val="0"/>
        </w:rPr>
        <w:t xml:space="preserve"> a chur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
    <w:p w14:paraId="611A80AA"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mionchur</w:t>
      </w:r>
      <w:proofErr w:type="spellEnd"/>
      <w:r w:rsidRPr="003D75A6">
        <w:rPr>
          <w:rFonts w:ascii="Calibri" w:hAnsi="Calibri" w:cs="Calibri"/>
          <w:kern w:val="0"/>
        </w:rPr>
        <w:t xml:space="preserve"> </w:t>
      </w:r>
      <w:proofErr w:type="spellStart"/>
      <w:r w:rsidRPr="003D75A6">
        <w:rPr>
          <w:rFonts w:ascii="Calibri" w:hAnsi="Calibri" w:cs="Calibri"/>
          <w:kern w:val="0"/>
        </w:rPr>
        <w:t>síos</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laigí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heaspaí</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saothar</w:t>
      </w:r>
      <w:proofErr w:type="spellEnd"/>
      <w:r w:rsidRPr="003D75A6">
        <w:rPr>
          <w:rFonts w:ascii="Calibri" w:hAnsi="Calibri" w:cs="Calibri"/>
          <w:kern w:val="0"/>
        </w:rPr>
        <w:t>.</w:t>
      </w:r>
    </w:p>
    <w:p w14:paraId="50C6E5BB" w14:textId="77777777" w:rsidR="00607B6F" w:rsidRPr="003D75A6" w:rsidRDefault="00607B6F" w:rsidP="00607B6F">
      <w:pPr>
        <w:rPr>
          <w:rFonts w:ascii="Calibri" w:hAnsi="Calibri" w:cs="Calibri"/>
          <w:kern w:val="0"/>
        </w:rPr>
      </w:pPr>
      <w:r w:rsidRPr="003D75A6">
        <w:rPr>
          <w:rFonts w:ascii="Calibri" w:hAnsi="Calibri" w:cs="Calibri"/>
          <w:kern w:val="0"/>
        </w:rPr>
        <w:t xml:space="preserve">• Cur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mholtaí</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sula</w:t>
      </w:r>
      <w:proofErr w:type="spellEnd"/>
      <w:r w:rsidRPr="003D75A6">
        <w:rPr>
          <w:rFonts w:ascii="Calibri" w:hAnsi="Calibri" w:cs="Calibri"/>
          <w:kern w:val="0"/>
        </w:rPr>
        <w:t xml:space="preserve"> </w:t>
      </w:r>
      <w:proofErr w:type="spellStart"/>
      <w:r w:rsidRPr="003D75A6">
        <w:rPr>
          <w:rFonts w:ascii="Calibri" w:hAnsi="Calibri" w:cs="Calibri"/>
          <w:kern w:val="0"/>
        </w:rPr>
        <w:t>leagtar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D’fhéadfaí</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riachtanais</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hobair</w:t>
      </w:r>
      <w:proofErr w:type="spellEnd"/>
      <w:r w:rsidRPr="003D75A6">
        <w:rPr>
          <w:rFonts w:ascii="Calibri" w:hAnsi="Calibri" w:cs="Calibri"/>
          <w:kern w:val="0"/>
        </w:rPr>
        <w:t xml:space="preserve"> </w:t>
      </w:r>
      <w:proofErr w:type="spellStart"/>
      <w:r w:rsidRPr="003D75A6">
        <w:rPr>
          <w:rFonts w:ascii="Calibri" w:hAnsi="Calibri" w:cs="Calibri"/>
          <w:kern w:val="0"/>
        </w:rPr>
        <w:t>bhreise</w:t>
      </w:r>
      <w:proofErr w:type="spellEnd"/>
      <w:r w:rsidRPr="003D75A6">
        <w:rPr>
          <w:rFonts w:ascii="Calibri" w:hAnsi="Calibri" w:cs="Calibri"/>
          <w:kern w:val="0"/>
        </w:rPr>
        <w:t xml:space="preserve">, an </w:t>
      </w:r>
      <w:proofErr w:type="spellStart"/>
      <w:r w:rsidRPr="003D75A6">
        <w:rPr>
          <w:rFonts w:ascii="Calibri" w:hAnsi="Calibri" w:cs="Calibri"/>
          <w:kern w:val="0"/>
        </w:rPr>
        <w:t>méid</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le </w:t>
      </w:r>
      <w:proofErr w:type="spellStart"/>
      <w:r w:rsidRPr="003D75A6">
        <w:rPr>
          <w:rFonts w:ascii="Calibri" w:hAnsi="Calibri" w:cs="Calibri"/>
          <w:kern w:val="0"/>
        </w:rPr>
        <w:t>hathscríobh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ceartú</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laigí</w:t>
      </w:r>
      <w:proofErr w:type="spellEnd"/>
      <w:r w:rsidRPr="003D75A6">
        <w:rPr>
          <w:rFonts w:ascii="Calibri" w:hAnsi="Calibri" w:cs="Calibri"/>
          <w:kern w:val="0"/>
        </w:rPr>
        <w:t xml:space="preserve"> in </w:t>
      </w:r>
      <w:proofErr w:type="spellStart"/>
      <w:r w:rsidRPr="003D75A6">
        <w:rPr>
          <w:rFonts w:ascii="Calibri" w:hAnsi="Calibri" w:cs="Calibri"/>
          <w:kern w:val="0"/>
        </w:rPr>
        <w:t>eolas</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a </w:t>
      </w:r>
      <w:proofErr w:type="spellStart"/>
      <w:r w:rsidRPr="003D75A6">
        <w:rPr>
          <w:rFonts w:ascii="Calibri" w:hAnsi="Calibri" w:cs="Calibri"/>
          <w:kern w:val="0"/>
        </w:rPr>
        <w:t>áireamh</w:t>
      </w:r>
      <w:proofErr w:type="spellEnd"/>
      <w:r w:rsidRPr="003D75A6">
        <w:rPr>
          <w:rFonts w:ascii="Calibri" w:hAnsi="Calibri" w:cs="Calibri"/>
          <w:kern w:val="0"/>
        </w:rPr>
        <w:t xml:space="preserve"> </w:t>
      </w:r>
      <w:proofErr w:type="spellStart"/>
      <w:r w:rsidRPr="003D75A6">
        <w:rPr>
          <w:rFonts w:ascii="Calibri" w:hAnsi="Calibri" w:cs="Calibri"/>
          <w:kern w:val="0"/>
        </w:rPr>
        <w:t>anseo</w:t>
      </w:r>
      <w:proofErr w:type="spellEnd"/>
      <w:r w:rsidRPr="003D75A6">
        <w:rPr>
          <w:rFonts w:ascii="Calibri" w:hAnsi="Calibri" w:cs="Calibri"/>
          <w:kern w:val="0"/>
        </w:rPr>
        <w:t>.</w:t>
      </w:r>
    </w:p>
    <w:p w14:paraId="796806F4" w14:textId="0FBC41C2" w:rsidR="00607B6F" w:rsidRPr="003D75A6" w:rsidRDefault="00607B6F" w:rsidP="0B0CD947">
      <w:pPr>
        <w:rPr>
          <w:rFonts w:ascii="Calibri" w:hAnsi="Calibri" w:cs="Calibri"/>
          <w:kern w:val="0"/>
        </w:rPr>
      </w:pPr>
      <w:r w:rsidRPr="003D75A6">
        <w:rPr>
          <w:rFonts w:ascii="Calibri" w:hAnsi="Calibri" w:cs="Calibri"/>
          <w:kern w:val="0"/>
        </w:rPr>
        <w:t xml:space="preserve">Sa </w:t>
      </w:r>
      <w:proofErr w:type="spellStart"/>
      <w:r w:rsidRPr="003D75A6">
        <w:rPr>
          <w:rFonts w:ascii="Calibri" w:hAnsi="Calibri" w:cs="Calibri"/>
          <w:kern w:val="0"/>
        </w:rPr>
        <w:t>chás</w:t>
      </w:r>
      <w:proofErr w:type="spell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intinn</w:t>
      </w:r>
      <w:proofErr w:type="spellEnd"/>
      <w:r w:rsidRPr="003D75A6">
        <w:rPr>
          <w:rFonts w:ascii="Calibri" w:hAnsi="Calibri" w:cs="Calibri"/>
          <w:kern w:val="0"/>
        </w:rPr>
        <w:t xml:space="preserve">, </w:t>
      </w:r>
      <w:proofErr w:type="spellStart"/>
      <w:r w:rsidRPr="003D75A6">
        <w:rPr>
          <w:rFonts w:ascii="Calibri" w:hAnsi="Calibri" w:cs="Calibri"/>
          <w:kern w:val="0"/>
        </w:rPr>
        <w:t>seolann</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aontaithe</w:t>
      </w:r>
      <w:proofErr w:type="spellEnd"/>
      <w:r w:rsidRPr="003D75A6">
        <w:rPr>
          <w:rFonts w:ascii="Calibri" w:hAnsi="Calibri" w:cs="Calibri"/>
          <w:kern w:val="0"/>
        </w:rPr>
        <w:t xml:space="preserve"> ag </w:t>
      </w:r>
      <w:proofErr w:type="spellStart"/>
      <w:r w:rsidRPr="003D75A6">
        <w:rPr>
          <w:rFonts w:ascii="Calibri" w:hAnsi="Calibri" w:cs="Calibri"/>
          <w:kern w:val="0"/>
        </w:rPr>
        <w:t>moladh</w:t>
      </w:r>
      <w:proofErr w:type="spellEnd"/>
      <w:r w:rsidRPr="003D75A6">
        <w:rPr>
          <w:rFonts w:ascii="Calibri" w:hAnsi="Calibri" w:cs="Calibri"/>
          <w:kern w:val="0"/>
        </w:rPr>
        <w:t xml:space="preserve"> an </w:t>
      </w:r>
      <w:proofErr w:type="spellStart"/>
      <w:r w:rsidRPr="003D75A6">
        <w:rPr>
          <w:rFonts w:ascii="Calibri" w:hAnsi="Calibri" w:cs="Calibri"/>
          <w:kern w:val="0"/>
        </w:rPr>
        <w:t>chéim</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gcóras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Cuirfidh</w:t>
      </w:r>
      <w:proofErr w:type="spellEnd"/>
      <w:r w:rsidRPr="003D75A6">
        <w:rPr>
          <w:rFonts w:ascii="Calibri" w:hAnsi="Calibri" w:cs="Calibri"/>
          <w:kern w:val="0"/>
        </w:rPr>
        <w:t xml:space="preserve"> an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Oifig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taobh</w:t>
      </w:r>
      <w:proofErr w:type="spellEnd"/>
      <w:r w:rsidRPr="003D75A6">
        <w:rPr>
          <w:rFonts w:ascii="Calibri" w:hAnsi="Calibri" w:cs="Calibri"/>
          <w:kern w:val="0"/>
        </w:rPr>
        <w:t xml:space="preserve"> </w:t>
      </w:r>
      <w:proofErr w:type="spellStart"/>
      <w:r w:rsidRPr="003D75A6">
        <w:rPr>
          <w:rFonts w:ascii="Calibri" w:hAnsi="Calibri" w:cs="Calibri"/>
          <w:kern w:val="0"/>
        </w:rPr>
        <w:t>istigh</w:t>
      </w:r>
      <w:proofErr w:type="spellEnd"/>
      <w:r w:rsidRPr="003D75A6">
        <w:rPr>
          <w:rFonts w:ascii="Calibri" w:hAnsi="Calibri" w:cs="Calibri"/>
          <w:kern w:val="0"/>
        </w:rPr>
        <w:t xml:space="preserve"> de </w:t>
      </w:r>
      <w:proofErr w:type="spellStart"/>
      <w:r w:rsidRPr="003D75A6">
        <w:rPr>
          <w:rFonts w:ascii="Calibri" w:hAnsi="Calibri" w:cs="Calibri"/>
          <w:kern w:val="0"/>
        </w:rPr>
        <w:t>choicís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ndiaidh</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déanfaidh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í a </w:t>
      </w:r>
      <w:proofErr w:type="spellStart"/>
      <w:r w:rsidRPr="003D75A6">
        <w:rPr>
          <w:rFonts w:ascii="Calibri" w:hAnsi="Calibri" w:cs="Calibri"/>
          <w:kern w:val="0"/>
        </w:rPr>
        <w:t>mheas</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dhiaidh</w:t>
      </w:r>
      <w:proofErr w:type="spellEnd"/>
      <w:r w:rsidRPr="003D75A6">
        <w:rPr>
          <w:rFonts w:ascii="Calibri" w:hAnsi="Calibri" w:cs="Calibri"/>
          <w:kern w:val="0"/>
        </w:rPr>
        <w:t xml:space="preserve"> sin.</w:t>
      </w:r>
      <w:r w:rsidR="60CCC08D" w:rsidRPr="003D75A6">
        <w:rPr>
          <w:rFonts w:ascii="Calibri" w:hAnsi="Calibri" w:cs="Calibri"/>
          <w:kern w:val="0"/>
        </w:rPr>
        <w:t xml:space="preserve"> </w:t>
      </w:r>
      <w:r w:rsidR="60CCC08D" w:rsidRPr="0B0CD947">
        <w:rPr>
          <w:rFonts w:ascii="Calibri" w:hAnsi="Calibri" w:cs="Calibri"/>
        </w:rPr>
        <w:t xml:space="preserve">Ní </w:t>
      </w:r>
      <w:proofErr w:type="spellStart"/>
      <w:r w:rsidR="60CCC08D" w:rsidRPr="0B0CD947">
        <w:rPr>
          <w:rFonts w:ascii="Calibri" w:hAnsi="Calibri" w:cs="Calibri"/>
        </w:rPr>
        <w:t>ghlacfar</w:t>
      </w:r>
      <w:proofErr w:type="spellEnd"/>
      <w:r w:rsidR="60CCC08D" w:rsidRPr="0B0CD947">
        <w:rPr>
          <w:rFonts w:ascii="Calibri" w:hAnsi="Calibri" w:cs="Calibri"/>
        </w:rPr>
        <w:t xml:space="preserve"> ach le </w:t>
      </w:r>
      <w:proofErr w:type="spellStart"/>
      <w:r w:rsidR="60CCC08D" w:rsidRPr="0B0CD947">
        <w:rPr>
          <w:rFonts w:ascii="Calibri" w:hAnsi="Calibri" w:cs="Calibri"/>
        </w:rPr>
        <w:t>tuairiscí</w:t>
      </w:r>
      <w:proofErr w:type="spellEnd"/>
      <w:r w:rsidR="60CCC08D" w:rsidRPr="0B0CD947">
        <w:rPr>
          <w:rFonts w:ascii="Calibri" w:hAnsi="Calibri" w:cs="Calibri"/>
        </w:rPr>
        <w:t xml:space="preserve"> a </w:t>
      </w:r>
      <w:proofErr w:type="spellStart"/>
      <w:r w:rsidR="60CCC08D" w:rsidRPr="0B0CD947">
        <w:rPr>
          <w:rFonts w:ascii="Calibri" w:hAnsi="Calibri" w:cs="Calibri"/>
        </w:rPr>
        <w:t>fhaightear</w:t>
      </w:r>
      <w:proofErr w:type="spellEnd"/>
      <w:r w:rsidR="60CCC08D" w:rsidRPr="0B0CD947">
        <w:rPr>
          <w:rFonts w:ascii="Calibri" w:hAnsi="Calibri" w:cs="Calibri"/>
        </w:rPr>
        <w:t xml:space="preserve"> </w:t>
      </w:r>
      <w:proofErr w:type="spellStart"/>
      <w:r w:rsidR="60CCC08D" w:rsidRPr="0B0CD947">
        <w:rPr>
          <w:rFonts w:ascii="Calibri" w:hAnsi="Calibri" w:cs="Calibri"/>
          <w:b/>
          <w:bCs/>
        </w:rPr>
        <w:t>ocht</w:t>
      </w:r>
      <w:proofErr w:type="spellEnd"/>
      <w:r w:rsidR="60CCC08D" w:rsidRPr="0B0CD947">
        <w:rPr>
          <w:rFonts w:ascii="Calibri" w:hAnsi="Calibri" w:cs="Calibri"/>
          <w:b/>
          <w:bCs/>
        </w:rPr>
        <w:t xml:space="preserve"> </w:t>
      </w:r>
      <w:proofErr w:type="spellStart"/>
      <w:r w:rsidR="60CCC08D" w:rsidRPr="0B0CD947">
        <w:rPr>
          <w:rFonts w:ascii="Calibri" w:hAnsi="Calibri" w:cs="Calibri"/>
          <w:b/>
          <w:bCs/>
        </w:rPr>
        <w:t>lá</w:t>
      </w:r>
      <w:proofErr w:type="spellEnd"/>
      <w:r w:rsidR="60CCC08D" w:rsidRPr="0B0CD947">
        <w:rPr>
          <w:rFonts w:ascii="Calibri" w:hAnsi="Calibri" w:cs="Calibri"/>
          <w:b/>
          <w:bCs/>
        </w:rPr>
        <w:t xml:space="preserve"> </w:t>
      </w:r>
      <w:proofErr w:type="spellStart"/>
      <w:r w:rsidR="60CCC08D" w:rsidRPr="0B0CD947">
        <w:rPr>
          <w:rFonts w:ascii="Calibri" w:hAnsi="Calibri" w:cs="Calibri"/>
          <w:b/>
          <w:bCs/>
        </w:rPr>
        <w:t>ar</w:t>
      </w:r>
      <w:proofErr w:type="spellEnd"/>
      <w:r w:rsidR="60CCC08D" w:rsidRPr="0B0CD947">
        <w:rPr>
          <w:rFonts w:ascii="Calibri" w:hAnsi="Calibri" w:cs="Calibri"/>
          <w:b/>
          <w:bCs/>
        </w:rPr>
        <w:t xml:space="preserve"> a </w:t>
      </w:r>
      <w:proofErr w:type="spellStart"/>
      <w:r w:rsidR="60CCC08D" w:rsidRPr="0B0CD947">
        <w:rPr>
          <w:rFonts w:ascii="Calibri" w:hAnsi="Calibri" w:cs="Calibri"/>
          <w:b/>
          <w:bCs/>
        </w:rPr>
        <w:t>laghad</w:t>
      </w:r>
      <w:proofErr w:type="spellEnd"/>
      <w:r w:rsidR="60CCC08D" w:rsidRPr="0B0CD947">
        <w:rPr>
          <w:rFonts w:ascii="Calibri" w:hAnsi="Calibri" w:cs="Calibri"/>
          <w:b/>
          <w:bCs/>
        </w:rPr>
        <w:t xml:space="preserve"> </w:t>
      </w:r>
      <w:proofErr w:type="spellStart"/>
      <w:r w:rsidR="60CCC08D" w:rsidRPr="0B0CD947">
        <w:rPr>
          <w:rFonts w:ascii="Calibri" w:hAnsi="Calibri" w:cs="Calibri"/>
        </w:rPr>
        <w:t>roimh</w:t>
      </w:r>
      <w:proofErr w:type="spellEnd"/>
      <w:r w:rsidR="60CCC08D" w:rsidRPr="0B0CD947">
        <w:rPr>
          <w:rFonts w:ascii="Calibri" w:hAnsi="Calibri" w:cs="Calibri"/>
        </w:rPr>
        <w:t xml:space="preserve"> </w:t>
      </w:r>
      <w:proofErr w:type="spellStart"/>
      <w:r w:rsidR="60CCC08D" w:rsidRPr="0B0CD947">
        <w:rPr>
          <w:rFonts w:ascii="Calibri" w:hAnsi="Calibri" w:cs="Calibri"/>
        </w:rPr>
        <w:t>chruinniú</w:t>
      </w:r>
      <w:proofErr w:type="spellEnd"/>
      <w:r w:rsidR="60CCC08D" w:rsidRPr="0B0CD947">
        <w:rPr>
          <w:rFonts w:ascii="Calibri" w:hAnsi="Calibri" w:cs="Calibri"/>
        </w:rPr>
        <w:t xml:space="preserve"> den Choiste </w:t>
      </w:r>
      <w:proofErr w:type="spellStart"/>
      <w:r w:rsidR="60CCC08D" w:rsidRPr="0B0CD947">
        <w:rPr>
          <w:rFonts w:ascii="Calibri" w:hAnsi="Calibri" w:cs="Calibri"/>
        </w:rPr>
        <w:t>Seasta</w:t>
      </w:r>
      <w:proofErr w:type="spellEnd"/>
      <w:r w:rsidR="60CCC08D" w:rsidRPr="0B0CD947">
        <w:rPr>
          <w:rFonts w:ascii="Calibri" w:hAnsi="Calibri" w:cs="Calibri"/>
        </w:rPr>
        <w:t xml:space="preserve"> ag </w:t>
      </w:r>
      <w:proofErr w:type="gramStart"/>
      <w:r w:rsidR="60CCC08D" w:rsidRPr="0B0CD947">
        <w:rPr>
          <w:rFonts w:ascii="Calibri" w:hAnsi="Calibri" w:cs="Calibri"/>
        </w:rPr>
        <w:t>an</w:t>
      </w:r>
      <w:proofErr w:type="gramEnd"/>
      <w:r w:rsidR="60CCC08D" w:rsidRPr="0B0CD947">
        <w:rPr>
          <w:rFonts w:ascii="Calibri" w:hAnsi="Calibri" w:cs="Calibri"/>
        </w:rPr>
        <w:t xml:space="preserve"> </w:t>
      </w:r>
      <w:proofErr w:type="spellStart"/>
      <w:r w:rsidR="60CCC08D" w:rsidRPr="0B0CD947">
        <w:rPr>
          <w:rFonts w:ascii="Calibri" w:hAnsi="Calibri" w:cs="Calibri"/>
        </w:rPr>
        <w:t>gcruinniú</w:t>
      </w:r>
      <w:proofErr w:type="spellEnd"/>
      <w:r w:rsidR="60CCC08D" w:rsidRPr="0B0CD947">
        <w:rPr>
          <w:rFonts w:ascii="Calibri" w:hAnsi="Calibri" w:cs="Calibri"/>
        </w:rPr>
        <w:t xml:space="preserve"> sin.</w:t>
      </w:r>
    </w:p>
    <w:p w14:paraId="26DFBE8C" w14:textId="77777777" w:rsidR="00607B6F" w:rsidRDefault="00607B6F" w:rsidP="00607B6F">
      <w:pPr>
        <w:rPr>
          <w:rFonts w:ascii="Calibri" w:hAnsi="Calibri" w:cs="Calibri"/>
          <w:kern w:val="0"/>
        </w:rPr>
      </w:pPr>
      <w:r w:rsidRPr="003D75A6">
        <w:rPr>
          <w:rFonts w:ascii="Calibri" w:hAnsi="Calibri" w:cs="Calibri"/>
          <w:kern w:val="0"/>
        </w:rPr>
        <w:lastRenderedPageBreak/>
        <w:t xml:space="preserve">Sa </w:t>
      </w:r>
      <w:proofErr w:type="spellStart"/>
      <w:r w:rsidRPr="003D75A6">
        <w:rPr>
          <w:rFonts w:ascii="Calibri" w:hAnsi="Calibri" w:cs="Calibri"/>
          <w:kern w:val="0"/>
        </w:rPr>
        <w:t>chás</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intinn</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w:t>
      </w:r>
      <w:proofErr w:type="spellStart"/>
      <w:r w:rsidRPr="003D75A6">
        <w:rPr>
          <w:rFonts w:ascii="Calibri" w:hAnsi="Calibri" w:cs="Calibri"/>
          <w:kern w:val="0"/>
        </w:rPr>
        <w:t>dóibh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fad a </w:t>
      </w:r>
      <w:proofErr w:type="spellStart"/>
      <w:r w:rsidRPr="003D75A6">
        <w:rPr>
          <w:rFonts w:ascii="Calibri" w:hAnsi="Calibri" w:cs="Calibri"/>
          <w:kern w:val="0"/>
        </w:rPr>
        <w:t>dtuairiscí</w:t>
      </w:r>
      <w:proofErr w:type="spellEnd"/>
      <w:r w:rsidRPr="003D75A6">
        <w:rPr>
          <w:rFonts w:ascii="Calibri" w:hAnsi="Calibri" w:cs="Calibri"/>
          <w:kern w:val="0"/>
        </w:rPr>
        <w:t xml:space="preserve"> </w:t>
      </w:r>
      <w:proofErr w:type="spellStart"/>
      <w:r w:rsidRPr="003D75A6">
        <w:rPr>
          <w:rFonts w:ascii="Calibri" w:hAnsi="Calibri" w:cs="Calibri"/>
          <w:kern w:val="0"/>
        </w:rPr>
        <w:t>féin</w:t>
      </w:r>
      <w:proofErr w:type="spellEnd"/>
      <w:r w:rsidRPr="003D75A6">
        <w:rPr>
          <w:rFonts w:ascii="Calibri" w:hAnsi="Calibri" w:cs="Calibri"/>
          <w:kern w:val="0"/>
        </w:rPr>
        <w:t xml:space="preserve"> a </w:t>
      </w:r>
      <w:proofErr w:type="spellStart"/>
      <w:r w:rsidRPr="003D75A6">
        <w:rPr>
          <w:rFonts w:ascii="Calibri" w:hAnsi="Calibri" w:cs="Calibri"/>
          <w:kern w:val="0"/>
        </w:rPr>
        <w:t>scríobh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 </w:t>
      </w:r>
      <w:proofErr w:type="spellStart"/>
      <w:r w:rsidRPr="003D75A6">
        <w:rPr>
          <w:rFonts w:ascii="Calibri" w:hAnsi="Calibri" w:cs="Calibri"/>
          <w:kern w:val="0"/>
        </w:rPr>
        <w:t>sheoladh</w:t>
      </w:r>
      <w:proofErr w:type="spellEnd"/>
      <w:r w:rsidRPr="003D75A6">
        <w:rPr>
          <w:rFonts w:ascii="Calibri" w:hAnsi="Calibri" w:cs="Calibri"/>
          <w:kern w:val="0"/>
        </w:rPr>
        <w:t xml:space="preserve"> le </w:t>
      </w:r>
      <w:proofErr w:type="spellStart"/>
      <w:r w:rsidRPr="003D75A6">
        <w:rPr>
          <w:rFonts w:ascii="Calibri" w:hAnsi="Calibri" w:cs="Calibri"/>
          <w:kern w:val="0"/>
        </w:rPr>
        <w:t>chéile</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Oifig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Breathnóidh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De </w:t>
      </w:r>
      <w:proofErr w:type="spellStart"/>
      <w:r w:rsidRPr="003D75A6">
        <w:rPr>
          <w:rFonts w:ascii="Calibri" w:hAnsi="Calibri" w:cs="Calibri"/>
          <w:kern w:val="0"/>
        </w:rPr>
        <w:t>réir</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w:t>
      </w:r>
      <w:proofErr w:type="spellStart"/>
      <w:r w:rsidRPr="003D75A6">
        <w:rPr>
          <w:rFonts w:ascii="Calibri" w:hAnsi="Calibri" w:cs="Calibri"/>
          <w:kern w:val="0"/>
        </w:rPr>
        <w:t>ghinearálta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hOllscoile</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shárófar</w:t>
      </w:r>
      <w:proofErr w:type="spellEnd"/>
      <w:r w:rsidRPr="003D75A6">
        <w:rPr>
          <w:rFonts w:ascii="Calibri" w:hAnsi="Calibri" w:cs="Calibri"/>
          <w:kern w:val="0"/>
        </w:rPr>
        <w:t xml:space="preserve"> </w:t>
      </w:r>
      <w:proofErr w:type="spellStart"/>
      <w:r w:rsidRPr="003D75A6">
        <w:rPr>
          <w:rFonts w:ascii="Calibri" w:hAnsi="Calibri" w:cs="Calibri"/>
          <w:kern w:val="0"/>
        </w:rPr>
        <w:t>tuairim</w:t>
      </w:r>
      <w:proofErr w:type="spellEnd"/>
      <w:r w:rsidRPr="003D75A6">
        <w:rPr>
          <w:rFonts w:ascii="Calibri" w:hAnsi="Calibri" w:cs="Calibri"/>
          <w:kern w:val="0"/>
        </w:rPr>
        <w:t xml:space="preserve"> an </w:t>
      </w:r>
      <w:proofErr w:type="spellStart"/>
      <w:r w:rsidRPr="003D75A6">
        <w:rPr>
          <w:rFonts w:ascii="Calibri" w:hAnsi="Calibri" w:cs="Calibri"/>
          <w:kern w:val="0"/>
        </w:rPr>
        <w:t>scrúdaitheora</w:t>
      </w:r>
      <w:proofErr w:type="spellEnd"/>
      <w:r w:rsidRPr="003D75A6">
        <w:rPr>
          <w:rFonts w:ascii="Calibri" w:hAnsi="Calibri" w:cs="Calibri"/>
          <w:kern w:val="0"/>
        </w:rPr>
        <w:t xml:space="preserve"> </w:t>
      </w:r>
      <w:proofErr w:type="spellStart"/>
      <w:r w:rsidRPr="003D75A6">
        <w:rPr>
          <w:rFonts w:ascii="Calibri" w:hAnsi="Calibri" w:cs="Calibri"/>
          <w:kern w:val="0"/>
        </w:rPr>
        <w:t>sheachtraigh</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toradh</w:t>
      </w:r>
      <w:proofErr w:type="spellEnd"/>
      <w:r w:rsidRPr="003D75A6">
        <w:rPr>
          <w:rFonts w:ascii="Calibri" w:hAnsi="Calibri" w:cs="Calibri"/>
          <w:kern w:val="0"/>
        </w:rPr>
        <w:t xml:space="preserve"> </w:t>
      </w:r>
      <w:proofErr w:type="spellStart"/>
      <w:r w:rsidRPr="003D75A6">
        <w:rPr>
          <w:rFonts w:ascii="Calibri" w:hAnsi="Calibri" w:cs="Calibri"/>
          <w:kern w:val="0"/>
        </w:rPr>
        <w:t>deiridh</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seachas</w:t>
      </w:r>
      <w:proofErr w:type="spellEnd"/>
      <w:r w:rsidRPr="003D75A6">
        <w:rPr>
          <w:rFonts w:ascii="Calibri" w:hAnsi="Calibri" w:cs="Calibri"/>
          <w:kern w:val="0"/>
        </w:rPr>
        <w:t xml:space="preserve"> le </w:t>
      </w:r>
      <w:proofErr w:type="spellStart"/>
      <w:r w:rsidRPr="003D75A6">
        <w:rPr>
          <w:rFonts w:ascii="Calibri" w:hAnsi="Calibri" w:cs="Calibri"/>
          <w:kern w:val="0"/>
        </w:rPr>
        <w:t>móramh</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thrian</w:t>
      </w:r>
      <w:proofErr w:type="spellEnd"/>
      <w:r w:rsidRPr="003D75A6">
        <w:rPr>
          <w:rFonts w:ascii="Calibri" w:hAnsi="Calibri" w:cs="Calibri"/>
          <w:kern w:val="0"/>
        </w:rPr>
        <w:t xml:space="preserve"> de </w:t>
      </w:r>
      <w:proofErr w:type="spellStart"/>
      <w:r w:rsidRPr="003D75A6">
        <w:rPr>
          <w:rFonts w:ascii="Calibri" w:hAnsi="Calibri" w:cs="Calibri"/>
          <w:kern w:val="0"/>
        </w:rPr>
        <w:t>chomhaltaí</w:t>
      </w:r>
      <w:proofErr w:type="spellEnd"/>
      <w:r w:rsidRPr="003D75A6">
        <w:rPr>
          <w:rFonts w:ascii="Calibri" w:hAnsi="Calibri" w:cs="Calibri"/>
          <w:kern w:val="0"/>
        </w:rPr>
        <w:t xml:space="preserve"> an Choiste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in </w:t>
      </w:r>
      <w:proofErr w:type="spellStart"/>
      <w:r w:rsidRPr="003D75A6">
        <w:rPr>
          <w:rFonts w:ascii="Calibri" w:hAnsi="Calibri" w:cs="Calibri"/>
          <w:kern w:val="0"/>
        </w:rPr>
        <w:t>oifig</w:t>
      </w:r>
      <w:proofErr w:type="spellEnd"/>
      <w:r w:rsidRPr="003D75A6">
        <w:rPr>
          <w:rFonts w:ascii="Calibri" w:hAnsi="Calibri" w:cs="Calibri"/>
          <w:kern w:val="0"/>
        </w:rPr>
        <w:t>.</w:t>
      </w:r>
    </w:p>
    <w:p w14:paraId="045F05AF" w14:textId="5A396805" w:rsidR="00CC2F71" w:rsidRPr="00CC2F71" w:rsidRDefault="00CC2F71" w:rsidP="00607B6F">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eolas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tuairiscí</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meas</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maith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mheasúnaithe</w:t>
      </w:r>
      <w:proofErr w:type="spellEnd"/>
      <w:r>
        <w:rPr>
          <w:rStyle w:val="normaltextrun"/>
          <w:rFonts w:ascii="Calibri" w:hAnsi="Calibri"/>
          <w:color w:val="000000"/>
          <w:shd w:val="clear" w:color="auto" w:fill="FFFFFF"/>
        </w:rPr>
        <w:t xml:space="preserve"> sin,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w:t>
      </w:r>
      <w:r>
        <w:rPr>
          <w:rStyle w:val="eop"/>
          <w:rFonts w:ascii="Calibri" w:hAnsi="Calibri"/>
          <w:color w:val="000000"/>
          <w:shd w:val="clear" w:color="auto" w:fill="FFFFFF"/>
        </w:rPr>
        <w:t> </w:t>
      </w:r>
    </w:p>
    <w:p w14:paraId="6D7814C6" w14:textId="678E8CCE" w:rsidR="00607B6F" w:rsidRPr="003D75A6" w:rsidRDefault="00607B6F" w:rsidP="00607B6F">
      <w:pPr>
        <w:rPr>
          <w:rFonts w:ascii="Calibri" w:hAnsi="Calibri" w:cs="Calibri"/>
        </w:rPr>
      </w:pP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Ollscoil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Gaillimhe</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réir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nAchtanna</w:t>
      </w:r>
      <w:proofErr w:type="spellEnd"/>
      <w:r w:rsidRPr="003D75A6">
        <w:rPr>
          <w:rFonts w:ascii="Calibri" w:hAnsi="Calibri" w:cs="Calibri"/>
          <w:kern w:val="0"/>
        </w:rPr>
        <w:t xml:space="preserve"> um </w:t>
      </w:r>
      <w:proofErr w:type="spellStart"/>
      <w:r w:rsidRPr="003D75A6">
        <w:rPr>
          <w:rFonts w:ascii="Calibri" w:hAnsi="Calibri" w:cs="Calibri"/>
          <w:kern w:val="0"/>
        </w:rPr>
        <w:t>Shaoráil</w:t>
      </w:r>
      <w:proofErr w:type="spellEnd"/>
      <w:r w:rsidRPr="003D75A6">
        <w:rPr>
          <w:rFonts w:ascii="Calibri" w:hAnsi="Calibri" w:cs="Calibri"/>
          <w:kern w:val="0"/>
        </w:rPr>
        <w:t xml:space="preserve"> </w:t>
      </w:r>
      <w:proofErr w:type="spellStart"/>
      <w:r w:rsidRPr="003D75A6">
        <w:rPr>
          <w:rFonts w:ascii="Calibri" w:hAnsi="Calibri" w:cs="Calibri"/>
          <w:kern w:val="0"/>
        </w:rPr>
        <w:t>Faisnéise</w:t>
      </w:r>
      <w:proofErr w:type="spellEnd"/>
      <w:r w:rsidRPr="003D75A6">
        <w:rPr>
          <w:rFonts w:ascii="Calibri" w:hAnsi="Calibri" w:cs="Calibri"/>
          <w:kern w:val="0"/>
        </w:rPr>
        <w:t xml:space="preserve"> (2014)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nAchtanna</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(1988 - 2018). </w:t>
      </w:r>
      <w:proofErr w:type="spellStart"/>
      <w:r w:rsidRPr="003D75A6">
        <w:rPr>
          <w:rFonts w:ascii="Calibri" w:hAnsi="Calibri" w:cs="Calibri"/>
          <w:kern w:val="0"/>
        </w:rPr>
        <w:t>Ceadaíonn</w:t>
      </w:r>
      <w:proofErr w:type="spellEnd"/>
      <w:r w:rsidRPr="003D75A6">
        <w:rPr>
          <w:rFonts w:ascii="Calibri" w:hAnsi="Calibri" w:cs="Calibri"/>
          <w:kern w:val="0"/>
        </w:rPr>
        <w:t xml:space="preserve"> an </w:t>
      </w:r>
      <w:proofErr w:type="spellStart"/>
      <w:r w:rsidRPr="003D75A6">
        <w:rPr>
          <w:rFonts w:ascii="Calibri" w:hAnsi="Calibri" w:cs="Calibri"/>
          <w:kern w:val="0"/>
        </w:rPr>
        <w:t>reachtaíocht</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rochtain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shonraí</w:t>
      </w:r>
      <w:proofErr w:type="spellEnd"/>
      <w:r w:rsidRPr="003D75A6">
        <w:rPr>
          <w:rFonts w:ascii="Calibri" w:hAnsi="Calibri" w:cs="Calibri"/>
          <w:kern w:val="0"/>
        </w:rPr>
        <w:t xml:space="preserve"> </w:t>
      </w:r>
      <w:proofErr w:type="spellStart"/>
      <w:r w:rsidRPr="003D75A6">
        <w:rPr>
          <w:rFonts w:ascii="Calibri" w:hAnsi="Calibri" w:cs="Calibri"/>
          <w:kern w:val="0"/>
        </w:rPr>
        <w:t>pearsanta</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 </w:t>
      </w:r>
      <w:proofErr w:type="spellStart"/>
      <w:r w:rsidRPr="003D75A6">
        <w:rPr>
          <w:rFonts w:ascii="Calibri" w:hAnsi="Calibri" w:cs="Calibri"/>
          <w:kern w:val="0"/>
        </w:rPr>
        <w:t>duine</w:t>
      </w:r>
      <w:proofErr w:type="spellEnd"/>
      <w:r w:rsidRPr="003D75A6">
        <w:rPr>
          <w:rFonts w:ascii="Calibri" w:hAnsi="Calibri" w:cs="Calibri"/>
          <w:kern w:val="0"/>
        </w:rPr>
        <w:t xml:space="preserve"> </w:t>
      </w:r>
      <w:proofErr w:type="spellStart"/>
      <w:r w:rsidRPr="003D75A6">
        <w:rPr>
          <w:rFonts w:ascii="Calibri" w:hAnsi="Calibri" w:cs="Calibri"/>
          <w:kern w:val="0"/>
        </w:rPr>
        <w:t>inaitheanta</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seilbh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hOllscoile</w:t>
      </w:r>
      <w:proofErr w:type="spellEnd"/>
      <w:r w:rsidRPr="003D75A6">
        <w:rPr>
          <w:rFonts w:ascii="Calibri" w:hAnsi="Calibri" w:cs="Calibri"/>
          <w:kern w:val="0"/>
        </w:rPr>
        <w:t xml:space="preserve">. </w:t>
      </w:r>
      <w:proofErr w:type="spellStart"/>
      <w:r w:rsidRPr="003D75A6">
        <w:rPr>
          <w:rFonts w:ascii="Calibri" w:hAnsi="Calibri" w:cs="Calibri"/>
          <w:kern w:val="0"/>
        </w:rPr>
        <w:t>Cé</w:t>
      </w:r>
      <w:proofErr w:type="spellEnd"/>
      <w:r w:rsidRPr="003D75A6">
        <w:rPr>
          <w:rFonts w:ascii="Calibri" w:hAnsi="Calibri" w:cs="Calibri"/>
          <w:kern w:val="0"/>
        </w:rPr>
        <w:t xml:space="preserve"> go </w:t>
      </w:r>
      <w:proofErr w:type="spellStart"/>
      <w:r w:rsidRPr="003D75A6">
        <w:rPr>
          <w:rFonts w:ascii="Calibri" w:hAnsi="Calibri" w:cs="Calibri"/>
          <w:kern w:val="0"/>
        </w:rPr>
        <w:t>gcoinnítear</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rún</w:t>
      </w:r>
      <w:proofErr w:type="spellEnd"/>
      <w:r w:rsidRPr="003D75A6">
        <w:rPr>
          <w:rFonts w:ascii="Calibri" w:hAnsi="Calibri" w:cs="Calibri"/>
          <w:kern w:val="0"/>
        </w:rPr>
        <w:t xml:space="preserve"> </w:t>
      </w:r>
      <w:proofErr w:type="spellStart"/>
      <w:r w:rsidRPr="003D75A6">
        <w:rPr>
          <w:rFonts w:ascii="Calibri" w:hAnsi="Calibri" w:cs="Calibri"/>
          <w:kern w:val="0"/>
        </w:rPr>
        <w:t>daingean</w:t>
      </w:r>
      <w:proofErr w:type="spellEnd"/>
      <w:r w:rsidRPr="003D75A6">
        <w:rPr>
          <w:rFonts w:ascii="Calibri" w:hAnsi="Calibri" w:cs="Calibri"/>
          <w:kern w:val="0"/>
        </w:rPr>
        <w:t xml:space="preserve"> a </w:t>
      </w:r>
      <w:proofErr w:type="spellStart"/>
      <w:r w:rsidRPr="003D75A6">
        <w:rPr>
          <w:rFonts w:ascii="Calibri" w:hAnsi="Calibri" w:cs="Calibri"/>
          <w:kern w:val="0"/>
        </w:rPr>
        <w:t>mhéid</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is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cheart</w:t>
      </w:r>
      <w:proofErr w:type="spellEnd"/>
      <w:r w:rsidRPr="003D75A6">
        <w:rPr>
          <w:rFonts w:ascii="Calibri" w:hAnsi="Calibri" w:cs="Calibri"/>
          <w:kern w:val="0"/>
        </w:rPr>
        <w:t xml:space="preserve"> do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r w:rsidRPr="003D75A6">
        <w:rPr>
          <w:rFonts w:ascii="Calibri" w:hAnsi="Calibri" w:cs="Calibri"/>
          <w:kern w:val="0"/>
        </w:rPr>
        <w:t>thabhairt</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deara</w:t>
      </w:r>
      <w:proofErr w:type="spellEnd"/>
      <w:r w:rsidRPr="003D75A6">
        <w:rPr>
          <w:rFonts w:ascii="Calibri" w:hAnsi="Calibri" w:cs="Calibri"/>
          <w:kern w:val="0"/>
        </w:rPr>
        <w:t xml:space="preserve"> go </w:t>
      </w:r>
      <w:proofErr w:type="spellStart"/>
      <w:r w:rsidRPr="003D75A6">
        <w:rPr>
          <w:rFonts w:ascii="Calibri" w:hAnsi="Calibri" w:cs="Calibri"/>
          <w:kern w:val="0"/>
        </w:rPr>
        <w:t>scaoilfidh</w:t>
      </w:r>
      <w:proofErr w:type="spellEnd"/>
      <w:r w:rsidRPr="003D75A6">
        <w:rPr>
          <w:rFonts w:ascii="Calibri" w:hAnsi="Calibri" w:cs="Calibri"/>
          <w:kern w:val="0"/>
        </w:rPr>
        <w:t xml:space="preserve"> Oifig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leis an </w:t>
      </w:r>
      <w:proofErr w:type="spellStart"/>
      <w:r w:rsidRPr="003D75A6">
        <w:rPr>
          <w:rFonts w:ascii="Calibri" w:hAnsi="Calibri" w:cs="Calibri"/>
          <w:kern w:val="0"/>
        </w:rPr>
        <w:t>té</w:t>
      </w:r>
      <w:proofErr w:type="spellEnd"/>
      <w:r w:rsidRPr="003D75A6">
        <w:rPr>
          <w:rFonts w:ascii="Calibri" w:hAnsi="Calibri" w:cs="Calibri"/>
          <w:kern w:val="0"/>
        </w:rPr>
        <w:t xml:space="preserve"> is </w:t>
      </w:r>
      <w:proofErr w:type="spellStart"/>
      <w:r w:rsidRPr="003D75A6">
        <w:rPr>
          <w:rFonts w:ascii="Calibri" w:hAnsi="Calibri" w:cs="Calibri"/>
          <w:kern w:val="0"/>
        </w:rPr>
        <w:t>ábhar</w:t>
      </w:r>
      <w:proofErr w:type="spellEnd"/>
      <w:r w:rsidRPr="003D75A6">
        <w:rPr>
          <w:rFonts w:ascii="Calibri" w:hAnsi="Calibri" w:cs="Calibri"/>
          <w:kern w:val="0"/>
        </w:rPr>
        <w:t xml:space="preserve"> don </w:t>
      </w:r>
      <w:proofErr w:type="spellStart"/>
      <w:r w:rsidRPr="003D75A6">
        <w:rPr>
          <w:rFonts w:ascii="Calibri" w:hAnsi="Calibri" w:cs="Calibri"/>
          <w:kern w:val="0"/>
        </w:rPr>
        <w:t>tuairisc</w:t>
      </w:r>
      <w:proofErr w:type="spellEnd"/>
      <w:r w:rsidRPr="003D75A6">
        <w:rPr>
          <w:rFonts w:ascii="Calibri" w:hAnsi="Calibri" w:cs="Calibri"/>
          <w:kern w:val="0"/>
        </w:rPr>
        <w:t xml:space="preserve"> leis an </w:t>
      </w:r>
      <w:proofErr w:type="spellStart"/>
      <w:r w:rsidRPr="003D75A6">
        <w:rPr>
          <w:rFonts w:ascii="Calibri" w:hAnsi="Calibri" w:cs="Calibri"/>
          <w:kern w:val="0"/>
        </w:rPr>
        <w:t>té</w:t>
      </w:r>
      <w:proofErr w:type="spellEnd"/>
      <w:r w:rsidRPr="003D75A6">
        <w:rPr>
          <w:rFonts w:ascii="Calibri" w:hAnsi="Calibri" w:cs="Calibri"/>
          <w:kern w:val="0"/>
        </w:rPr>
        <w:t xml:space="preserve"> is </w:t>
      </w:r>
      <w:proofErr w:type="spellStart"/>
      <w:r w:rsidRPr="003D75A6">
        <w:rPr>
          <w:rFonts w:ascii="Calibri" w:hAnsi="Calibri" w:cs="Calibri"/>
          <w:kern w:val="0"/>
        </w:rPr>
        <w:t>ábhar</w:t>
      </w:r>
      <w:proofErr w:type="spellEnd"/>
      <w:r w:rsidRPr="003D75A6">
        <w:rPr>
          <w:rFonts w:ascii="Calibri" w:hAnsi="Calibri" w:cs="Calibri"/>
          <w:kern w:val="0"/>
        </w:rPr>
        <w:t xml:space="preserve"> don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gcás</w:t>
      </w:r>
      <w:proofErr w:type="spellEnd"/>
      <w:r w:rsidRPr="003D75A6">
        <w:rPr>
          <w:rFonts w:ascii="Calibri" w:hAnsi="Calibri" w:cs="Calibri"/>
          <w:kern w:val="0"/>
        </w:rPr>
        <w:t xml:space="preserve"> go </w:t>
      </w:r>
      <w:proofErr w:type="spellStart"/>
      <w:r w:rsidRPr="003D75A6">
        <w:rPr>
          <w:rFonts w:ascii="Calibri" w:hAnsi="Calibri" w:cs="Calibri"/>
          <w:kern w:val="0"/>
        </w:rPr>
        <w:t>ndéantar</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leithéid</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bheidh</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faofa</w:t>
      </w:r>
      <w:proofErr w:type="spellEnd"/>
      <w:r w:rsidRPr="003D75A6">
        <w:rPr>
          <w:rFonts w:ascii="Calibri" w:hAnsi="Calibri" w:cs="Calibri"/>
          <w:kern w:val="0"/>
        </w:rPr>
        <w:t xml:space="preserve"> ag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an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achomhairc</w:t>
      </w:r>
      <w:proofErr w:type="spellEnd"/>
      <w:r w:rsidRPr="003D75A6">
        <w:rPr>
          <w:rFonts w:ascii="Calibri" w:hAnsi="Calibri" w:cs="Calibri"/>
          <w:kern w:val="0"/>
        </w:rPr>
        <w:t xml:space="preserve"> </w:t>
      </w:r>
      <w:proofErr w:type="spellStart"/>
      <w:r w:rsidRPr="003D75A6">
        <w:rPr>
          <w:rFonts w:ascii="Calibri" w:hAnsi="Calibri" w:cs="Calibri"/>
          <w:kern w:val="0"/>
        </w:rPr>
        <w:t>leagtha</w:t>
      </w:r>
      <w:proofErr w:type="spellEnd"/>
      <w:r w:rsidRPr="003D75A6">
        <w:rPr>
          <w:rFonts w:ascii="Calibri" w:hAnsi="Calibri" w:cs="Calibri"/>
          <w:kern w:val="0"/>
        </w:rPr>
        <w:t xml:space="preserve">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bhfoirmeacha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hOllscoile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féadfaidh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hiarrthóirí</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a </w:t>
      </w:r>
      <w:proofErr w:type="spellStart"/>
      <w:r w:rsidRPr="003D75A6">
        <w:rPr>
          <w:rFonts w:ascii="Calibri" w:hAnsi="Calibri" w:cs="Calibri"/>
          <w:kern w:val="0"/>
        </w:rPr>
        <w:t>úsáid</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easaontaíonn</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le </w:t>
      </w:r>
      <w:proofErr w:type="spellStart"/>
      <w:r w:rsidRPr="003D75A6">
        <w:rPr>
          <w:rFonts w:ascii="Calibri" w:hAnsi="Calibri" w:cs="Calibri"/>
          <w:kern w:val="0"/>
        </w:rPr>
        <w:t>toradh</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Cuid</w:t>
      </w:r>
      <w:proofErr w:type="spellEnd"/>
      <w:r w:rsidRPr="003D75A6">
        <w:rPr>
          <w:rFonts w:ascii="Calibri" w:hAnsi="Calibri" w:cs="Calibri"/>
          <w:kern w:val="0"/>
        </w:rPr>
        <w:t xml:space="preserve"> 6.9).</w:t>
      </w:r>
    </w:p>
    <w:p w14:paraId="43D86367" w14:textId="77777777" w:rsidR="00DB29BC" w:rsidRPr="009126F5" w:rsidRDefault="00DB29BC" w:rsidP="00DB29BC">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6.6 </w:t>
      </w:r>
      <w:proofErr w:type="spellStart"/>
      <w:r w:rsidRPr="009126F5">
        <w:rPr>
          <w:rFonts w:ascii="Calibri" w:hAnsi="Calibri" w:cs="Calibri"/>
          <w:b/>
          <w:bCs/>
          <w:color w:val="000000"/>
          <w:kern w:val="0"/>
          <w:sz w:val="28"/>
          <w:szCs w:val="28"/>
        </w:rPr>
        <w:t>Leasuithe</w:t>
      </w:r>
      <w:proofErr w:type="spellEnd"/>
    </w:p>
    <w:p w14:paraId="5F6A346B" w14:textId="77777777" w:rsidR="00DB29BC" w:rsidRPr="003D75A6" w:rsidRDefault="00DB29BC" w:rsidP="00DB29BC">
      <w:pPr>
        <w:rPr>
          <w:rFonts w:ascii="Calibri" w:hAnsi="Calibri" w:cs="Calibri"/>
          <w:b/>
          <w:bCs/>
          <w:color w:val="000000"/>
          <w:kern w:val="0"/>
        </w:rPr>
      </w:pPr>
      <w:r w:rsidRPr="003D75A6">
        <w:rPr>
          <w:rFonts w:ascii="Calibri" w:hAnsi="Calibri" w:cs="Calibri"/>
          <w:b/>
          <w:bCs/>
          <w:color w:val="000000"/>
          <w:kern w:val="0"/>
        </w:rPr>
        <w:t xml:space="preserve">6.6.1 </w:t>
      </w:r>
      <w:proofErr w:type="spellStart"/>
      <w:r w:rsidRPr="003D75A6">
        <w:rPr>
          <w:rFonts w:ascii="Calibri" w:hAnsi="Calibri" w:cs="Calibri"/>
          <w:b/>
          <w:bCs/>
          <w:color w:val="000000"/>
          <w:kern w:val="0"/>
        </w:rPr>
        <w:t>Bronnadh</w:t>
      </w:r>
      <w:proofErr w:type="spellEnd"/>
      <w:r w:rsidRPr="003D75A6">
        <w:rPr>
          <w:rFonts w:ascii="Calibri" w:hAnsi="Calibri" w:cs="Calibri"/>
          <w:b/>
          <w:bCs/>
          <w:color w:val="000000"/>
          <w:kern w:val="0"/>
        </w:rPr>
        <w:t xml:space="preserve"> ach </w:t>
      </w:r>
      <w:proofErr w:type="spellStart"/>
      <w:r w:rsidRPr="003D75A6">
        <w:rPr>
          <w:rFonts w:ascii="Calibri" w:hAnsi="Calibri" w:cs="Calibri"/>
          <w:b/>
          <w:bCs/>
          <w:color w:val="000000"/>
          <w:kern w:val="0"/>
        </w:rPr>
        <w:t>mioncheartúcháin</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nó</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mórcheartúcháin</w:t>
      </w:r>
      <w:proofErr w:type="spellEnd"/>
      <w:r w:rsidRPr="003D75A6">
        <w:rPr>
          <w:rFonts w:ascii="Calibri" w:hAnsi="Calibri" w:cs="Calibri"/>
          <w:b/>
          <w:bCs/>
          <w:color w:val="000000"/>
          <w:kern w:val="0"/>
        </w:rPr>
        <w:t xml:space="preserve"> a </w:t>
      </w:r>
      <w:proofErr w:type="spellStart"/>
      <w:r w:rsidRPr="003D75A6">
        <w:rPr>
          <w:rFonts w:ascii="Calibri" w:hAnsi="Calibri" w:cs="Calibri"/>
          <w:b/>
          <w:bCs/>
          <w:color w:val="000000"/>
          <w:kern w:val="0"/>
        </w:rPr>
        <w:t>dhéanamh</w:t>
      </w:r>
      <w:proofErr w:type="spellEnd"/>
    </w:p>
    <w:p w14:paraId="0869CA16" w14:textId="7EFBC109" w:rsidR="00DB29BC" w:rsidRPr="003D75A6" w:rsidRDefault="00DB29BC" w:rsidP="0B0CD947">
      <w:pPr>
        <w:rPr>
          <w:rFonts w:ascii="Calibri" w:hAnsi="Calibri" w:cs="Calibri"/>
          <w:color w:val="000000"/>
          <w:kern w:val="0"/>
        </w:rPr>
      </w:pPr>
      <w:r w:rsidRPr="003D75A6">
        <w:rPr>
          <w:rFonts w:ascii="Calibri" w:hAnsi="Calibri" w:cs="Calibri"/>
          <w:color w:val="000000"/>
          <w:kern w:val="0"/>
        </w:rPr>
        <w:t xml:space="preserve">Go </w:t>
      </w:r>
      <w:proofErr w:type="spellStart"/>
      <w:r w:rsidRPr="003D75A6">
        <w:rPr>
          <w:rFonts w:ascii="Calibri" w:hAnsi="Calibri" w:cs="Calibri"/>
          <w:color w:val="000000"/>
          <w:kern w:val="0"/>
        </w:rPr>
        <w:t>hiondúil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éilíonn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leasuithe</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sula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moltar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cháilíocht</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bhronnadh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iarrthóir</w:t>
      </w:r>
      <w:proofErr w:type="spellEnd"/>
      <w:r w:rsidRPr="003D75A6">
        <w:rPr>
          <w:rFonts w:ascii="Calibri" w:hAnsi="Calibri" w:cs="Calibri"/>
          <w:color w:val="000000"/>
          <w:kern w:val="0"/>
        </w:rPr>
        <w:t xml:space="preserve">. Sa </w:t>
      </w:r>
      <w:proofErr w:type="spellStart"/>
      <w:r w:rsidRPr="003D75A6">
        <w:rPr>
          <w:rFonts w:ascii="Calibri" w:hAnsi="Calibri" w:cs="Calibri"/>
          <w:color w:val="000000"/>
          <w:kern w:val="0"/>
        </w:rPr>
        <w:t>chás</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molann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mbraitheann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bronnadh</w:t>
      </w:r>
      <w:proofErr w:type="spellEnd"/>
      <w:r w:rsidRPr="003D75A6">
        <w:rPr>
          <w:rFonts w:ascii="Calibri" w:hAnsi="Calibri" w:cs="Calibri"/>
          <w:color w:val="000000"/>
          <w:kern w:val="0"/>
        </w:rPr>
        <w:t xml:space="preserve"> an PhD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cheartúcháin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bíonn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príomhstiúrthóir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freagrach</w:t>
      </w:r>
      <w:proofErr w:type="spellEnd"/>
      <w:r w:rsidRPr="003D75A6">
        <w:rPr>
          <w:rFonts w:ascii="Calibri" w:hAnsi="Calibri" w:cs="Calibri"/>
          <w:color w:val="000000"/>
          <w:kern w:val="0"/>
        </w:rPr>
        <w:t xml:space="preserve"> as cur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bhfeidhm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gceartúchán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mhaoirsiú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bíonn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inmheánacha</w:t>
      </w:r>
      <w:proofErr w:type="spellEnd"/>
      <w:r w:rsidRPr="003D75A6">
        <w:rPr>
          <w:rFonts w:ascii="Calibri" w:hAnsi="Calibri" w:cs="Calibri"/>
          <w:color w:val="000000"/>
          <w:kern w:val="0"/>
        </w:rPr>
        <w:t>,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gcomhar</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seachtrach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más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freagrach</w:t>
      </w:r>
      <w:proofErr w:type="spellEnd"/>
      <w:r w:rsidRPr="003D75A6">
        <w:rPr>
          <w:rFonts w:ascii="Calibri" w:hAnsi="Calibri" w:cs="Calibri"/>
          <w:color w:val="000000"/>
          <w:kern w:val="0"/>
        </w:rPr>
        <w:t xml:space="preserve"> as a </w:t>
      </w:r>
      <w:proofErr w:type="spellStart"/>
      <w:r w:rsidRPr="003D75A6">
        <w:rPr>
          <w:rFonts w:ascii="Calibri" w:hAnsi="Calibri" w:cs="Calibri"/>
          <w:color w:val="000000"/>
          <w:kern w:val="0"/>
        </w:rPr>
        <w:t>chinntiú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sásaíonn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hathruithe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riachtanais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Cuirfidh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w:t>
      </w:r>
      <w:proofErr w:type="spellEnd"/>
      <w:r w:rsidRPr="003D75A6">
        <w:rPr>
          <w:rFonts w:ascii="Calibri" w:hAnsi="Calibri" w:cs="Calibri"/>
          <w:color w:val="000000"/>
          <w:kern w:val="0"/>
        </w:rPr>
        <w:t xml:space="preserve"> in </w:t>
      </w:r>
      <w:proofErr w:type="spellStart"/>
      <w:r w:rsidRPr="003D75A6">
        <w:rPr>
          <w:rFonts w:ascii="Calibri" w:hAnsi="Calibri" w:cs="Calibri"/>
          <w:color w:val="000000"/>
          <w:kern w:val="0"/>
        </w:rPr>
        <w:t>iúl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scríbhinn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d’Oifig</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Scrúduithe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chuig</w:t>
      </w:r>
      <w:proofErr w:type="spellEnd"/>
      <w:r w:rsidRPr="003D75A6">
        <w:rPr>
          <w:rFonts w:ascii="Calibri" w:hAnsi="Calibri" w:cs="Calibri"/>
          <w:color w:val="000000"/>
          <w:kern w:val="0"/>
        </w:rPr>
        <w:t xml:space="preserve"> </w:t>
      </w:r>
      <w:r w:rsidR="2EB3F658" w:rsidRPr="0B0CD947">
        <w:rPr>
          <w:rFonts w:ascii="Calibri" w:eastAsia="Calibri" w:hAnsi="Calibri" w:cs="Calibri"/>
          <w:color w:val="0085C4"/>
        </w:rPr>
        <w:t>thesissubmission@universityofgalway.ie</w:t>
      </w:r>
      <w:r w:rsidRPr="003D75A6">
        <w:rPr>
          <w:rFonts w:ascii="Calibri" w:hAnsi="Calibri" w:cs="Calibri"/>
          <w:color w:val="0086C6"/>
          <w:kern w:val="0"/>
        </w:rPr>
        <w:t xml:space="preserve"> </w:t>
      </w:r>
      <w:r w:rsidRPr="003D75A6">
        <w:rPr>
          <w:rFonts w:ascii="Calibri" w:hAnsi="Calibri" w:cs="Calibri"/>
          <w:color w:val="000000"/>
          <w:kern w:val="0"/>
        </w:rPr>
        <w:t xml:space="preserve">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ceartúcháin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déanta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Tá</w:t>
      </w:r>
      <w:proofErr w:type="spellEnd"/>
      <w:r w:rsidRPr="003D75A6">
        <w:rPr>
          <w:rFonts w:ascii="Calibri" w:hAnsi="Calibri" w:cs="Calibri"/>
          <w:color w:val="000000"/>
          <w:kern w:val="0"/>
        </w:rPr>
        <w:t xml:space="preserve"> Cathaoirleach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viva </w:t>
      </w:r>
      <w:proofErr w:type="spellStart"/>
      <w:r w:rsidRPr="003D75A6">
        <w:rPr>
          <w:rFonts w:ascii="Calibri" w:hAnsi="Calibri" w:cs="Calibri"/>
          <w:color w:val="000000"/>
          <w:kern w:val="0"/>
        </w:rPr>
        <w:t>freagrach</w:t>
      </w:r>
      <w:proofErr w:type="spellEnd"/>
      <w:r w:rsidRPr="003D75A6">
        <w:rPr>
          <w:rFonts w:ascii="Calibri" w:hAnsi="Calibri" w:cs="Calibri"/>
          <w:color w:val="000000"/>
          <w:kern w:val="0"/>
        </w:rPr>
        <w:t xml:space="preserve"> as a </w:t>
      </w:r>
      <w:proofErr w:type="spellStart"/>
      <w:r w:rsidRPr="003D75A6">
        <w:rPr>
          <w:rFonts w:ascii="Calibri" w:hAnsi="Calibri" w:cs="Calibri"/>
          <w:color w:val="000000"/>
          <w:kern w:val="0"/>
        </w:rPr>
        <w:t>chinntiú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sásaíonn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hathruithe</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riachtanais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as </w:t>
      </w:r>
      <w:proofErr w:type="spellStart"/>
      <w:r w:rsidRPr="003D75A6">
        <w:rPr>
          <w:rFonts w:ascii="Calibri" w:hAnsi="Calibri" w:cs="Calibri"/>
          <w:color w:val="000000"/>
          <w:kern w:val="0"/>
        </w:rPr>
        <w:t>cumarsáid</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hOifig</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Scrúduithe</w:t>
      </w:r>
      <w:proofErr w:type="spellEnd"/>
      <w:r w:rsidRPr="003D75A6">
        <w:rPr>
          <w:rFonts w:ascii="Calibri" w:hAnsi="Calibri" w:cs="Calibri"/>
          <w:color w:val="000000"/>
          <w:kern w:val="0"/>
        </w:rPr>
        <w:t xml:space="preserve">, mura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amháin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thugtar</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mioncheartúcháin</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déanamh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gcló</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w:t>
      </w:r>
      <w:proofErr w:type="spellEnd"/>
      <w:r w:rsidRPr="003D75A6">
        <w:rPr>
          <w:rFonts w:ascii="Calibri" w:hAnsi="Calibri" w:cs="Calibri"/>
          <w:color w:val="000000"/>
          <w:kern w:val="0"/>
        </w:rPr>
        <w:t xml:space="preserve"> in </w:t>
      </w:r>
      <w:proofErr w:type="spellStart"/>
      <w:r w:rsidRPr="003D75A6">
        <w:rPr>
          <w:rFonts w:ascii="Calibri" w:hAnsi="Calibri" w:cs="Calibri"/>
          <w:color w:val="000000"/>
          <w:kern w:val="0"/>
        </w:rPr>
        <w:t>ábhar</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arís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ón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ndéanann</w:t>
      </w:r>
      <w:proofErr w:type="spellEnd"/>
      <w:r w:rsidRPr="003D75A6">
        <w:rPr>
          <w:rFonts w:ascii="Calibri" w:hAnsi="Calibri" w:cs="Calibri"/>
          <w:color w:val="000000"/>
          <w:kern w:val="0"/>
        </w:rPr>
        <w:t xml:space="preserve"> Coiste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Comhairle </w:t>
      </w:r>
      <w:proofErr w:type="spellStart"/>
      <w:r w:rsidRPr="003D75A6">
        <w:rPr>
          <w:rFonts w:ascii="Calibri" w:hAnsi="Calibri" w:cs="Calibri"/>
          <w:color w:val="000000"/>
          <w:kern w:val="0"/>
        </w:rPr>
        <w:t>Acadúla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faomhadh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tuairisc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Tugtar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mhí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ón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ndéanann</w:t>
      </w:r>
      <w:proofErr w:type="spellEnd"/>
      <w:r w:rsidRPr="003D75A6">
        <w:rPr>
          <w:rFonts w:ascii="Calibri" w:hAnsi="Calibri" w:cs="Calibri"/>
          <w:color w:val="000000"/>
          <w:kern w:val="0"/>
        </w:rPr>
        <w:t xml:space="preserve"> Coiste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Comhairle </w:t>
      </w:r>
      <w:proofErr w:type="spellStart"/>
      <w:r w:rsidRPr="003D75A6">
        <w:rPr>
          <w:rFonts w:ascii="Calibri" w:hAnsi="Calibri" w:cs="Calibri"/>
          <w:color w:val="000000"/>
          <w:kern w:val="0"/>
        </w:rPr>
        <w:t>Acadúla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faomhadh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tuairisc</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mórcheartúcháin</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déanamh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ábhar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ann</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arís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D’fhéadfadh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Déan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Staidéir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Iarchéime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síneadh</w:t>
      </w:r>
      <w:proofErr w:type="spellEnd"/>
      <w:r w:rsidRPr="003D75A6">
        <w:rPr>
          <w:rFonts w:ascii="Calibri" w:hAnsi="Calibri" w:cs="Calibri"/>
          <w:color w:val="000000"/>
          <w:kern w:val="0"/>
        </w:rPr>
        <w:t xml:space="preserve"> a chur leis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spriocdhátaí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seo</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gcásanna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eisceachtúla</w:t>
      </w:r>
      <w:proofErr w:type="spellEnd"/>
      <w:r w:rsidRPr="003D75A6">
        <w:rPr>
          <w:rFonts w:ascii="Calibri" w:hAnsi="Calibri" w:cs="Calibri"/>
          <w:color w:val="000000"/>
          <w:kern w:val="0"/>
        </w:rPr>
        <w:t>.</w:t>
      </w:r>
    </w:p>
    <w:p w14:paraId="5D7A5FF8" w14:textId="77777777" w:rsidR="00DB29BC" w:rsidRPr="003D75A6" w:rsidRDefault="00DB29BC" w:rsidP="00DB29BC">
      <w:pPr>
        <w:rPr>
          <w:rFonts w:ascii="Calibri" w:hAnsi="Calibri" w:cs="Calibri"/>
          <w:b/>
          <w:bCs/>
          <w:color w:val="000000"/>
          <w:kern w:val="0"/>
        </w:rPr>
      </w:pPr>
      <w:r w:rsidRPr="003D75A6">
        <w:rPr>
          <w:rFonts w:ascii="Calibri" w:hAnsi="Calibri" w:cs="Calibri"/>
          <w:b/>
          <w:bCs/>
          <w:color w:val="000000"/>
          <w:kern w:val="0"/>
        </w:rPr>
        <w:t xml:space="preserve">6.6.2 PhD a </w:t>
      </w:r>
      <w:proofErr w:type="spellStart"/>
      <w:r w:rsidRPr="003D75A6">
        <w:rPr>
          <w:rFonts w:ascii="Calibri" w:hAnsi="Calibri" w:cs="Calibri"/>
          <w:b/>
          <w:bCs/>
          <w:color w:val="000000"/>
          <w:kern w:val="0"/>
        </w:rPr>
        <w:t>bheith</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curtha</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siar</w:t>
      </w:r>
      <w:proofErr w:type="spellEnd"/>
    </w:p>
    <w:p w14:paraId="3AC08CDA" w14:textId="77777777" w:rsidR="00DB29BC" w:rsidRPr="003D75A6" w:rsidRDefault="00DB29BC" w:rsidP="00DB29BC">
      <w:pPr>
        <w:rPr>
          <w:rFonts w:ascii="Calibri" w:hAnsi="Calibri" w:cs="Calibri"/>
          <w:color w:val="000000"/>
          <w:kern w:val="0"/>
        </w:rPr>
      </w:pPr>
      <w:r w:rsidRPr="003D75A6">
        <w:rPr>
          <w:rFonts w:ascii="Calibri" w:hAnsi="Calibri" w:cs="Calibri"/>
          <w:color w:val="000000"/>
          <w:kern w:val="0"/>
        </w:rPr>
        <w:t xml:space="preserve">• </w:t>
      </w:r>
      <w:proofErr w:type="spellStart"/>
      <w:r w:rsidRPr="003D75A6">
        <w:rPr>
          <w:rFonts w:ascii="Calibri" w:hAnsi="Calibri" w:cs="Calibri"/>
          <w:color w:val="000000"/>
          <w:kern w:val="0"/>
        </w:rPr>
        <w:t>Cuireann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cathaoirleach</w:t>
      </w:r>
      <w:proofErr w:type="spellEnd"/>
      <w:r w:rsidRPr="003D75A6">
        <w:rPr>
          <w:rFonts w:ascii="Calibri" w:hAnsi="Calibri" w:cs="Calibri"/>
          <w:color w:val="000000"/>
          <w:kern w:val="0"/>
        </w:rPr>
        <w:t xml:space="preserve"> in </w:t>
      </w:r>
      <w:proofErr w:type="spellStart"/>
      <w:r w:rsidRPr="003D75A6">
        <w:rPr>
          <w:rFonts w:ascii="Calibri" w:hAnsi="Calibri" w:cs="Calibri"/>
          <w:color w:val="000000"/>
          <w:kern w:val="0"/>
        </w:rPr>
        <w:t>iúl</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Dhéan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Choláiste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díreach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ndiaidh</w:t>
      </w:r>
      <w:proofErr w:type="spellEnd"/>
      <w:r w:rsidRPr="003D75A6">
        <w:rPr>
          <w:rFonts w:ascii="Calibri" w:hAnsi="Calibri" w:cs="Calibri"/>
          <w:color w:val="000000"/>
          <w:kern w:val="0"/>
        </w:rPr>
        <w:t xml:space="preserve">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viva, go </w:t>
      </w:r>
      <w:proofErr w:type="spellStart"/>
      <w:r w:rsidRPr="003D75A6">
        <w:rPr>
          <w:rFonts w:ascii="Calibri" w:hAnsi="Calibri" w:cs="Calibri"/>
          <w:color w:val="000000"/>
          <w:kern w:val="0"/>
        </w:rPr>
        <w:t>moltar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Nuair a </w:t>
      </w:r>
      <w:proofErr w:type="spellStart"/>
      <w:r w:rsidRPr="003D75A6">
        <w:rPr>
          <w:rFonts w:ascii="Calibri" w:hAnsi="Calibri" w:cs="Calibri"/>
          <w:color w:val="000000"/>
          <w:kern w:val="0"/>
        </w:rPr>
        <w:t>mholtar</w:t>
      </w:r>
      <w:proofErr w:type="spellEnd"/>
      <w:r w:rsidRPr="003D75A6">
        <w:rPr>
          <w:rFonts w:ascii="Calibri" w:hAnsi="Calibri" w:cs="Calibri"/>
          <w:color w:val="000000"/>
          <w:kern w:val="0"/>
        </w:rPr>
        <w:t xml:space="preserve"> an PhD a </w:t>
      </w:r>
      <w:proofErr w:type="spellStart"/>
      <w:r w:rsidRPr="003D75A6">
        <w:rPr>
          <w:rFonts w:ascii="Calibri" w:hAnsi="Calibri" w:cs="Calibri"/>
          <w:color w:val="000000"/>
          <w:kern w:val="0"/>
        </w:rPr>
        <w:t>bheith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curtha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chóir</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Dhéan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Choláiste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teagmháil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fhoirmiúil</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mac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cinneadh</w:t>
      </w:r>
      <w:proofErr w:type="spellEnd"/>
      <w:r w:rsidRPr="003D75A6">
        <w:rPr>
          <w:rFonts w:ascii="Calibri" w:hAnsi="Calibri" w:cs="Calibri"/>
          <w:color w:val="000000"/>
          <w:kern w:val="0"/>
        </w:rPr>
        <w:t xml:space="preserve"> Choiste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Comhairle </w:t>
      </w:r>
      <w:proofErr w:type="spellStart"/>
      <w:r w:rsidRPr="003D75A6">
        <w:rPr>
          <w:rFonts w:ascii="Calibri" w:hAnsi="Calibri" w:cs="Calibri"/>
          <w:color w:val="000000"/>
          <w:kern w:val="0"/>
        </w:rPr>
        <w:t>Acadúla</w:t>
      </w:r>
      <w:proofErr w:type="spellEnd"/>
      <w:r w:rsidRPr="003D75A6">
        <w:rPr>
          <w:rFonts w:ascii="Calibri" w:hAnsi="Calibri" w:cs="Calibri"/>
          <w:color w:val="000000"/>
          <w:kern w:val="0"/>
        </w:rPr>
        <w:t xml:space="preserve"> a chur in </w:t>
      </w:r>
      <w:proofErr w:type="spellStart"/>
      <w:r w:rsidRPr="003D75A6">
        <w:rPr>
          <w:rFonts w:ascii="Calibri" w:hAnsi="Calibri" w:cs="Calibri"/>
          <w:color w:val="000000"/>
          <w:kern w:val="0"/>
        </w:rPr>
        <w:t>iúl</w:t>
      </w:r>
      <w:proofErr w:type="spellEnd"/>
      <w:r w:rsidRPr="003D75A6">
        <w:rPr>
          <w:rFonts w:ascii="Calibri" w:hAnsi="Calibri" w:cs="Calibri"/>
          <w:color w:val="000000"/>
          <w:kern w:val="0"/>
        </w:rPr>
        <w:t xml:space="preserve"> don </w:t>
      </w:r>
      <w:proofErr w:type="spellStart"/>
      <w:r w:rsidRPr="003D75A6">
        <w:rPr>
          <w:rFonts w:ascii="Calibri" w:hAnsi="Calibri" w:cs="Calibri"/>
          <w:color w:val="000000"/>
          <w:kern w:val="0"/>
        </w:rPr>
        <w:t>mhac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chinntiú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bhfaigheann</w:t>
      </w:r>
      <w:proofErr w:type="spellEnd"/>
      <w:r w:rsidRPr="003D75A6">
        <w:rPr>
          <w:rFonts w:ascii="Calibri" w:hAnsi="Calibri" w:cs="Calibri"/>
          <w:color w:val="000000"/>
          <w:kern w:val="0"/>
        </w:rPr>
        <w:t xml:space="preserve"> an mac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tuairisc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w:t>
      </w:r>
    </w:p>
    <w:p w14:paraId="07E86648" w14:textId="77777777" w:rsidR="00DB29BC" w:rsidRPr="003D75A6" w:rsidRDefault="00DB29BC" w:rsidP="00DB29BC">
      <w:pPr>
        <w:rPr>
          <w:rFonts w:ascii="Calibri" w:hAnsi="Calibri" w:cs="Calibri"/>
          <w:color w:val="000000"/>
          <w:kern w:val="0"/>
        </w:rPr>
      </w:pPr>
      <w:r w:rsidRPr="003D75A6">
        <w:rPr>
          <w:rFonts w:ascii="Calibri" w:hAnsi="Calibri" w:cs="Calibri"/>
          <w:color w:val="000000"/>
          <w:kern w:val="0"/>
        </w:rPr>
        <w:t xml:space="preserve">• Ní </w:t>
      </w:r>
      <w:proofErr w:type="spellStart"/>
      <w:r w:rsidRPr="003D75A6">
        <w:rPr>
          <w:rFonts w:ascii="Calibri" w:hAnsi="Calibri" w:cs="Calibri"/>
          <w:color w:val="000000"/>
          <w:kern w:val="0"/>
        </w:rPr>
        <w:t>mór</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mhic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ráite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leo</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clárú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leanúint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gclár</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dtí</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gcuireann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siad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athbhreithnithe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scrúdú</w:t>
      </w:r>
      <w:proofErr w:type="spellEnd"/>
      <w:r w:rsidRPr="003D75A6">
        <w:rPr>
          <w:rFonts w:ascii="Calibri" w:hAnsi="Calibri" w:cs="Calibri"/>
          <w:color w:val="000000"/>
          <w:kern w:val="0"/>
        </w:rPr>
        <w:t>.</w:t>
      </w:r>
    </w:p>
    <w:p w14:paraId="79A89EE3" w14:textId="77777777" w:rsidR="00DB29BC" w:rsidRPr="003D75A6" w:rsidRDefault="00DB29BC" w:rsidP="00DB29BC">
      <w:pPr>
        <w:rPr>
          <w:rFonts w:ascii="Calibri" w:hAnsi="Calibri" w:cs="Calibri"/>
        </w:rPr>
      </w:pPr>
      <w:r w:rsidRPr="003D75A6">
        <w:rPr>
          <w:rFonts w:ascii="Calibri" w:hAnsi="Calibri" w:cs="Calibri"/>
          <w:color w:val="000000"/>
          <w:kern w:val="0"/>
        </w:rPr>
        <w:t xml:space="preserve">• </w:t>
      </w:r>
      <w:proofErr w:type="spellStart"/>
      <w:r w:rsidRPr="003D75A6">
        <w:rPr>
          <w:rFonts w:ascii="Calibri" w:hAnsi="Calibri" w:cs="Calibri"/>
          <w:color w:val="000000"/>
          <w:kern w:val="0"/>
        </w:rPr>
        <w:t>Caithfear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leasaithe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foirm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nua</w:t>
      </w:r>
      <w:proofErr w:type="spellEnd"/>
      <w:r w:rsidRPr="003D75A6">
        <w:rPr>
          <w:rFonts w:ascii="Calibri" w:hAnsi="Calibri" w:cs="Calibri"/>
          <w:color w:val="000000"/>
          <w:kern w:val="0"/>
        </w:rPr>
        <w:t xml:space="preserve"> EOG 020 ‘</w:t>
      </w:r>
      <w:proofErr w:type="spellStart"/>
      <w:r w:rsidRPr="003D75A6">
        <w:rPr>
          <w:rFonts w:ascii="Calibri" w:hAnsi="Calibri" w:cs="Calibri"/>
          <w:color w:val="000000"/>
          <w:kern w:val="0"/>
        </w:rPr>
        <w:t>Faomhadh</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haghaidh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thabhairt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d’Oifig</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Scrúduithe</w:t>
      </w:r>
      <w:proofErr w:type="spellEnd"/>
      <w:r w:rsidRPr="003D75A6">
        <w:rPr>
          <w:rFonts w:ascii="Calibri" w:hAnsi="Calibri" w:cs="Calibri"/>
          <w:color w:val="000000"/>
          <w:kern w:val="0"/>
        </w:rPr>
        <w:t>.</w:t>
      </w:r>
    </w:p>
    <w:p w14:paraId="67F9EA62" w14:textId="77777777" w:rsidR="00CC2F71" w:rsidRDefault="00DB29BC" w:rsidP="00DB29BC">
      <w:pPr>
        <w:rPr>
          <w:rFonts w:ascii="Calibri" w:hAnsi="Calibri" w:cs="Calibri"/>
        </w:rPr>
      </w:pPr>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céanna</w:t>
      </w:r>
      <w:proofErr w:type="spellEnd"/>
      <w:r w:rsidRPr="003D75A6">
        <w:rPr>
          <w:rFonts w:ascii="Calibri" w:hAnsi="Calibri" w:cs="Calibri"/>
          <w:kern w:val="0"/>
        </w:rPr>
        <w:t xml:space="preserve"> an t-</w:t>
      </w:r>
      <w:proofErr w:type="spellStart"/>
      <w:r w:rsidRPr="003D75A6">
        <w:rPr>
          <w:rFonts w:ascii="Calibri" w:hAnsi="Calibri" w:cs="Calibri"/>
          <w:kern w:val="0"/>
        </w:rPr>
        <w:t>athscrúdú</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r w:rsidRPr="003D75A6">
        <w:rPr>
          <w:rFonts w:ascii="Calibri" w:hAnsi="Calibri" w:cs="Calibri"/>
          <w:kern w:val="0"/>
        </w:rPr>
        <w:t>chinneadh</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riachtanach</w:t>
      </w:r>
      <w:proofErr w:type="spellEnd"/>
      <w:r w:rsidRPr="003D75A6">
        <w:rPr>
          <w:rFonts w:ascii="Calibri" w:hAnsi="Calibri" w:cs="Calibri"/>
          <w:kern w:val="0"/>
        </w:rPr>
        <w:t xml:space="preserve"> an </w:t>
      </w:r>
      <w:proofErr w:type="spellStart"/>
      <w:r w:rsidRPr="003D75A6">
        <w:rPr>
          <w:rFonts w:ascii="Calibri" w:hAnsi="Calibri" w:cs="Calibri"/>
          <w:kern w:val="0"/>
        </w:rPr>
        <w:t>dara</w:t>
      </w:r>
      <w:proofErr w:type="spellEnd"/>
      <w:r w:rsidRPr="003D75A6">
        <w:rPr>
          <w:rFonts w:ascii="Calibri" w:hAnsi="Calibri" w:cs="Calibri"/>
          <w:kern w:val="0"/>
        </w:rPr>
        <w:t xml:space="preserve"> viva a </w:t>
      </w:r>
      <w:proofErr w:type="spellStart"/>
      <w:r w:rsidRPr="003D75A6">
        <w:rPr>
          <w:rFonts w:ascii="Calibri" w:hAnsi="Calibri" w:cs="Calibri"/>
          <w:kern w:val="0"/>
        </w:rPr>
        <w:t>dhéanamh</w:t>
      </w:r>
      <w:proofErr w:type="spellEnd"/>
      <w:r w:rsidRPr="003D75A6">
        <w:rPr>
          <w:rFonts w:ascii="Calibri" w:hAnsi="Calibri" w:cs="Calibri"/>
          <w:kern w:val="0"/>
        </w:rPr>
        <w:t xml:space="preserve">, tar </w:t>
      </w:r>
      <w:proofErr w:type="spellStart"/>
      <w:r w:rsidRPr="003D75A6">
        <w:rPr>
          <w:rFonts w:ascii="Calibri" w:hAnsi="Calibri" w:cs="Calibri"/>
          <w:kern w:val="0"/>
        </w:rPr>
        <w:t>éis</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leagadh</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chomh</w:t>
      </w:r>
      <w:proofErr w:type="spellEnd"/>
      <w:r w:rsidRPr="003D75A6">
        <w:rPr>
          <w:rFonts w:ascii="Calibri" w:hAnsi="Calibri" w:cs="Calibri"/>
          <w:kern w:val="0"/>
        </w:rPr>
        <w:t xml:space="preserve"> fada is go </w:t>
      </w:r>
      <w:proofErr w:type="spellStart"/>
      <w:r w:rsidRPr="003D75A6">
        <w:rPr>
          <w:rFonts w:ascii="Calibri" w:hAnsi="Calibri" w:cs="Calibri"/>
          <w:kern w:val="0"/>
        </w:rPr>
        <w:t>raibh</w:t>
      </w:r>
      <w:proofErr w:type="spellEnd"/>
      <w:r w:rsidRPr="003D75A6">
        <w:rPr>
          <w:rFonts w:ascii="Calibri" w:hAnsi="Calibri" w:cs="Calibri"/>
          <w:kern w:val="0"/>
        </w:rPr>
        <w:t xml:space="preserve"> an </w:t>
      </w:r>
      <w:proofErr w:type="spellStart"/>
      <w:r w:rsidRPr="003D75A6">
        <w:rPr>
          <w:rFonts w:ascii="Calibri" w:hAnsi="Calibri" w:cs="Calibri"/>
          <w:kern w:val="0"/>
        </w:rPr>
        <w:t>chomhthuairisc</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fheidhmíocht</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dearfach</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rinneadh</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scrúdú</w:t>
      </w:r>
      <w:proofErr w:type="spellEnd"/>
      <w:r w:rsidRPr="003D75A6">
        <w:rPr>
          <w:rFonts w:ascii="Calibri" w:hAnsi="Calibri" w:cs="Calibri"/>
          <w:kern w:val="0"/>
        </w:rPr>
        <w:t xml:space="preserve"> den </w:t>
      </w:r>
      <w:proofErr w:type="spellStart"/>
      <w:r w:rsidRPr="003D75A6">
        <w:rPr>
          <w:rFonts w:ascii="Calibri" w:hAnsi="Calibri" w:cs="Calibri"/>
          <w:kern w:val="0"/>
        </w:rPr>
        <w:t>chéad</w:t>
      </w:r>
      <w:proofErr w:type="spellEnd"/>
      <w:r w:rsidRPr="003D75A6">
        <w:rPr>
          <w:rFonts w:ascii="Calibri" w:hAnsi="Calibri" w:cs="Calibri"/>
          <w:kern w:val="0"/>
        </w:rPr>
        <w:t xml:space="preserve"> </w:t>
      </w:r>
      <w:proofErr w:type="spellStart"/>
      <w:r w:rsidRPr="003D75A6">
        <w:rPr>
          <w:rFonts w:ascii="Calibri" w:hAnsi="Calibri" w:cs="Calibri"/>
          <w:kern w:val="0"/>
        </w:rPr>
        <w:t>uair</w:t>
      </w:r>
      <w:proofErr w:type="spellEnd"/>
      <w:r w:rsidRPr="003D75A6">
        <w:rPr>
          <w:rFonts w:ascii="Calibri" w:hAnsi="Calibri" w:cs="Calibri"/>
          <w:kern w:val="0"/>
        </w:rPr>
        <w:t>.</w:t>
      </w:r>
      <w:r w:rsidR="360B8C5C" w:rsidRPr="003D75A6">
        <w:rPr>
          <w:rFonts w:ascii="Calibri" w:hAnsi="Calibri" w:cs="Calibri"/>
          <w:kern w:val="0"/>
        </w:rPr>
        <w:t xml:space="preserve"> </w:t>
      </w:r>
    </w:p>
    <w:p w14:paraId="56CF170B" w14:textId="0B2D67F5" w:rsidR="00DB29BC" w:rsidRPr="003D75A6" w:rsidRDefault="00DB29BC" w:rsidP="00DB29BC">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comhthuairisc</w:t>
      </w:r>
      <w:proofErr w:type="spellEnd"/>
      <w:r w:rsidRPr="003D75A6">
        <w:rPr>
          <w:rFonts w:ascii="Calibri" w:hAnsi="Calibri" w:cs="Calibri"/>
          <w:kern w:val="0"/>
        </w:rPr>
        <w:t xml:space="preserve"> </w:t>
      </w:r>
      <w:proofErr w:type="spellStart"/>
      <w:r w:rsidRPr="003D75A6">
        <w:rPr>
          <w:rFonts w:ascii="Calibri" w:hAnsi="Calibri" w:cs="Calibri"/>
          <w:kern w:val="0"/>
        </w:rPr>
        <w:t>nua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í a </w:t>
      </w:r>
      <w:proofErr w:type="spellStart"/>
      <w:r w:rsidRPr="003D75A6">
        <w:rPr>
          <w:rFonts w:ascii="Calibri" w:hAnsi="Calibri" w:cs="Calibri"/>
          <w:kern w:val="0"/>
        </w:rPr>
        <w:t>mheas</w:t>
      </w:r>
      <w:proofErr w:type="spellEnd"/>
      <w:r w:rsidRPr="003D75A6">
        <w:rPr>
          <w:rFonts w:ascii="Calibri" w:hAnsi="Calibri" w:cs="Calibri"/>
          <w:kern w:val="0"/>
        </w:rPr>
        <w:t>.</w:t>
      </w:r>
    </w:p>
    <w:p w14:paraId="61B3E9BE" w14:textId="77777777" w:rsidR="00DB29BC" w:rsidRPr="003D75A6" w:rsidRDefault="00DB29BC" w:rsidP="00DB29BC">
      <w:pPr>
        <w:rPr>
          <w:rFonts w:ascii="Calibri" w:hAnsi="Calibri" w:cs="Calibri"/>
          <w:kern w:val="0"/>
        </w:rPr>
      </w:pPr>
      <w:r w:rsidRPr="003D75A6">
        <w:rPr>
          <w:rFonts w:ascii="Calibri" w:hAnsi="Calibri" w:cs="Calibri"/>
          <w:kern w:val="0"/>
        </w:rPr>
        <w:lastRenderedPageBreak/>
        <w:t xml:space="preserve">• </w:t>
      </w:r>
      <w:proofErr w:type="spellStart"/>
      <w:r w:rsidRPr="003D75A6">
        <w:rPr>
          <w:rFonts w:ascii="Calibri" w:hAnsi="Calibri" w:cs="Calibri"/>
          <w:kern w:val="0"/>
        </w:rPr>
        <w:t>Bliain</w:t>
      </w:r>
      <w:proofErr w:type="spellEnd"/>
      <w:r w:rsidRPr="003D75A6">
        <w:rPr>
          <w:rFonts w:ascii="Calibri" w:hAnsi="Calibri" w:cs="Calibri"/>
          <w:kern w:val="0"/>
        </w:rPr>
        <w:t xml:space="preserve"> a </w:t>
      </w:r>
      <w:proofErr w:type="spellStart"/>
      <w:r w:rsidRPr="003D75A6">
        <w:rPr>
          <w:rFonts w:ascii="Calibri" w:hAnsi="Calibri" w:cs="Calibri"/>
          <w:kern w:val="0"/>
        </w:rPr>
        <w:t>thugtar</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ndéanann</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faomhadh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D’fhéadfadh</w:t>
      </w:r>
      <w:proofErr w:type="spellEnd"/>
      <w:r w:rsidRPr="003D75A6">
        <w:rPr>
          <w:rFonts w:ascii="Calibri" w:hAnsi="Calibri" w:cs="Calibri"/>
          <w:kern w:val="0"/>
        </w:rPr>
        <w:t xml:space="preserve"> an </w:t>
      </w:r>
      <w:proofErr w:type="spellStart"/>
      <w:r w:rsidRPr="003D75A6">
        <w:rPr>
          <w:rFonts w:ascii="Calibri" w:hAnsi="Calibri" w:cs="Calibri"/>
          <w:kern w:val="0"/>
        </w:rPr>
        <w:t>Déan</w:t>
      </w:r>
      <w:proofErr w:type="spellEnd"/>
      <w:r w:rsidRPr="003D75A6">
        <w:rPr>
          <w:rFonts w:ascii="Calibri" w:hAnsi="Calibri" w:cs="Calibri"/>
          <w:kern w:val="0"/>
        </w:rPr>
        <w:t xml:space="preserve"> </w:t>
      </w:r>
      <w:proofErr w:type="spellStart"/>
      <w:r w:rsidRPr="003D75A6">
        <w:rPr>
          <w:rFonts w:ascii="Calibri" w:hAnsi="Calibri" w:cs="Calibri"/>
          <w:kern w:val="0"/>
        </w:rPr>
        <w:t>Staidéir</w:t>
      </w:r>
      <w:proofErr w:type="spellEnd"/>
      <w:r w:rsidRPr="003D75A6">
        <w:rPr>
          <w:rFonts w:ascii="Calibri" w:hAnsi="Calibri" w:cs="Calibri"/>
          <w:kern w:val="0"/>
        </w:rPr>
        <w:t xml:space="preserve"> </w:t>
      </w:r>
      <w:proofErr w:type="spellStart"/>
      <w:r w:rsidRPr="003D75A6">
        <w:rPr>
          <w:rFonts w:ascii="Calibri" w:hAnsi="Calibri" w:cs="Calibri"/>
          <w:kern w:val="0"/>
        </w:rPr>
        <w:t>Iarchéime</w:t>
      </w:r>
      <w:proofErr w:type="spellEnd"/>
      <w:r w:rsidRPr="003D75A6">
        <w:rPr>
          <w:rFonts w:ascii="Calibri" w:hAnsi="Calibri" w:cs="Calibri"/>
          <w:kern w:val="0"/>
        </w:rPr>
        <w:t xml:space="preserve"> </w:t>
      </w:r>
      <w:proofErr w:type="spellStart"/>
      <w:r w:rsidRPr="003D75A6">
        <w:rPr>
          <w:rFonts w:ascii="Calibri" w:hAnsi="Calibri" w:cs="Calibri"/>
          <w:kern w:val="0"/>
        </w:rPr>
        <w:t>síneadh</w:t>
      </w:r>
      <w:proofErr w:type="spellEnd"/>
      <w:r w:rsidRPr="003D75A6">
        <w:rPr>
          <w:rFonts w:ascii="Calibri" w:hAnsi="Calibri" w:cs="Calibri"/>
          <w:kern w:val="0"/>
        </w:rPr>
        <w:t xml:space="preserve"> a chur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spriocdháta</w:t>
      </w:r>
      <w:proofErr w:type="spellEnd"/>
      <w:r w:rsidRPr="003D75A6">
        <w:rPr>
          <w:rFonts w:ascii="Calibri" w:hAnsi="Calibri" w:cs="Calibri"/>
          <w:kern w:val="0"/>
        </w:rPr>
        <w:t xml:space="preserve"> sin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gcásanna</w:t>
      </w:r>
      <w:proofErr w:type="spellEnd"/>
      <w:r w:rsidRPr="003D75A6">
        <w:rPr>
          <w:rFonts w:ascii="Calibri" w:hAnsi="Calibri" w:cs="Calibri"/>
          <w:kern w:val="0"/>
        </w:rPr>
        <w:t xml:space="preserve"> </w:t>
      </w:r>
      <w:proofErr w:type="spellStart"/>
      <w:r w:rsidRPr="003D75A6">
        <w:rPr>
          <w:rFonts w:ascii="Calibri" w:hAnsi="Calibri" w:cs="Calibri"/>
          <w:kern w:val="0"/>
        </w:rPr>
        <w:t>eisceachtúla</w:t>
      </w:r>
      <w:proofErr w:type="spellEnd"/>
      <w:r w:rsidRPr="003D75A6">
        <w:rPr>
          <w:rFonts w:ascii="Calibri" w:hAnsi="Calibri" w:cs="Calibri"/>
          <w:kern w:val="0"/>
        </w:rPr>
        <w:t>.</w:t>
      </w:r>
    </w:p>
    <w:p w14:paraId="4E1B1BAD" w14:textId="77777777" w:rsidR="00DB29BC" w:rsidRPr="003D75A6" w:rsidRDefault="00DB29BC" w:rsidP="00DB29BC">
      <w:pPr>
        <w:rPr>
          <w:rFonts w:ascii="Calibri" w:hAnsi="Calibri" w:cs="Calibri"/>
          <w:kern w:val="0"/>
        </w:rPr>
      </w:pPr>
      <w:r w:rsidRPr="003D75A6">
        <w:rPr>
          <w:rFonts w:ascii="Calibri" w:hAnsi="Calibri" w:cs="Calibri"/>
          <w:kern w:val="0"/>
        </w:rPr>
        <w:t xml:space="preserve">• Ní </w:t>
      </w:r>
      <w:proofErr w:type="spellStart"/>
      <w:r w:rsidRPr="003D75A6">
        <w:rPr>
          <w:rFonts w:ascii="Calibri" w:hAnsi="Calibri" w:cs="Calibri"/>
          <w:kern w:val="0"/>
        </w:rPr>
        <w:t>féidir</w:t>
      </w:r>
      <w:proofErr w:type="spellEnd"/>
      <w:r w:rsidRPr="003D75A6">
        <w:rPr>
          <w:rFonts w:ascii="Calibri" w:hAnsi="Calibri" w:cs="Calibri"/>
          <w:kern w:val="0"/>
        </w:rPr>
        <w:t xml:space="preserve"> le </w:t>
      </w:r>
      <w:proofErr w:type="spellStart"/>
      <w:r w:rsidRPr="003D75A6">
        <w:rPr>
          <w:rFonts w:ascii="Calibri" w:hAnsi="Calibri" w:cs="Calibri"/>
          <w:kern w:val="0"/>
        </w:rPr>
        <w:t>hiarrthóir</w:t>
      </w:r>
      <w:proofErr w:type="spellEnd"/>
      <w:r w:rsidRPr="003D75A6">
        <w:rPr>
          <w:rFonts w:ascii="Calibri" w:hAnsi="Calibri" w:cs="Calibri"/>
          <w:kern w:val="0"/>
        </w:rPr>
        <w:t xml:space="preserve"> ach </w:t>
      </w:r>
      <w:proofErr w:type="spellStart"/>
      <w:r w:rsidRPr="003D75A6">
        <w:rPr>
          <w:rFonts w:ascii="Calibri" w:hAnsi="Calibri" w:cs="Calibri"/>
          <w:kern w:val="0"/>
        </w:rPr>
        <w:t>tráchtas</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uair</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7BD1FA0E" w14:textId="77777777" w:rsidR="00090EEE" w:rsidRPr="009126F5" w:rsidRDefault="00DB29BC" w:rsidP="00DB29BC">
      <w:pPr>
        <w:rPr>
          <w:rFonts w:ascii="Calibri" w:hAnsi="Calibri" w:cs="Calibri"/>
          <w:b/>
          <w:bCs/>
          <w:kern w:val="0"/>
          <w:sz w:val="28"/>
          <w:szCs w:val="28"/>
        </w:rPr>
      </w:pPr>
      <w:r w:rsidRPr="009126F5">
        <w:rPr>
          <w:rFonts w:ascii="Calibri" w:hAnsi="Calibri" w:cs="Calibri"/>
          <w:b/>
          <w:bCs/>
          <w:kern w:val="0"/>
          <w:sz w:val="28"/>
          <w:szCs w:val="28"/>
        </w:rPr>
        <w:t xml:space="preserve">6.7 An </w:t>
      </w:r>
      <w:proofErr w:type="spellStart"/>
      <w:r w:rsidRPr="009126F5">
        <w:rPr>
          <w:rFonts w:ascii="Calibri" w:hAnsi="Calibri" w:cs="Calibri"/>
          <w:b/>
          <w:bCs/>
          <w:kern w:val="0"/>
          <w:sz w:val="28"/>
          <w:szCs w:val="28"/>
        </w:rPr>
        <w:t>Tráchtas</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Deiridh</w:t>
      </w:r>
      <w:proofErr w:type="spellEnd"/>
      <w:r w:rsidRPr="009126F5">
        <w:rPr>
          <w:rFonts w:ascii="Calibri" w:hAnsi="Calibri" w:cs="Calibri"/>
          <w:b/>
          <w:bCs/>
          <w:kern w:val="0"/>
          <w:sz w:val="28"/>
          <w:szCs w:val="28"/>
        </w:rPr>
        <w:t xml:space="preserve"> a </w:t>
      </w:r>
      <w:proofErr w:type="spellStart"/>
      <w:r w:rsidRPr="009126F5">
        <w:rPr>
          <w:rFonts w:ascii="Calibri" w:hAnsi="Calibri" w:cs="Calibri"/>
          <w:b/>
          <w:bCs/>
          <w:kern w:val="0"/>
          <w:sz w:val="28"/>
          <w:szCs w:val="28"/>
        </w:rPr>
        <w:t>leagan</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isteach</w:t>
      </w:r>
      <w:proofErr w:type="spellEnd"/>
    </w:p>
    <w:p w14:paraId="7CCC8CFD" w14:textId="77777777" w:rsidR="00A545D0" w:rsidRPr="00A545D0" w:rsidRDefault="00A545D0" w:rsidP="00A545D0">
      <w:pPr>
        <w:rPr>
          <w:rFonts w:ascii="Calibri" w:hAnsi="Calibri" w:cs="Calibri"/>
          <w:kern w:val="0"/>
          <w:lang w:val="ga-IE"/>
        </w:rPr>
      </w:pPr>
      <w:r w:rsidRPr="00A545D0">
        <w:rPr>
          <w:rFonts w:ascii="Calibri" w:hAnsi="Calibri" w:cs="Calibri"/>
          <w:kern w:val="0"/>
          <w:lang w:val="ga-IE"/>
        </w:rPr>
        <w:t>I gcomhréir leis na</w:t>
      </w:r>
      <w:r w:rsidRPr="00A545D0">
        <w:rPr>
          <w:rFonts w:ascii="Calibri" w:hAnsi="Calibri" w:cs="Calibri"/>
          <w:kern w:val="0"/>
          <w:lang w:val="ga-IE"/>
        </w:rPr>
        <w:fldChar w:fldCharType="begin"/>
      </w:r>
      <w:r w:rsidRPr="00A545D0">
        <w:rPr>
          <w:rFonts w:ascii="Calibri" w:hAnsi="Calibri" w:cs="Calibri"/>
          <w:kern w:val="0"/>
          <w:lang w:val="ga-IE"/>
        </w:rPr>
        <w:instrText>HYPERLINK "https://norf.ie/" \t "_blank"</w:instrText>
      </w:r>
      <w:r w:rsidRPr="00A545D0">
        <w:rPr>
          <w:rFonts w:ascii="Calibri" w:hAnsi="Calibri" w:cs="Calibri"/>
          <w:kern w:val="0"/>
          <w:lang w:val="ga-IE"/>
        </w:rPr>
      </w:r>
      <w:r w:rsidRPr="00A545D0">
        <w:rPr>
          <w:rFonts w:ascii="Calibri" w:hAnsi="Calibri" w:cs="Calibri"/>
          <w:kern w:val="0"/>
          <w:lang w:val="ga-IE"/>
        </w:rPr>
        <w:fldChar w:fldCharType="separate"/>
      </w:r>
      <w:r w:rsidRPr="00A545D0">
        <w:rPr>
          <w:rStyle w:val="Hyperlink"/>
          <w:rFonts w:ascii="Calibri" w:hAnsi="Calibri" w:cs="Calibri"/>
          <w:kern w:val="0"/>
          <w:lang w:val="ga-IE"/>
        </w:rPr>
        <w:t xml:space="preserve"> Prionsabail Náisiúnta maidir le Rochtain Oscailte</w:t>
      </w:r>
      <w:r w:rsidRPr="00A545D0">
        <w:rPr>
          <w:rFonts w:ascii="Calibri" w:hAnsi="Calibri" w:cs="Calibri"/>
          <w:kern w:val="0"/>
        </w:rPr>
        <w:fldChar w:fldCharType="end"/>
      </w:r>
      <w:hyperlink r:id="rId54" w:tgtFrame="_blank" w:history="1">
        <w:r w:rsidRPr="00A545D0">
          <w:rPr>
            <w:rStyle w:val="Hyperlink"/>
            <w:rFonts w:ascii="Calibri" w:hAnsi="Calibri" w:cs="Calibri"/>
            <w:kern w:val="0"/>
            <w:lang w:val="ga-IE"/>
          </w:rPr>
          <w:t xml:space="preserve"> </w:t>
        </w:r>
      </w:hyperlink>
      <w:r w:rsidRPr="00A545D0">
        <w:rPr>
          <w:rFonts w:ascii="Calibri" w:hAnsi="Calibri" w:cs="Calibri"/>
          <w:kern w:val="0"/>
          <w:lang w:val="ga-IE"/>
        </w:rPr>
        <w:t xml:space="preserve">agus leis an </w:t>
      </w:r>
      <w:r w:rsidR="005C1072">
        <w:fldChar w:fldCharType="begin"/>
      </w:r>
      <w:r w:rsidR="005C1072">
        <w:instrText>HYPERLINK "https://repository.dri.ie/catalog/0287dj04d" \t "_blank"</w:instrText>
      </w:r>
      <w:r w:rsidR="005C1072">
        <w:fldChar w:fldCharType="separate"/>
      </w:r>
      <w:r w:rsidRPr="00A545D0">
        <w:rPr>
          <w:rStyle w:val="Hyperlink"/>
          <w:rFonts w:ascii="Calibri" w:hAnsi="Calibri" w:cs="Calibri"/>
          <w:kern w:val="0"/>
          <w:lang w:val="ga-IE"/>
        </w:rPr>
        <w:t>gCreat Náisiúnta Aistrithe i dtreo Timpeallacht Taighde</w:t>
      </w:r>
      <w:r w:rsidR="005C1072">
        <w:rPr>
          <w:rStyle w:val="Hyperlink"/>
          <w:rFonts w:ascii="Calibri" w:hAnsi="Calibri" w:cs="Calibri"/>
          <w:kern w:val="0"/>
          <w:lang w:val="ga-IE"/>
        </w:rPr>
        <w:fldChar w:fldCharType="end"/>
      </w:r>
      <w:hyperlink r:id="rId55" w:tgtFrame="_blank" w:history="1">
        <w:r w:rsidRPr="00A545D0">
          <w:rPr>
            <w:rStyle w:val="Hyperlink"/>
            <w:rFonts w:ascii="Calibri" w:hAnsi="Calibri" w:cs="Calibri"/>
            <w:kern w:val="0"/>
            <w:lang w:val="ga-IE"/>
          </w:rPr>
          <w:t xml:space="preserve"> Oscailte</w:t>
        </w:r>
      </w:hyperlink>
      <w:hyperlink r:id="rId56" w:tgtFrame="_blank" w:history="1">
        <w:r w:rsidRPr="00A545D0">
          <w:rPr>
            <w:rStyle w:val="Hyperlink"/>
            <w:rFonts w:ascii="Calibri" w:hAnsi="Calibri" w:cs="Calibri"/>
            <w:kern w:val="0"/>
            <w:lang w:val="ga-IE"/>
          </w:rPr>
          <w:t xml:space="preserve"> </w:t>
        </w:r>
      </w:hyperlink>
      <w:r w:rsidRPr="00A545D0">
        <w:rPr>
          <w:rFonts w:ascii="Calibri" w:hAnsi="Calibri" w:cs="Calibri"/>
          <w:kern w:val="0"/>
          <w:lang w:val="ga-IE"/>
        </w:rPr>
        <w:t>cuireann an Ollscoil rochtain ar thráchtais taighde PhD agus MD ar fáil a luaithe agus is féidir i ndiaidh bhronnadh na céime. Tugann rochtain oscailte ar thráchtais ar líne deis don Ollscoil feabhas a cuid taighde a roinnt gan srian. Is é seasamh réamhshocraithe na hOllscoile gan lánchosc a chur ar rochtain oscailte ar an tráchtas. Ní fhéadfar cáilíocht a bhronnadh ar an iarrthóir go mbeidh an tráchtas leasaithe fágtha isteach in Oifig na Scrúduithe agus na hathruithe riachtanacha deimhnithe i scríbhinn ag an/na scrúdaitheoir(í) inmheánach(a).</w:t>
      </w:r>
    </w:p>
    <w:p w14:paraId="4F414065" w14:textId="77777777" w:rsidR="00C26CE2" w:rsidRDefault="00DB29BC" w:rsidP="00C26CE2">
      <w:pPr>
        <w:pStyle w:val="paragraph"/>
        <w:spacing w:before="0" w:beforeAutospacing="0" w:after="0" w:afterAutospacing="0"/>
        <w:ind w:right="120"/>
        <w:textAlignment w:val="baseline"/>
        <w:rPr>
          <w:rStyle w:val="eop"/>
          <w:rFonts w:ascii="Calibri" w:eastAsiaTheme="majorEastAsia" w:hAnsi="Calibri" w:cs="Calibri"/>
          <w:color w:val="000000"/>
          <w:sz w:val="22"/>
          <w:szCs w:val="22"/>
          <w:shd w:val="clear" w:color="auto" w:fill="FFFFFF"/>
        </w:rPr>
      </w:pPr>
      <w:r w:rsidRPr="003D75A6">
        <w:rPr>
          <w:rFonts w:ascii="Calibri" w:hAnsi="Calibri" w:cs="Calibri"/>
        </w:rPr>
        <w:t xml:space="preserve">Sa chás go molfar PhD a bhronnadh, agus (más gá), go ndeimhníonn an scrúdaitheoir inmheánach i scríbhinn go bhfuil riachtanais na scrúdaitheoirí comhlíonta, i ndáil leis an leagan clóite agus an leagan ar líne den tráchtas, caithfidh an t-iarrthóir cóip chrua cheangailte den tráchtas agus leagan PDF (ar ríomhphost) a chur faoi bhráid Oifig na Scrúduithe arís. Fágfar an chóip seo den tráchtas i Leabharlann na hOllscoile ag Deasc Chabhrach Clárlann na Mac Léinn mar aon leis an bhfoirm chuí sínithe ag an iarrthóir (Foirm na Leabharlainne, EOG 051, féach cuid 6.7.1). Teastaíonn an bhunchóip agus cóip den fhoirm seo (EOG 051). Is leis an Ollscoil gach ceann díobh seo go brách. </w:t>
      </w:r>
      <w:r w:rsidR="00C26CE2">
        <w:rPr>
          <w:rStyle w:val="normaltextrun"/>
          <w:rFonts w:ascii="Calibri" w:hAnsi="Calibri"/>
          <w:color w:val="000000"/>
          <w:sz w:val="22"/>
          <w:shd w:val="clear" w:color="auto" w:fill="FFFFFF"/>
        </w:rPr>
        <w:t>Ní fhéadfar an cháilíocht a bhronnadh ar iarrthóirí go mbeidh cóip ar líne curtha ar fáil don Leabharlann acu, tríd an Taisclann Taighde (Rochtain ar Thaighde in Ollscoil na Gaillimhe). </w:t>
      </w:r>
      <w:r w:rsidR="00C26CE2">
        <w:rPr>
          <w:rStyle w:val="eop"/>
          <w:rFonts w:ascii="Calibri" w:hAnsi="Calibri"/>
          <w:color w:val="000000"/>
          <w:sz w:val="22"/>
          <w:shd w:val="clear" w:color="auto" w:fill="FFFFFF"/>
        </w:rPr>
        <w:t> </w:t>
      </w:r>
    </w:p>
    <w:p w14:paraId="3909D086" w14:textId="155046A6" w:rsidR="009708B2" w:rsidRPr="003D75A6" w:rsidRDefault="009708B2" w:rsidP="009708B2">
      <w:pPr>
        <w:rPr>
          <w:rFonts w:ascii="Calibri" w:hAnsi="Calibri" w:cs="Calibri"/>
          <w:color w:val="000000"/>
          <w:kern w:val="0"/>
        </w:rPr>
      </w:pPr>
      <w:r w:rsidRPr="003D75A6">
        <w:rPr>
          <w:rFonts w:ascii="Calibri" w:hAnsi="Calibri" w:cs="Calibri"/>
          <w:color w:val="000000"/>
          <w:kern w:val="0"/>
        </w:rPr>
        <w:t xml:space="preserve">Is </w:t>
      </w:r>
      <w:proofErr w:type="spellStart"/>
      <w:r w:rsidRPr="003D75A6">
        <w:rPr>
          <w:rFonts w:ascii="Calibri" w:hAnsi="Calibri" w:cs="Calibri"/>
          <w:color w:val="000000"/>
          <w:kern w:val="0"/>
        </w:rPr>
        <w:t>idir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dhá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chlár</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bheidh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chóip</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cheangailte</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ceangal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bheidh</w:t>
      </w:r>
      <w:proofErr w:type="spellEnd"/>
      <w:r w:rsidRPr="003D75A6">
        <w:rPr>
          <w:rFonts w:ascii="Calibri" w:hAnsi="Calibri" w:cs="Calibri"/>
          <w:color w:val="000000"/>
          <w:kern w:val="0"/>
        </w:rPr>
        <w:t xml:space="preserve"> air </w:t>
      </w:r>
      <w:proofErr w:type="spellStart"/>
      <w:r w:rsidRPr="003D75A6">
        <w:rPr>
          <w:rFonts w:ascii="Calibri" w:hAnsi="Calibri" w:cs="Calibri"/>
          <w:color w:val="000000"/>
          <w:kern w:val="0"/>
        </w:rPr>
        <w:t>ina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mbeidh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leathanaigh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ceangailte</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buan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teideal</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ainm</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iarrthóra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teideal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céime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sonraithe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gclúdach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cóip</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ceangailte</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ainm</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iarrthóra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teideal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céime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sonraithe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dhroim</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w:t>
      </w:r>
    </w:p>
    <w:p w14:paraId="05699B00" w14:textId="77777777" w:rsidR="00497157" w:rsidRDefault="00497157" w:rsidP="00497157">
      <w:pPr>
        <w:pStyle w:val="paragraph"/>
        <w:spacing w:before="0" w:beforeAutospacing="0" w:after="0" w:afterAutospacing="0"/>
        <w:ind w:right="120"/>
        <w:textAlignment w:val="baseline"/>
        <w:rPr>
          <w:rStyle w:val="normaltextrun"/>
          <w:rFonts w:ascii="Calibri" w:eastAsiaTheme="majorEastAsia" w:hAnsi="Calibri" w:cs="Calibri"/>
          <w:color w:val="000000"/>
          <w:sz w:val="22"/>
          <w:szCs w:val="22"/>
          <w:shd w:val="clear" w:color="auto" w:fill="FFFFFF"/>
        </w:rPr>
      </w:pPr>
      <w:r>
        <w:rPr>
          <w:rStyle w:val="normaltextrun"/>
          <w:rFonts w:ascii="Calibri" w:hAnsi="Calibri"/>
          <w:color w:val="000000"/>
          <w:sz w:val="22"/>
          <w:shd w:val="clear" w:color="auto" w:fill="FFFFFF"/>
        </w:rPr>
        <w:t>Is í Taisclann Taighde Ollscoil na Gaillimhe, bainistithe ag an Leabharlann, córas na hOllscoile chun tráchtais a fhoilsiú ar líne.</w:t>
      </w:r>
    </w:p>
    <w:p w14:paraId="48917CDF" w14:textId="4C45FB6F" w:rsidR="009708B2" w:rsidRPr="00936548" w:rsidRDefault="009708B2" w:rsidP="0B0CD947">
      <w:pPr>
        <w:rPr>
          <w:rFonts w:ascii="Calibri" w:hAnsi="Calibri" w:cs="Calibri"/>
          <w:color w:val="000000"/>
          <w:kern w:val="0"/>
          <w:lang w:val="ga-IE"/>
        </w:rPr>
      </w:pPr>
      <w:r w:rsidRPr="003D75A6">
        <w:rPr>
          <w:rFonts w:ascii="Calibri" w:hAnsi="Calibri" w:cs="Calibri"/>
          <w:color w:val="000000"/>
          <w:kern w:val="0"/>
        </w:rPr>
        <w:t xml:space="preserve">Nuair </w:t>
      </w:r>
      <w:proofErr w:type="spellStart"/>
      <w:r w:rsidRPr="003D75A6">
        <w:rPr>
          <w:rFonts w:ascii="Calibri" w:hAnsi="Calibri" w:cs="Calibri"/>
          <w:color w:val="000000"/>
          <w:kern w:val="0"/>
        </w:rPr>
        <w:t>atá</w:t>
      </w:r>
      <w:proofErr w:type="spellEnd"/>
      <w:r w:rsidRPr="003D75A6">
        <w:rPr>
          <w:rFonts w:ascii="Calibri" w:hAnsi="Calibri" w:cs="Calibri"/>
          <w:color w:val="000000"/>
          <w:kern w:val="0"/>
        </w:rPr>
        <w:t xml:space="preserve"> an t-</w:t>
      </w:r>
      <w:proofErr w:type="spellStart"/>
      <w:r w:rsidRPr="003D75A6">
        <w:rPr>
          <w:rFonts w:ascii="Calibri" w:hAnsi="Calibri" w:cs="Calibri"/>
          <w:color w:val="000000"/>
          <w:kern w:val="0"/>
        </w:rPr>
        <w:t>iarrthóir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réidh</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leictreonach</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uaslódáil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dóibh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ríomhphost</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sheoladh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chuig</w:t>
      </w:r>
      <w:proofErr w:type="spellEnd"/>
      <w:r w:rsidRPr="003D75A6">
        <w:rPr>
          <w:rFonts w:ascii="Calibri" w:hAnsi="Calibri" w:cs="Calibri"/>
          <w:color w:val="000000"/>
          <w:kern w:val="0"/>
        </w:rPr>
        <w:t xml:space="preserve"> </w:t>
      </w:r>
      <w:r w:rsidR="102A8FE4" w:rsidRPr="0B0CD947">
        <w:rPr>
          <w:rFonts w:ascii="Calibri" w:eastAsia="Calibri" w:hAnsi="Calibri" w:cs="Calibri"/>
          <w:color w:val="0085C4"/>
        </w:rPr>
        <w:t>researchrepository@universityofgalway.ie</w:t>
      </w:r>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pasfhocal</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fháil</w:t>
      </w:r>
      <w:proofErr w:type="spellEnd"/>
      <w:r w:rsidRPr="003D75A6">
        <w:rPr>
          <w:rFonts w:ascii="Calibri" w:hAnsi="Calibri" w:cs="Calibri"/>
          <w:color w:val="000000"/>
          <w:kern w:val="0"/>
        </w:rPr>
        <w:t xml:space="preserve"> don </w:t>
      </w:r>
      <w:proofErr w:type="spellStart"/>
      <w:r w:rsidRPr="003D75A6">
        <w:rPr>
          <w:rFonts w:ascii="Calibri" w:hAnsi="Calibri" w:cs="Calibri"/>
          <w:color w:val="000000"/>
          <w:kern w:val="0"/>
        </w:rPr>
        <w:t>chuntas</w:t>
      </w:r>
      <w:proofErr w:type="spellEnd"/>
      <w:r w:rsidR="00086BDA">
        <w:rPr>
          <w:rFonts w:ascii="Calibri" w:hAnsi="Calibri" w:cs="Calibri"/>
          <w:color w:val="000000"/>
          <w:kern w:val="0"/>
        </w:rPr>
        <w:t xml:space="preserve"> </w:t>
      </w:r>
      <w:proofErr w:type="spellStart"/>
      <w:r w:rsidR="00086BDA">
        <w:rPr>
          <w:rFonts w:ascii="Calibri" w:hAnsi="Calibri" w:cs="Calibri"/>
          <w:color w:val="000000"/>
          <w:kern w:val="0"/>
        </w:rPr>
        <w:t>ar</w:t>
      </w:r>
      <w:proofErr w:type="spellEnd"/>
      <w:r w:rsidR="00086BDA">
        <w:rPr>
          <w:rFonts w:ascii="Calibri" w:hAnsi="Calibri" w:cs="Calibri"/>
          <w:color w:val="000000"/>
          <w:kern w:val="0"/>
        </w:rPr>
        <w:t xml:space="preserve"> </w:t>
      </w:r>
      <w:proofErr w:type="spellStart"/>
      <w:r w:rsidR="00086BDA">
        <w:rPr>
          <w:rFonts w:ascii="Calibri" w:hAnsi="Calibri" w:cs="Calibri"/>
          <w:color w:val="000000"/>
          <w:kern w:val="0"/>
        </w:rPr>
        <w:t>líne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Beidh</w:t>
      </w:r>
      <w:proofErr w:type="spellEnd"/>
      <w:r w:rsidRPr="003D75A6">
        <w:rPr>
          <w:rFonts w:ascii="Calibri" w:hAnsi="Calibri" w:cs="Calibri"/>
          <w:color w:val="000000"/>
          <w:kern w:val="0"/>
        </w:rPr>
        <w:t xml:space="preserve"> ort </w:t>
      </w:r>
      <w:proofErr w:type="spellStart"/>
      <w:r w:rsidRPr="003D75A6">
        <w:rPr>
          <w:rFonts w:ascii="Calibri" w:hAnsi="Calibri" w:cs="Calibri"/>
          <w:color w:val="000000"/>
          <w:kern w:val="0"/>
        </w:rPr>
        <w:t>d’ainm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Scoil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stiúrthóir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seoladh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ríomhphoist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Ollscoile</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fáil</w:t>
      </w:r>
      <w:proofErr w:type="spellEnd"/>
      <w:r w:rsidRPr="003D75A6">
        <w:rPr>
          <w:rFonts w:ascii="Calibri" w:hAnsi="Calibri" w:cs="Calibri"/>
          <w:color w:val="000000"/>
          <w:kern w:val="0"/>
        </w:rPr>
        <w:t xml:space="preserve">. </w:t>
      </w:r>
      <w:r w:rsidR="00936548" w:rsidRPr="00936548">
        <w:rPr>
          <w:rFonts w:ascii="Calibri" w:hAnsi="Calibri" w:cs="Calibri"/>
          <w:color w:val="000000"/>
          <w:kern w:val="0"/>
          <w:lang w:val="ga-IE"/>
        </w:rPr>
        <w:t>Nuair a fhaightear fógra gur cruthaíodh cuntas nua, seolfaidh Bainisteoir na Taisclainne Taighde treoracha chugat ar ríomhphost chun logáil isteach agus do thráchtas a uaslódáil</w:t>
      </w:r>
      <w:r w:rsidR="00936548">
        <w:rPr>
          <w:rFonts w:ascii="Calibri" w:hAnsi="Calibri" w:cs="Calibri"/>
          <w:color w:val="000000"/>
          <w:kern w:val="0"/>
          <w:lang w:val="ga-IE"/>
        </w:rPr>
        <w:t>.</w:t>
      </w:r>
      <w:r w:rsidRPr="003D75A6">
        <w:rPr>
          <w:rFonts w:ascii="Calibri" w:hAnsi="Calibri" w:cs="Calibri"/>
          <w:color w:val="000000"/>
          <w:kern w:val="0"/>
        </w:rPr>
        <w:t xml:space="preserve"> Is mar PDF a </w:t>
      </w:r>
      <w:proofErr w:type="spellStart"/>
      <w:r w:rsidRPr="003D75A6">
        <w:rPr>
          <w:rFonts w:ascii="Calibri" w:hAnsi="Calibri" w:cs="Calibri"/>
          <w:color w:val="000000"/>
          <w:kern w:val="0"/>
        </w:rPr>
        <w:t>chaithfear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fhoilsiú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líne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Caithfidh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deiridh</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bheith</w:t>
      </w:r>
      <w:proofErr w:type="spellEnd"/>
      <w:r w:rsidRPr="003D75A6">
        <w:rPr>
          <w:rFonts w:ascii="Calibri" w:hAnsi="Calibri" w:cs="Calibri"/>
          <w:color w:val="000000"/>
          <w:kern w:val="0"/>
        </w:rPr>
        <w:t xml:space="preserve"> mar a </w:t>
      </w:r>
      <w:proofErr w:type="spellStart"/>
      <w:r w:rsidRPr="003D75A6">
        <w:rPr>
          <w:rFonts w:ascii="Calibri" w:hAnsi="Calibri" w:cs="Calibri"/>
          <w:color w:val="000000"/>
          <w:kern w:val="0"/>
        </w:rPr>
        <w:t>chéile</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clóite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mór</w:t>
      </w:r>
      <w:proofErr w:type="spellEnd"/>
      <w:r w:rsidRPr="003D75A6">
        <w:rPr>
          <w:rFonts w:ascii="Calibri" w:hAnsi="Calibri" w:cs="Calibri"/>
          <w:color w:val="000000"/>
          <w:kern w:val="0"/>
        </w:rPr>
        <w:t xml:space="preserve"> é a </w:t>
      </w:r>
      <w:proofErr w:type="spellStart"/>
      <w:r w:rsidRPr="003D75A6">
        <w:rPr>
          <w:rFonts w:ascii="Calibri" w:hAnsi="Calibri" w:cs="Calibri"/>
          <w:color w:val="000000"/>
          <w:kern w:val="0"/>
        </w:rPr>
        <w:t>shábháil</w:t>
      </w:r>
      <w:proofErr w:type="spellEnd"/>
      <w:r w:rsidRPr="003D75A6">
        <w:rPr>
          <w:rFonts w:ascii="Calibri" w:hAnsi="Calibri" w:cs="Calibri"/>
          <w:color w:val="000000"/>
          <w:kern w:val="0"/>
        </w:rPr>
        <w:t xml:space="preserve"> mar PDF </w:t>
      </w:r>
      <w:proofErr w:type="spellStart"/>
      <w:r w:rsidRPr="003D75A6">
        <w:rPr>
          <w:rFonts w:ascii="Calibri" w:hAnsi="Calibri" w:cs="Calibri"/>
          <w:color w:val="000000"/>
          <w:kern w:val="0"/>
        </w:rPr>
        <w:t>sula</w:t>
      </w:r>
      <w:proofErr w:type="spellEnd"/>
      <w:r w:rsidRPr="003D75A6">
        <w:rPr>
          <w:rFonts w:ascii="Calibri" w:hAnsi="Calibri" w:cs="Calibri"/>
          <w:color w:val="000000"/>
          <w:kern w:val="0"/>
        </w:rPr>
        <w:t xml:space="preserve"> n-</w:t>
      </w:r>
      <w:proofErr w:type="spellStart"/>
      <w:r w:rsidRPr="003D75A6">
        <w:rPr>
          <w:rFonts w:ascii="Calibri" w:hAnsi="Calibri" w:cs="Calibri"/>
          <w:color w:val="000000"/>
          <w:kern w:val="0"/>
        </w:rPr>
        <w:t>uaslódálfaidh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tú</w:t>
      </w:r>
      <w:proofErr w:type="spellEnd"/>
      <w:r w:rsidRPr="003D75A6">
        <w:rPr>
          <w:rFonts w:ascii="Calibri" w:hAnsi="Calibri" w:cs="Calibri"/>
          <w:color w:val="000000"/>
          <w:kern w:val="0"/>
        </w:rPr>
        <w:t xml:space="preserve"> é. Sa </w:t>
      </w:r>
      <w:proofErr w:type="spellStart"/>
      <w:r w:rsidRPr="003D75A6">
        <w:rPr>
          <w:rFonts w:ascii="Calibri" w:hAnsi="Calibri" w:cs="Calibri"/>
          <w:color w:val="000000"/>
          <w:kern w:val="0"/>
        </w:rPr>
        <w:t>chás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áfach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cóipcheart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faighte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d’ábhar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páirtí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caithfear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nóta</w:t>
      </w:r>
      <w:proofErr w:type="spellEnd"/>
      <w:r w:rsidRPr="003D75A6">
        <w:rPr>
          <w:rFonts w:ascii="Calibri" w:hAnsi="Calibri" w:cs="Calibri"/>
          <w:color w:val="000000"/>
          <w:kern w:val="0"/>
        </w:rPr>
        <w:t xml:space="preserve"> a chur in </w:t>
      </w:r>
      <w:proofErr w:type="spellStart"/>
      <w:r w:rsidRPr="003D75A6">
        <w:rPr>
          <w:rFonts w:ascii="Calibri" w:hAnsi="Calibri" w:cs="Calibri"/>
          <w:color w:val="000000"/>
          <w:kern w:val="0"/>
        </w:rPr>
        <w:t>ionad</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ábhair</w:t>
      </w:r>
      <w:proofErr w:type="spellEnd"/>
      <w:r w:rsidRPr="003D75A6">
        <w:rPr>
          <w:rFonts w:ascii="Calibri" w:hAnsi="Calibri" w:cs="Calibri"/>
          <w:color w:val="000000"/>
          <w:kern w:val="0"/>
        </w:rPr>
        <w:t xml:space="preserve"> sin á </w:t>
      </w:r>
      <w:proofErr w:type="spellStart"/>
      <w:r w:rsidRPr="003D75A6">
        <w:rPr>
          <w:rFonts w:ascii="Calibri" w:hAnsi="Calibri" w:cs="Calibri"/>
          <w:color w:val="000000"/>
          <w:kern w:val="0"/>
        </w:rPr>
        <w:t>mhíniú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seo</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sreabhadh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oibre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líne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féadfaidh</w:t>
      </w:r>
      <w:proofErr w:type="spellEnd"/>
      <w:r w:rsidRPr="003D75A6">
        <w:rPr>
          <w:rFonts w:ascii="Calibri" w:hAnsi="Calibri" w:cs="Calibri"/>
          <w:color w:val="000000"/>
          <w:kern w:val="0"/>
        </w:rPr>
        <w:t xml:space="preserve"> an t-</w:t>
      </w:r>
      <w:proofErr w:type="spellStart"/>
      <w:r w:rsidRPr="003D75A6">
        <w:rPr>
          <w:rFonts w:ascii="Calibri" w:hAnsi="Calibri" w:cs="Calibri"/>
          <w:color w:val="000000"/>
          <w:kern w:val="0"/>
        </w:rPr>
        <w:t>iarrthóir</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uaslódáil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chóras</w:t>
      </w:r>
      <w:proofErr w:type="spellEnd"/>
      <w:r w:rsidRPr="003D75A6">
        <w:rPr>
          <w:rFonts w:ascii="Calibri" w:hAnsi="Calibri" w:cs="Calibri"/>
          <w:color w:val="000000"/>
          <w:kern w:val="0"/>
        </w:rPr>
        <w:t xml:space="preserve"> </w:t>
      </w:r>
      <w:proofErr w:type="spellStart"/>
      <w:r w:rsidR="00936548">
        <w:rPr>
          <w:rStyle w:val="normaltextrun"/>
          <w:rFonts w:ascii="Calibri" w:hAnsi="Calibri"/>
          <w:color w:val="000000"/>
          <w:shd w:val="clear" w:color="auto" w:fill="FFFFFF"/>
        </w:rPr>
        <w:t>Taisclann</w:t>
      </w:r>
      <w:proofErr w:type="spellEnd"/>
      <w:r w:rsidR="00936548">
        <w:rPr>
          <w:rStyle w:val="normaltextrun"/>
          <w:rFonts w:ascii="Calibri" w:hAnsi="Calibri"/>
          <w:color w:val="000000"/>
          <w:shd w:val="clear" w:color="auto" w:fill="FFFFFF"/>
        </w:rPr>
        <w:t xml:space="preserve"> </w:t>
      </w:r>
      <w:proofErr w:type="spellStart"/>
      <w:r w:rsidR="00936548">
        <w:rPr>
          <w:rStyle w:val="normaltextrun"/>
          <w:rFonts w:ascii="Calibri" w:hAnsi="Calibri"/>
          <w:color w:val="000000"/>
          <w:shd w:val="clear" w:color="auto" w:fill="FFFFFF"/>
        </w:rPr>
        <w:t>Taighde</w:t>
      </w:r>
      <w:proofErr w:type="spellEnd"/>
      <w:r w:rsidRPr="003D75A6">
        <w:rPr>
          <w:rFonts w:ascii="Calibri" w:hAnsi="Calibri" w:cs="Calibri"/>
          <w:color w:val="000000"/>
          <w:kern w:val="0"/>
        </w:rPr>
        <w:t>.</w:t>
      </w:r>
    </w:p>
    <w:p w14:paraId="107048D6" w14:textId="28D6ABE5" w:rsidR="009708B2" w:rsidRPr="003D75A6" w:rsidRDefault="009708B2" w:rsidP="009708B2">
      <w:pPr>
        <w:rPr>
          <w:rFonts w:ascii="Calibri" w:hAnsi="Calibri" w:cs="Calibri"/>
          <w:color w:val="000000"/>
          <w:kern w:val="0"/>
        </w:rPr>
      </w:pPr>
      <w:r w:rsidRPr="003D75A6">
        <w:rPr>
          <w:rFonts w:ascii="Calibri" w:hAnsi="Calibri" w:cs="Calibri"/>
          <w:color w:val="000000"/>
          <w:kern w:val="0"/>
        </w:rPr>
        <w:t xml:space="preserve">Nuair </w:t>
      </w:r>
      <w:proofErr w:type="spellStart"/>
      <w:r w:rsidRPr="003D75A6">
        <w:rPr>
          <w:rFonts w:ascii="Calibri" w:hAnsi="Calibri" w:cs="Calibri"/>
          <w:color w:val="000000"/>
          <w:kern w:val="0"/>
        </w:rPr>
        <w:t>atá</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uaslódáilte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seiceálfaidh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foireann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Leabharlainne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cúpla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próiseas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sula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mbeidh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feiceáil</w:t>
      </w:r>
      <w:proofErr w:type="spellEnd"/>
      <w:r w:rsidRPr="003D75A6">
        <w:rPr>
          <w:rFonts w:ascii="Calibri" w:hAnsi="Calibri" w:cs="Calibri"/>
          <w:color w:val="000000"/>
          <w:kern w:val="0"/>
        </w:rPr>
        <w:t xml:space="preserve"> ag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bpobal</w:t>
      </w:r>
      <w:proofErr w:type="spellEnd"/>
      <w:r w:rsidRPr="003D75A6">
        <w:rPr>
          <w:rFonts w:ascii="Calibri" w:hAnsi="Calibri" w:cs="Calibri"/>
          <w:color w:val="000000"/>
          <w:kern w:val="0"/>
        </w:rPr>
        <w:t xml:space="preserve">. Más </w:t>
      </w:r>
      <w:proofErr w:type="spellStart"/>
      <w:r w:rsidRPr="003D75A6">
        <w:rPr>
          <w:rFonts w:ascii="Calibri" w:hAnsi="Calibri" w:cs="Calibri"/>
          <w:color w:val="000000"/>
          <w:kern w:val="0"/>
        </w:rPr>
        <w:t>rud</w:t>
      </w:r>
      <w:proofErr w:type="spellEnd"/>
      <w:r w:rsidRPr="003D75A6">
        <w:rPr>
          <w:rFonts w:ascii="Calibri" w:hAnsi="Calibri" w:cs="Calibri"/>
          <w:color w:val="000000"/>
          <w:kern w:val="0"/>
        </w:rPr>
        <w:t xml:space="preserve"> é 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lánchosc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curtha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thráchtas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áfach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téacs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iomlán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feiceáil</w:t>
      </w:r>
      <w:proofErr w:type="spellEnd"/>
      <w:r w:rsidRPr="003D75A6">
        <w:rPr>
          <w:rFonts w:ascii="Calibri" w:hAnsi="Calibri" w:cs="Calibri"/>
          <w:color w:val="000000"/>
          <w:kern w:val="0"/>
        </w:rPr>
        <w:t xml:space="preserve"> ag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bpobal</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mbeidh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tréimhse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caite</w:t>
      </w:r>
      <w:proofErr w:type="spellEnd"/>
      <w:r w:rsidRPr="003D75A6">
        <w:rPr>
          <w:rFonts w:ascii="Calibri" w:hAnsi="Calibri" w:cs="Calibri"/>
          <w:color w:val="000000"/>
          <w:kern w:val="0"/>
        </w:rPr>
        <w:t xml:space="preserve">, ach </w:t>
      </w:r>
      <w:proofErr w:type="spellStart"/>
      <w:r w:rsidRPr="003D75A6">
        <w:rPr>
          <w:rFonts w:ascii="Calibri" w:hAnsi="Calibri" w:cs="Calibri"/>
          <w:color w:val="000000"/>
          <w:kern w:val="0"/>
        </w:rPr>
        <w:t>caithfidh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fós</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uaslódáil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00936548">
        <w:rPr>
          <w:rStyle w:val="normaltextrun"/>
          <w:rFonts w:ascii="Calibri" w:hAnsi="Calibri"/>
          <w:color w:val="000000"/>
          <w:shd w:val="clear" w:color="auto" w:fill="FFFFFF"/>
        </w:rPr>
        <w:t>Taisclann</w:t>
      </w:r>
      <w:proofErr w:type="spellEnd"/>
      <w:r w:rsidR="00936548">
        <w:rPr>
          <w:rStyle w:val="normaltextrun"/>
          <w:rFonts w:ascii="Calibri" w:hAnsi="Calibri"/>
          <w:color w:val="000000"/>
          <w:shd w:val="clear" w:color="auto" w:fill="FFFFFF"/>
        </w:rPr>
        <w:t xml:space="preserve"> </w:t>
      </w:r>
      <w:proofErr w:type="spellStart"/>
      <w:r w:rsidR="00936548">
        <w:rPr>
          <w:rStyle w:val="normaltextrun"/>
          <w:rFonts w:ascii="Calibri" w:hAnsi="Calibri"/>
          <w:color w:val="000000"/>
          <w:shd w:val="clear" w:color="auto" w:fill="FFFFFF"/>
        </w:rPr>
        <w:t>Taighde</w:t>
      </w:r>
      <w:proofErr w:type="spellEnd"/>
      <w:r w:rsidRPr="003D75A6">
        <w:rPr>
          <w:rFonts w:ascii="Calibri" w:hAnsi="Calibri" w:cs="Calibri"/>
          <w:color w:val="000000"/>
          <w:kern w:val="0"/>
        </w:rPr>
        <w:t>.</w:t>
      </w:r>
    </w:p>
    <w:p w14:paraId="479B3A25" w14:textId="66E27CF0" w:rsidR="009708B2" w:rsidRPr="003D75A6" w:rsidRDefault="009708B2" w:rsidP="0B0CD947">
      <w:pPr>
        <w:rPr>
          <w:rFonts w:ascii="Calibri" w:eastAsia="Calibri" w:hAnsi="Calibri" w:cs="Calibri"/>
          <w:kern w:val="0"/>
        </w:rPr>
      </w:pPr>
      <w:proofErr w:type="spellStart"/>
      <w:r w:rsidRPr="003D75A6">
        <w:rPr>
          <w:rFonts w:ascii="Calibri" w:hAnsi="Calibri" w:cs="Calibri"/>
          <w:color w:val="000000"/>
          <w:kern w:val="0"/>
        </w:rPr>
        <w:t>Féach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freisin</w:t>
      </w:r>
      <w:proofErr w:type="spellEnd"/>
      <w:r w:rsidRPr="003D75A6">
        <w:rPr>
          <w:rFonts w:ascii="Calibri" w:hAnsi="Calibri" w:cs="Calibri"/>
          <w:color w:val="000000"/>
          <w:kern w:val="0"/>
        </w:rPr>
        <w:t xml:space="preserve"> </w:t>
      </w:r>
      <w:hyperlink r:id="rId57">
        <w:r w:rsidR="7DC26295" w:rsidRPr="0B0CD947">
          <w:rPr>
            <w:rStyle w:val="Hyperlink"/>
            <w:rFonts w:ascii="Calibri" w:eastAsia="Calibri" w:hAnsi="Calibri" w:cs="Calibri"/>
          </w:rPr>
          <w:t>https://libguides.library.universityofgalway.ie/openaccesspublishing/theses</w:t>
        </w:r>
      </w:hyperlink>
      <w:r w:rsidR="7DC26295" w:rsidRPr="0B0CD947">
        <w:rPr>
          <w:rFonts w:ascii="Calibri" w:eastAsia="Calibri" w:hAnsi="Calibri" w:cs="Calibri"/>
          <w:color w:val="000000" w:themeColor="text1"/>
        </w:rPr>
        <w:t xml:space="preserve"> </w:t>
      </w:r>
    </w:p>
    <w:p w14:paraId="26ECB7BD" w14:textId="77777777" w:rsidR="009708B2" w:rsidRPr="003D75A6" w:rsidRDefault="009708B2" w:rsidP="009708B2">
      <w:pPr>
        <w:rPr>
          <w:rFonts w:ascii="Calibri" w:hAnsi="Calibri" w:cs="Calibri"/>
          <w:b/>
          <w:bCs/>
          <w:color w:val="000000"/>
          <w:kern w:val="0"/>
        </w:rPr>
      </w:pPr>
      <w:r w:rsidRPr="003D75A6">
        <w:rPr>
          <w:rFonts w:ascii="Calibri" w:hAnsi="Calibri" w:cs="Calibri"/>
          <w:b/>
          <w:bCs/>
          <w:color w:val="000000"/>
          <w:kern w:val="0"/>
        </w:rPr>
        <w:t xml:space="preserve">6.7.1 </w:t>
      </w:r>
      <w:proofErr w:type="spellStart"/>
      <w:r w:rsidRPr="003D75A6">
        <w:rPr>
          <w:rFonts w:ascii="Calibri" w:hAnsi="Calibri" w:cs="Calibri"/>
          <w:b/>
          <w:bCs/>
          <w:color w:val="000000"/>
          <w:kern w:val="0"/>
        </w:rPr>
        <w:t>Foirm</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na</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Leabharlainne</w:t>
      </w:r>
      <w:proofErr w:type="spellEnd"/>
      <w:r w:rsidRPr="003D75A6">
        <w:rPr>
          <w:rFonts w:ascii="Calibri" w:hAnsi="Calibri" w:cs="Calibri"/>
          <w:b/>
          <w:bCs/>
          <w:color w:val="000000"/>
          <w:kern w:val="0"/>
        </w:rPr>
        <w:t xml:space="preserve"> EOG 051</w:t>
      </w:r>
    </w:p>
    <w:p w14:paraId="62519A29" w14:textId="77777777" w:rsidR="009708B2" w:rsidRPr="003D75A6" w:rsidRDefault="009708B2" w:rsidP="009708B2">
      <w:pPr>
        <w:rPr>
          <w:rFonts w:ascii="Calibri" w:hAnsi="Calibri" w:cs="Calibri"/>
          <w:kern w:val="0"/>
        </w:rPr>
      </w:pPr>
      <w:r w:rsidRPr="003D75A6">
        <w:rPr>
          <w:rFonts w:ascii="Calibri" w:hAnsi="Calibri" w:cs="Calibri"/>
          <w:color w:val="000000"/>
          <w:kern w:val="0"/>
        </w:rPr>
        <w:t xml:space="preserve">Is </w:t>
      </w:r>
      <w:proofErr w:type="spellStart"/>
      <w:r w:rsidRPr="003D75A6">
        <w:rPr>
          <w:rFonts w:ascii="Calibri" w:hAnsi="Calibri" w:cs="Calibri"/>
          <w:color w:val="000000"/>
          <w:kern w:val="0"/>
        </w:rPr>
        <w:t>féidir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deiridh</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bhformáid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chlóite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líne</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Foirm</w:t>
      </w:r>
      <w:proofErr w:type="spellEnd"/>
      <w:r w:rsidRPr="003D75A6">
        <w:rPr>
          <w:rFonts w:ascii="Calibri" w:hAnsi="Calibri" w:cs="Calibri"/>
          <w:color w:val="000000"/>
          <w:kern w:val="0"/>
        </w:rPr>
        <w:t xml:space="preserve"> EOG 051. </w:t>
      </w:r>
      <w:proofErr w:type="spellStart"/>
      <w:r w:rsidRPr="003D75A6">
        <w:rPr>
          <w:rFonts w:ascii="Calibri" w:hAnsi="Calibri" w:cs="Calibri"/>
          <w:color w:val="000000"/>
          <w:kern w:val="0"/>
        </w:rPr>
        <w:t>Díreach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os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cionn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háite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atá</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síniú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bhfoirm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mór</w:t>
      </w:r>
      <w:proofErr w:type="spellEnd"/>
      <w:r w:rsidRPr="003D75A6">
        <w:rPr>
          <w:rFonts w:ascii="Calibri" w:hAnsi="Calibri" w:cs="Calibri"/>
          <w:color w:val="000000"/>
          <w:kern w:val="0"/>
        </w:rPr>
        <w:t xml:space="preserve"> tic a chur </w:t>
      </w:r>
      <w:proofErr w:type="spellStart"/>
      <w:r w:rsidRPr="003D75A6">
        <w:rPr>
          <w:rFonts w:ascii="Calibri" w:hAnsi="Calibri" w:cs="Calibri"/>
          <w:color w:val="000000"/>
          <w:kern w:val="0"/>
        </w:rPr>
        <w:t>sa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bhosca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léiriú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faighte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maidir</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cóipcheart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páirtí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aon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coinnithe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aon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faighte</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eile</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an t-</w:t>
      </w:r>
      <w:proofErr w:type="spellStart"/>
      <w:r w:rsidRPr="003D75A6">
        <w:rPr>
          <w:rFonts w:ascii="Calibri" w:hAnsi="Calibri" w:cs="Calibri"/>
          <w:color w:val="000000"/>
          <w:kern w:val="0"/>
        </w:rPr>
        <w:t>ábhar</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bhaineann</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cóipcheart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páirtí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fágtha</w:t>
      </w:r>
      <w:proofErr w:type="spellEnd"/>
      <w:r w:rsidRPr="003D75A6">
        <w:rPr>
          <w:rFonts w:ascii="Calibri" w:hAnsi="Calibri" w:cs="Calibri"/>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as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gan</w:t>
      </w:r>
      <w:proofErr w:type="spellEnd"/>
      <w:r w:rsidRPr="003D75A6">
        <w:rPr>
          <w:rFonts w:ascii="Calibri" w:hAnsi="Calibri" w:cs="Calibri"/>
          <w:kern w:val="0"/>
        </w:rPr>
        <w:t xml:space="preserve"> ach </w:t>
      </w:r>
      <w:proofErr w:type="spellStart"/>
      <w:r w:rsidRPr="003D75A6">
        <w:rPr>
          <w:rFonts w:ascii="Calibri" w:hAnsi="Calibri" w:cs="Calibri"/>
          <w:kern w:val="0"/>
        </w:rPr>
        <w:t>tagairt</w:t>
      </w:r>
      <w:proofErr w:type="spellEnd"/>
      <w:r w:rsidRPr="003D75A6">
        <w:rPr>
          <w:rFonts w:ascii="Calibri" w:hAnsi="Calibri" w:cs="Calibri"/>
          <w:kern w:val="0"/>
        </w:rPr>
        <w:t xml:space="preserve"> de </w:t>
      </w:r>
      <w:proofErr w:type="spellStart"/>
      <w:r w:rsidRPr="003D75A6">
        <w:rPr>
          <w:rFonts w:ascii="Calibri" w:hAnsi="Calibri" w:cs="Calibri"/>
          <w:kern w:val="0"/>
        </w:rPr>
        <w:t>fágtha</w:t>
      </w:r>
      <w:proofErr w:type="spellEnd"/>
      <w:r w:rsidRPr="003D75A6">
        <w:rPr>
          <w:rFonts w:ascii="Calibri" w:hAnsi="Calibri" w:cs="Calibri"/>
          <w:kern w:val="0"/>
        </w:rPr>
        <w:t xml:space="preserve">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le </w:t>
      </w:r>
      <w:proofErr w:type="spellStart"/>
      <w:r w:rsidRPr="003D75A6">
        <w:rPr>
          <w:rFonts w:ascii="Calibri" w:hAnsi="Calibri" w:cs="Calibri"/>
          <w:kern w:val="0"/>
        </w:rPr>
        <w:t>foilsiú</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féach</w:t>
      </w:r>
      <w:proofErr w:type="spellEnd"/>
      <w:r w:rsidRPr="003D75A6">
        <w:rPr>
          <w:rFonts w:ascii="Calibri" w:hAnsi="Calibri" w:cs="Calibri"/>
          <w:kern w:val="0"/>
        </w:rPr>
        <w:t xml:space="preserve"> </w:t>
      </w:r>
      <w:proofErr w:type="spellStart"/>
      <w:r w:rsidRPr="003D75A6">
        <w:rPr>
          <w:rFonts w:ascii="Calibri" w:hAnsi="Calibri" w:cs="Calibri"/>
          <w:kern w:val="0"/>
        </w:rPr>
        <w:t>cuid</w:t>
      </w:r>
      <w:proofErr w:type="spellEnd"/>
      <w:r w:rsidRPr="003D75A6">
        <w:rPr>
          <w:rFonts w:ascii="Calibri" w:hAnsi="Calibri" w:cs="Calibri"/>
          <w:kern w:val="0"/>
        </w:rPr>
        <w:t xml:space="preserve"> 6.2.3.</w:t>
      </w:r>
    </w:p>
    <w:p w14:paraId="6F940230" w14:textId="09BB7296" w:rsidR="009708B2" w:rsidRPr="00DF29E3" w:rsidRDefault="002D15DF" w:rsidP="009708B2">
      <w:pPr>
        <w:rPr>
          <w:rFonts w:ascii="Calibri" w:hAnsi="Calibri" w:cs="Calibri"/>
          <w:color w:val="000000"/>
          <w:bdr w:val="none" w:sz="0" w:space="0" w:color="auto" w:frame="1"/>
        </w:rPr>
      </w:pPr>
      <w:r>
        <w:rPr>
          <w:rStyle w:val="normaltextrun"/>
          <w:rFonts w:ascii="Calibri" w:hAnsi="Calibri"/>
          <w:color w:val="000000"/>
          <w:bdr w:val="none" w:sz="0" w:space="0" w:color="auto" w:frame="1"/>
        </w:rPr>
        <w:t xml:space="preserve">Sa </w:t>
      </w:r>
      <w:proofErr w:type="spellStart"/>
      <w:r>
        <w:rPr>
          <w:rStyle w:val="normaltextrun"/>
          <w:rFonts w:ascii="Calibri" w:hAnsi="Calibri"/>
          <w:color w:val="000000"/>
          <w:bdr w:val="none" w:sz="0" w:space="0" w:color="auto" w:frame="1"/>
        </w:rPr>
        <w:t>chás</w:t>
      </w:r>
      <w:proofErr w:type="spellEnd"/>
      <w:r>
        <w:rPr>
          <w:rStyle w:val="normaltextrun"/>
          <w:rFonts w:ascii="Calibri" w:hAnsi="Calibri"/>
          <w:color w:val="000000"/>
          <w:bdr w:val="none" w:sz="0" w:space="0" w:color="auto" w:frame="1"/>
        </w:rPr>
        <w:t xml:space="preserve"> gur </w:t>
      </w:r>
      <w:proofErr w:type="spellStart"/>
      <w:r>
        <w:rPr>
          <w:rStyle w:val="normaltextrun"/>
          <w:rFonts w:ascii="Calibri" w:hAnsi="Calibri"/>
          <w:color w:val="000000"/>
          <w:bdr w:val="none" w:sz="0" w:space="0" w:color="auto" w:frame="1"/>
        </w:rPr>
        <w:t>fhág</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stiúrthóir</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taighde</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Ollscoil</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na</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Gaillimhe</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ní</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mór</w:t>
      </w:r>
      <w:proofErr w:type="spellEnd"/>
      <w:r>
        <w:rPr>
          <w:rStyle w:val="normaltextrun"/>
          <w:rFonts w:ascii="Calibri" w:hAnsi="Calibri"/>
          <w:color w:val="000000"/>
          <w:bdr w:val="none" w:sz="0" w:space="0" w:color="auto" w:frame="1"/>
        </w:rPr>
        <w:t xml:space="preserve"> do </w:t>
      </w:r>
      <w:proofErr w:type="spellStart"/>
      <w:r>
        <w:rPr>
          <w:rStyle w:val="normaltextrun"/>
          <w:rFonts w:ascii="Calibri" w:hAnsi="Calibri"/>
          <w:color w:val="000000"/>
          <w:bdr w:val="none" w:sz="0" w:space="0" w:color="auto" w:frame="1"/>
        </w:rPr>
        <w:t>chomhalta</w:t>
      </w:r>
      <w:proofErr w:type="spellEnd"/>
      <w:r>
        <w:rPr>
          <w:rStyle w:val="normaltextrun"/>
          <w:rFonts w:ascii="Calibri" w:hAnsi="Calibri"/>
          <w:color w:val="000000"/>
          <w:bdr w:val="none" w:sz="0" w:space="0" w:color="auto" w:frame="1"/>
        </w:rPr>
        <w:t xml:space="preserve"> den GRC </w:t>
      </w:r>
      <w:proofErr w:type="spellStart"/>
      <w:r>
        <w:rPr>
          <w:rStyle w:val="normaltextrun"/>
          <w:rFonts w:ascii="Calibri" w:hAnsi="Calibri"/>
          <w:color w:val="000000"/>
          <w:bdr w:val="none" w:sz="0" w:space="0" w:color="auto" w:frame="1"/>
        </w:rPr>
        <w:t>nó</w:t>
      </w:r>
      <w:proofErr w:type="spellEnd"/>
      <w:r>
        <w:rPr>
          <w:rStyle w:val="normaltextrun"/>
          <w:rFonts w:ascii="Calibri" w:hAnsi="Calibri"/>
          <w:color w:val="000000"/>
          <w:bdr w:val="none" w:sz="0" w:space="0" w:color="auto" w:frame="1"/>
        </w:rPr>
        <w:t xml:space="preserve"> </w:t>
      </w:r>
      <w:proofErr w:type="gramStart"/>
      <w:r>
        <w:rPr>
          <w:rStyle w:val="normaltextrun"/>
          <w:rFonts w:ascii="Calibri" w:hAnsi="Calibri"/>
          <w:color w:val="000000"/>
          <w:bdr w:val="none" w:sz="0" w:space="0" w:color="auto" w:frame="1"/>
        </w:rPr>
        <w:t>an</w:t>
      </w:r>
      <w:proofErr w:type="gramEnd"/>
      <w:r>
        <w:rPr>
          <w:rStyle w:val="normaltextrun"/>
          <w:rFonts w:ascii="Calibri" w:hAnsi="Calibri"/>
          <w:color w:val="000000"/>
          <w:bdr w:val="none" w:sz="0" w:space="0" w:color="auto" w:frame="1"/>
        </w:rPr>
        <w:t xml:space="preserve"> Ceann </w:t>
      </w:r>
      <w:proofErr w:type="spellStart"/>
      <w:r>
        <w:rPr>
          <w:rStyle w:val="normaltextrun"/>
          <w:rFonts w:ascii="Calibri" w:hAnsi="Calibri"/>
          <w:color w:val="000000"/>
          <w:bdr w:val="none" w:sz="0" w:space="0" w:color="auto" w:frame="1"/>
        </w:rPr>
        <w:t>Scoile</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Foirm</w:t>
      </w:r>
      <w:proofErr w:type="spellEnd"/>
      <w:r>
        <w:rPr>
          <w:rStyle w:val="normaltextrun"/>
          <w:rFonts w:ascii="Calibri" w:hAnsi="Calibri"/>
          <w:color w:val="000000"/>
          <w:bdr w:val="none" w:sz="0" w:space="0" w:color="auto" w:frame="1"/>
        </w:rPr>
        <w:t xml:space="preserve"> EOG 051 a </w:t>
      </w:r>
      <w:proofErr w:type="spellStart"/>
      <w:r>
        <w:rPr>
          <w:rStyle w:val="normaltextrun"/>
          <w:rFonts w:ascii="Calibri" w:hAnsi="Calibri"/>
          <w:color w:val="000000"/>
          <w:bdr w:val="none" w:sz="0" w:space="0" w:color="auto" w:frame="1"/>
        </w:rPr>
        <w:t>shíniú</w:t>
      </w:r>
      <w:proofErr w:type="spellEnd"/>
      <w:r>
        <w:rPr>
          <w:rStyle w:val="normaltextrun"/>
          <w:rFonts w:ascii="Calibri" w:hAnsi="Calibri"/>
          <w:color w:val="000000"/>
          <w:bdr w:val="none" w:sz="0" w:space="0" w:color="auto" w:frame="1"/>
        </w:rPr>
        <w:t>.</w:t>
      </w:r>
      <w:r w:rsidR="00DF29E3">
        <w:rPr>
          <w:rStyle w:val="normaltextrun"/>
          <w:rFonts w:ascii="Calibri" w:hAnsi="Calibri" w:cs="Calibri"/>
          <w:color w:val="000000"/>
          <w:bdr w:val="none" w:sz="0" w:space="0" w:color="auto" w:frame="1"/>
        </w:rPr>
        <w:t xml:space="preserve"> </w:t>
      </w:r>
      <w:r w:rsidR="0D94AC44" w:rsidRPr="003D75A6">
        <w:rPr>
          <w:rFonts w:ascii="Calibri" w:hAnsi="Calibri" w:cs="Calibri"/>
          <w:kern w:val="0"/>
        </w:rPr>
        <w:t>B</w:t>
      </w:r>
      <w:r w:rsidR="009708B2" w:rsidRPr="003D75A6">
        <w:rPr>
          <w:rFonts w:ascii="Calibri" w:hAnsi="Calibri" w:cs="Calibri"/>
          <w:kern w:val="0"/>
        </w:rPr>
        <w:t xml:space="preserve">a </w:t>
      </w:r>
      <w:proofErr w:type="spellStart"/>
      <w:r w:rsidR="009708B2" w:rsidRPr="003D75A6">
        <w:rPr>
          <w:rFonts w:ascii="Calibri" w:hAnsi="Calibri" w:cs="Calibri"/>
          <w:kern w:val="0"/>
        </w:rPr>
        <w:t>chóir</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iad</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seo</w:t>
      </w:r>
      <w:proofErr w:type="spellEnd"/>
      <w:r w:rsidR="009708B2" w:rsidRPr="003D75A6">
        <w:rPr>
          <w:rFonts w:ascii="Calibri" w:hAnsi="Calibri" w:cs="Calibri"/>
          <w:kern w:val="0"/>
        </w:rPr>
        <w:t xml:space="preserve"> a </w:t>
      </w:r>
      <w:proofErr w:type="spellStart"/>
      <w:r w:rsidR="009708B2" w:rsidRPr="003D75A6">
        <w:rPr>
          <w:rFonts w:ascii="Calibri" w:hAnsi="Calibri" w:cs="Calibri"/>
          <w:kern w:val="0"/>
        </w:rPr>
        <w:t>leanas</w:t>
      </w:r>
      <w:proofErr w:type="spellEnd"/>
      <w:r w:rsidR="009708B2" w:rsidRPr="003D75A6">
        <w:rPr>
          <w:rFonts w:ascii="Calibri" w:hAnsi="Calibri" w:cs="Calibri"/>
          <w:kern w:val="0"/>
        </w:rPr>
        <w:t xml:space="preserve"> a </w:t>
      </w:r>
      <w:proofErr w:type="spellStart"/>
      <w:r w:rsidR="009708B2" w:rsidRPr="003D75A6">
        <w:rPr>
          <w:rFonts w:ascii="Calibri" w:hAnsi="Calibri" w:cs="Calibri"/>
          <w:kern w:val="0"/>
        </w:rPr>
        <w:t>mheas</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sula</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líonann</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tú</w:t>
      </w:r>
      <w:proofErr w:type="spellEnd"/>
      <w:r w:rsidR="009708B2" w:rsidRPr="003D75A6">
        <w:rPr>
          <w:rFonts w:ascii="Calibri" w:hAnsi="Calibri" w:cs="Calibri"/>
          <w:kern w:val="0"/>
        </w:rPr>
        <w:t xml:space="preserve"> an </w:t>
      </w:r>
      <w:proofErr w:type="spellStart"/>
      <w:r w:rsidR="009708B2" w:rsidRPr="003D75A6">
        <w:rPr>
          <w:rFonts w:ascii="Calibri" w:hAnsi="Calibri" w:cs="Calibri"/>
          <w:kern w:val="0"/>
        </w:rPr>
        <w:t>fhoirm</w:t>
      </w:r>
      <w:proofErr w:type="spellEnd"/>
      <w:r w:rsidR="009708B2" w:rsidRPr="003D75A6">
        <w:rPr>
          <w:rFonts w:ascii="Calibri" w:hAnsi="Calibri" w:cs="Calibri"/>
          <w:kern w:val="0"/>
        </w:rPr>
        <w:t>:</w:t>
      </w:r>
    </w:p>
    <w:p w14:paraId="1C24EFD7" w14:textId="77777777" w:rsidR="009708B2" w:rsidRPr="003D75A6" w:rsidRDefault="009708B2" w:rsidP="009708B2">
      <w:pPr>
        <w:rPr>
          <w:rFonts w:ascii="Calibri" w:hAnsi="Calibri" w:cs="Calibri"/>
          <w:kern w:val="0"/>
        </w:rPr>
      </w:pPr>
      <w:proofErr w:type="spellStart"/>
      <w:r w:rsidRPr="003D75A6">
        <w:rPr>
          <w:rFonts w:ascii="Calibri" w:hAnsi="Calibri" w:cs="Calibri"/>
          <w:kern w:val="0"/>
        </w:rPr>
        <w:lastRenderedPageBreak/>
        <w:t>Déanann</w:t>
      </w:r>
      <w:proofErr w:type="spellEnd"/>
      <w:r w:rsidRPr="003D75A6">
        <w:rPr>
          <w:rFonts w:ascii="Calibri" w:hAnsi="Calibri" w:cs="Calibri"/>
          <w:kern w:val="0"/>
        </w:rPr>
        <w:t xml:space="preserve"> </w:t>
      </w:r>
      <w:proofErr w:type="spellStart"/>
      <w:r w:rsidRPr="003D75A6">
        <w:rPr>
          <w:rFonts w:ascii="Calibri" w:hAnsi="Calibri" w:cs="Calibri"/>
          <w:kern w:val="0"/>
        </w:rPr>
        <w:t>Cuid</w:t>
      </w:r>
      <w:proofErr w:type="spellEnd"/>
      <w:r w:rsidRPr="003D75A6">
        <w:rPr>
          <w:rFonts w:ascii="Calibri" w:hAnsi="Calibri" w:cs="Calibri"/>
          <w:kern w:val="0"/>
        </w:rPr>
        <w:t xml:space="preserve"> (a) </w:t>
      </w:r>
      <w:proofErr w:type="spellStart"/>
      <w:r w:rsidRPr="003D75A6">
        <w:rPr>
          <w:rFonts w:ascii="Calibri" w:hAnsi="Calibri" w:cs="Calibri"/>
          <w:kern w:val="0"/>
        </w:rPr>
        <w:t>d’Fhoirm</w:t>
      </w:r>
      <w:proofErr w:type="spellEnd"/>
      <w:r w:rsidRPr="003D75A6">
        <w:rPr>
          <w:rFonts w:ascii="Calibri" w:hAnsi="Calibri" w:cs="Calibri"/>
          <w:kern w:val="0"/>
        </w:rPr>
        <w:t xml:space="preserve"> EOG 051 cur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coinníollacha</w:t>
      </w:r>
      <w:proofErr w:type="spellEnd"/>
      <w:r w:rsidRPr="003D75A6">
        <w:rPr>
          <w:rFonts w:ascii="Calibri" w:hAnsi="Calibri" w:cs="Calibri"/>
          <w:kern w:val="0"/>
        </w:rPr>
        <w:t xml:space="preserve"> </w:t>
      </w:r>
      <w:proofErr w:type="spellStart"/>
      <w:r w:rsidRPr="003D75A6">
        <w:rPr>
          <w:rFonts w:ascii="Calibri" w:hAnsi="Calibri" w:cs="Calibri"/>
          <w:kern w:val="0"/>
        </w:rPr>
        <w:t>faoina</w:t>
      </w:r>
      <w:proofErr w:type="spellEnd"/>
      <w:r w:rsidRPr="003D75A6">
        <w:rPr>
          <w:rFonts w:ascii="Calibri" w:hAnsi="Calibri" w:cs="Calibri"/>
          <w:kern w:val="0"/>
        </w:rPr>
        <w:t xml:space="preserve"> </w:t>
      </w:r>
      <w:proofErr w:type="spellStart"/>
      <w:r w:rsidRPr="003D75A6">
        <w:rPr>
          <w:rFonts w:ascii="Calibri" w:hAnsi="Calibri" w:cs="Calibri"/>
          <w:kern w:val="0"/>
        </w:rPr>
        <w:t>dtabharfaidh</w:t>
      </w:r>
      <w:proofErr w:type="spellEnd"/>
      <w:r w:rsidRPr="003D75A6">
        <w:rPr>
          <w:rFonts w:ascii="Calibri" w:hAnsi="Calibri" w:cs="Calibri"/>
          <w:kern w:val="0"/>
        </w:rPr>
        <w:t xml:space="preserve"> </w:t>
      </w:r>
      <w:proofErr w:type="spellStart"/>
      <w:r w:rsidRPr="003D75A6">
        <w:rPr>
          <w:rFonts w:ascii="Calibri" w:hAnsi="Calibri" w:cs="Calibri"/>
          <w:kern w:val="0"/>
        </w:rPr>
        <w:t>tú</w:t>
      </w:r>
      <w:proofErr w:type="spellEnd"/>
      <w:r w:rsidRPr="003D75A6">
        <w:rPr>
          <w:rFonts w:ascii="Calibri" w:hAnsi="Calibri" w:cs="Calibri"/>
          <w:kern w:val="0"/>
        </w:rPr>
        <w:t xml:space="preserve"> </w:t>
      </w:r>
      <w:proofErr w:type="spellStart"/>
      <w:r w:rsidRPr="003D75A6">
        <w:rPr>
          <w:rFonts w:ascii="Calibri" w:hAnsi="Calibri" w:cs="Calibri"/>
          <w:kern w:val="0"/>
        </w:rPr>
        <w:t>rochtain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do </w:t>
      </w:r>
      <w:proofErr w:type="spellStart"/>
      <w:r w:rsidRPr="003D75A6">
        <w:rPr>
          <w:rFonts w:ascii="Calibri" w:hAnsi="Calibri" w:cs="Calibri"/>
          <w:kern w:val="0"/>
        </w:rPr>
        <w:t>thráchtas</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feidhm</w:t>
      </w:r>
      <w:proofErr w:type="spellEnd"/>
      <w:r w:rsidRPr="003D75A6">
        <w:rPr>
          <w:rFonts w:ascii="Calibri" w:hAnsi="Calibri" w:cs="Calibri"/>
          <w:kern w:val="0"/>
        </w:rPr>
        <w:t xml:space="preserve">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más</w:t>
      </w:r>
      <w:proofErr w:type="spellEnd"/>
      <w:r w:rsidRPr="003D75A6">
        <w:rPr>
          <w:rFonts w:ascii="Calibri" w:hAnsi="Calibri" w:cs="Calibri"/>
          <w:kern w:val="0"/>
        </w:rPr>
        <w:t xml:space="preserve"> </w:t>
      </w:r>
      <w:proofErr w:type="spellStart"/>
      <w:r w:rsidRPr="003D75A6">
        <w:rPr>
          <w:rFonts w:ascii="Calibri" w:hAnsi="Calibri" w:cs="Calibri"/>
          <w:kern w:val="0"/>
        </w:rPr>
        <w:t>rud</w:t>
      </w:r>
      <w:proofErr w:type="spellEnd"/>
      <w:r w:rsidRPr="003D75A6">
        <w:rPr>
          <w:rFonts w:ascii="Calibri" w:hAnsi="Calibri" w:cs="Calibri"/>
          <w:kern w:val="0"/>
        </w:rPr>
        <w:t xml:space="preserve"> é gur </w:t>
      </w:r>
      <w:proofErr w:type="spellStart"/>
      <w:r w:rsidRPr="003D75A6">
        <w:rPr>
          <w:rFonts w:ascii="Calibri" w:hAnsi="Calibri" w:cs="Calibri"/>
          <w:kern w:val="0"/>
        </w:rPr>
        <w:t>féidir</w:t>
      </w:r>
      <w:proofErr w:type="spellEnd"/>
      <w:r w:rsidRPr="003D75A6">
        <w:rPr>
          <w:rFonts w:ascii="Calibri" w:hAnsi="Calibri" w:cs="Calibri"/>
          <w:kern w:val="0"/>
        </w:rPr>
        <w:t xml:space="preserve"> do </w:t>
      </w:r>
      <w:proofErr w:type="spellStart"/>
      <w:r w:rsidRPr="003D75A6">
        <w:rPr>
          <w:rFonts w:ascii="Calibri" w:hAnsi="Calibri" w:cs="Calibri"/>
          <w:kern w:val="0"/>
        </w:rPr>
        <w:t>thráchtas</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a </w:t>
      </w:r>
      <w:proofErr w:type="spellStart"/>
      <w:r w:rsidRPr="003D75A6">
        <w:rPr>
          <w:rFonts w:ascii="Calibri" w:hAnsi="Calibri" w:cs="Calibri"/>
          <w:kern w:val="0"/>
        </w:rPr>
        <w:t>luaithe</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bronnadh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céime</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w:t>
      </w:r>
      <w:proofErr w:type="spellStart"/>
      <w:r w:rsidRPr="003D75A6">
        <w:rPr>
          <w:rFonts w:ascii="Calibri" w:hAnsi="Calibri" w:cs="Calibri"/>
          <w:kern w:val="0"/>
        </w:rPr>
        <w:t>deimhnithe</w:t>
      </w:r>
      <w:proofErr w:type="spellEnd"/>
      <w:r w:rsidRPr="003D75A6">
        <w:rPr>
          <w:rFonts w:ascii="Calibri" w:hAnsi="Calibri" w:cs="Calibri"/>
          <w:kern w:val="0"/>
        </w:rPr>
        <w:t>.</w:t>
      </w:r>
    </w:p>
    <w:p w14:paraId="5011BD15" w14:textId="77777777" w:rsidR="009708B2" w:rsidRPr="003D75A6" w:rsidRDefault="009708B2" w:rsidP="009708B2">
      <w:pPr>
        <w:rPr>
          <w:rFonts w:ascii="Calibri" w:hAnsi="Calibri" w:cs="Calibri"/>
          <w:kern w:val="0"/>
        </w:rPr>
      </w:pP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deis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(b) </w:t>
      </w:r>
      <w:proofErr w:type="spellStart"/>
      <w:r w:rsidRPr="003D75A6">
        <w:rPr>
          <w:rFonts w:ascii="Calibri" w:hAnsi="Calibri" w:cs="Calibri"/>
          <w:kern w:val="0"/>
        </w:rPr>
        <w:t>d’Fhoirm</w:t>
      </w:r>
      <w:proofErr w:type="spellEnd"/>
      <w:r w:rsidRPr="003D75A6">
        <w:rPr>
          <w:rFonts w:ascii="Calibri" w:hAnsi="Calibri" w:cs="Calibri"/>
          <w:kern w:val="0"/>
        </w:rPr>
        <w:t xml:space="preserve"> EOG 051 </w:t>
      </w:r>
      <w:proofErr w:type="spellStart"/>
      <w:r w:rsidRPr="003D75A6">
        <w:rPr>
          <w:rFonts w:ascii="Calibri" w:hAnsi="Calibri" w:cs="Calibri"/>
          <w:kern w:val="0"/>
        </w:rPr>
        <w:t>rochtain</w:t>
      </w:r>
      <w:proofErr w:type="spellEnd"/>
      <w:r w:rsidRPr="003D75A6">
        <w:rPr>
          <w:rFonts w:ascii="Calibri" w:hAnsi="Calibri" w:cs="Calibri"/>
          <w:kern w:val="0"/>
        </w:rPr>
        <w:t xml:space="preserve"> </w:t>
      </w:r>
      <w:proofErr w:type="spellStart"/>
      <w:r w:rsidRPr="003D75A6">
        <w:rPr>
          <w:rFonts w:ascii="Calibri" w:hAnsi="Calibri" w:cs="Calibri"/>
          <w:kern w:val="0"/>
        </w:rPr>
        <w:t>shrianta</w:t>
      </w:r>
      <w:proofErr w:type="spellEnd"/>
      <w:r w:rsidRPr="003D75A6">
        <w:rPr>
          <w:rFonts w:ascii="Calibri" w:hAnsi="Calibri" w:cs="Calibri"/>
          <w:kern w:val="0"/>
        </w:rPr>
        <w:t xml:space="preserve"> a </w:t>
      </w:r>
      <w:proofErr w:type="spellStart"/>
      <w:r w:rsidRPr="003D75A6">
        <w:rPr>
          <w:rFonts w:ascii="Calibri" w:hAnsi="Calibri" w:cs="Calibri"/>
          <w:kern w:val="0"/>
        </w:rPr>
        <w:t>éileamh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feadh</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Féadfar</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a </w:t>
      </w:r>
      <w:proofErr w:type="spellStart"/>
      <w:r w:rsidRPr="003D75A6">
        <w:rPr>
          <w:rFonts w:ascii="Calibri" w:hAnsi="Calibri" w:cs="Calibri"/>
          <w:kern w:val="0"/>
        </w:rPr>
        <w:t>lorg</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am a </w:t>
      </w:r>
      <w:proofErr w:type="spellStart"/>
      <w:r w:rsidRPr="003D75A6">
        <w:rPr>
          <w:rFonts w:ascii="Calibri" w:hAnsi="Calibri" w:cs="Calibri"/>
          <w:kern w:val="0"/>
        </w:rPr>
        <w:t>sholáthar</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fhoilsiú</w:t>
      </w:r>
      <w:proofErr w:type="spellEnd"/>
      <w:r w:rsidRPr="003D75A6">
        <w:rPr>
          <w:rFonts w:ascii="Calibri" w:hAnsi="Calibri" w:cs="Calibri"/>
          <w:kern w:val="0"/>
        </w:rPr>
        <w:t xml:space="preserve"> mar </w:t>
      </w:r>
      <w:proofErr w:type="spellStart"/>
      <w:r w:rsidRPr="003D75A6">
        <w:rPr>
          <w:rFonts w:ascii="Calibri" w:hAnsi="Calibri" w:cs="Calibri"/>
          <w:kern w:val="0"/>
        </w:rPr>
        <w:t>shraith</w:t>
      </w:r>
      <w:proofErr w:type="spellEnd"/>
      <w:r w:rsidRPr="003D75A6">
        <w:rPr>
          <w:rFonts w:ascii="Calibri" w:hAnsi="Calibri" w:cs="Calibri"/>
          <w:kern w:val="0"/>
        </w:rPr>
        <w:t xml:space="preserve"> alt </w:t>
      </w:r>
      <w:proofErr w:type="spellStart"/>
      <w:r w:rsidRPr="003D75A6">
        <w:rPr>
          <w:rFonts w:ascii="Calibri" w:hAnsi="Calibri" w:cs="Calibri"/>
          <w:kern w:val="0"/>
        </w:rPr>
        <w:t>nó</w:t>
      </w:r>
      <w:proofErr w:type="spellEnd"/>
      <w:r w:rsidRPr="003D75A6">
        <w:rPr>
          <w:rFonts w:ascii="Calibri" w:hAnsi="Calibri" w:cs="Calibri"/>
          <w:kern w:val="0"/>
        </w:rPr>
        <w:t xml:space="preserve"> mar </w:t>
      </w:r>
      <w:proofErr w:type="spellStart"/>
      <w:r w:rsidRPr="003D75A6">
        <w:rPr>
          <w:rFonts w:ascii="Calibri" w:hAnsi="Calibri" w:cs="Calibri"/>
          <w:kern w:val="0"/>
        </w:rPr>
        <w:t>mhonagraf</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sárú</w:t>
      </w:r>
      <w:proofErr w:type="spellEnd"/>
      <w:r w:rsidRPr="003D75A6">
        <w:rPr>
          <w:rFonts w:ascii="Calibri" w:hAnsi="Calibri" w:cs="Calibri"/>
          <w:kern w:val="0"/>
        </w:rPr>
        <w:t xml:space="preserve"> </w:t>
      </w:r>
      <w:proofErr w:type="spellStart"/>
      <w:r w:rsidRPr="003D75A6">
        <w:rPr>
          <w:rFonts w:ascii="Calibri" w:hAnsi="Calibri" w:cs="Calibri"/>
          <w:kern w:val="0"/>
        </w:rPr>
        <w:t>féideartha</w:t>
      </w:r>
      <w:proofErr w:type="spellEnd"/>
      <w:r w:rsidRPr="003D75A6">
        <w:rPr>
          <w:rFonts w:ascii="Calibri" w:hAnsi="Calibri" w:cs="Calibri"/>
          <w:kern w:val="0"/>
        </w:rPr>
        <w:t xml:space="preserve"> </w:t>
      </w:r>
      <w:proofErr w:type="spellStart"/>
      <w:r w:rsidRPr="003D75A6">
        <w:rPr>
          <w:rFonts w:ascii="Calibri" w:hAnsi="Calibri" w:cs="Calibri"/>
          <w:kern w:val="0"/>
        </w:rPr>
        <w:t>muiníne</w:t>
      </w:r>
      <w:proofErr w:type="spellEnd"/>
      <w:r w:rsidRPr="003D75A6">
        <w:rPr>
          <w:rFonts w:ascii="Calibri" w:hAnsi="Calibri" w:cs="Calibri"/>
          <w:kern w:val="0"/>
        </w:rPr>
        <w:t xml:space="preserve">, </w:t>
      </w:r>
      <w:proofErr w:type="spellStart"/>
      <w:r w:rsidRPr="003D75A6">
        <w:rPr>
          <w:rFonts w:ascii="Calibri" w:hAnsi="Calibri" w:cs="Calibri"/>
          <w:kern w:val="0"/>
        </w:rPr>
        <w:t>íogaireacht</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leasanna</w:t>
      </w:r>
      <w:proofErr w:type="spellEnd"/>
      <w:r w:rsidRPr="003D75A6">
        <w:rPr>
          <w:rFonts w:ascii="Calibri" w:hAnsi="Calibri" w:cs="Calibri"/>
          <w:kern w:val="0"/>
        </w:rPr>
        <w:t xml:space="preserve"> </w:t>
      </w:r>
      <w:proofErr w:type="spellStart"/>
      <w:r w:rsidRPr="003D75A6">
        <w:rPr>
          <w:rFonts w:ascii="Calibri" w:hAnsi="Calibri" w:cs="Calibri"/>
          <w:kern w:val="0"/>
        </w:rPr>
        <w:t>slándála</w:t>
      </w:r>
      <w:proofErr w:type="spellEnd"/>
      <w:r w:rsidRPr="003D75A6">
        <w:rPr>
          <w:rFonts w:ascii="Calibri" w:hAnsi="Calibri" w:cs="Calibri"/>
          <w:kern w:val="0"/>
        </w:rPr>
        <w:t xml:space="preserve">, </w:t>
      </w:r>
      <w:proofErr w:type="spellStart"/>
      <w:r w:rsidRPr="003D75A6">
        <w:rPr>
          <w:rFonts w:ascii="Calibri" w:hAnsi="Calibri" w:cs="Calibri"/>
          <w:kern w:val="0"/>
        </w:rPr>
        <w:t>imní</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cóipcheart</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saincheisteanna</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 </w:t>
      </w:r>
      <w:proofErr w:type="spellStart"/>
      <w:r w:rsidRPr="003D75A6">
        <w:rPr>
          <w:rFonts w:ascii="Calibri" w:hAnsi="Calibri" w:cs="Calibri"/>
          <w:kern w:val="0"/>
        </w:rPr>
        <w:t>sárú</w:t>
      </w:r>
      <w:proofErr w:type="spellEnd"/>
      <w:r w:rsidRPr="003D75A6">
        <w:rPr>
          <w:rFonts w:ascii="Calibri" w:hAnsi="Calibri" w:cs="Calibri"/>
          <w:kern w:val="0"/>
        </w:rPr>
        <w:t xml:space="preserve"> GDPR a </w:t>
      </w:r>
      <w:proofErr w:type="spellStart"/>
      <w:r w:rsidRPr="003D75A6">
        <w:rPr>
          <w:rFonts w:ascii="Calibri" w:hAnsi="Calibri" w:cs="Calibri"/>
          <w:kern w:val="0"/>
        </w:rPr>
        <w:t>mhaolú</w:t>
      </w:r>
      <w:proofErr w:type="spellEnd"/>
      <w:r w:rsidRPr="003D75A6">
        <w:rPr>
          <w:rFonts w:ascii="Calibri" w:hAnsi="Calibri" w:cs="Calibri"/>
          <w:kern w:val="0"/>
        </w:rPr>
        <w:t>.</w:t>
      </w:r>
    </w:p>
    <w:p w14:paraId="4A21EB0C" w14:textId="2ACE55C1" w:rsidR="009708B2" w:rsidRPr="003D75A6" w:rsidRDefault="009708B2" w:rsidP="009708B2">
      <w:pPr>
        <w:rPr>
          <w:rFonts w:ascii="Calibri" w:hAnsi="Calibri" w:cs="Calibri"/>
          <w:kern w:val="0"/>
        </w:rPr>
      </w:pP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Íogair</w:t>
      </w:r>
      <w:proofErr w:type="spellEnd"/>
      <w:r w:rsidRPr="003D75A6">
        <w:rPr>
          <w:rFonts w:ascii="Calibri" w:hAnsi="Calibri" w:cs="Calibri"/>
          <w:kern w:val="0"/>
        </w:rPr>
        <w:t xml:space="preserve"> ó </w:t>
      </w:r>
      <w:proofErr w:type="spellStart"/>
      <w:r w:rsidRPr="003D75A6">
        <w:rPr>
          <w:rFonts w:ascii="Calibri" w:hAnsi="Calibri" w:cs="Calibri"/>
          <w:kern w:val="0"/>
        </w:rPr>
        <w:t>thaobh</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a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dochar</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do </w:t>
      </w:r>
      <w:proofErr w:type="spellStart"/>
      <w:r w:rsidRPr="003D75A6">
        <w:rPr>
          <w:rFonts w:ascii="Calibri" w:hAnsi="Calibri" w:cs="Calibri"/>
          <w:kern w:val="0"/>
        </w:rPr>
        <w:t>leasanna</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tríú</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w:t>
      </w:r>
      <w:proofErr w:type="spellStart"/>
      <w:r w:rsidRPr="003D75A6">
        <w:rPr>
          <w:rFonts w:ascii="Calibri" w:hAnsi="Calibri" w:cs="Calibri"/>
          <w:kern w:val="0"/>
        </w:rPr>
        <w:t>dá</w:t>
      </w:r>
      <w:proofErr w:type="spellEnd"/>
      <w:r w:rsidRPr="003D75A6">
        <w:rPr>
          <w:rFonts w:ascii="Calibri" w:hAnsi="Calibri" w:cs="Calibri"/>
          <w:kern w:val="0"/>
        </w:rPr>
        <w:t xml:space="preserve"> </w:t>
      </w:r>
      <w:proofErr w:type="spellStart"/>
      <w:r w:rsidRPr="003D75A6">
        <w:rPr>
          <w:rFonts w:ascii="Calibri" w:hAnsi="Calibri" w:cs="Calibri"/>
          <w:kern w:val="0"/>
        </w:rPr>
        <w:t>nochtfaí</w:t>
      </w:r>
      <w:proofErr w:type="spellEnd"/>
      <w:r w:rsidRPr="003D75A6">
        <w:rPr>
          <w:rFonts w:ascii="Calibri" w:hAnsi="Calibri" w:cs="Calibri"/>
          <w:kern w:val="0"/>
        </w:rPr>
        <w:t xml:space="preserve"> í, e.g. </w:t>
      </w:r>
      <w:proofErr w:type="spellStart"/>
      <w:r w:rsidRPr="003D75A6">
        <w:rPr>
          <w:rFonts w:ascii="Calibri" w:hAnsi="Calibri" w:cs="Calibri"/>
          <w:kern w:val="0"/>
        </w:rPr>
        <w:t>rúin</w:t>
      </w:r>
      <w:proofErr w:type="spellEnd"/>
      <w:r w:rsidRPr="003D75A6">
        <w:rPr>
          <w:rFonts w:ascii="Calibri" w:hAnsi="Calibri" w:cs="Calibri"/>
          <w:kern w:val="0"/>
        </w:rPr>
        <w:t xml:space="preserve"> </w:t>
      </w:r>
      <w:proofErr w:type="spellStart"/>
      <w:r w:rsidRPr="003D75A6">
        <w:rPr>
          <w:rFonts w:ascii="Calibri" w:hAnsi="Calibri" w:cs="Calibri"/>
          <w:kern w:val="0"/>
        </w:rPr>
        <w:t>trádála</w:t>
      </w:r>
      <w:proofErr w:type="spellEnd"/>
      <w:r w:rsidRPr="003D75A6">
        <w:rPr>
          <w:rFonts w:ascii="Calibri" w:hAnsi="Calibri" w:cs="Calibri"/>
          <w:kern w:val="0"/>
        </w:rPr>
        <w:t xml:space="preserve">, </w:t>
      </w:r>
      <w:proofErr w:type="spellStart"/>
      <w:r w:rsidRPr="003D75A6">
        <w:rPr>
          <w:rFonts w:ascii="Calibri" w:hAnsi="Calibri" w:cs="Calibri"/>
          <w:kern w:val="0"/>
        </w:rPr>
        <w:t>corrlach</w:t>
      </w:r>
      <w:proofErr w:type="spellEnd"/>
      <w:r w:rsidRPr="003D75A6">
        <w:rPr>
          <w:rFonts w:ascii="Calibri" w:hAnsi="Calibri" w:cs="Calibri"/>
          <w:kern w:val="0"/>
        </w:rPr>
        <w:t xml:space="preserve"> </w:t>
      </w:r>
      <w:proofErr w:type="spellStart"/>
      <w:r w:rsidRPr="003D75A6">
        <w:rPr>
          <w:rFonts w:ascii="Calibri" w:hAnsi="Calibri" w:cs="Calibri"/>
          <w:kern w:val="0"/>
        </w:rPr>
        <w:t>brabúis</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smaointe</w:t>
      </w:r>
      <w:proofErr w:type="spellEnd"/>
      <w:r w:rsidRPr="003D75A6">
        <w:rPr>
          <w:rFonts w:ascii="Calibri" w:hAnsi="Calibri" w:cs="Calibri"/>
          <w:kern w:val="0"/>
        </w:rPr>
        <w:t xml:space="preserve"> </w:t>
      </w:r>
      <w:proofErr w:type="spellStart"/>
      <w:r w:rsidRPr="003D75A6">
        <w:rPr>
          <w:rFonts w:ascii="Calibri" w:hAnsi="Calibri" w:cs="Calibri"/>
          <w:kern w:val="0"/>
        </w:rPr>
        <w:t>nua</w:t>
      </w:r>
      <w:proofErr w:type="spellEnd"/>
      <w:r w:rsidRPr="003D75A6">
        <w:rPr>
          <w:rFonts w:ascii="Calibri" w:hAnsi="Calibri" w:cs="Calibri"/>
          <w:kern w:val="0"/>
        </w:rPr>
        <w:t>.</w:t>
      </w:r>
      <w:r w:rsidR="09258B7B" w:rsidRPr="003D75A6">
        <w:rPr>
          <w:rFonts w:ascii="Calibri" w:hAnsi="Calibri" w:cs="Calibri"/>
          <w:kern w:val="0"/>
        </w:rPr>
        <w:t xml:space="preserve"> </w:t>
      </w: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ainmnithe</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scríbhinn</w:t>
      </w:r>
      <w:proofErr w:type="spellEnd"/>
      <w:r w:rsidRPr="003D75A6">
        <w:rPr>
          <w:rFonts w:ascii="Calibri" w:hAnsi="Calibri" w:cs="Calibri"/>
          <w:kern w:val="0"/>
        </w:rPr>
        <w:t xml:space="preserve"> ag </w:t>
      </w:r>
      <w:proofErr w:type="spellStart"/>
      <w:r w:rsidRPr="003D75A6">
        <w:rPr>
          <w:rFonts w:ascii="Calibri" w:hAnsi="Calibri" w:cs="Calibri"/>
          <w:kern w:val="0"/>
        </w:rPr>
        <w:t>ceachtar</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mar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cheart</w:t>
      </w:r>
      <w:proofErr w:type="spellEnd"/>
      <w:r w:rsidRPr="003D75A6">
        <w:rPr>
          <w:rFonts w:ascii="Calibri" w:hAnsi="Calibri" w:cs="Calibri"/>
          <w:kern w:val="0"/>
        </w:rPr>
        <w:t xml:space="preserve"> a </w:t>
      </w:r>
      <w:proofErr w:type="spellStart"/>
      <w:r w:rsidRPr="003D75A6">
        <w:rPr>
          <w:rFonts w:ascii="Calibri" w:hAnsi="Calibri" w:cs="Calibri"/>
          <w:kern w:val="0"/>
        </w:rPr>
        <w:t>mheas</w:t>
      </w:r>
      <w:proofErr w:type="spellEnd"/>
      <w:r w:rsidRPr="003D75A6">
        <w:rPr>
          <w:rFonts w:ascii="Calibri" w:hAnsi="Calibri" w:cs="Calibri"/>
          <w:kern w:val="0"/>
        </w:rPr>
        <w:t xml:space="preserve"> mar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w:t>
      </w:r>
      <w:proofErr w:type="spellStart"/>
      <w:r w:rsidRPr="003D75A6">
        <w:rPr>
          <w:rFonts w:ascii="Calibri" w:hAnsi="Calibri" w:cs="Calibri"/>
          <w:kern w:val="0"/>
        </w:rPr>
        <w:t>beag</w:t>
      </w:r>
      <w:proofErr w:type="spellEnd"/>
      <w:r w:rsidRPr="003D75A6">
        <w:rPr>
          <w:rFonts w:ascii="Calibri" w:hAnsi="Calibri" w:cs="Calibri"/>
          <w:kern w:val="0"/>
        </w:rPr>
        <w:t xml:space="preserve"> </w:t>
      </w:r>
      <w:proofErr w:type="spellStart"/>
      <w:r w:rsidRPr="003D75A6">
        <w:rPr>
          <w:rFonts w:ascii="Calibri" w:hAnsi="Calibri" w:cs="Calibri"/>
          <w:kern w:val="0"/>
        </w:rPr>
        <w:t>beann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mar a </w:t>
      </w:r>
      <w:proofErr w:type="spellStart"/>
      <w:r w:rsidRPr="003D75A6">
        <w:rPr>
          <w:rFonts w:ascii="Calibri" w:hAnsi="Calibri" w:cs="Calibri"/>
          <w:kern w:val="0"/>
        </w:rPr>
        <w:t>chuirtear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í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cibé</w:t>
      </w:r>
      <w:proofErr w:type="spellEnd"/>
      <w:r w:rsidRPr="003D75A6">
        <w:rPr>
          <w:rFonts w:ascii="Calibri" w:hAnsi="Calibri" w:cs="Calibri"/>
          <w:kern w:val="0"/>
        </w:rPr>
        <w:t xml:space="preserve"> </w:t>
      </w:r>
      <w:proofErr w:type="spellStart"/>
      <w:r w:rsidRPr="003D75A6">
        <w:rPr>
          <w:rFonts w:ascii="Calibri" w:hAnsi="Calibri" w:cs="Calibri"/>
          <w:kern w:val="0"/>
        </w:rPr>
        <w:t>meán</w:t>
      </w:r>
      <w:proofErr w:type="spellEnd"/>
      <w:r w:rsidRPr="003D75A6">
        <w:rPr>
          <w:rFonts w:ascii="Calibri" w:hAnsi="Calibri" w:cs="Calibri"/>
          <w:kern w:val="0"/>
        </w:rPr>
        <w:t xml:space="preserve"> a </w:t>
      </w:r>
      <w:proofErr w:type="spellStart"/>
      <w:r w:rsidRPr="003D75A6">
        <w:rPr>
          <w:rFonts w:ascii="Calibri" w:hAnsi="Calibri" w:cs="Calibri"/>
          <w:kern w:val="0"/>
        </w:rPr>
        <w:t>úsáidtear</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w:t>
      </w:r>
      <w:proofErr w:type="spellStart"/>
      <w:r w:rsidRPr="003D75A6">
        <w:rPr>
          <w:rFonts w:ascii="Calibri" w:hAnsi="Calibri" w:cs="Calibri"/>
          <w:kern w:val="0"/>
        </w:rPr>
        <w:t>stóráil</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n-</w:t>
      </w:r>
      <w:proofErr w:type="spellStart"/>
      <w:r w:rsidRPr="003D75A6">
        <w:rPr>
          <w:rFonts w:ascii="Calibri" w:hAnsi="Calibri" w:cs="Calibri"/>
          <w:kern w:val="0"/>
        </w:rPr>
        <w:t>áirítear</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a </w:t>
      </w:r>
      <w:proofErr w:type="spellStart"/>
      <w:r w:rsidRPr="003D75A6">
        <w:rPr>
          <w:rFonts w:ascii="Calibri" w:hAnsi="Calibri" w:cs="Calibri"/>
          <w:kern w:val="0"/>
        </w:rPr>
        <w:t>dhéanfadh</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a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dochar</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do </w:t>
      </w:r>
      <w:proofErr w:type="spellStart"/>
      <w:r w:rsidRPr="003D75A6">
        <w:rPr>
          <w:rFonts w:ascii="Calibri" w:hAnsi="Calibri" w:cs="Calibri"/>
          <w:kern w:val="0"/>
        </w:rPr>
        <w:t>leasanna</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duine</w:t>
      </w:r>
      <w:proofErr w:type="spellEnd"/>
      <w:r w:rsidRPr="003D75A6">
        <w:rPr>
          <w:rFonts w:ascii="Calibri" w:hAnsi="Calibri" w:cs="Calibri"/>
          <w:kern w:val="0"/>
        </w:rPr>
        <w:t xml:space="preserve">, </w:t>
      </w:r>
      <w:proofErr w:type="spellStart"/>
      <w:r w:rsidRPr="003D75A6">
        <w:rPr>
          <w:rFonts w:ascii="Calibri" w:hAnsi="Calibri" w:cs="Calibri"/>
          <w:kern w:val="0"/>
        </w:rPr>
        <w:t>rúin</w:t>
      </w:r>
      <w:proofErr w:type="spellEnd"/>
      <w:r w:rsidRPr="003D75A6">
        <w:rPr>
          <w:rFonts w:ascii="Calibri" w:hAnsi="Calibri" w:cs="Calibri"/>
          <w:kern w:val="0"/>
        </w:rPr>
        <w:t xml:space="preserve"> </w:t>
      </w:r>
      <w:proofErr w:type="spellStart"/>
      <w:r w:rsidRPr="003D75A6">
        <w:rPr>
          <w:rFonts w:ascii="Calibri" w:hAnsi="Calibri" w:cs="Calibri"/>
          <w:kern w:val="0"/>
        </w:rPr>
        <w:t>trádála</w:t>
      </w:r>
      <w:proofErr w:type="spellEnd"/>
      <w:r w:rsidRPr="003D75A6">
        <w:rPr>
          <w:rFonts w:ascii="Calibri" w:hAnsi="Calibri" w:cs="Calibri"/>
          <w:kern w:val="0"/>
        </w:rPr>
        <w:t xml:space="preserve">, </w:t>
      </w:r>
      <w:proofErr w:type="spellStart"/>
      <w:r w:rsidRPr="003D75A6">
        <w:rPr>
          <w:rFonts w:ascii="Calibri" w:hAnsi="Calibri" w:cs="Calibri"/>
          <w:kern w:val="0"/>
        </w:rPr>
        <w:t>cearta</w:t>
      </w:r>
      <w:proofErr w:type="spellEnd"/>
      <w:r w:rsidRPr="003D75A6">
        <w:rPr>
          <w:rFonts w:ascii="Calibri" w:hAnsi="Calibri" w:cs="Calibri"/>
          <w:kern w:val="0"/>
        </w:rPr>
        <w:t xml:space="preserve"> </w:t>
      </w:r>
      <w:proofErr w:type="spellStart"/>
      <w:r w:rsidRPr="003D75A6">
        <w:rPr>
          <w:rFonts w:ascii="Calibri" w:hAnsi="Calibri" w:cs="Calibri"/>
          <w:kern w:val="0"/>
        </w:rPr>
        <w:t>maoine</w:t>
      </w:r>
      <w:proofErr w:type="spellEnd"/>
      <w:r w:rsidRPr="003D75A6">
        <w:rPr>
          <w:rFonts w:ascii="Calibri" w:hAnsi="Calibri" w:cs="Calibri"/>
          <w:kern w:val="0"/>
        </w:rPr>
        <w:t xml:space="preserve"> </w:t>
      </w:r>
      <w:proofErr w:type="spellStart"/>
      <w:r w:rsidRPr="003D75A6">
        <w:rPr>
          <w:rFonts w:ascii="Calibri" w:hAnsi="Calibri" w:cs="Calibri"/>
          <w:kern w:val="0"/>
        </w:rPr>
        <w:t>intleachtúla</w:t>
      </w:r>
      <w:proofErr w:type="spellEnd"/>
      <w:r w:rsidRPr="003D75A6">
        <w:rPr>
          <w:rFonts w:ascii="Calibri" w:hAnsi="Calibri" w:cs="Calibri"/>
          <w:kern w:val="0"/>
        </w:rPr>
        <w:t xml:space="preserve">, </w:t>
      </w:r>
      <w:proofErr w:type="spellStart"/>
      <w:r w:rsidRPr="003D75A6">
        <w:rPr>
          <w:rFonts w:ascii="Calibri" w:hAnsi="Calibri" w:cs="Calibri"/>
          <w:kern w:val="0"/>
        </w:rPr>
        <w:t>fios</w:t>
      </w:r>
      <w:proofErr w:type="spellEnd"/>
      <w:r w:rsidRPr="003D75A6">
        <w:rPr>
          <w:rFonts w:ascii="Calibri" w:hAnsi="Calibri" w:cs="Calibri"/>
          <w:kern w:val="0"/>
        </w:rPr>
        <w:t xml:space="preserve"> </w:t>
      </w:r>
      <w:proofErr w:type="spellStart"/>
      <w:r w:rsidRPr="003D75A6">
        <w:rPr>
          <w:rFonts w:ascii="Calibri" w:hAnsi="Calibri" w:cs="Calibri"/>
          <w:kern w:val="0"/>
        </w:rPr>
        <w:t>gnó</w:t>
      </w:r>
      <w:proofErr w:type="spellEnd"/>
      <w:r w:rsidRPr="003D75A6">
        <w:rPr>
          <w:rFonts w:ascii="Calibri" w:hAnsi="Calibri" w:cs="Calibri"/>
          <w:kern w:val="0"/>
        </w:rPr>
        <w:t xml:space="preserve"> </w:t>
      </w:r>
      <w:proofErr w:type="spellStart"/>
      <w:r w:rsidRPr="003D75A6">
        <w:rPr>
          <w:rFonts w:ascii="Calibri" w:hAnsi="Calibri" w:cs="Calibri"/>
          <w:kern w:val="0"/>
        </w:rPr>
        <w:t>ceachtar</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Íogair</w:t>
      </w:r>
      <w:proofErr w:type="spellEnd"/>
      <w:r w:rsidRPr="003D75A6">
        <w:rPr>
          <w:rFonts w:ascii="Calibri" w:hAnsi="Calibri" w:cs="Calibri"/>
          <w:kern w:val="0"/>
        </w:rPr>
        <w:t xml:space="preserve"> ó </w:t>
      </w:r>
      <w:proofErr w:type="spellStart"/>
      <w:r w:rsidRPr="003D75A6">
        <w:rPr>
          <w:rFonts w:ascii="Calibri" w:hAnsi="Calibri" w:cs="Calibri"/>
          <w:kern w:val="0"/>
        </w:rPr>
        <w:t>thaobh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de.</w:t>
      </w:r>
    </w:p>
    <w:p w14:paraId="12431875" w14:textId="77777777" w:rsidR="009708B2" w:rsidRPr="003D75A6" w:rsidRDefault="009708B2" w:rsidP="009708B2">
      <w:pPr>
        <w:rPr>
          <w:rFonts w:ascii="Calibri" w:hAnsi="Calibri" w:cs="Calibri"/>
          <w:kern w:val="0"/>
        </w:rPr>
      </w:pP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Cóipcheart</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cóipcheart</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ceart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chineál</w:t>
      </w:r>
      <w:proofErr w:type="spellEnd"/>
      <w:r w:rsidRPr="003D75A6">
        <w:rPr>
          <w:rFonts w:ascii="Calibri" w:hAnsi="Calibri" w:cs="Calibri"/>
          <w:kern w:val="0"/>
        </w:rPr>
        <w:t xml:space="preserve"> an </w:t>
      </w:r>
      <w:proofErr w:type="spellStart"/>
      <w:r w:rsidRPr="003D75A6">
        <w:rPr>
          <w:rFonts w:ascii="Calibri" w:hAnsi="Calibri" w:cs="Calibri"/>
          <w:kern w:val="0"/>
        </w:rPr>
        <w:t>chóipchirt</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sna</w:t>
      </w:r>
      <w:proofErr w:type="spellEnd"/>
      <w:r w:rsidRPr="003D75A6">
        <w:rPr>
          <w:rFonts w:ascii="Calibri" w:hAnsi="Calibri" w:cs="Calibri"/>
          <w:kern w:val="0"/>
        </w:rPr>
        <w:t xml:space="preserve"> </w:t>
      </w:r>
      <w:proofErr w:type="spellStart"/>
      <w:r w:rsidRPr="003D75A6">
        <w:rPr>
          <w:rFonts w:ascii="Calibri" w:hAnsi="Calibri" w:cs="Calibri"/>
          <w:kern w:val="0"/>
        </w:rPr>
        <w:t>tráchtais</w:t>
      </w:r>
      <w:proofErr w:type="spellEnd"/>
      <w:r w:rsidRPr="003D75A6">
        <w:rPr>
          <w:rFonts w:ascii="Calibri" w:hAnsi="Calibri" w:cs="Calibri"/>
          <w:kern w:val="0"/>
        </w:rPr>
        <w:t xml:space="preserve"> in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chuid</w:t>
      </w:r>
      <w:proofErr w:type="spellEnd"/>
      <w:r w:rsidRPr="003D75A6">
        <w:rPr>
          <w:rFonts w:ascii="Calibri" w:hAnsi="Calibri" w:cs="Calibri"/>
          <w:kern w:val="0"/>
        </w:rPr>
        <w:t xml:space="preserve"> den </w:t>
      </w:r>
      <w:proofErr w:type="spellStart"/>
      <w:r w:rsidRPr="003D75A6">
        <w:rPr>
          <w:rFonts w:ascii="Calibri" w:hAnsi="Calibri" w:cs="Calibri"/>
          <w:kern w:val="0"/>
        </w:rPr>
        <w:t>domhan</w:t>
      </w:r>
      <w:proofErr w:type="spellEnd"/>
      <w:r w:rsidRPr="003D75A6">
        <w:rPr>
          <w:rFonts w:ascii="Calibri" w:hAnsi="Calibri" w:cs="Calibri"/>
          <w:kern w:val="0"/>
        </w:rPr>
        <w:t xml:space="preserve"> 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a </w:t>
      </w:r>
      <w:proofErr w:type="spellStart"/>
      <w:r w:rsidRPr="003D75A6">
        <w:rPr>
          <w:rFonts w:ascii="Calibri" w:hAnsi="Calibri" w:cs="Calibri"/>
          <w:kern w:val="0"/>
        </w:rPr>
        <w:t>bhféadfaidh</w:t>
      </w:r>
      <w:proofErr w:type="spellEnd"/>
      <w:r w:rsidRPr="003D75A6">
        <w:rPr>
          <w:rFonts w:ascii="Calibri" w:hAnsi="Calibri" w:cs="Calibri"/>
          <w:kern w:val="0"/>
        </w:rPr>
        <w:t xml:space="preserve">, </w:t>
      </w:r>
      <w:proofErr w:type="spellStart"/>
      <w:r w:rsidRPr="003D75A6">
        <w:rPr>
          <w:rFonts w:ascii="Calibri" w:hAnsi="Calibri" w:cs="Calibri"/>
          <w:kern w:val="0"/>
        </w:rPr>
        <w:t>tríú</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theideal</w:t>
      </w:r>
      <w:proofErr w:type="spellEnd"/>
      <w:r w:rsidRPr="003D75A6">
        <w:rPr>
          <w:rFonts w:ascii="Calibri" w:hAnsi="Calibri" w:cs="Calibri"/>
          <w:kern w:val="0"/>
        </w:rPr>
        <w:t>.</w:t>
      </w:r>
    </w:p>
    <w:p w14:paraId="623E6C49" w14:textId="77777777" w:rsidR="009708B2" w:rsidRPr="003D75A6" w:rsidRDefault="009708B2" w:rsidP="0B0CD947">
      <w:pPr>
        <w:rPr>
          <w:rFonts w:ascii="Calibri" w:hAnsi="Calibri" w:cs="Calibri"/>
        </w:rPr>
      </w:pP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reachtaíocht</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Achtanna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hÉireann</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1988-2018 (a </w:t>
      </w:r>
      <w:proofErr w:type="spellStart"/>
      <w:r w:rsidRPr="003D75A6">
        <w:rPr>
          <w:rFonts w:ascii="Calibri" w:hAnsi="Calibri" w:cs="Calibri"/>
          <w:kern w:val="0"/>
        </w:rPr>
        <w:t>bhféadfar</w:t>
      </w:r>
      <w:proofErr w:type="spellEnd"/>
      <w:r w:rsidRPr="003D75A6">
        <w:rPr>
          <w:rFonts w:ascii="Calibri" w:hAnsi="Calibri" w:cs="Calibri"/>
          <w:kern w:val="0"/>
        </w:rPr>
        <w:t xml:space="preserve"> a </w:t>
      </w:r>
      <w:proofErr w:type="spellStart"/>
      <w:r w:rsidRPr="003D75A6">
        <w:rPr>
          <w:rFonts w:ascii="Calibri" w:hAnsi="Calibri" w:cs="Calibri"/>
          <w:kern w:val="0"/>
        </w:rPr>
        <w:t>leasú</w:t>
      </w:r>
      <w:proofErr w:type="spellEnd"/>
      <w:r w:rsidRPr="003D75A6">
        <w:rPr>
          <w:rFonts w:ascii="Calibri" w:hAnsi="Calibri" w:cs="Calibri"/>
          <w:kern w:val="0"/>
        </w:rPr>
        <w:t xml:space="preserve">). </w:t>
      </w:r>
    </w:p>
    <w:p w14:paraId="330E05F7" w14:textId="77777777" w:rsidR="009708B2" w:rsidRPr="003D75A6" w:rsidRDefault="009708B2" w:rsidP="009708B2">
      <w:pPr>
        <w:rPr>
          <w:rFonts w:ascii="Calibri" w:hAnsi="Calibri" w:cs="Calibri"/>
        </w:rPr>
      </w:pPr>
      <w:proofErr w:type="spellStart"/>
      <w:r w:rsidRPr="003D75A6">
        <w:rPr>
          <w:rFonts w:ascii="Calibri" w:hAnsi="Calibri" w:cs="Calibri"/>
          <w:kern w:val="0"/>
        </w:rPr>
        <w:t>Ciallaíonn</w:t>
      </w:r>
      <w:proofErr w:type="spellEnd"/>
      <w:r w:rsidRPr="003D75A6">
        <w:rPr>
          <w:rFonts w:ascii="Calibri" w:hAnsi="Calibri" w:cs="Calibri"/>
          <w:kern w:val="0"/>
        </w:rPr>
        <w:t xml:space="preserve"> ‘GDPR’ an </w:t>
      </w:r>
      <w:proofErr w:type="spellStart"/>
      <w:r w:rsidRPr="003D75A6">
        <w:rPr>
          <w:rFonts w:ascii="Calibri" w:hAnsi="Calibri" w:cs="Calibri"/>
          <w:kern w:val="0"/>
        </w:rPr>
        <w:t>Rialachán</w:t>
      </w:r>
      <w:proofErr w:type="spellEnd"/>
      <w:r w:rsidRPr="003D75A6">
        <w:rPr>
          <w:rFonts w:ascii="Calibri" w:hAnsi="Calibri" w:cs="Calibri"/>
          <w:kern w:val="0"/>
        </w:rPr>
        <w:t xml:space="preserve"> </w:t>
      </w:r>
      <w:proofErr w:type="spellStart"/>
      <w:r w:rsidRPr="003D75A6">
        <w:rPr>
          <w:rFonts w:ascii="Calibri" w:hAnsi="Calibri" w:cs="Calibri"/>
          <w:kern w:val="0"/>
        </w:rPr>
        <w:t>Ginearálta</w:t>
      </w:r>
      <w:proofErr w:type="spellEnd"/>
      <w:r w:rsidRPr="003D75A6">
        <w:rPr>
          <w:rFonts w:ascii="Calibri" w:hAnsi="Calibri" w:cs="Calibri"/>
          <w:kern w:val="0"/>
        </w:rPr>
        <w:t xml:space="preserve"> </w:t>
      </w:r>
      <w:proofErr w:type="spellStart"/>
      <w:r w:rsidRPr="003D75A6">
        <w:rPr>
          <w:rFonts w:ascii="Calibri" w:hAnsi="Calibri" w:cs="Calibri"/>
          <w:kern w:val="0"/>
        </w:rPr>
        <w:t>Eorpach</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2016.</w:t>
      </w:r>
      <w:r w:rsidRPr="003D75A6">
        <w:rPr>
          <w:rFonts w:ascii="Calibri" w:hAnsi="Calibri" w:cs="Calibri"/>
        </w:rPr>
        <w:t xml:space="preserve"> </w:t>
      </w:r>
    </w:p>
    <w:p w14:paraId="79EAE822" w14:textId="25002683" w:rsidR="00DB29BC" w:rsidRPr="006E3E61" w:rsidRDefault="009708B2" w:rsidP="006E3E61">
      <w:pPr>
        <w:autoSpaceDE w:val="0"/>
        <w:autoSpaceDN w:val="0"/>
        <w:adjustRightInd w:val="0"/>
        <w:spacing w:after="0" w:line="240" w:lineRule="auto"/>
        <w:rPr>
          <w:rFonts w:ascii="Calibri" w:hAnsi="Calibri" w:cs="Calibri"/>
          <w:kern w:val="0"/>
        </w:rPr>
      </w:pPr>
      <w:proofErr w:type="spellStart"/>
      <w:r w:rsidRPr="003D75A6">
        <w:rPr>
          <w:rFonts w:ascii="Calibri" w:hAnsi="Calibri" w:cs="Calibri"/>
          <w:kern w:val="0"/>
        </w:rPr>
        <w:t>Úsáidfidh</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mac </w:t>
      </w:r>
      <w:proofErr w:type="spellStart"/>
      <w:r w:rsidRPr="003D75A6">
        <w:rPr>
          <w:rFonts w:ascii="Calibri" w:hAnsi="Calibri" w:cs="Calibri"/>
          <w:kern w:val="0"/>
        </w:rPr>
        <w:t>léinn</w:t>
      </w:r>
      <w:proofErr w:type="spellEnd"/>
      <w:r w:rsidRPr="003D75A6">
        <w:rPr>
          <w:rFonts w:ascii="Calibri" w:hAnsi="Calibri" w:cs="Calibri"/>
          <w:kern w:val="0"/>
        </w:rPr>
        <w:t xml:space="preserve"> an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cúiseanna</w:t>
      </w:r>
      <w:proofErr w:type="spellEnd"/>
      <w:r w:rsidRPr="003D75A6">
        <w:rPr>
          <w:rFonts w:ascii="Calibri" w:hAnsi="Calibri" w:cs="Calibri"/>
          <w:kern w:val="0"/>
        </w:rPr>
        <w:t xml:space="preserve"> </w:t>
      </w:r>
      <w:proofErr w:type="spellStart"/>
      <w:r w:rsidRPr="003D75A6">
        <w:rPr>
          <w:rFonts w:ascii="Calibri" w:hAnsi="Calibri" w:cs="Calibri"/>
          <w:kern w:val="0"/>
        </w:rPr>
        <w:t>imní</w:t>
      </w:r>
      <w:proofErr w:type="spellEnd"/>
      <w:r w:rsidRPr="003D75A6">
        <w:rPr>
          <w:rFonts w:ascii="Calibri" w:hAnsi="Calibri" w:cs="Calibri"/>
          <w:kern w:val="0"/>
        </w:rPr>
        <w:t xml:space="preserve"> </w:t>
      </w:r>
      <w:proofErr w:type="spellStart"/>
      <w:r w:rsidRPr="003D75A6">
        <w:rPr>
          <w:rFonts w:ascii="Calibri" w:hAnsi="Calibri" w:cs="Calibri"/>
          <w:kern w:val="0"/>
        </w:rPr>
        <w:t>ábhartha</w:t>
      </w:r>
      <w:proofErr w:type="spellEnd"/>
      <w:r w:rsidRPr="003D75A6">
        <w:rPr>
          <w:rFonts w:ascii="Calibri" w:hAnsi="Calibri" w:cs="Calibri"/>
          <w:kern w:val="0"/>
        </w:rPr>
        <w:t xml:space="preserve"> a </w:t>
      </w:r>
      <w:proofErr w:type="spellStart"/>
      <w:r w:rsidRPr="003D75A6">
        <w:rPr>
          <w:rFonts w:ascii="Calibri" w:hAnsi="Calibri" w:cs="Calibri"/>
          <w:kern w:val="0"/>
        </w:rPr>
        <w:t>mhaolú</w:t>
      </w:r>
      <w:proofErr w:type="spellEnd"/>
      <w:r w:rsidRPr="003D75A6">
        <w:rPr>
          <w:rFonts w:ascii="Calibri" w:hAnsi="Calibri" w:cs="Calibri"/>
          <w:kern w:val="0"/>
        </w:rPr>
        <w:t xml:space="preserve"> </w:t>
      </w:r>
      <w:proofErr w:type="spellStart"/>
      <w:r w:rsidRPr="003D75A6">
        <w:rPr>
          <w:rFonts w:ascii="Calibri" w:hAnsi="Calibri" w:cs="Calibri"/>
          <w:kern w:val="0"/>
        </w:rPr>
        <w:t>trí</w:t>
      </w:r>
      <w:proofErr w:type="spellEnd"/>
      <w:r w:rsidRPr="003D75A6">
        <w:rPr>
          <w:rFonts w:ascii="Calibri" w:hAnsi="Calibri" w:cs="Calibri"/>
          <w:kern w:val="0"/>
        </w:rPr>
        <w:t xml:space="preserve"> </w:t>
      </w:r>
      <w:proofErr w:type="spellStart"/>
      <w:r w:rsidRPr="003D75A6">
        <w:rPr>
          <w:rFonts w:ascii="Calibri" w:hAnsi="Calibri" w:cs="Calibri"/>
          <w:kern w:val="0"/>
        </w:rPr>
        <w:t>úsáid</w:t>
      </w:r>
      <w:proofErr w:type="spellEnd"/>
      <w:r w:rsidRPr="003D75A6">
        <w:rPr>
          <w:rFonts w:ascii="Calibri" w:hAnsi="Calibri" w:cs="Calibri"/>
          <w:kern w:val="0"/>
        </w:rPr>
        <w:t xml:space="preserve"> </w:t>
      </w:r>
      <w:proofErr w:type="spellStart"/>
      <w:r w:rsidRPr="003D75A6">
        <w:rPr>
          <w:rFonts w:ascii="Calibri" w:hAnsi="Calibri" w:cs="Calibri"/>
          <w:kern w:val="0"/>
        </w:rPr>
        <w:t>fhéideartha</w:t>
      </w:r>
      <w:proofErr w:type="spellEnd"/>
      <w:r w:rsidRPr="003D75A6">
        <w:rPr>
          <w:rFonts w:ascii="Calibri" w:hAnsi="Calibri" w:cs="Calibri"/>
          <w:kern w:val="0"/>
        </w:rPr>
        <w:t xml:space="preserve"> a </w:t>
      </w:r>
      <w:proofErr w:type="spellStart"/>
      <w:r w:rsidRPr="003D75A6">
        <w:rPr>
          <w:rFonts w:ascii="Calibri" w:hAnsi="Calibri" w:cs="Calibri"/>
          <w:kern w:val="0"/>
        </w:rPr>
        <w:t>bhaint</w:t>
      </w:r>
      <w:proofErr w:type="spellEnd"/>
      <w:r w:rsidRPr="003D75A6">
        <w:rPr>
          <w:rFonts w:ascii="Calibri" w:hAnsi="Calibri" w:cs="Calibri"/>
          <w:kern w:val="0"/>
        </w:rPr>
        <w:t xml:space="preserve"> as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gníomhartha</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leanas</w:t>
      </w:r>
      <w:proofErr w:type="spellEnd"/>
      <w:r w:rsidRPr="003D75A6">
        <w:rPr>
          <w:rFonts w:ascii="Calibri" w:hAnsi="Calibri" w:cs="Calibri"/>
          <w:kern w:val="0"/>
        </w:rPr>
        <w:t>:</w:t>
      </w:r>
    </w:p>
    <w:p w14:paraId="58F9B0E6" w14:textId="77777777" w:rsidR="009708B2" w:rsidRPr="00FF7F28" w:rsidRDefault="009708B2" w:rsidP="009708B2">
      <w:pPr>
        <w:pStyle w:val="BodyText"/>
        <w:spacing w:before="7"/>
        <w:rPr>
          <w:sz w:val="25"/>
          <w:lang w:val="ga-IE"/>
        </w:rPr>
      </w:pPr>
    </w:p>
    <w:tbl>
      <w:tblPr>
        <w:tblW w:w="0" w:type="auto"/>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260"/>
        <w:gridCol w:w="6663"/>
      </w:tblGrid>
      <w:tr w:rsidR="009708B2" w:rsidRPr="00FF7F28" w14:paraId="69337057" w14:textId="77777777" w:rsidTr="006E3E61">
        <w:trPr>
          <w:trHeight w:val="342"/>
        </w:trPr>
        <w:tc>
          <w:tcPr>
            <w:tcW w:w="3260" w:type="dxa"/>
            <w:tcBorders>
              <w:top w:val="nil"/>
              <w:left w:val="nil"/>
            </w:tcBorders>
            <w:shd w:val="clear" w:color="auto" w:fill="283684"/>
          </w:tcPr>
          <w:p w14:paraId="7E045CBD" w14:textId="77777777" w:rsidR="009708B2" w:rsidRPr="006E3E61" w:rsidRDefault="009708B2" w:rsidP="00362F62">
            <w:pPr>
              <w:pStyle w:val="TableParagraph"/>
              <w:spacing w:before="78"/>
              <w:ind w:left="250"/>
              <w:rPr>
                <w:b/>
                <w:lang w:val="ga-IE"/>
              </w:rPr>
            </w:pPr>
            <w:r w:rsidRPr="006E3E61">
              <w:rPr>
                <w:b/>
                <w:color w:val="FFFFFF"/>
                <w:w w:val="105"/>
                <w:lang w:val="ga-IE"/>
              </w:rPr>
              <w:t>Cúis</w:t>
            </w:r>
          </w:p>
        </w:tc>
        <w:tc>
          <w:tcPr>
            <w:tcW w:w="6663" w:type="dxa"/>
            <w:tcBorders>
              <w:top w:val="nil"/>
              <w:right w:val="nil"/>
            </w:tcBorders>
            <w:shd w:val="clear" w:color="auto" w:fill="283684"/>
          </w:tcPr>
          <w:p w14:paraId="0866C22A" w14:textId="77777777" w:rsidR="009708B2" w:rsidRPr="006E3E61" w:rsidRDefault="009708B2" w:rsidP="00362F62">
            <w:pPr>
              <w:pStyle w:val="TableParagraph"/>
              <w:spacing w:before="78"/>
              <w:ind w:left="239"/>
              <w:rPr>
                <w:b/>
                <w:lang w:val="ga-IE"/>
              </w:rPr>
            </w:pPr>
            <w:r w:rsidRPr="006E3E61">
              <w:rPr>
                <w:b/>
                <w:color w:val="FFFFFF"/>
                <w:w w:val="105"/>
                <w:lang w:val="ga-IE"/>
              </w:rPr>
              <w:t>Gníomh Molta</w:t>
            </w:r>
          </w:p>
        </w:tc>
      </w:tr>
      <w:tr w:rsidR="009708B2" w:rsidRPr="00FF7F28" w14:paraId="1C00CF5E" w14:textId="77777777" w:rsidTr="006E3E61">
        <w:trPr>
          <w:trHeight w:val="747"/>
        </w:trPr>
        <w:tc>
          <w:tcPr>
            <w:tcW w:w="3260" w:type="dxa"/>
            <w:tcBorders>
              <w:left w:val="nil"/>
            </w:tcBorders>
            <w:shd w:val="clear" w:color="auto" w:fill="F5F3F8"/>
          </w:tcPr>
          <w:p w14:paraId="7569A473" w14:textId="77777777" w:rsidR="009708B2" w:rsidRPr="006E3E61" w:rsidRDefault="009708B2" w:rsidP="00362F62">
            <w:pPr>
              <w:pStyle w:val="TableParagraph"/>
              <w:ind w:left="0"/>
              <w:rPr>
                <w:rFonts w:ascii="Garamond"/>
                <w:lang w:val="ga-IE"/>
              </w:rPr>
            </w:pPr>
          </w:p>
          <w:p w14:paraId="70D6D0BA" w14:textId="77777777" w:rsidR="009708B2" w:rsidRPr="006E3E61" w:rsidRDefault="009708B2" w:rsidP="00362F62">
            <w:pPr>
              <w:pStyle w:val="TableParagraph"/>
              <w:ind w:left="250"/>
              <w:rPr>
                <w:lang w:val="ga-IE"/>
              </w:rPr>
            </w:pPr>
            <w:r w:rsidRPr="006E3E61">
              <w:rPr>
                <w:w w:val="105"/>
                <w:lang w:val="ga-IE"/>
              </w:rPr>
              <w:t>Sárú muiníne</w:t>
            </w:r>
          </w:p>
        </w:tc>
        <w:tc>
          <w:tcPr>
            <w:tcW w:w="6663" w:type="dxa"/>
            <w:tcBorders>
              <w:right w:val="nil"/>
            </w:tcBorders>
            <w:shd w:val="clear" w:color="auto" w:fill="F5F3F8"/>
          </w:tcPr>
          <w:p w14:paraId="7C1260A2" w14:textId="77777777" w:rsidR="009708B2" w:rsidRPr="006E3E61" w:rsidRDefault="009708B2" w:rsidP="00362F62">
            <w:pPr>
              <w:pStyle w:val="TableParagraph"/>
              <w:spacing w:before="41"/>
              <w:ind w:left="239"/>
              <w:rPr>
                <w:lang w:val="ga-IE"/>
              </w:rPr>
            </w:pPr>
            <w:r w:rsidRPr="006E3E61">
              <w:rPr>
                <w:lang w:val="ga-IE"/>
              </w:rPr>
              <w:t>Ba cheart cead a lorg ón tríú páirtí ábhartha.</w:t>
            </w:r>
          </w:p>
          <w:p w14:paraId="68122ACC" w14:textId="77777777" w:rsidR="009708B2" w:rsidRPr="006E3E61" w:rsidRDefault="009708B2" w:rsidP="00362F62">
            <w:pPr>
              <w:pStyle w:val="TableParagraph"/>
              <w:spacing w:line="240" w:lineRule="atLeast"/>
              <w:ind w:left="239" w:right="320"/>
              <w:rPr>
                <w:lang w:val="ga-IE"/>
              </w:rPr>
            </w:pPr>
            <w:r w:rsidRPr="006E3E61">
              <w:rPr>
                <w:lang w:val="ga-IE"/>
              </w:rPr>
              <w:t>An t-ábhar a mheastar a bheith ina chúis leis an sárú muiníne a bhaint amach.</w:t>
            </w:r>
          </w:p>
        </w:tc>
      </w:tr>
      <w:tr w:rsidR="009708B2" w:rsidRPr="00FF7F28" w14:paraId="4EF64DCE" w14:textId="77777777" w:rsidTr="006E3E61">
        <w:trPr>
          <w:trHeight w:val="740"/>
        </w:trPr>
        <w:tc>
          <w:tcPr>
            <w:tcW w:w="3260" w:type="dxa"/>
            <w:tcBorders>
              <w:left w:val="nil"/>
            </w:tcBorders>
            <w:shd w:val="clear" w:color="auto" w:fill="F5F3F8"/>
          </w:tcPr>
          <w:p w14:paraId="66201B45" w14:textId="77777777" w:rsidR="009708B2" w:rsidRPr="006E3E61" w:rsidRDefault="009708B2" w:rsidP="00362F62">
            <w:pPr>
              <w:pStyle w:val="TableParagraph"/>
              <w:spacing w:before="157" w:line="295" w:lineRule="auto"/>
              <w:ind w:left="250" w:right="76"/>
              <w:rPr>
                <w:lang w:val="ga-IE"/>
              </w:rPr>
            </w:pPr>
            <w:r w:rsidRPr="006E3E61">
              <w:rPr>
                <w:w w:val="105"/>
                <w:lang w:val="ga-IE"/>
              </w:rPr>
              <w:t>Faisnéis íogair ó thaobh na tráchtála de</w:t>
            </w:r>
          </w:p>
        </w:tc>
        <w:tc>
          <w:tcPr>
            <w:tcW w:w="6663" w:type="dxa"/>
            <w:tcBorders>
              <w:right w:val="nil"/>
            </w:tcBorders>
            <w:shd w:val="clear" w:color="auto" w:fill="F5F3F8"/>
          </w:tcPr>
          <w:p w14:paraId="78C302E6" w14:textId="77777777" w:rsidR="009708B2" w:rsidRPr="006E3E61" w:rsidRDefault="009708B2" w:rsidP="00362F62">
            <w:pPr>
              <w:pStyle w:val="TableParagraph"/>
              <w:spacing w:before="37" w:line="295" w:lineRule="auto"/>
              <w:ind w:left="239" w:right="320"/>
              <w:rPr>
                <w:lang w:val="ga-IE"/>
              </w:rPr>
            </w:pPr>
            <w:r w:rsidRPr="006E3E61">
              <w:rPr>
                <w:lang w:val="ga-IE"/>
              </w:rPr>
              <w:t>Ba cheart cead a lorg ón tríú páirtí ábhartha. Mura bhfuil sé seo ar fáil, ba chóir an fhaisnéis a bhaint amach, agus nóta a</w:t>
            </w:r>
          </w:p>
          <w:p w14:paraId="6C5333C7" w14:textId="77777777" w:rsidR="009708B2" w:rsidRPr="006E3E61" w:rsidRDefault="009708B2" w:rsidP="00362F62">
            <w:pPr>
              <w:pStyle w:val="TableParagraph"/>
              <w:spacing w:line="195" w:lineRule="exact"/>
              <w:ind w:left="239"/>
              <w:rPr>
                <w:lang w:val="ga-IE"/>
              </w:rPr>
            </w:pPr>
            <w:r w:rsidRPr="006E3E61">
              <w:rPr>
                <w:lang w:val="ga-IE"/>
              </w:rPr>
              <w:t>chur isteach á mhíniú seo.</w:t>
            </w:r>
          </w:p>
        </w:tc>
      </w:tr>
      <w:tr w:rsidR="009708B2" w:rsidRPr="00FF7F28" w14:paraId="5CC8258B" w14:textId="77777777" w:rsidTr="006E3E61">
        <w:trPr>
          <w:trHeight w:val="740"/>
        </w:trPr>
        <w:tc>
          <w:tcPr>
            <w:tcW w:w="3260" w:type="dxa"/>
            <w:tcBorders>
              <w:left w:val="nil"/>
            </w:tcBorders>
            <w:shd w:val="clear" w:color="auto" w:fill="F5F3F8"/>
          </w:tcPr>
          <w:p w14:paraId="5A13C30F" w14:textId="77777777" w:rsidR="009708B2" w:rsidRPr="006E3E61" w:rsidRDefault="009708B2" w:rsidP="00362F62">
            <w:pPr>
              <w:pStyle w:val="TableParagraph"/>
              <w:spacing w:before="7"/>
              <w:ind w:left="0"/>
              <w:rPr>
                <w:rFonts w:ascii="Garamond"/>
                <w:lang w:val="ga-IE"/>
              </w:rPr>
            </w:pPr>
          </w:p>
          <w:p w14:paraId="432EED84" w14:textId="77777777" w:rsidR="009708B2" w:rsidRPr="006E3E61" w:rsidRDefault="009708B2" w:rsidP="00362F62">
            <w:pPr>
              <w:pStyle w:val="TableParagraph"/>
              <w:ind w:left="250"/>
              <w:rPr>
                <w:lang w:val="ga-IE"/>
              </w:rPr>
            </w:pPr>
            <w:r w:rsidRPr="006E3E61">
              <w:rPr>
                <w:w w:val="105"/>
                <w:lang w:val="ga-IE"/>
              </w:rPr>
              <w:t>Imní shlándála</w:t>
            </w:r>
          </w:p>
        </w:tc>
        <w:tc>
          <w:tcPr>
            <w:tcW w:w="6663" w:type="dxa"/>
            <w:tcBorders>
              <w:right w:val="nil"/>
            </w:tcBorders>
            <w:shd w:val="clear" w:color="auto" w:fill="F5F3F8"/>
          </w:tcPr>
          <w:p w14:paraId="7A5ABD56" w14:textId="77777777" w:rsidR="009708B2" w:rsidRPr="006E3E61" w:rsidRDefault="009708B2" w:rsidP="00362F62">
            <w:pPr>
              <w:pStyle w:val="TableParagraph"/>
              <w:spacing w:before="37" w:line="295" w:lineRule="auto"/>
              <w:ind w:left="239" w:right="320"/>
              <w:rPr>
                <w:lang w:val="ga-IE"/>
              </w:rPr>
            </w:pPr>
            <w:r w:rsidRPr="006E3E61">
              <w:rPr>
                <w:lang w:val="ga-IE"/>
              </w:rPr>
              <w:t>I gcás ina n-eascraíonn imní dhlisteanach maidir le slándáil. Ábhar a mheasann an stiúrthóir a bheith ina chúis le</w:t>
            </w:r>
          </w:p>
          <w:p w14:paraId="061E8B06" w14:textId="77777777" w:rsidR="009708B2" w:rsidRPr="006E3E61" w:rsidRDefault="009708B2" w:rsidP="00362F62">
            <w:pPr>
              <w:pStyle w:val="TableParagraph"/>
              <w:spacing w:line="195" w:lineRule="exact"/>
              <w:ind w:left="239"/>
              <w:rPr>
                <w:lang w:val="ga-IE"/>
              </w:rPr>
            </w:pPr>
            <w:r w:rsidRPr="006E3E61">
              <w:rPr>
                <w:lang w:val="ga-IE"/>
              </w:rPr>
              <w:t>saincheist slándála a bhaint amach.</w:t>
            </w:r>
          </w:p>
        </w:tc>
      </w:tr>
      <w:tr w:rsidR="009708B2" w:rsidRPr="00FF7F28" w14:paraId="309F0B5F" w14:textId="77777777" w:rsidTr="006E3E61">
        <w:trPr>
          <w:trHeight w:val="980"/>
        </w:trPr>
        <w:tc>
          <w:tcPr>
            <w:tcW w:w="3260" w:type="dxa"/>
            <w:tcBorders>
              <w:left w:val="nil"/>
            </w:tcBorders>
            <w:shd w:val="clear" w:color="auto" w:fill="F5F3F8"/>
          </w:tcPr>
          <w:p w14:paraId="05552077" w14:textId="77777777" w:rsidR="009708B2" w:rsidRPr="006E3E61" w:rsidRDefault="009708B2" w:rsidP="00362F62">
            <w:pPr>
              <w:pStyle w:val="TableParagraph"/>
              <w:ind w:left="0"/>
              <w:rPr>
                <w:rFonts w:ascii="Garamond"/>
                <w:lang w:val="ga-IE"/>
              </w:rPr>
            </w:pPr>
          </w:p>
          <w:p w14:paraId="2DCB15FA" w14:textId="77777777" w:rsidR="009708B2" w:rsidRPr="006E3E61" w:rsidRDefault="009708B2" w:rsidP="00362F62">
            <w:pPr>
              <w:pStyle w:val="TableParagraph"/>
              <w:spacing w:before="3"/>
              <w:ind w:left="0"/>
              <w:rPr>
                <w:rFonts w:ascii="Garamond"/>
                <w:lang w:val="ga-IE"/>
              </w:rPr>
            </w:pPr>
          </w:p>
          <w:p w14:paraId="6316D9C1" w14:textId="77777777" w:rsidR="009708B2" w:rsidRPr="006E3E61" w:rsidRDefault="009708B2" w:rsidP="00362F62">
            <w:pPr>
              <w:pStyle w:val="TableParagraph"/>
              <w:spacing w:before="1"/>
              <w:ind w:left="250"/>
              <w:rPr>
                <w:lang w:val="ga-IE"/>
              </w:rPr>
            </w:pPr>
            <w:r w:rsidRPr="006E3E61">
              <w:rPr>
                <w:w w:val="105"/>
                <w:lang w:val="ga-IE"/>
              </w:rPr>
              <w:t>Sárú cóipchirt</w:t>
            </w:r>
          </w:p>
        </w:tc>
        <w:tc>
          <w:tcPr>
            <w:tcW w:w="6663" w:type="dxa"/>
            <w:tcBorders>
              <w:right w:val="nil"/>
            </w:tcBorders>
            <w:shd w:val="clear" w:color="auto" w:fill="F5F3F8"/>
          </w:tcPr>
          <w:p w14:paraId="7EACBB51" w14:textId="77777777" w:rsidR="009708B2" w:rsidRPr="006E3E61" w:rsidRDefault="009708B2" w:rsidP="00362F62">
            <w:pPr>
              <w:pStyle w:val="TableParagraph"/>
              <w:spacing w:before="37" w:line="295" w:lineRule="auto"/>
              <w:ind w:left="239" w:right="320"/>
              <w:rPr>
                <w:lang w:val="ga-IE"/>
              </w:rPr>
            </w:pPr>
            <w:r w:rsidRPr="006E3E61">
              <w:rPr>
                <w:lang w:val="ga-IE"/>
              </w:rPr>
              <w:t>Ba cheart cead a lorg ón sealbhóir Cóipchirt. Más rud é nach féidir cead a fháil d’ábhar a thagann faoi chóipcheart tríú páirtí, ba chóir an t-ábhar sin a bhaint as an tráchtas agus</w:t>
            </w:r>
          </w:p>
          <w:p w14:paraId="439B1C72" w14:textId="77777777" w:rsidR="009708B2" w:rsidRPr="006E3E61" w:rsidRDefault="009708B2" w:rsidP="00362F62">
            <w:pPr>
              <w:pStyle w:val="TableParagraph"/>
              <w:spacing w:line="195" w:lineRule="exact"/>
              <w:ind w:left="239"/>
              <w:rPr>
                <w:lang w:val="ga-IE"/>
              </w:rPr>
            </w:pPr>
            <w:r w:rsidRPr="006E3E61">
              <w:rPr>
                <w:lang w:val="ga-IE"/>
              </w:rPr>
              <w:t>nóta a chur isteach á mhíniú seo. Féach cuid 6.2.3 Cóipcheart Tríú Páirtí</w:t>
            </w:r>
          </w:p>
        </w:tc>
      </w:tr>
      <w:tr w:rsidR="009708B2" w:rsidRPr="00FF7F28" w14:paraId="39176100" w14:textId="77777777" w:rsidTr="006E3E61">
        <w:trPr>
          <w:trHeight w:val="990"/>
        </w:trPr>
        <w:tc>
          <w:tcPr>
            <w:tcW w:w="3260" w:type="dxa"/>
            <w:tcBorders>
              <w:left w:val="nil"/>
              <w:bottom w:val="nil"/>
            </w:tcBorders>
            <w:shd w:val="clear" w:color="auto" w:fill="F5F3F8"/>
          </w:tcPr>
          <w:p w14:paraId="6083F9B3" w14:textId="77777777" w:rsidR="009708B2" w:rsidRPr="006E3E61" w:rsidRDefault="009708B2" w:rsidP="00362F62">
            <w:pPr>
              <w:pStyle w:val="TableParagraph"/>
              <w:spacing w:before="37" w:line="295" w:lineRule="auto"/>
              <w:ind w:left="250" w:right="231"/>
              <w:rPr>
                <w:lang w:val="ga-IE"/>
              </w:rPr>
            </w:pPr>
            <w:r w:rsidRPr="006E3E61">
              <w:rPr>
                <w:lang w:val="ga-IE"/>
              </w:rPr>
              <w:t>Sárú ar shonraí pearsanta faoi GDPR agus faoin Reachtaíocht</w:t>
            </w:r>
          </w:p>
          <w:p w14:paraId="420F3F17" w14:textId="77777777" w:rsidR="009708B2" w:rsidRPr="006E3E61" w:rsidRDefault="009708B2" w:rsidP="00362F62">
            <w:pPr>
              <w:pStyle w:val="TableParagraph"/>
              <w:spacing w:line="195" w:lineRule="exact"/>
              <w:ind w:left="250"/>
              <w:rPr>
                <w:lang w:val="ga-IE"/>
              </w:rPr>
            </w:pPr>
            <w:r w:rsidRPr="006E3E61">
              <w:rPr>
                <w:w w:val="105"/>
                <w:lang w:val="ga-IE"/>
              </w:rPr>
              <w:t>um Chosaint Sonraí</w:t>
            </w:r>
          </w:p>
        </w:tc>
        <w:tc>
          <w:tcPr>
            <w:tcW w:w="6663" w:type="dxa"/>
            <w:tcBorders>
              <w:bottom w:val="nil"/>
              <w:right w:val="nil"/>
            </w:tcBorders>
            <w:shd w:val="clear" w:color="auto" w:fill="F5F3F8"/>
          </w:tcPr>
          <w:p w14:paraId="5DF420E2" w14:textId="77777777" w:rsidR="009708B2" w:rsidRPr="006E3E61" w:rsidRDefault="009708B2" w:rsidP="00362F62">
            <w:pPr>
              <w:pStyle w:val="TableParagraph"/>
              <w:ind w:left="0"/>
              <w:rPr>
                <w:rFonts w:ascii="Garamond"/>
                <w:lang w:val="ga-IE"/>
              </w:rPr>
            </w:pPr>
          </w:p>
          <w:p w14:paraId="799E5B89" w14:textId="77777777" w:rsidR="009708B2" w:rsidRPr="006E3E61" w:rsidRDefault="009708B2" w:rsidP="00362F62">
            <w:pPr>
              <w:pStyle w:val="TableParagraph"/>
              <w:spacing w:before="3"/>
              <w:ind w:left="0"/>
              <w:rPr>
                <w:rFonts w:ascii="Garamond"/>
                <w:lang w:val="ga-IE"/>
              </w:rPr>
            </w:pPr>
          </w:p>
          <w:p w14:paraId="4B2A8404" w14:textId="77777777" w:rsidR="009708B2" w:rsidRPr="006E3E61" w:rsidRDefault="009708B2" w:rsidP="00362F62">
            <w:pPr>
              <w:pStyle w:val="TableParagraph"/>
              <w:spacing w:before="1"/>
              <w:ind w:left="239"/>
              <w:rPr>
                <w:lang w:val="ga-IE"/>
              </w:rPr>
            </w:pPr>
            <w:r w:rsidRPr="006E3E61">
              <w:rPr>
                <w:lang w:val="ga-IE"/>
              </w:rPr>
              <w:t>Ba cheart sonraí pearsanta a bheith gan ainm/le hainm bréige</w:t>
            </w:r>
          </w:p>
        </w:tc>
      </w:tr>
    </w:tbl>
    <w:p w14:paraId="396B0ABC" w14:textId="77777777" w:rsidR="009708B2" w:rsidRPr="00A45CBD" w:rsidRDefault="009708B2" w:rsidP="00607B6F"/>
    <w:p w14:paraId="7BBB6ACB" w14:textId="77777777" w:rsidR="009708B2" w:rsidRPr="003D75A6" w:rsidRDefault="009708B2" w:rsidP="0B0CD947">
      <w:pPr>
        <w:pStyle w:val="BodyText"/>
        <w:spacing w:before="7"/>
        <w:rPr>
          <w:rFonts w:ascii="Calibri" w:eastAsiaTheme="minorEastAsia" w:hAnsi="Calibri" w:cs="Calibri"/>
          <w:lang w:val="en-IE" w:bidi="ar-SA"/>
          <w14:ligatures w14:val="standardContextual"/>
        </w:rPr>
      </w:pPr>
      <w:r w:rsidRPr="0B0CD947">
        <w:rPr>
          <w:rFonts w:ascii="Calibri" w:eastAsiaTheme="minorEastAsia" w:hAnsi="Calibri" w:cs="Calibri"/>
          <w:lang w:val="en-IE" w:bidi="ar-SA"/>
          <w14:ligatures w14:val="standardContextual"/>
        </w:rPr>
        <w:t xml:space="preserve">Ní </w:t>
      </w:r>
      <w:proofErr w:type="spellStart"/>
      <w:r w:rsidRPr="0B0CD947">
        <w:rPr>
          <w:rFonts w:ascii="Calibri" w:eastAsiaTheme="minorEastAsia" w:hAnsi="Calibri" w:cs="Calibri"/>
          <w:lang w:val="en-IE" w:bidi="ar-SA"/>
          <w14:ligatures w14:val="standardContextual"/>
        </w:rPr>
        <w:t>mór</w:t>
      </w:r>
      <w:proofErr w:type="spellEnd"/>
      <w:r w:rsidRPr="0B0CD947">
        <w:rPr>
          <w:rFonts w:ascii="Calibri" w:eastAsiaTheme="minorEastAsia" w:hAnsi="Calibri" w:cs="Calibri"/>
          <w:lang w:val="en-IE" w:bidi="ar-SA"/>
          <w14:ligatures w14:val="standardContextual"/>
        </w:rPr>
        <w:t xml:space="preserve"> do </w:t>
      </w:r>
      <w:proofErr w:type="spellStart"/>
      <w:r w:rsidRPr="0B0CD947">
        <w:rPr>
          <w:rFonts w:ascii="Calibri" w:eastAsiaTheme="minorEastAsia" w:hAnsi="Calibri" w:cs="Calibri"/>
          <w:lang w:val="en-IE" w:bidi="ar-SA"/>
          <w14:ligatures w14:val="standardContextual"/>
        </w:rPr>
        <w:t>mhic</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léinn</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plé</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gníomhach</w:t>
      </w:r>
      <w:proofErr w:type="spellEnd"/>
      <w:r w:rsidRPr="0B0CD947">
        <w:rPr>
          <w:rFonts w:ascii="Calibri" w:eastAsiaTheme="minorEastAsia" w:hAnsi="Calibri" w:cs="Calibri"/>
          <w:lang w:val="en-IE" w:bidi="ar-SA"/>
          <w14:ligatures w14:val="standardContextual"/>
        </w:rPr>
        <w:t xml:space="preserve"> a </w:t>
      </w:r>
      <w:proofErr w:type="spellStart"/>
      <w:r w:rsidRPr="0B0CD947">
        <w:rPr>
          <w:rFonts w:ascii="Calibri" w:eastAsiaTheme="minorEastAsia" w:hAnsi="Calibri" w:cs="Calibri"/>
          <w:lang w:val="en-IE" w:bidi="ar-SA"/>
          <w14:ligatures w14:val="standardContextual"/>
        </w:rPr>
        <w:t>dhéanamh</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lena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stiúrthóir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sula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líontar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Foirm</w:t>
      </w:r>
      <w:proofErr w:type="spellEnd"/>
      <w:r w:rsidRPr="0B0CD947">
        <w:rPr>
          <w:rFonts w:ascii="Calibri" w:eastAsiaTheme="minorEastAsia" w:hAnsi="Calibri" w:cs="Calibri"/>
          <w:lang w:val="en-IE" w:bidi="ar-SA"/>
          <w14:ligatures w14:val="standardContextual"/>
        </w:rPr>
        <w:t xml:space="preserve"> EOG 051.</w:t>
      </w:r>
    </w:p>
    <w:p w14:paraId="061BCB33" w14:textId="5B5D9E60" w:rsidR="009708B2" w:rsidRPr="003D75A6" w:rsidRDefault="009708B2" w:rsidP="009708B2">
      <w:pPr>
        <w:pStyle w:val="BodyText"/>
        <w:spacing w:before="7"/>
        <w:rPr>
          <w:rFonts w:ascii="Calibri" w:hAnsi="Calibri" w:cs="Calibri"/>
        </w:rPr>
      </w:pPr>
      <w:proofErr w:type="spellStart"/>
      <w:r w:rsidRPr="0B0CD947">
        <w:rPr>
          <w:rFonts w:ascii="Calibri" w:eastAsiaTheme="minorEastAsia" w:hAnsi="Calibri" w:cs="Calibri"/>
          <w:lang w:val="en-IE" w:bidi="ar-SA"/>
          <w14:ligatures w14:val="standardContextual"/>
        </w:rPr>
        <w:t>Déanfaidh</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foghrúpa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Lánchoisc</w:t>
      </w:r>
      <w:proofErr w:type="spellEnd"/>
      <w:r w:rsidRPr="0B0CD947">
        <w:rPr>
          <w:rFonts w:ascii="Calibri" w:eastAsiaTheme="minorEastAsia" w:hAnsi="Calibri" w:cs="Calibri"/>
          <w:lang w:val="en-IE" w:bidi="ar-SA"/>
          <w14:ligatures w14:val="standardContextual"/>
        </w:rPr>
        <w:t xml:space="preserve"> den </w:t>
      </w:r>
      <w:proofErr w:type="spellStart"/>
      <w:r w:rsidRPr="0B0CD947">
        <w:rPr>
          <w:rFonts w:ascii="Calibri" w:eastAsiaTheme="minorEastAsia" w:hAnsi="Calibri" w:cs="Calibri"/>
          <w:lang w:val="en-IE" w:bidi="ar-SA"/>
          <w14:ligatures w14:val="standardContextual"/>
        </w:rPr>
        <w:t>Bhord</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Staidéir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Iarchéime</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iarratais</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thréimhse</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lánchoisc</w:t>
      </w:r>
      <w:proofErr w:type="spellEnd"/>
      <w:r w:rsidRPr="0B0CD947">
        <w:rPr>
          <w:rFonts w:ascii="Calibri" w:eastAsiaTheme="minorEastAsia" w:hAnsi="Calibri" w:cs="Calibri"/>
          <w:lang w:val="en-IE" w:bidi="ar-SA"/>
          <w14:ligatures w14:val="standardContextual"/>
        </w:rPr>
        <w:t xml:space="preserve"> a </w:t>
      </w:r>
      <w:proofErr w:type="spellStart"/>
      <w:r w:rsidRPr="0B0CD947">
        <w:rPr>
          <w:rFonts w:ascii="Calibri" w:eastAsiaTheme="minorEastAsia" w:hAnsi="Calibri" w:cs="Calibri"/>
          <w:lang w:val="en-IE" w:bidi="ar-SA"/>
          <w14:ligatures w14:val="standardContextual"/>
        </w:rPr>
        <w:t>mheas</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ar</w:t>
      </w:r>
      <w:proofErr w:type="spellEnd"/>
      <w:r w:rsidRPr="0B0CD947">
        <w:rPr>
          <w:rFonts w:ascii="Calibri" w:eastAsiaTheme="minorEastAsia" w:hAnsi="Calibri" w:cs="Calibri"/>
          <w:lang w:val="en-IE" w:bidi="ar-SA"/>
          <w14:ligatures w14:val="standardContextual"/>
        </w:rPr>
        <w:t xml:space="preserve"> an </w:t>
      </w:r>
      <w:proofErr w:type="spellStart"/>
      <w:r w:rsidRPr="0B0CD947">
        <w:rPr>
          <w:rFonts w:ascii="Calibri" w:eastAsiaTheme="minorEastAsia" w:hAnsi="Calibri" w:cs="Calibri"/>
          <w:lang w:val="en-IE" w:bidi="ar-SA"/>
          <w14:ligatures w14:val="standardContextual"/>
        </w:rPr>
        <w:t>mBord</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beidh</w:t>
      </w:r>
      <w:proofErr w:type="spellEnd"/>
      <w:r w:rsidRPr="0B0CD947">
        <w:rPr>
          <w:rFonts w:ascii="Calibri" w:eastAsiaTheme="minorEastAsia" w:hAnsi="Calibri" w:cs="Calibri"/>
          <w:lang w:val="en-IE" w:bidi="ar-SA"/>
          <w14:ligatures w14:val="standardContextual"/>
        </w:rPr>
        <w:t xml:space="preserve"> an </w:t>
      </w:r>
      <w:proofErr w:type="spellStart"/>
      <w:r w:rsidRPr="0B0CD947">
        <w:rPr>
          <w:rFonts w:ascii="Calibri" w:eastAsiaTheme="minorEastAsia" w:hAnsi="Calibri" w:cs="Calibri"/>
          <w:lang w:val="en-IE" w:bidi="ar-SA"/>
          <w14:ligatures w14:val="standardContextual"/>
        </w:rPr>
        <w:t>Bainisteoir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Staidéir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Iarchéime</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Leabharlannaí</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Foilsitheoireachta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Digití</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agus</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Bainistíochta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Sonraí</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agus</w:t>
      </w:r>
      <w:proofErr w:type="spellEnd"/>
      <w:r w:rsidRPr="0B0CD947">
        <w:rPr>
          <w:rFonts w:ascii="Calibri" w:eastAsiaTheme="minorEastAsia" w:hAnsi="Calibri" w:cs="Calibri"/>
          <w:lang w:val="en-IE" w:bidi="ar-SA"/>
          <w14:ligatures w14:val="standardContextual"/>
        </w:rPr>
        <w:t xml:space="preserve"> é </w:t>
      </w:r>
      <w:proofErr w:type="spellStart"/>
      <w:r w:rsidRPr="0B0CD947">
        <w:rPr>
          <w:rFonts w:ascii="Calibri" w:eastAsiaTheme="minorEastAsia" w:hAnsi="Calibri" w:cs="Calibri"/>
          <w:lang w:val="en-IE" w:bidi="ar-SA"/>
          <w14:ligatures w14:val="standardContextual"/>
        </w:rPr>
        <w:t>faoi</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chathaoirleacht</w:t>
      </w:r>
      <w:proofErr w:type="spellEnd"/>
      <w:r w:rsidRPr="0B0CD947">
        <w:rPr>
          <w:rFonts w:ascii="Calibri" w:eastAsiaTheme="minorEastAsia" w:hAnsi="Calibri" w:cs="Calibri"/>
          <w:lang w:val="en-IE" w:bidi="ar-SA"/>
          <w14:ligatures w14:val="standardContextual"/>
        </w:rPr>
        <w:t xml:space="preserve"> an </w:t>
      </w:r>
      <w:proofErr w:type="spellStart"/>
      <w:r w:rsidRPr="0B0CD947">
        <w:rPr>
          <w:rFonts w:ascii="Calibri" w:eastAsiaTheme="minorEastAsia" w:hAnsi="Calibri" w:cs="Calibri"/>
          <w:lang w:val="en-IE" w:bidi="ar-SA"/>
          <w14:ligatures w14:val="standardContextual"/>
        </w:rPr>
        <w:t>Déin</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Staidéir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Iarchéime</w:t>
      </w:r>
      <w:proofErr w:type="spellEnd"/>
      <w:r w:rsidRPr="0B0CD947">
        <w:rPr>
          <w:rFonts w:ascii="Calibri" w:eastAsiaTheme="minorEastAsia" w:hAnsi="Calibri" w:cs="Calibri"/>
          <w:lang w:val="en-IE" w:bidi="ar-SA"/>
          <w14:ligatures w14:val="standardContextual"/>
        </w:rPr>
        <w:t>.</w:t>
      </w:r>
      <w:r w:rsidR="6E809754" w:rsidRPr="0B0CD947">
        <w:rPr>
          <w:rFonts w:ascii="Calibri" w:eastAsiaTheme="minorEastAsia" w:hAnsi="Calibri" w:cs="Calibri"/>
          <w:lang w:val="en-IE" w:bidi="ar-SA"/>
          <w14:ligatures w14:val="standardContextual"/>
        </w:rPr>
        <w:t xml:space="preserve"> </w:t>
      </w:r>
      <w:r w:rsidRPr="003D75A6">
        <w:rPr>
          <w:rFonts w:ascii="Calibri" w:hAnsi="Calibri" w:cs="Calibri"/>
        </w:rPr>
        <w:t xml:space="preserve">Tiocfaidh an </w:t>
      </w:r>
      <w:proofErr w:type="spellStart"/>
      <w:r w:rsidRPr="003D75A6">
        <w:rPr>
          <w:rFonts w:ascii="Calibri" w:hAnsi="Calibri" w:cs="Calibri"/>
        </w:rPr>
        <w:t>foghrúpa</w:t>
      </w:r>
      <w:proofErr w:type="spellEnd"/>
      <w:r w:rsidRPr="003D75A6">
        <w:rPr>
          <w:rFonts w:ascii="Calibri" w:hAnsi="Calibri" w:cs="Calibri"/>
        </w:rPr>
        <w:t xml:space="preserve"> le </w:t>
      </w:r>
      <w:proofErr w:type="spellStart"/>
      <w:r w:rsidRPr="003D75A6">
        <w:rPr>
          <w:rFonts w:ascii="Calibri" w:hAnsi="Calibri" w:cs="Calibri"/>
        </w:rPr>
        <w:t>chéile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 </w:t>
      </w:r>
      <w:proofErr w:type="spellStart"/>
      <w:r w:rsidRPr="003D75A6">
        <w:rPr>
          <w:rFonts w:ascii="Calibri" w:hAnsi="Calibri" w:cs="Calibri"/>
        </w:rPr>
        <w:t>laghad</w:t>
      </w:r>
      <w:proofErr w:type="spellEnd"/>
      <w:r w:rsidRPr="003D75A6">
        <w:rPr>
          <w:rFonts w:ascii="Calibri" w:hAnsi="Calibri" w:cs="Calibri"/>
        </w:rPr>
        <w:t xml:space="preserve"> </w:t>
      </w:r>
      <w:proofErr w:type="spellStart"/>
      <w:r w:rsidRPr="003D75A6">
        <w:rPr>
          <w:rFonts w:ascii="Calibri" w:hAnsi="Calibri" w:cs="Calibri"/>
        </w:rPr>
        <w:t>dhá</w:t>
      </w:r>
      <w:proofErr w:type="spellEnd"/>
      <w:r w:rsidRPr="003D75A6">
        <w:rPr>
          <w:rFonts w:ascii="Calibri" w:hAnsi="Calibri" w:cs="Calibri"/>
        </w:rPr>
        <w:t xml:space="preserve"> </w:t>
      </w:r>
      <w:proofErr w:type="spellStart"/>
      <w:r w:rsidRPr="003D75A6">
        <w:rPr>
          <w:rFonts w:ascii="Calibri" w:hAnsi="Calibri" w:cs="Calibri"/>
        </w:rPr>
        <w:t>uair</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bhliain</w:t>
      </w:r>
      <w:proofErr w:type="spellEnd"/>
      <w:r w:rsidRPr="003D75A6">
        <w:rPr>
          <w:rFonts w:ascii="Calibri" w:hAnsi="Calibri" w:cs="Calibri"/>
        </w:rPr>
        <w:t xml:space="preserve"> </w:t>
      </w:r>
      <w:proofErr w:type="spellStart"/>
      <w:r w:rsidRPr="003D75A6">
        <w:rPr>
          <w:rFonts w:ascii="Calibri" w:hAnsi="Calibri" w:cs="Calibri"/>
        </w:rPr>
        <w:t>féilire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cuirfidh</w:t>
      </w:r>
      <w:proofErr w:type="spellEnd"/>
      <w:r w:rsidRPr="003D75A6">
        <w:rPr>
          <w:rFonts w:ascii="Calibri" w:hAnsi="Calibri" w:cs="Calibri"/>
        </w:rPr>
        <w:t xml:space="preserve"> </w:t>
      </w:r>
      <w:proofErr w:type="spellStart"/>
      <w:r w:rsidRPr="003D75A6">
        <w:rPr>
          <w:rFonts w:ascii="Calibri" w:hAnsi="Calibri" w:cs="Calibri"/>
        </w:rPr>
        <w:t>sé</w:t>
      </w:r>
      <w:proofErr w:type="spellEnd"/>
      <w:r w:rsidRPr="003D75A6">
        <w:rPr>
          <w:rFonts w:ascii="Calibri" w:hAnsi="Calibri" w:cs="Calibri"/>
        </w:rPr>
        <w:t xml:space="preserve"> </w:t>
      </w:r>
      <w:proofErr w:type="spellStart"/>
      <w:r w:rsidRPr="003D75A6">
        <w:rPr>
          <w:rFonts w:ascii="Calibri" w:hAnsi="Calibri" w:cs="Calibri"/>
        </w:rPr>
        <w:t>tuairisc</w:t>
      </w:r>
      <w:proofErr w:type="spellEnd"/>
      <w:r w:rsidRPr="003D75A6">
        <w:rPr>
          <w:rFonts w:ascii="Calibri" w:hAnsi="Calibri" w:cs="Calibri"/>
        </w:rPr>
        <w:t xml:space="preserve"> </w:t>
      </w:r>
      <w:proofErr w:type="spellStart"/>
      <w:r w:rsidRPr="003D75A6">
        <w:rPr>
          <w:rFonts w:ascii="Calibri" w:hAnsi="Calibri" w:cs="Calibri"/>
        </w:rPr>
        <w:t>bhliantúil</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fáil</w:t>
      </w:r>
      <w:proofErr w:type="spellEnd"/>
      <w:r w:rsidRPr="003D75A6">
        <w:rPr>
          <w:rFonts w:ascii="Calibri" w:hAnsi="Calibri" w:cs="Calibri"/>
        </w:rPr>
        <w:t xml:space="preserve"> don </w:t>
      </w:r>
      <w:proofErr w:type="spellStart"/>
      <w:r w:rsidRPr="003D75A6">
        <w:rPr>
          <w:rFonts w:ascii="Calibri" w:hAnsi="Calibri" w:cs="Calibri"/>
        </w:rPr>
        <w:t>Bhord</w:t>
      </w:r>
      <w:proofErr w:type="spellEnd"/>
      <w:r w:rsidRPr="003D75A6">
        <w:rPr>
          <w:rFonts w:ascii="Calibri" w:hAnsi="Calibri" w:cs="Calibri"/>
        </w:rPr>
        <w:t xml:space="preserve"> </w:t>
      </w:r>
      <w:proofErr w:type="spellStart"/>
      <w:r w:rsidRPr="003D75A6">
        <w:rPr>
          <w:rFonts w:ascii="Calibri" w:hAnsi="Calibri" w:cs="Calibri"/>
        </w:rPr>
        <w:t>Staidéir</w:t>
      </w:r>
      <w:proofErr w:type="spellEnd"/>
      <w:r w:rsidRPr="003D75A6">
        <w:rPr>
          <w:rFonts w:ascii="Calibri" w:hAnsi="Calibri" w:cs="Calibri"/>
        </w:rPr>
        <w:t xml:space="preserve"> </w:t>
      </w:r>
      <w:proofErr w:type="spellStart"/>
      <w:r w:rsidRPr="003D75A6">
        <w:rPr>
          <w:rFonts w:ascii="Calibri" w:hAnsi="Calibri" w:cs="Calibri"/>
        </w:rPr>
        <w:t>Iarchéime</w:t>
      </w:r>
      <w:proofErr w:type="spellEnd"/>
      <w:r w:rsidRPr="003D75A6">
        <w:rPr>
          <w:rFonts w:ascii="Calibri" w:hAnsi="Calibri" w:cs="Calibri"/>
        </w:rPr>
        <w:t xml:space="preserve"> </w:t>
      </w:r>
      <w:proofErr w:type="spellStart"/>
      <w:r w:rsidRPr="003D75A6">
        <w:rPr>
          <w:rFonts w:ascii="Calibri" w:hAnsi="Calibri" w:cs="Calibri"/>
        </w:rPr>
        <w:t>ina</w:t>
      </w:r>
      <w:proofErr w:type="spellEnd"/>
      <w:r w:rsidRPr="003D75A6">
        <w:rPr>
          <w:rFonts w:ascii="Calibri" w:hAnsi="Calibri" w:cs="Calibri"/>
        </w:rPr>
        <w:t xml:space="preserve"> </w:t>
      </w:r>
      <w:proofErr w:type="spellStart"/>
      <w:r w:rsidRPr="003D75A6">
        <w:rPr>
          <w:rFonts w:ascii="Calibri" w:hAnsi="Calibri" w:cs="Calibri"/>
        </w:rPr>
        <w:t>mbeidh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sonraí</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a </w:t>
      </w:r>
      <w:proofErr w:type="spellStart"/>
      <w:r w:rsidRPr="003D75A6">
        <w:rPr>
          <w:rFonts w:ascii="Calibri" w:hAnsi="Calibri" w:cs="Calibri"/>
        </w:rPr>
        <w:t>leanas</w:t>
      </w:r>
      <w:proofErr w:type="spellEnd"/>
    </w:p>
    <w:p w14:paraId="734F173A" w14:textId="6104891A" w:rsidR="009708B2" w:rsidRPr="003D75A6" w:rsidRDefault="009708B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Líon</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dtráchtas</w:t>
      </w:r>
      <w:proofErr w:type="spellEnd"/>
      <w:r w:rsidRPr="003D75A6">
        <w:rPr>
          <w:rFonts w:ascii="Calibri" w:hAnsi="Calibri" w:cs="Calibri"/>
          <w:kern w:val="0"/>
        </w:rPr>
        <w:t xml:space="preserve"> a </w:t>
      </w:r>
      <w:proofErr w:type="spellStart"/>
      <w:r w:rsidRPr="003D75A6">
        <w:rPr>
          <w:rFonts w:ascii="Calibri" w:hAnsi="Calibri" w:cs="Calibri"/>
          <w:kern w:val="0"/>
        </w:rPr>
        <w:t>cuireadh</w:t>
      </w:r>
      <w:proofErr w:type="spellEnd"/>
      <w:r w:rsidRPr="003D75A6">
        <w:rPr>
          <w:rFonts w:ascii="Calibri" w:hAnsi="Calibri" w:cs="Calibri"/>
          <w:kern w:val="0"/>
        </w:rPr>
        <w:t xml:space="preserve"> le</w:t>
      </w:r>
      <w:r w:rsidR="004B3AA5">
        <w:rPr>
          <w:rFonts w:ascii="Calibri" w:hAnsi="Calibri" w:cs="Calibri"/>
          <w:kern w:val="0"/>
        </w:rPr>
        <w:t>is an</w:t>
      </w:r>
      <w:r w:rsidRPr="003D75A6">
        <w:rPr>
          <w:rFonts w:ascii="Calibri" w:hAnsi="Calibri" w:cs="Calibri"/>
          <w:kern w:val="0"/>
        </w:rPr>
        <w:t xml:space="preserve"> </w:t>
      </w:r>
      <w:proofErr w:type="spellStart"/>
      <w:r w:rsidR="00F3319C">
        <w:rPr>
          <w:rStyle w:val="normaltextrun"/>
          <w:rFonts w:ascii="Calibri" w:hAnsi="Calibri"/>
          <w:color w:val="000000"/>
          <w:shd w:val="clear" w:color="auto" w:fill="FFFFFF"/>
        </w:rPr>
        <w:t>Taisclann</w:t>
      </w:r>
      <w:proofErr w:type="spellEnd"/>
      <w:r w:rsidR="00F3319C">
        <w:rPr>
          <w:rStyle w:val="normaltextrun"/>
          <w:rFonts w:ascii="Calibri" w:hAnsi="Calibri"/>
          <w:color w:val="000000"/>
          <w:shd w:val="clear" w:color="auto" w:fill="FFFFFF"/>
        </w:rPr>
        <w:t xml:space="preserve"> </w:t>
      </w:r>
      <w:proofErr w:type="spellStart"/>
      <w:r w:rsidR="00F3319C">
        <w:rPr>
          <w:rStyle w:val="normaltextrun"/>
          <w:rFonts w:ascii="Calibri" w:hAnsi="Calibri"/>
          <w:color w:val="000000"/>
          <w:shd w:val="clear" w:color="auto" w:fill="FFFFFF"/>
        </w:rPr>
        <w:t>Taighde</w:t>
      </w:r>
      <w:proofErr w:type="spellEnd"/>
    </w:p>
    <w:p w14:paraId="3C3AF2A6" w14:textId="77777777" w:rsidR="009708B2" w:rsidRPr="003D75A6" w:rsidRDefault="009708B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Líon</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dtráchtas</w:t>
      </w:r>
      <w:proofErr w:type="spellEnd"/>
      <w:r w:rsidRPr="003D75A6">
        <w:rPr>
          <w:rFonts w:ascii="Calibri" w:hAnsi="Calibri" w:cs="Calibri"/>
          <w:kern w:val="0"/>
        </w:rPr>
        <w:t xml:space="preserve"> 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ag </w:t>
      </w:r>
      <w:proofErr w:type="spellStart"/>
      <w:r w:rsidRPr="003D75A6">
        <w:rPr>
          <w:rFonts w:ascii="Calibri" w:hAnsi="Calibri" w:cs="Calibri"/>
          <w:kern w:val="0"/>
        </w:rPr>
        <w:t>baint</w:t>
      </w:r>
      <w:proofErr w:type="spellEnd"/>
      <w:r w:rsidRPr="003D75A6">
        <w:rPr>
          <w:rFonts w:ascii="Calibri" w:hAnsi="Calibri" w:cs="Calibri"/>
          <w:kern w:val="0"/>
        </w:rPr>
        <w:t xml:space="preserve"> </w:t>
      </w:r>
      <w:proofErr w:type="spellStart"/>
      <w:r w:rsidRPr="003D75A6">
        <w:rPr>
          <w:rFonts w:ascii="Calibri" w:hAnsi="Calibri" w:cs="Calibri"/>
          <w:kern w:val="0"/>
        </w:rPr>
        <w:t>leo</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cuireadh</w:t>
      </w:r>
      <w:proofErr w:type="spellEnd"/>
      <w:r w:rsidRPr="003D75A6">
        <w:rPr>
          <w:rFonts w:ascii="Calibri" w:hAnsi="Calibri" w:cs="Calibri"/>
          <w:kern w:val="0"/>
        </w:rPr>
        <w:t xml:space="preserve"> </w:t>
      </w:r>
      <w:proofErr w:type="spellStart"/>
      <w:r w:rsidRPr="003D75A6">
        <w:rPr>
          <w:rFonts w:ascii="Calibri" w:hAnsi="Calibri" w:cs="Calibri"/>
          <w:kern w:val="0"/>
        </w:rPr>
        <w:t>síneadh</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 </w:t>
      </w:r>
      <w:proofErr w:type="spellStart"/>
      <w:r w:rsidRPr="003D75A6">
        <w:rPr>
          <w:rFonts w:ascii="Calibri" w:hAnsi="Calibri" w:cs="Calibri"/>
          <w:kern w:val="0"/>
        </w:rPr>
        <w:t>deonaíodh</w:t>
      </w:r>
      <w:proofErr w:type="spellEnd"/>
      <w:r w:rsidRPr="003D75A6">
        <w:rPr>
          <w:rFonts w:ascii="Calibri" w:hAnsi="Calibri" w:cs="Calibri"/>
          <w:kern w:val="0"/>
        </w:rPr>
        <w:t xml:space="preserve"> de </w:t>
      </w:r>
      <w:proofErr w:type="spellStart"/>
      <w:r w:rsidRPr="003D75A6">
        <w:rPr>
          <w:rFonts w:ascii="Calibri" w:hAnsi="Calibri" w:cs="Calibri"/>
          <w:kern w:val="0"/>
        </w:rPr>
        <w:t>réir</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p>
    <w:p w14:paraId="3C7B9768" w14:textId="77777777" w:rsidR="009708B2" w:rsidRPr="003D75A6" w:rsidRDefault="009708B2" w:rsidP="00090EEE">
      <w:pPr>
        <w:rPr>
          <w:rFonts w:ascii="Calibri" w:hAnsi="Calibri" w:cs="Calibri"/>
          <w:kern w:val="0"/>
        </w:rPr>
      </w:pPr>
      <w:r w:rsidRPr="003D75A6">
        <w:rPr>
          <w:rFonts w:ascii="Calibri" w:hAnsi="Calibri" w:cs="Calibri"/>
          <w:kern w:val="0"/>
        </w:rPr>
        <w:lastRenderedPageBreak/>
        <w:t xml:space="preserve">• </w:t>
      </w:r>
      <w:proofErr w:type="spellStart"/>
      <w:r w:rsidRPr="003D75A6">
        <w:rPr>
          <w:rFonts w:ascii="Calibri" w:hAnsi="Calibri" w:cs="Calibri"/>
          <w:kern w:val="0"/>
        </w:rPr>
        <w:t>Catagóirí</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bhfiosrúchán</w:t>
      </w:r>
      <w:proofErr w:type="spellEnd"/>
      <w:r w:rsidRPr="003D75A6">
        <w:rPr>
          <w:rFonts w:ascii="Calibri" w:hAnsi="Calibri" w:cs="Calibri"/>
          <w:kern w:val="0"/>
        </w:rPr>
        <w:t xml:space="preserve"> a </w:t>
      </w:r>
      <w:proofErr w:type="spellStart"/>
      <w:r w:rsidRPr="003D75A6">
        <w:rPr>
          <w:rFonts w:ascii="Calibri" w:hAnsi="Calibri" w:cs="Calibri"/>
          <w:kern w:val="0"/>
        </w:rPr>
        <w:t>fuarthas</w:t>
      </w:r>
      <w:proofErr w:type="spellEnd"/>
      <w:r w:rsidRPr="003D75A6">
        <w:rPr>
          <w:rFonts w:ascii="Calibri" w:hAnsi="Calibri" w:cs="Calibri"/>
          <w:kern w:val="0"/>
        </w:rPr>
        <w:t xml:space="preserve"> ó </w:t>
      </w:r>
      <w:proofErr w:type="spellStart"/>
      <w:r w:rsidRPr="003D75A6">
        <w:rPr>
          <w:rFonts w:ascii="Calibri" w:hAnsi="Calibri" w:cs="Calibri"/>
          <w:kern w:val="0"/>
        </w:rPr>
        <w:t>mhic</w:t>
      </w:r>
      <w:proofErr w:type="spellEnd"/>
      <w:r w:rsidRPr="003D75A6">
        <w:rPr>
          <w:rFonts w:ascii="Calibri" w:hAnsi="Calibri" w:cs="Calibri"/>
          <w:kern w:val="0"/>
        </w:rPr>
        <w:t xml:space="preserve"> </w:t>
      </w:r>
      <w:proofErr w:type="spellStart"/>
      <w:r w:rsidRPr="003D75A6">
        <w:rPr>
          <w:rFonts w:ascii="Calibri" w:hAnsi="Calibri" w:cs="Calibri"/>
          <w:kern w:val="0"/>
        </w:rPr>
        <w:t>léinn</w:t>
      </w:r>
      <w:proofErr w:type="spellEnd"/>
    </w:p>
    <w:p w14:paraId="6C6C4719" w14:textId="1DB8006C" w:rsidR="009708B2" w:rsidRPr="003D75A6" w:rsidRDefault="009708B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úsáide</w:t>
      </w:r>
      <w:proofErr w:type="spellEnd"/>
      <w:r w:rsidRPr="003D75A6">
        <w:rPr>
          <w:rFonts w:ascii="Calibri" w:hAnsi="Calibri" w:cs="Calibri"/>
          <w:kern w:val="0"/>
        </w:rPr>
        <w:t xml:space="preserve"> do </w:t>
      </w:r>
      <w:proofErr w:type="spellStart"/>
      <w:r w:rsidRPr="003D75A6">
        <w:rPr>
          <w:rFonts w:ascii="Calibri" w:hAnsi="Calibri" w:cs="Calibri"/>
          <w:kern w:val="0"/>
        </w:rPr>
        <w:t>bhailiú</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PhD) </w:t>
      </w:r>
      <w:proofErr w:type="spellStart"/>
      <w:r w:rsidRPr="003D75A6">
        <w:rPr>
          <w:rFonts w:ascii="Calibri" w:hAnsi="Calibri" w:cs="Calibri"/>
          <w:kern w:val="0"/>
        </w:rPr>
        <w:t>Ollscoil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Gaillimhe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F3319C">
        <w:rPr>
          <w:rFonts w:ascii="Calibri" w:hAnsi="Calibri" w:cs="Calibri"/>
          <w:kern w:val="0"/>
        </w:rPr>
        <w:t xml:space="preserve">an </w:t>
      </w:r>
      <w:proofErr w:type="spellStart"/>
      <w:r w:rsidR="00F3319C">
        <w:rPr>
          <w:rStyle w:val="normaltextrun"/>
          <w:rFonts w:ascii="Calibri" w:hAnsi="Calibri"/>
          <w:color w:val="000000"/>
          <w:shd w:val="clear" w:color="auto" w:fill="FFFFFF"/>
        </w:rPr>
        <w:t>Taisclann</w:t>
      </w:r>
      <w:proofErr w:type="spellEnd"/>
      <w:r w:rsidR="00F3319C">
        <w:rPr>
          <w:rStyle w:val="normaltextrun"/>
          <w:rFonts w:ascii="Calibri" w:hAnsi="Calibri"/>
          <w:color w:val="000000"/>
          <w:shd w:val="clear" w:color="auto" w:fill="FFFFFF"/>
        </w:rPr>
        <w:t xml:space="preserve"> </w:t>
      </w:r>
      <w:proofErr w:type="spellStart"/>
      <w:r w:rsidR="00F3319C">
        <w:rPr>
          <w:rStyle w:val="normaltextrun"/>
          <w:rFonts w:ascii="Calibri" w:hAnsi="Calibri"/>
          <w:color w:val="000000"/>
          <w:shd w:val="clear" w:color="auto" w:fill="FFFFFF"/>
        </w:rPr>
        <w:t>Taighde</w:t>
      </w:r>
      <w:proofErr w:type="spellEnd"/>
      <w:r w:rsidRPr="003D75A6">
        <w:rPr>
          <w:rFonts w:ascii="Calibri" w:hAnsi="Calibri" w:cs="Calibri"/>
          <w:kern w:val="0"/>
        </w:rPr>
        <w:t xml:space="preserve"> e.g. </w:t>
      </w:r>
      <w:proofErr w:type="spellStart"/>
      <w:r w:rsidRPr="003D75A6">
        <w:rPr>
          <w:rFonts w:ascii="Calibri" w:hAnsi="Calibri" w:cs="Calibri"/>
          <w:kern w:val="0"/>
        </w:rPr>
        <w:t>radhairc</w:t>
      </w:r>
      <w:proofErr w:type="spellEnd"/>
      <w:r w:rsidRPr="003D75A6">
        <w:rPr>
          <w:rFonts w:ascii="Calibri" w:hAnsi="Calibri" w:cs="Calibri"/>
          <w:kern w:val="0"/>
        </w:rPr>
        <w:t xml:space="preserve"> </w:t>
      </w:r>
      <w:proofErr w:type="spellStart"/>
      <w:r w:rsidRPr="003D75A6">
        <w:rPr>
          <w:rFonts w:ascii="Calibri" w:hAnsi="Calibri" w:cs="Calibri"/>
          <w:kern w:val="0"/>
        </w:rPr>
        <w:t>leathanaigh</w:t>
      </w:r>
      <w:proofErr w:type="spellEnd"/>
      <w:r w:rsidRPr="003D75A6">
        <w:rPr>
          <w:rFonts w:ascii="Calibri" w:hAnsi="Calibri" w:cs="Calibri"/>
          <w:kern w:val="0"/>
        </w:rPr>
        <w:t xml:space="preserve">, </w:t>
      </w:r>
      <w:proofErr w:type="spellStart"/>
      <w:r w:rsidRPr="003D75A6">
        <w:rPr>
          <w:rFonts w:ascii="Calibri" w:hAnsi="Calibri" w:cs="Calibri"/>
          <w:kern w:val="0"/>
        </w:rPr>
        <w:t>íoslódálacha</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is </w:t>
      </w:r>
      <w:proofErr w:type="spellStart"/>
      <w:r w:rsidRPr="003D75A6">
        <w:rPr>
          <w:rFonts w:ascii="Calibri" w:hAnsi="Calibri" w:cs="Calibri"/>
          <w:kern w:val="0"/>
        </w:rPr>
        <w:t>mó</w:t>
      </w:r>
      <w:proofErr w:type="spellEnd"/>
      <w:r w:rsidRPr="003D75A6">
        <w:rPr>
          <w:rFonts w:ascii="Calibri" w:hAnsi="Calibri" w:cs="Calibri"/>
          <w:kern w:val="0"/>
        </w:rPr>
        <w:t xml:space="preserve"> </w:t>
      </w:r>
      <w:proofErr w:type="spellStart"/>
      <w:r w:rsidRPr="003D75A6">
        <w:rPr>
          <w:rFonts w:ascii="Calibri" w:hAnsi="Calibri" w:cs="Calibri"/>
          <w:kern w:val="0"/>
        </w:rPr>
        <w:t>tóir</w:t>
      </w:r>
      <w:proofErr w:type="spellEnd"/>
      <w:r w:rsidRPr="003D75A6">
        <w:rPr>
          <w:rFonts w:ascii="Calibri" w:hAnsi="Calibri" w:cs="Calibri"/>
          <w:kern w:val="0"/>
        </w:rPr>
        <w:t>.</w:t>
      </w:r>
    </w:p>
    <w:p w14:paraId="10F06D84" w14:textId="65347233" w:rsidR="009708B2" w:rsidRPr="003D75A6" w:rsidRDefault="009708B2" w:rsidP="00090EEE">
      <w:pPr>
        <w:rPr>
          <w:rFonts w:ascii="Calibri" w:hAnsi="Calibri" w:cs="Calibri"/>
          <w:kern w:val="0"/>
        </w:rPr>
      </w:pPr>
      <w:proofErr w:type="spellStart"/>
      <w:r w:rsidRPr="003D75A6">
        <w:rPr>
          <w:rFonts w:ascii="Calibri" w:hAnsi="Calibri" w:cs="Calibri"/>
          <w:kern w:val="0"/>
        </w:rPr>
        <w:t>Beidh</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w:t>
      </w:r>
      <w:proofErr w:type="spellStart"/>
      <w:r w:rsidRPr="003D75A6">
        <w:rPr>
          <w:rFonts w:ascii="Calibri" w:hAnsi="Calibri" w:cs="Calibri"/>
          <w:kern w:val="0"/>
        </w:rPr>
        <w:t>thuairisciúil</w:t>
      </w:r>
      <w:proofErr w:type="spellEnd"/>
      <w:r w:rsidRPr="003D75A6">
        <w:rPr>
          <w:rFonts w:ascii="Calibri" w:hAnsi="Calibri" w:cs="Calibri"/>
          <w:kern w:val="0"/>
        </w:rPr>
        <w:t xml:space="preserve"> (</w:t>
      </w:r>
      <w:proofErr w:type="spellStart"/>
      <w:r w:rsidRPr="003D75A6">
        <w:rPr>
          <w:rFonts w:ascii="Calibri" w:hAnsi="Calibri" w:cs="Calibri"/>
          <w:kern w:val="0"/>
        </w:rPr>
        <w:t>meiteashonraí</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n-</w:t>
      </w:r>
      <w:proofErr w:type="spellStart"/>
      <w:r w:rsidRPr="003D75A6">
        <w:rPr>
          <w:rFonts w:ascii="Calibri" w:hAnsi="Calibri" w:cs="Calibri"/>
          <w:kern w:val="0"/>
        </w:rPr>
        <w:t>áirítear</w:t>
      </w:r>
      <w:proofErr w:type="spellEnd"/>
      <w:r w:rsidRPr="003D75A6">
        <w:rPr>
          <w:rFonts w:ascii="Calibri" w:hAnsi="Calibri" w:cs="Calibri"/>
          <w:kern w:val="0"/>
        </w:rPr>
        <w:t xml:space="preserve"> </w:t>
      </w:r>
      <w:proofErr w:type="spellStart"/>
      <w:r w:rsidRPr="003D75A6">
        <w:rPr>
          <w:rFonts w:ascii="Calibri" w:hAnsi="Calibri" w:cs="Calibri"/>
          <w:kern w:val="0"/>
        </w:rPr>
        <w:t>achoimre</w:t>
      </w:r>
      <w:proofErr w:type="spellEnd"/>
      <w:r w:rsidRPr="003D75A6">
        <w:rPr>
          <w:rFonts w:ascii="Calibri" w:hAnsi="Calibri" w:cs="Calibri"/>
          <w:kern w:val="0"/>
        </w:rPr>
        <w:t xml:space="preserve">, le </w:t>
      </w:r>
      <w:proofErr w:type="spellStart"/>
      <w:r w:rsidRPr="003D75A6">
        <w:rPr>
          <w:rFonts w:ascii="Calibri" w:hAnsi="Calibri" w:cs="Calibri"/>
          <w:kern w:val="0"/>
        </w:rPr>
        <w:t>feiceáil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4B3AA5">
        <w:rPr>
          <w:rFonts w:ascii="Calibri" w:hAnsi="Calibri" w:cs="Calibri"/>
          <w:kern w:val="0"/>
        </w:rPr>
        <w:t xml:space="preserve">an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rith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w:t>
      </w:r>
    </w:p>
    <w:p w14:paraId="157DEBF2" w14:textId="1A882224" w:rsidR="00090EEE" w:rsidRPr="003D75A6" w:rsidRDefault="009708B2" w:rsidP="00090EEE">
      <w:pPr>
        <w:rPr>
          <w:rFonts w:ascii="Calibri" w:hAnsi="Calibri" w:cs="Calibri"/>
          <w:kern w:val="0"/>
        </w:rPr>
      </w:pPr>
      <w:proofErr w:type="spellStart"/>
      <w:r w:rsidRPr="003D75A6">
        <w:rPr>
          <w:rFonts w:ascii="Calibri" w:hAnsi="Calibri" w:cs="Calibri"/>
          <w:kern w:val="0"/>
        </w:rPr>
        <w:t>Baineann</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 </w:t>
      </w:r>
      <w:proofErr w:type="spellStart"/>
      <w:r w:rsidRPr="003D75A6">
        <w:rPr>
          <w:rFonts w:ascii="Calibri" w:hAnsi="Calibri" w:cs="Calibri"/>
          <w:kern w:val="0"/>
        </w:rPr>
        <w:t>tugadh</w:t>
      </w:r>
      <w:proofErr w:type="spellEnd"/>
      <w:r w:rsidRPr="003D75A6">
        <w:rPr>
          <w:rFonts w:ascii="Calibri" w:hAnsi="Calibri" w:cs="Calibri"/>
          <w:kern w:val="0"/>
        </w:rPr>
        <w:t xml:space="preserve"> leis an </w:t>
      </w:r>
      <w:proofErr w:type="spellStart"/>
      <w:r w:rsidRPr="003D75A6">
        <w:rPr>
          <w:rFonts w:ascii="Calibri" w:hAnsi="Calibri" w:cs="Calibri"/>
          <w:kern w:val="0"/>
        </w:rPr>
        <w:t>réimse</w:t>
      </w:r>
      <w:proofErr w:type="spellEnd"/>
      <w:r w:rsidRPr="003D75A6">
        <w:rPr>
          <w:rFonts w:ascii="Calibri" w:hAnsi="Calibri" w:cs="Calibri"/>
          <w:kern w:val="0"/>
        </w:rPr>
        <w:t xml:space="preserve"> </w:t>
      </w:r>
      <w:proofErr w:type="spellStart"/>
      <w:r w:rsidRPr="003D75A6">
        <w:rPr>
          <w:rFonts w:ascii="Calibri" w:hAnsi="Calibri" w:cs="Calibri"/>
          <w:kern w:val="0"/>
        </w:rPr>
        <w:t>meiteashonraí</w:t>
      </w:r>
      <w:proofErr w:type="spellEnd"/>
      <w:r w:rsidRPr="003D75A6">
        <w:rPr>
          <w:rFonts w:ascii="Calibri" w:hAnsi="Calibri" w:cs="Calibri"/>
          <w:kern w:val="0"/>
        </w:rPr>
        <w:t xml:space="preserve"> 590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dtaifead</w:t>
      </w:r>
      <w:proofErr w:type="spellEnd"/>
      <w:r w:rsidRPr="003D75A6">
        <w:rPr>
          <w:rFonts w:ascii="Calibri" w:hAnsi="Calibri" w:cs="Calibri"/>
          <w:kern w:val="0"/>
        </w:rPr>
        <w:t xml:space="preserve"> </w:t>
      </w:r>
      <w:proofErr w:type="spellStart"/>
      <w:r w:rsidRPr="003D75A6">
        <w:rPr>
          <w:rFonts w:ascii="Calibri" w:hAnsi="Calibri" w:cs="Calibri"/>
          <w:kern w:val="0"/>
        </w:rPr>
        <w:t>catalóige</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Leabharlainne</w:t>
      </w:r>
      <w:proofErr w:type="spellEnd"/>
      <w:r w:rsidRPr="003D75A6">
        <w:rPr>
          <w:rFonts w:ascii="Calibri" w:hAnsi="Calibri" w:cs="Calibri"/>
          <w:kern w:val="0"/>
        </w:rPr>
        <w:t xml:space="preserve"> a </w:t>
      </w:r>
      <w:proofErr w:type="spellStart"/>
      <w:r w:rsidRPr="003D75A6">
        <w:rPr>
          <w:rFonts w:ascii="Calibri" w:hAnsi="Calibri" w:cs="Calibri"/>
          <w:kern w:val="0"/>
        </w:rPr>
        <w:t>thaispeánann</w:t>
      </w:r>
      <w:proofErr w:type="spellEnd"/>
      <w:r w:rsidRPr="003D75A6">
        <w:rPr>
          <w:rFonts w:ascii="Calibri" w:hAnsi="Calibri" w:cs="Calibri"/>
          <w:kern w:val="0"/>
        </w:rPr>
        <w:t xml:space="preserve"> “Gan </w:t>
      </w:r>
      <w:proofErr w:type="spellStart"/>
      <w:r w:rsidRPr="003D75A6">
        <w:rPr>
          <w:rFonts w:ascii="Calibri" w:hAnsi="Calibri" w:cs="Calibri"/>
          <w:kern w:val="0"/>
        </w:rPr>
        <w:t>cead</w:t>
      </w:r>
      <w:proofErr w:type="spellEnd"/>
      <w:r w:rsidRPr="003D75A6">
        <w:rPr>
          <w:rFonts w:ascii="Calibri" w:hAnsi="Calibri" w:cs="Calibri"/>
          <w:kern w:val="0"/>
        </w:rPr>
        <w:t xml:space="preserve"> </w:t>
      </w:r>
      <w:proofErr w:type="spellStart"/>
      <w:r w:rsidRPr="003D75A6">
        <w:rPr>
          <w:rFonts w:ascii="Calibri" w:hAnsi="Calibri" w:cs="Calibri"/>
          <w:kern w:val="0"/>
        </w:rPr>
        <w:t>rochtana</w:t>
      </w:r>
      <w:proofErr w:type="spellEnd"/>
      <w:r w:rsidRPr="003D75A6">
        <w:rPr>
          <w:rFonts w:ascii="Calibri" w:hAnsi="Calibri" w:cs="Calibri"/>
          <w:kern w:val="0"/>
        </w:rPr>
        <w:t xml:space="preserve"> go </w:t>
      </w:r>
      <w:proofErr w:type="spellStart"/>
      <w:r w:rsidRPr="003D75A6">
        <w:rPr>
          <w:rFonts w:ascii="Calibri" w:hAnsi="Calibri" w:cs="Calibri"/>
          <w:kern w:val="0"/>
        </w:rPr>
        <w:t>dtí</w:t>
      </w:r>
      <w:proofErr w:type="spellEnd"/>
      <w:r w:rsidRPr="003D75A6">
        <w:rPr>
          <w:rFonts w:ascii="Calibri" w:hAnsi="Calibri" w:cs="Calibri"/>
          <w:kern w:val="0"/>
        </w:rPr>
        <w:t xml:space="preserve"> </w:t>
      </w:r>
      <w:proofErr w:type="spellStart"/>
      <w:r w:rsidRPr="003D75A6">
        <w:rPr>
          <w:rFonts w:ascii="Calibri" w:hAnsi="Calibri" w:cs="Calibri"/>
          <w:kern w:val="0"/>
        </w:rPr>
        <w:t>ll</w:t>
      </w:r>
      <w:proofErr w:type="spellEnd"/>
      <w:r w:rsidRPr="003D75A6">
        <w:rPr>
          <w:rFonts w:ascii="Calibri" w:hAnsi="Calibri" w:cs="Calibri"/>
          <w:kern w:val="0"/>
        </w:rPr>
        <w:t xml:space="preserve"> mm </w:t>
      </w:r>
      <w:proofErr w:type="spellStart"/>
      <w:r w:rsidRPr="003D75A6">
        <w:rPr>
          <w:rFonts w:ascii="Calibri" w:hAnsi="Calibri" w:cs="Calibri"/>
          <w:kern w:val="0"/>
        </w:rPr>
        <w:t>bbbb</w:t>
      </w:r>
      <w:proofErr w:type="spellEnd"/>
      <w:r w:rsidRPr="003D75A6">
        <w:rPr>
          <w:rFonts w:ascii="Calibri" w:hAnsi="Calibri" w:cs="Calibri"/>
          <w:kern w:val="0"/>
        </w:rPr>
        <w:t xml:space="preserve">”. </w:t>
      </w:r>
      <w:proofErr w:type="spellStart"/>
      <w:r w:rsidRPr="003D75A6">
        <w:rPr>
          <w:rFonts w:ascii="Calibri" w:hAnsi="Calibri" w:cs="Calibri"/>
          <w:kern w:val="0"/>
        </w:rPr>
        <w:t>Níl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tráchtais</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inrochtana</w:t>
      </w:r>
      <w:proofErr w:type="spellEnd"/>
      <w:r w:rsidRPr="003D75A6">
        <w:rPr>
          <w:rFonts w:ascii="Calibri" w:hAnsi="Calibri" w:cs="Calibri"/>
          <w:kern w:val="0"/>
        </w:rPr>
        <w:t>/</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a </w:t>
      </w:r>
      <w:proofErr w:type="spellStart"/>
      <w:r w:rsidRPr="003D75A6">
        <w:rPr>
          <w:rFonts w:ascii="Calibri" w:hAnsi="Calibri" w:cs="Calibri"/>
          <w:kern w:val="0"/>
        </w:rPr>
        <w:t>fháil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iasacht</w:t>
      </w:r>
      <w:proofErr w:type="spellEnd"/>
      <w:r w:rsidRPr="003D75A6">
        <w:rPr>
          <w:rFonts w:ascii="Calibri" w:hAnsi="Calibri" w:cs="Calibri"/>
          <w:kern w:val="0"/>
        </w:rPr>
        <w:t xml:space="preserve">. Is é an </w:t>
      </w:r>
      <w:proofErr w:type="spellStart"/>
      <w:r w:rsidRPr="003D75A6">
        <w:rPr>
          <w:rFonts w:ascii="Calibri" w:hAnsi="Calibri" w:cs="Calibri"/>
          <w:kern w:val="0"/>
        </w:rPr>
        <w:t>dáta</w:t>
      </w:r>
      <w:proofErr w:type="spellEnd"/>
      <w:r w:rsidRPr="003D75A6">
        <w:rPr>
          <w:rFonts w:ascii="Calibri" w:hAnsi="Calibri" w:cs="Calibri"/>
          <w:kern w:val="0"/>
        </w:rPr>
        <w:t xml:space="preserve"> </w:t>
      </w:r>
      <w:proofErr w:type="spellStart"/>
      <w:r w:rsidRPr="003D75A6">
        <w:rPr>
          <w:rFonts w:ascii="Calibri" w:hAnsi="Calibri" w:cs="Calibri"/>
          <w:kern w:val="0"/>
        </w:rPr>
        <w:t>sínithe</w:t>
      </w:r>
      <w:proofErr w:type="spellEnd"/>
      <w:r w:rsidRPr="003D75A6">
        <w:rPr>
          <w:rFonts w:ascii="Calibri" w:hAnsi="Calibri" w:cs="Calibri"/>
          <w:kern w:val="0"/>
        </w:rPr>
        <w:t xml:space="preserve"> is </w:t>
      </w:r>
      <w:proofErr w:type="spellStart"/>
      <w:r w:rsidRPr="003D75A6">
        <w:rPr>
          <w:rFonts w:ascii="Calibri" w:hAnsi="Calibri" w:cs="Calibri"/>
          <w:kern w:val="0"/>
        </w:rPr>
        <w:t>déanaí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bhFoirm</w:t>
      </w:r>
      <w:proofErr w:type="spellEnd"/>
      <w:r w:rsidRPr="003D75A6">
        <w:rPr>
          <w:rFonts w:ascii="Calibri" w:hAnsi="Calibri" w:cs="Calibri"/>
          <w:kern w:val="0"/>
        </w:rPr>
        <w:t xml:space="preserve"> EOG-051 an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dtosaíonn</w:t>
      </w:r>
      <w:proofErr w:type="spellEnd"/>
      <w:r w:rsidRPr="003D75A6">
        <w:rPr>
          <w:rFonts w:ascii="Calibri" w:hAnsi="Calibri" w:cs="Calibri"/>
          <w:kern w:val="0"/>
        </w:rPr>
        <w:t xml:space="preserve"> an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Mairfidh</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bhliain</w:t>
      </w:r>
      <w:proofErr w:type="spellEnd"/>
      <w:r w:rsidRPr="003D75A6">
        <w:rPr>
          <w:rFonts w:ascii="Calibri" w:hAnsi="Calibri" w:cs="Calibri"/>
          <w:kern w:val="0"/>
        </w:rPr>
        <w:t xml:space="preserve"> go </w:t>
      </w:r>
      <w:proofErr w:type="spellStart"/>
      <w:r w:rsidRPr="003D75A6">
        <w:rPr>
          <w:rFonts w:ascii="Calibri" w:hAnsi="Calibri" w:cs="Calibri"/>
          <w:kern w:val="0"/>
        </w:rPr>
        <w:t>hiondúil</w:t>
      </w:r>
      <w:proofErr w:type="spellEnd"/>
      <w:r w:rsidRPr="003D75A6">
        <w:rPr>
          <w:rFonts w:ascii="Calibri" w:hAnsi="Calibri" w:cs="Calibri"/>
          <w:kern w:val="0"/>
        </w:rPr>
        <w:t xml:space="preserve">, ach </w:t>
      </w:r>
      <w:proofErr w:type="spellStart"/>
      <w:r w:rsidRPr="003D75A6">
        <w:rPr>
          <w:rFonts w:ascii="Calibri" w:hAnsi="Calibri" w:cs="Calibri"/>
          <w:kern w:val="0"/>
        </w:rPr>
        <w:t>féadfar</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suas</w:t>
      </w:r>
      <w:proofErr w:type="spellEnd"/>
      <w:r w:rsidRPr="003D75A6">
        <w:rPr>
          <w:rFonts w:ascii="Calibri" w:hAnsi="Calibri" w:cs="Calibri"/>
          <w:kern w:val="0"/>
        </w:rPr>
        <w:t xml:space="preserve"> le 4 </w:t>
      </w:r>
      <w:proofErr w:type="spellStart"/>
      <w:r w:rsidRPr="003D75A6">
        <w:rPr>
          <w:rFonts w:ascii="Calibri" w:hAnsi="Calibri" w:cs="Calibri"/>
          <w:kern w:val="0"/>
        </w:rPr>
        <w:t>bliana</w:t>
      </w:r>
      <w:proofErr w:type="spellEnd"/>
      <w:r w:rsidRPr="003D75A6">
        <w:rPr>
          <w:rFonts w:ascii="Calibri" w:hAnsi="Calibri" w:cs="Calibri"/>
          <w:kern w:val="0"/>
        </w:rPr>
        <w:t xml:space="preserve">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iarraidh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dul</w:t>
      </w:r>
      <w:proofErr w:type="spellEnd"/>
      <w:r w:rsidRPr="003D75A6">
        <w:rPr>
          <w:rFonts w:ascii="Calibri" w:hAnsi="Calibri" w:cs="Calibri"/>
          <w:kern w:val="0"/>
        </w:rPr>
        <w:t xml:space="preserve">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údar</w:t>
      </w:r>
      <w:proofErr w:type="spellEnd"/>
      <w:r w:rsidRPr="003D75A6">
        <w:rPr>
          <w:rFonts w:ascii="Calibri" w:hAnsi="Calibri" w:cs="Calibri"/>
          <w:kern w:val="0"/>
        </w:rPr>
        <w:t xml:space="preserve"> leis. I </w:t>
      </w:r>
      <w:proofErr w:type="spellStart"/>
      <w:r w:rsidRPr="003D75A6">
        <w:rPr>
          <w:rFonts w:ascii="Calibri" w:hAnsi="Calibri" w:cs="Calibri"/>
          <w:kern w:val="0"/>
        </w:rPr>
        <w:t>gcúinsí</w:t>
      </w:r>
      <w:proofErr w:type="spellEnd"/>
      <w:r w:rsidRPr="003D75A6">
        <w:rPr>
          <w:rFonts w:ascii="Calibri" w:hAnsi="Calibri" w:cs="Calibri"/>
          <w:kern w:val="0"/>
        </w:rPr>
        <w:t xml:space="preserve"> </w:t>
      </w:r>
      <w:proofErr w:type="spellStart"/>
      <w:r w:rsidRPr="003D75A6">
        <w:rPr>
          <w:rFonts w:ascii="Calibri" w:hAnsi="Calibri" w:cs="Calibri"/>
          <w:kern w:val="0"/>
        </w:rPr>
        <w:t>áirithe</w:t>
      </w:r>
      <w:proofErr w:type="spellEnd"/>
      <w:r w:rsidRPr="003D75A6">
        <w:rPr>
          <w:rFonts w:ascii="Calibri" w:hAnsi="Calibri" w:cs="Calibri"/>
          <w:kern w:val="0"/>
        </w:rPr>
        <w:t xml:space="preserve"> </w:t>
      </w:r>
      <w:proofErr w:type="spellStart"/>
      <w:r w:rsidRPr="003D75A6">
        <w:rPr>
          <w:rFonts w:ascii="Calibri" w:hAnsi="Calibri" w:cs="Calibri"/>
          <w:kern w:val="0"/>
        </w:rPr>
        <w:t>cuirfear</w:t>
      </w:r>
      <w:proofErr w:type="spellEnd"/>
      <w:r w:rsidRPr="003D75A6">
        <w:rPr>
          <w:rFonts w:ascii="Calibri" w:hAnsi="Calibri" w:cs="Calibri"/>
          <w:kern w:val="0"/>
        </w:rPr>
        <w:t xml:space="preserve"> </w:t>
      </w:r>
      <w:proofErr w:type="spellStart"/>
      <w:r w:rsidRPr="003D75A6">
        <w:rPr>
          <w:rFonts w:ascii="Calibri" w:hAnsi="Calibri" w:cs="Calibri"/>
          <w:kern w:val="0"/>
        </w:rPr>
        <w:t>síneadh</w:t>
      </w:r>
      <w:proofErr w:type="spellEnd"/>
      <w:r w:rsidRPr="003D75A6">
        <w:rPr>
          <w:rFonts w:ascii="Calibri" w:hAnsi="Calibri" w:cs="Calibri"/>
          <w:kern w:val="0"/>
        </w:rPr>
        <w:t xml:space="preserve"> ama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Chun </w:t>
      </w:r>
      <w:proofErr w:type="spellStart"/>
      <w:r w:rsidRPr="003D75A6">
        <w:rPr>
          <w:rFonts w:ascii="Calibri" w:hAnsi="Calibri" w:cs="Calibri"/>
          <w:kern w:val="0"/>
        </w:rPr>
        <w:t>síneadh</w:t>
      </w:r>
      <w:proofErr w:type="spellEnd"/>
      <w:r w:rsidRPr="003D75A6">
        <w:rPr>
          <w:rFonts w:ascii="Calibri" w:hAnsi="Calibri" w:cs="Calibri"/>
          <w:kern w:val="0"/>
        </w:rPr>
        <w:t xml:space="preserve"> a chur le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Foirm</w:t>
      </w:r>
      <w:proofErr w:type="spellEnd"/>
      <w:r w:rsidRPr="003D75A6">
        <w:rPr>
          <w:rFonts w:ascii="Calibri" w:hAnsi="Calibri" w:cs="Calibri"/>
          <w:kern w:val="0"/>
        </w:rPr>
        <w:t xml:space="preserve"> EOG- 051 </w:t>
      </w:r>
      <w:proofErr w:type="spellStart"/>
      <w:r w:rsidRPr="003D75A6">
        <w:rPr>
          <w:rFonts w:ascii="Calibri" w:hAnsi="Calibri" w:cs="Calibri"/>
          <w:kern w:val="0"/>
        </w:rPr>
        <w:t>nua</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mhí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laghad</w:t>
      </w:r>
      <w:proofErr w:type="spell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w:t>
      </w:r>
      <w:proofErr w:type="spellStart"/>
      <w:r w:rsidRPr="003D75A6">
        <w:rPr>
          <w:rFonts w:ascii="Calibri" w:hAnsi="Calibri" w:cs="Calibri"/>
          <w:kern w:val="0"/>
        </w:rPr>
        <w:t>dheireadh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reatha</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cáipéisí</w:t>
      </w:r>
      <w:proofErr w:type="spellEnd"/>
      <w:r w:rsidRPr="003D75A6">
        <w:rPr>
          <w:rFonts w:ascii="Calibri" w:hAnsi="Calibri" w:cs="Calibri"/>
          <w:kern w:val="0"/>
        </w:rPr>
        <w:t xml:space="preserve"> </w:t>
      </w:r>
      <w:proofErr w:type="spellStart"/>
      <w:r w:rsidRPr="003D75A6">
        <w:rPr>
          <w:rFonts w:ascii="Calibri" w:hAnsi="Calibri" w:cs="Calibri"/>
          <w:kern w:val="0"/>
        </w:rPr>
        <w:t>tacaíochta</w:t>
      </w:r>
      <w:proofErr w:type="spellEnd"/>
      <w:r w:rsidRPr="003D75A6">
        <w:rPr>
          <w:rFonts w:ascii="Calibri" w:hAnsi="Calibri" w:cs="Calibri"/>
          <w:kern w:val="0"/>
        </w:rPr>
        <w:t xml:space="preserve"> </w:t>
      </w:r>
      <w:proofErr w:type="spellStart"/>
      <w:r w:rsidRPr="003D75A6">
        <w:rPr>
          <w:rFonts w:ascii="Calibri" w:hAnsi="Calibri" w:cs="Calibri"/>
          <w:kern w:val="0"/>
        </w:rPr>
        <w:t>substainteacha</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ag </w:t>
      </w:r>
      <w:proofErr w:type="spellStart"/>
      <w:r w:rsidRPr="003D75A6">
        <w:rPr>
          <w:rFonts w:ascii="Calibri" w:hAnsi="Calibri" w:cs="Calibri"/>
          <w:kern w:val="0"/>
        </w:rPr>
        <w:t>gabháil</w:t>
      </w:r>
      <w:proofErr w:type="spellEnd"/>
      <w:r w:rsidRPr="003D75A6">
        <w:rPr>
          <w:rFonts w:ascii="Calibri" w:hAnsi="Calibri" w:cs="Calibri"/>
          <w:kern w:val="0"/>
        </w:rPr>
        <w:t xml:space="preserve"> </w:t>
      </w:r>
      <w:proofErr w:type="spellStart"/>
      <w:r w:rsidRPr="003D75A6">
        <w:rPr>
          <w:rFonts w:ascii="Calibri" w:hAnsi="Calibri" w:cs="Calibri"/>
          <w:kern w:val="0"/>
        </w:rPr>
        <w:t>léi</w:t>
      </w:r>
      <w:proofErr w:type="spellEnd"/>
      <w:r w:rsidRPr="003D75A6">
        <w:rPr>
          <w:rFonts w:ascii="Calibri" w:hAnsi="Calibri" w:cs="Calibri"/>
          <w:kern w:val="0"/>
        </w:rPr>
        <w:t xml:space="preserve">, </w:t>
      </w:r>
      <w:proofErr w:type="spellStart"/>
      <w:r w:rsidRPr="003D75A6">
        <w:rPr>
          <w:rFonts w:ascii="Calibri" w:hAnsi="Calibri" w:cs="Calibri"/>
          <w:kern w:val="0"/>
        </w:rPr>
        <w:t>amhail</w:t>
      </w:r>
      <w:proofErr w:type="spellEnd"/>
      <w:r w:rsidRPr="003D75A6">
        <w:rPr>
          <w:rFonts w:ascii="Calibri" w:hAnsi="Calibri" w:cs="Calibri"/>
          <w:kern w:val="0"/>
        </w:rPr>
        <w:t xml:space="preserve"> </w:t>
      </w:r>
      <w:proofErr w:type="spellStart"/>
      <w:r w:rsidRPr="003D75A6">
        <w:rPr>
          <w:rFonts w:ascii="Calibri" w:hAnsi="Calibri" w:cs="Calibri"/>
          <w:kern w:val="0"/>
        </w:rPr>
        <w:t>conradh</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leabhair</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fianaise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mhoill</w:t>
      </w:r>
      <w:proofErr w:type="spellEnd"/>
      <w:r w:rsidRPr="003D75A6">
        <w:rPr>
          <w:rFonts w:ascii="Calibri" w:hAnsi="Calibri" w:cs="Calibri"/>
          <w:kern w:val="0"/>
        </w:rPr>
        <w:t xml:space="preserve"> </w:t>
      </w:r>
      <w:proofErr w:type="spellStart"/>
      <w:r w:rsidRPr="003D75A6">
        <w:rPr>
          <w:rFonts w:ascii="Calibri" w:hAnsi="Calibri" w:cs="Calibri"/>
          <w:kern w:val="0"/>
        </w:rPr>
        <w:t>shuntasach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fhoilsiú</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thráchtálú</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r w:rsidRPr="003D75A6">
        <w:rPr>
          <w:rFonts w:ascii="Calibri" w:hAnsi="Calibri" w:cs="Calibri"/>
          <w:kern w:val="0"/>
        </w:rPr>
        <w:t xml:space="preserve"> an </w:t>
      </w:r>
      <w:proofErr w:type="spellStart"/>
      <w:r w:rsidRPr="003D75A6">
        <w:rPr>
          <w:rFonts w:ascii="Calibri" w:hAnsi="Calibri" w:cs="Calibri"/>
          <w:kern w:val="0"/>
        </w:rPr>
        <w:t>tráchtais</w:t>
      </w:r>
      <w:proofErr w:type="spellEnd"/>
      <w:r w:rsidRPr="003D75A6">
        <w:rPr>
          <w:rFonts w:ascii="Calibri" w:hAnsi="Calibri" w:cs="Calibri"/>
          <w:kern w:val="0"/>
        </w:rPr>
        <w:t xml:space="preserve">. </w:t>
      </w:r>
      <w:proofErr w:type="spellStart"/>
      <w:r w:rsidRPr="003D75A6">
        <w:rPr>
          <w:rFonts w:ascii="Calibri" w:hAnsi="Calibri" w:cs="Calibri"/>
          <w:kern w:val="0"/>
        </w:rPr>
        <w:t>Foilseofar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4B3AA5">
        <w:rPr>
          <w:rFonts w:ascii="Calibri" w:hAnsi="Calibri" w:cs="Calibri"/>
          <w:kern w:val="0"/>
        </w:rPr>
        <w:t xml:space="preserve">an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004B3AA5">
        <w:rPr>
          <w:rStyle w:val="normaltextrun"/>
          <w:rFonts w:ascii="Calibri" w:hAnsi="Calibri"/>
          <w:color w:val="000000"/>
          <w:shd w:val="clear" w:color="auto" w:fill="FFFFFF"/>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bheidh</w:t>
      </w:r>
      <w:proofErr w:type="spellEnd"/>
      <w:r w:rsidRPr="003D75A6">
        <w:rPr>
          <w:rFonts w:ascii="Calibri" w:hAnsi="Calibri" w:cs="Calibri"/>
          <w:kern w:val="0"/>
        </w:rPr>
        <w:t xml:space="preserve"> an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caite</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fhaightear</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tar </w:t>
      </w:r>
      <w:proofErr w:type="spellStart"/>
      <w:r w:rsidRPr="003D75A6">
        <w:rPr>
          <w:rFonts w:ascii="Calibri" w:hAnsi="Calibri" w:cs="Calibri"/>
          <w:kern w:val="0"/>
        </w:rPr>
        <w:t>éis</w:t>
      </w:r>
      <w:proofErr w:type="spellEnd"/>
      <w:r w:rsidRPr="003D75A6">
        <w:rPr>
          <w:rFonts w:ascii="Calibri" w:hAnsi="Calibri" w:cs="Calibri"/>
          <w:kern w:val="0"/>
        </w:rPr>
        <w:t xml:space="preserve"> do </w:t>
      </w:r>
      <w:proofErr w:type="spellStart"/>
      <w:r w:rsidRPr="003D75A6">
        <w:rPr>
          <w:rFonts w:ascii="Calibri" w:hAnsi="Calibri" w:cs="Calibri"/>
          <w:kern w:val="0"/>
        </w:rPr>
        <w:t>thráchtas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4B3AA5">
        <w:rPr>
          <w:rFonts w:ascii="Calibri" w:hAnsi="Calibri" w:cs="Calibri"/>
          <w:kern w:val="0"/>
        </w:rPr>
        <w:t xml:space="preserve">an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Pr="003D75A6">
        <w:rPr>
          <w:rFonts w:ascii="Calibri" w:hAnsi="Calibri" w:cs="Calibri"/>
          <w:kern w:val="0"/>
        </w:rPr>
        <w:t xml:space="preserve">, </w:t>
      </w:r>
      <w:proofErr w:type="spellStart"/>
      <w:r w:rsidRPr="003D75A6">
        <w:rPr>
          <w:rFonts w:ascii="Calibri" w:hAnsi="Calibri" w:cs="Calibri"/>
          <w:kern w:val="0"/>
        </w:rPr>
        <w:t>cuirtear</w:t>
      </w:r>
      <w:proofErr w:type="spellEnd"/>
      <w:r w:rsidRPr="003D75A6">
        <w:rPr>
          <w:rFonts w:ascii="Calibri" w:hAnsi="Calibri" w:cs="Calibri"/>
          <w:kern w:val="0"/>
        </w:rPr>
        <w:t xml:space="preserve"> an t-</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aghaidh</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bhfoghrúpa</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Seolann</w:t>
      </w:r>
      <w:proofErr w:type="spellEnd"/>
      <w:r w:rsidRPr="003D75A6">
        <w:rPr>
          <w:rFonts w:ascii="Calibri" w:hAnsi="Calibri" w:cs="Calibri"/>
          <w:kern w:val="0"/>
        </w:rPr>
        <w:t xml:space="preserve"> an </w:t>
      </w:r>
      <w:proofErr w:type="spellStart"/>
      <w:r w:rsidRPr="003D75A6">
        <w:rPr>
          <w:rFonts w:ascii="Calibri" w:hAnsi="Calibri" w:cs="Calibri"/>
          <w:kern w:val="0"/>
        </w:rPr>
        <w:t>Leabharlannaí</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Digití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Bainistíochta</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ríomhphost</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údar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cóip</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stiúrthóir</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thaobh</w:t>
      </w:r>
      <w:proofErr w:type="spellEnd"/>
      <w:r w:rsidRPr="003D75A6">
        <w:rPr>
          <w:rFonts w:ascii="Calibri" w:hAnsi="Calibri" w:cs="Calibri"/>
          <w:kern w:val="0"/>
        </w:rPr>
        <w:t>.</w:t>
      </w:r>
      <w:r w:rsidR="00611C23">
        <w:rPr>
          <w:rFonts w:ascii="Calibri" w:hAnsi="Calibri" w:cs="Calibri"/>
          <w:kern w:val="0"/>
        </w:rPr>
        <w:t xml:space="preserve"> </w:t>
      </w:r>
      <w:proofErr w:type="spellStart"/>
      <w:r w:rsidRPr="003D75A6">
        <w:rPr>
          <w:rFonts w:ascii="Calibri" w:hAnsi="Calibri" w:cs="Calibri"/>
          <w:kern w:val="0"/>
        </w:rPr>
        <w:t>Áirítear</w:t>
      </w:r>
      <w:proofErr w:type="spellEnd"/>
      <w:r w:rsidRPr="003D75A6">
        <w:rPr>
          <w:rFonts w:ascii="Calibri" w:hAnsi="Calibri" w:cs="Calibri"/>
          <w:kern w:val="0"/>
        </w:rPr>
        <w:t xml:space="preserve"> leis an </w:t>
      </w:r>
      <w:proofErr w:type="spellStart"/>
      <w:r w:rsidRPr="003D75A6">
        <w:rPr>
          <w:rFonts w:ascii="Calibri" w:hAnsi="Calibri" w:cs="Calibri"/>
          <w:kern w:val="0"/>
        </w:rPr>
        <w:t>ríomhphost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íoslódála</w:t>
      </w:r>
      <w:proofErr w:type="spellEnd"/>
      <w:r w:rsidRPr="003D75A6">
        <w:rPr>
          <w:rFonts w:ascii="Calibri" w:hAnsi="Calibri" w:cs="Calibri"/>
          <w:kern w:val="0"/>
        </w:rPr>
        <w:t xml:space="preserve"> </w:t>
      </w:r>
      <w:proofErr w:type="spellStart"/>
      <w:r w:rsidRPr="003D75A6">
        <w:rPr>
          <w:rFonts w:ascii="Calibri" w:hAnsi="Calibri" w:cs="Calibri"/>
          <w:kern w:val="0"/>
        </w:rPr>
        <w:t>ó</w:t>
      </w:r>
      <w:r w:rsidR="004B3AA5">
        <w:rPr>
          <w:rFonts w:ascii="Calibri" w:hAnsi="Calibri" w:cs="Calibri"/>
          <w:kern w:val="0"/>
        </w:rPr>
        <w:t>n</w:t>
      </w:r>
      <w:proofErr w:type="spellEnd"/>
      <w:r w:rsidRPr="003D75A6">
        <w:rPr>
          <w:rFonts w:ascii="Calibri" w:hAnsi="Calibri" w:cs="Calibri"/>
          <w:kern w:val="0"/>
        </w:rPr>
        <w:t xml:space="preserve">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Pr="003D75A6">
        <w:rPr>
          <w:rFonts w:ascii="Calibri" w:hAnsi="Calibri" w:cs="Calibri"/>
          <w:kern w:val="0"/>
        </w:rPr>
        <w:t xml:space="preserve">. Is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 </w:t>
      </w:r>
      <w:proofErr w:type="spellStart"/>
      <w:r w:rsidRPr="003D75A6">
        <w:rPr>
          <w:rFonts w:ascii="Calibri" w:hAnsi="Calibri" w:cs="Calibri"/>
          <w:kern w:val="0"/>
        </w:rPr>
        <w:t>bhaint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údar</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Leabharlannaí</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Digití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Bainistíochta</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mura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cúis</w:t>
      </w:r>
      <w:proofErr w:type="spellEnd"/>
      <w:r w:rsidRPr="003D75A6">
        <w:rPr>
          <w:rFonts w:ascii="Calibri" w:hAnsi="Calibri" w:cs="Calibri"/>
          <w:kern w:val="0"/>
        </w:rPr>
        <w:t xml:space="preserve"> an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bailí</w:t>
      </w:r>
      <w:proofErr w:type="spellEnd"/>
      <w:r w:rsidRPr="003D75A6">
        <w:rPr>
          <w:rFonts w:ascii="Calibri" w:hAnsi="Calibri" w:cs="Calibri"/>
          <w:kern w:val="0"/>
        </w:rPr>
        <w:t xml:space="preserve"> a </w:t>
      </w:r>
      <w:proofErr w:type="spellStart"/>
      <w:r w:rsidRPr="003D75A6">
        <w:rPr>
          <w:rFonts w:ascii="Calibri" w:hAnsi="Calibri" w:cs="Calibri"/>
          <w:kern w:val="0"/>
        </w:rPr>
        <w:t>thuilleadh</w:t>
      </w:r>
      <w:proofErr w:type="spellEnd"/>
      <w:r w:rsidRPr="003D75A6">
        <w:rPr>
          <w:rFonts w:ascii="Calibri" w:hAnsi="Calibri" w:cs="Calibri"/>
          <w:kern w:val="0"/>
        </w:rPr>
        <w:t xml:space="preserve">. </w:t>
      </w:r>
      <w:proofErr w:type="spellStart"/>
      <w:r w:rsidRPr="003D75A6">
        <w:rPr>
          <w:rFonts w:ascii="Calibri" w:hAnsi="Calibri" w:cs="Calibri"/>
          <w:kern w:val="0"/>
        </w:rPr>
        <w:t>Seolann</w:t>
      </w:r>
      <w:proofErr w:type="spellEnd"/>
      <w:r w:rsidRPr="003D75A6">
        <w:rPr>
          <w:rFonts w:ascii="Calibri" w:hAnsi="Calibri" w:cs="Calibri"/>
          <w:kern w:val="0"/>
        </w:rPr>
        <w:t xml:space="preserve"> an </w:t>
      </w:r>
      <w:proofErr w:type="spellStart"/>
      <w:r w:rsidRPr="003D75A6">
        <w:rPr>
          <w:rFonts w:ascii="Calibri" w:hAnsi="Calibri" w:cs="Calibri"/>
          <w:kern w:val="0"/>
        </w:rPr>
        <w:t>Leabharlannaí</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Digití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Bainistíochta</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ríomhphost</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údar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cóip</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stiúrthóir</w:t>
      </w:r>
      <w:proofErr w:type="spellEnd"/>
      <w:r w:rsidRPr="003D75A6">
        <w:rPr>
          <w:rFonts w:ascii="Calibri" w:hAnsi="Calibri" w:cs="Calibri"/>
          <w:kern w:val="0"/>
        </w:rPr>
        <w:t xml:space="preserve"> le </w:t>
      </w:r>
      <w:proofErr w:type="spellStart"/>
      <w:r w:rsidRPr="003D75A6">
        <w:rPr>
          <w:rFonts w:ascii="Calibri" w:hAnsi="Calibri" w:cs="Calibri"/>
          <w:kern w:val="0"/>
        </w:rPr>
        <w:t>hinsint</w:t>
      </w:r>
      <w:proofErr w:type="spellEnd"/>
      <w:r w:rsidRPr="003D75A6">
        <w:rPr>
          <w:rFonts w:ascii="Calibri" w:hAnsi="Calibri" w:cs="Calibri"/>
          <w:kern w:val="0"/>
        </w:rPr>
        <w:t xml:space="preserve"> </w:t>
      </w:r>
      <w:proofErr w:type="spellStart"/>
      <w:r w:rsidRPr="003D75A6">
        <w:rPr>
          <w:rFonts w:ascii="Calibri" w:hAnsi="Calibri" w:cs="Calibri"/>
          <w:kern w:val="0"/>
        </w:rPr>
        <w:t>dóibh</w:t>
      </w:r>
      <w:proofErr w:type="spell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an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bainte</w:t>
      </w:r>
      <w:proofErr w:type="spellEnd"/>
    </w:p>
    <w:p w14:paraId="7C4DCEE2" w14:textId="38043BFB" w:rsidR="00B31EE2" w:rsidRPr="009126F5" w:rsidRDefault="00B31EE2" w:rsidP="00090EEE">
      <w:pPr>
        <w:rPr>
          <w:rFonts w:ascii="Calibri" w:hAnsi="Calibri" w:cs="Calibri"/>
          <w:b/>
          <w:bCs/>
          <w:kern w:val="0"/>
          <w:sz w:val="28"/>
          <w:szCs w:val="28"/>
        </w:rPr>
      </w:pPr>
      <w:r w:rsidRPr="009126F5">
        <w:rPr>
          <w:rFonts w:ascii="Calibri" w:hAnsi="Calibri" w:cs="Calibri"/>
          <w:b/>
          <w:bCs/>
          <w:kern w:val="0"/>
          <w:sz w:val="28"/>
          <w:szCs w:val="28"/>
        </w:rPr>
        <w:t xml:space="preserve">6.8 </w:t>
      </w:r>
      <w:proofErr w:type="spellStart"/>
      <w:r w:rsidRPr="009126F5">
        <w:rPr>
          <w:rFonts w:ascii="Calibri" w:hAnsi="Calibri" w:cs="Calibri"/>
          <w:b/>
          <w:bCs/>
          <w:kern w:val="0"/>
          <w:sz w:val="28"/>
          <w:szCs w:val="28"/>
        </w:rPr>
        <w:t>Teorainn</w:t>
      </w:r>
      <w:proofErr w:type="spellEnd"/>
      <w:r w:rsidRPr="009126F5">
        <w:rPr>
          <w:rFonts w:ascii="Calibri" w:hAnsi="Calibri" w:cs="Calibri"/>
          <w:b/>
          <w:bCs/>
          <w:kern w:val="0"/>
          <w:sz w:val="28"/>
          <w:szCs w:val="28"/>
        </w:rPr>
        <w:t xml:space="preserve"> Ama le PhD a </w:t>
      </w:r>
      <w:proofErr w:type="spellStart"/>
      <w:r w:rsidRPr="009126F5">
        <w:rPr>
          <w:rFonts w:ascii="Calibri" w:hAnsi="Calibri" w:cs="Calibri"/>
          <w:b/>
          <w:bCs/>
          <w:kern w:val="0"/>
          <w:sz w:val="28"/>
          <w:szCs w:val="28"/>
        </w:rPr>
        <w:t>chríochnú</w:t>
      </w:r>
      <w:proofErr w:type="spellEnd"/>
    </w:p>
    <w:p w14:paraId="5006C1F1" w14:textId="77777777" w:rsidR="00B31EE2" w:rsidRPr="003D75A6" w:rsidRDefault="00B31EE2" w:rsidP="00090EEE">
      <w:pPr>
        <w:rPr>
          <w:rFonts w:ascii="Calibri" w:hAnsi="Calibri" w:cs="Calibri"/>
          <w:kern w:val="0"/>
        </w:rPr>
      </w:pPr>
      <w:proofErr w:type="spellStart"/>
      <w:r w:rsidRPr="003D75A6">
        <w:rPr>
          <w:rFonts w:ascii="Calibri" w:hAnsi="Calibri" w:cs="Calibri"/>
          <w:kern w:val="0"/>
        </w:rPr>
        <w:t>Tugtar</w:t>
      </w:r>
      <w:proofErr w:type="spellEnd"/>
      <w:r w:rsidRPr="003D75A6">
        <w:rPr>
          <w:rFonts w:ascii="Calibri" w:hAnsi="Calibri" w:cs="Calibri"/>
          <w:kern w:val="0"/>
        </w:rPr>
        <w:t xml:space="preserve"> </w:t>
      </w:r>
      <w:proofErr w:type="spellStart"/>
      <w:r w:rsidRPr="003D75A6">
        <w:rPr>
          <w:rFonts w:ascii="Calibri" w:hAnsi="Calibri" w:cs="Calibri"/>
          <w:kern w:val="0"/>
        </w:rPr>
        <w:t>ceithre</w:t>
      </w:r>
      <w:proofErr w:type="spellEnd"/>
      <w:r w:rsidRPr="003D75A6">
        <w:rPr>
          <w:rFonts w:ascii="Calibri" w:hAnsi="Calibri" w:cs="Calibri"/>
          <w:kern w:val="0"/>
        </w:rPr>
        <w:t xml:space="preserve"> </w:t>
      </w:r>
      <w:proofErr w:type="spellStart"/>
      <w:r w:rsidRPr="003D75A6">
        <w:rPr>
          <w:rFonts w:ascii="Calibri" w:hAnsi="Calibri" w:cs="Calibri"/>
          <w:kern w:val="0"/>
        </w:rPr>
        <w:t>bliana</w:t>
      </w:r>
      <w:proofErr w:type="spellEnd"/>
      <w:r w:rsidRPr="003D75A6">
        <w:rPr>
          <w:rFonts w:ascii="Calibri" w:hAnsi="Calibri" w:cs="Calibri"/>
          <w:kern w:val="0"/>
        </w:rPr>
        <w:t xml:space="preserve"> </w:t>
      </w:r>
      <w:proofErr w:type="spellStart"/>
      <w:r w:rsidRPr="003D75A6">
        <w:rPr>
          <w:rFonts w:ascii="Calibri" w:hAnsi="Calibri" w:cs="Calibri"/>
          <w:kern w:val="0"/>
        </w:rPr>
        <w:t>d’iarrthóirí</w:t>
      </w:r>
      <w:proofErr w:type="spellEnd"/>
      <w:r w:rsidRPr="003D75A6">
        <w:rPr>
          <w:rFonts w:ascii="Calibri" w:hAnsi="Calibri" w:cs="Calibri"/>
          <w:kern w:val="0"/>
        </w:rPr>
        <w:t xml:space="preserve"> </w:t>
      </w:r>
      <w:proofErr w:type="spellStart"/>
      <w:r w:rsidRPr="003D75A6">
        <w:rPr>
          <w:rFonts w:ascii="Calibri" w:hAnsi="Calibri" w:cs="Calibri"/>
          <w:kern w:val="0"/>
        </w:rPr>
        <w:t>lánaimseartha</w:t>
      </w:r>
      <w:proofErr w:type="spellEnd"/>
      <w:r w:rsidRPr="003D75A6">
        <w:rPr>
          <w:rFonts w:ascii="Calibri" w:hAnsi="Calibri" w:cs="Calibri"/>
          <w:kern w:val="0"/>
        </w:rPr>
        <w:t xml:space="preserve"> PhD a </w:t>
      </w:r>
      <w:proofErr w:type="spellStart"/>
      <w:r w:rsidRPr="003D75A6">
        <w:rPr>
          <w:rFonts w:ascii="Calibri" w:hAnsi="Calibri" w:cs="Calibri"/>
          <w:kern w:val="0"/>
        </w:rPr>
        <w:t>chríochnú</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chláraigh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Tugtar</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bliana</w:t>
      </w:r>
      <w:proofErr w:type="spellEnd"/>
      <w:r w:rsidRPr="003D75A6">
        <w:rPr>
          <w:rFonts w:ascii="Calibri" w:hAnsi="Calibri" w:cs="Calibri"/>
          <w:kern w:val="0"/>
        </w:rPr>
        <w:t xml:space="preserve"> </w:t>
      </w:r>
      <w:proofErr w:type="spellStart"/>
      <w:r w:rsidRPr="003D75A6">
        <w:rPr>
          <w:rFonts w:ascii="Calibri" w:hAnsi="Calibri" w:cs="Calibri"/>
          <w:kern w:val="0"/>
        </w:rPr>
        <w:t>d’iarrthóirí</w:t>
      </w:r>
      <w:proofErr w:type="spellEnd"/>
      <w:r w:rsidRPr="003D75A6">
        <w:rPr>
          <w:rFonts w:ascii="Calibri" w:hAnsi="Calibri" w:cs="Calibri"/>
          <w:kern w:val="0"/>
        </w:rPr>
        <w:t xml:space="preserve"> </w:t>
      </w:r>
      <w:proofErr w:type="spellStart"/>
      <w:r w:rsidRPr="003D75A6">
        <w:rPr>
          <w:rFonts w:ascii="Calibri" w:hAnsi="Calibri" w:cs="Calibri"/>
          <w:kern w:val="0"/>
        </w:rPr>
        <w:t>páirtaimseartha</w:t>
      </w:r>
      <w:proofErr w:type="spellEnd"/>
      <w:r w:rsidRPr="003D75A6">
        <w:rPr>
          <w:rFonts w:ascii="Calibri" w:hAnsi="Calibri" w:cs="Calibri"/>
          <w:kern w:val="0"/>
        </w:rPr>
        <w:t xml:space="preserve"> PhD a </w:t>
      </w:r>
      <w:proofErr w:type="spellStart"/>
      <w:r w:rsidRPr="003D75A6">
        <w:rPr>
          <w:rFonts w:ascii="Calibri" w:hAnsi="Calibri" w:cs="Calibri"/>
          <w:kern w:val="0"/>
        </w:rPr>
        <w:t>chríochnú</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chláraigh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táillí</w:t>
      </w:r>
      <w:proofErr w:type="spellEnd"/>
      <w:r w:rsidRPr="003D75A6">
        <w:rPr>
          <w:rFonts w:ascii="Calibri" w:hAnsi="Calibri" w:cs="Calibri"/>
          <w:kern w:val="0"/>
        </w:rPr>
        <w:t xml:space="preserve"> a </w:t>
      </w:r>
      <w:proofErr w:type="spellStart"/>
      <w:r w:rsidRPr="003D75A6">
        <w:rPr>
          <w:rFonts w:ascii="Calibri" w:hAnsi="Calibri" w:cs="Calibri"/>
          <w:kern w:val="0"/>
        </w:rPr>
        <w:t>íoc</w:t>
      </w:r>
      <w:proofErr w:type="spellEnd"/>
      <w:r w:rsidRPr="003D75A6">
        <w:rPr>
          <w:rFonts w:ascii="Calibri" w:hAnsi="Calibri" w:cs="Calibri"/>
          <w:kern w:val="0"/>
        </w:rPr>
        <w:t xml:space="preserve"> go </w:t>
      </w:r>
      <w:proofErr w:type="spellStart"/>
      <w:r w:rsidRPr="003D75A6">
        <w:rPr>
          <w:rFonts w:ascii="Calibri" w:hAnsi="Calibri" w:cs="Calibri"/>
          <w:kern w:val="0"/>
        </w:rPr>
        <w:t>dtí</w:t>
      </w:r>
      <w:proofErr w:type="spellEnd"/>
      <w:r w:rsidRPr="003D75A6">
        <w:rPr>
          <w:rFonts w:ascii="Calibri" w:hAnsi="Calibri" w:cs="Calibri"/>
          <w:kern w:val="0"/>
        </w:rPr>
        <w:t xml:space="preserve"> </w:t>
      </w:r>
      <w:proofErr w:type="spellStart"/>
      <w:r w:rsidRPr="003D75A6">
        <w:rPr>
          <w:rFonts w:ascii="Calibri" w:hAnsi="Calibri" w:cs="Calibri"/>
          <w:kern w:val="0"/>
        </w:rPr>
        <w:t>deireadh</w:t>
      </w:r>
      <w:proofErr w:type="spellEnd"/>
      <w:r w:rsidRPr="003D75A6">
        <w:rPr>
          <w:rFonts w:ascii="Calibri" w:hAnsi="Calibri" w:cs="Calibri"/>
          <w:kern w:val="0"/>
        </w:rPr>
        <w:t xml:space="preserve"> an </w:t>
      </w:r>
      <w:proofErr w:type="spellStart"/>
      <w:r w:rsidRPr="003D75A6">
        <w:rPr>
          <w:rFonts w:ascii="Calibri" w:hAnsi="Calibri" w:cs="Calibri"/>
          <w:kern w:val="0"/>
        </w:rPr>
        <w:t>tseimeastair</w:t>
      </w:r>
      <w:proofErr w:type="spellEnd"/>
      <w:r w:rsidRPr="003D75A6">
        <w:rPr>
          <w:rFonts w:ascii="Calibri" w:hAnsi="Calibri" w:cs="Calibri"/>
          <w:kern w:val="0"/>
        </w:rPr>
        <w:t xml:space="preserve"> a </w:t>
      </w:r>
      <w:proofErr w:type="spellStart"/>
      <w:r w:rsidRPr="003D75A6">
        <w:rPr>
          <w:rFonts w:ascii="Calibri" w:hAnsi="Calibri" w:cs="Calibri"/>
          <w:kern w:val="0"/>
        </w:rPr>
        <w:t>leagfar</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le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spellStart"/>
      <w:r w:rsidRPr="003D75A6">
        <w:rPr>
          <w:rFonts w:ascii="Calibri" w:hAnsi="Calibri" w:cs="Calibri"/>
          <w:kern w:val="0"/>
        </w:rPr>
        <w:t>Maireann</w:t>
      </w:r>
      <w:proofErr w:type="spellEnd"/>
      <w:r w:rsidRPr="003D75A6">
        <w:rPr>
          <w:rFonts w:ascii="Calibri" w:hAnsi="Calibri" w:cs="Calibri"/>
          <w:kern w:val="0"/>
        </w:rPr>
        <w:t xml:space="preserve"> an </w:t>
      </w:r>
      <w:proofErr w:type="spellStart"/>
      <w:r w:rsidRPr="003D75A6">
        <w:rPr>
          <w:rFonts w:ascii="Calibri" w:hAnsi="Calibri" w:cs="Calibri"/>
          <w:kern w:val="0"/>
        </w:rPr>
        <w:t>chéad</w:t>
      </w:r>
      <w:proofErr w:type="spellEnd"/>
      <w:r w:rsidRPr="003D75A6">
        <w:rPr>
          <w:rFonts w:ascii="Calibri" w:hAnsi="Calibri" w:cs="Calibri"/>
          <w:kern w:val="0"/>
        </w:rPr>
        <w:t xml:space="preserve"> </w:t>
      </w:r>
      <w:proofErr w:type="spellStart"/>
      <w:r w:rsidRPr="003D75A6">
        <w:rPr>
          <w:rFonts w:ascii="Calibri" w:hAnsi="Calibri" w:cs="Calibri"/>
          <w:kern w:val="0"/>
        </w:rPr>
        <w:t>seimeastar</w:t>
      </w:r>
      <w:proofErr w:type="spellEnd"/>
      <w:r w:rsidRPr="003D75A6">
        <w:rPr>
          <w:rFonts w:ascii="Calibri" w:hAnsi="Calibri" w:cs="Calibri"/>
          <w:kern w:val="0"/>
        </w:rPr>
        <w:t xml:space="preserve"> go </w:t>
      </w:r>
      <w:proofErr w:type="spellStart"/>
      <w:r w:rsidRPr="003D75A6">
        <w:rPr>
          <w:rFonts w:ascii="Calibri" w:hAnsi="Calibri" w:cs="Calibri"/>
          <w:kern w:val="0"/>
        </w:rPr>
        <w:t>dtí</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31 </w:t>
      </w:r>
      <w:proofErr w:type="spellStart"/>
      <w:r w:rsidRPr="003D75A6">
        <w:rPr>
          <w:rFonts w:ascii="Calibri" w:hAnsi="Calibri" w:cs="Calibri"/>
          <w:kern w:val="0"/>
        </w:rPr>
        <w:t>Eanáir</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bliain</w:t>
      </w:r>
      <w:proofErr w:type="spellEnd"/>
      <w:r w:rsidRPr="003D75A6">
        <w:rPr>
          <w:rFonts w:ascii="Calibri" w:hAnsi="Calibri" w:cs="Calibri"/>
          <w:kern w:val="0"/>
        </w:rPr>
        <w:t xml:space="preserve">). Mura </w:t>
      </w:r>
      <w:proofErr w:type="spellStart"/>
      <w:r w:rsidRPr="003D75A6">
        <w:rPr>
          <w:rFonts w:ascii="Calibri" w:hAnsi="Calibri" w:cs="Calibri"/>
          <w:kern w:val="0"/>
        </w:rPr>
        <w:t>gcríochnaíonn</w:t>
      </w:r>
      <w:proofErr w:type="spellEnd"/>
      <w:r w:rsidRPr="003D75A6">
        <w:rPr>
          <w:rFonts w:ascii="Calibri" w:hAnsi="Calibri" w:cs="Calibri"/>
          <w:kern w:val="0"/>
        </w:rPr>
        <w:t xml:space="preserve"> </w:t>
      </w:r>
      <w:proofErr w:type="spellStart"/>
      <w:r w:rsidRPr="003D75A6">
        <w:rPr>
          <w:rFonts w:ascii="Calibri" w:hAnsi="Calibri" w:cs="Calibri"/>
          <w:kern w:val="0"/>
        </w:rPr>
        <w:t>iarrthóirí</w:t>
      </w:r>
      <w:proofErr w:type="spellEnd"/>
      <w:r w:rsidRPr="003D75A6">
        <w:rPr>
          <w:rFonts w:ascii="Calibri" w:hAnsi="Calibri" w:cs="Calibri"/>
          <w:kern w:val="0"/>
        </w:rPr>
        <w:t xml:space="preserve"> an </w:t>
      </w:r>
      <w:proofErr w:type="spellStart"/>
      <w:r w:rsidRPr="003D75A6">
        <w:rPr>
          <w:rFonts w:ascii="Calibri" w:hAnsi="Calibri" w:cs="Calibri"/>
          <w:kern w:val="0"/>
        </w:rPr>
        <w:t>chéim</w:t>
      </w:r>
      <w:proofErr w:type="spellEnd"/>
      <w:r w:rsidRPr="003D75A6">
        <w:rPr>
          <w:rFonts w:ascii="Calibri" w:hAnsi="Calibri" w:cs="Calibri"/>
          <w:kern w:val="0"/>
        </w:rPr>
        <w:t xml:space="preserve"> </w:t>
      </w:r>
      <w:proofErr w:type="spellStart"/>
      <w:r w:rsidRPr="003D75A6">
        <w:rPr>
          <w:rFonts w:ascii="Calibri" w:hAnsi="Calibri" w:cs="Calibri"/>
          <w:kern w:val="0"/>
        </w:rPr>
        <w:t>taobh</w:t>
      </w:r>
      <w:proofErr w:type="spellEnd"/>
      <w:r w:rsidRPr="003D75A6">
        <w:rPr>
          <w:rFonts w:ascii="Calibri" w:hAnsi="Calibri" w:cs="Calibri"/>
          <w:kern w:val="0"/>
        </w:rPr>
        <w:t xml:space="preserve"> </w:t>
      </w:r>
      <w:proofErr w:type="spellStart"/>
      <w:r w:rsidRPr="003D75A6">
        <w:rPr>
          <w:rFonts w:ascii="Calibri" w:hAnsi="Calibri" w:cs="Calibri"/>
          <w:kern w:val="0"/>
        </w:rPr>
        <w:t>istigh</w:t>
      </w:r>
      <w:proofErr w:type="spellEnd"/>
      <w:r w:rsidRPr="003D75A6">
        <w:rPr>
          <w:rFonts w:ascii="Calibri" w:hAnsi="Calibri" w:cs="Calibri"/>
          <w:kern w:val="0"/>
        </w:rPr>
        <w:t xml:space="preserve"> den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dlite</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chláraigh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arís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gColáiste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cúis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acu</w:t>
      </w:r>
      <w:proofErr w:type="spellEnd"/>
      <w:r w:rsidRPr="003D75A6">
        <w:rPr>
          <w:rFonts w:ascii="Calibri" w:hAnsi="Calibri" w:cs="Calibri"/>
          <w:kern w:val="0"/>
        </w:rPr>
        <w:t xml:space="preserve"> le </w:t>
      </w:r>
      <w:proofErr w:type="spellStart"/>
      <w:r w:rsidRPr="003D75A6">
        <w:rPr>
          <w:rFonts w:ascii="Calibri" w:hAnsi="Calibri" w:cs="Calibri"/>
          <w:kern w:val="0"/>
        </w:rPr>
        <w:t>síneadh</w:t>
      </w:r>
      <w:proofErr w:type="spellEnd"/>
      <w:r w:rsidRPr="003D75A6">
        <w:rPr>
          <w:rFonts w:ascii="Calibri" w:hAnsi="Calibri" w:cs="Calibri"/>
          <w:kern w:val="0"/>
        </w:rPr>
        <w:t xml:space="preserve"> ama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iarraidh</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iarrthóirí</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cláraithe</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leagfaidh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le </w:t>
      </w:r>
      <w:proofErr w:type="spellStart"/>
      <w:r w:rsidRPr="003D75A6">
        <w:rPr>
          <w:rFonts w:ascii="Calibri" w:hAnsi="Calibri" w:cs="Calibri"/>
          <w:kern w:val="0"/>
        </w:rPr>
        <w:t>scrúdú</w:t>
      </w:r>
      <w:proofErr w:type="spellEnd"/>
      <w:r w:rsidRPr="003D75A6">
        <w:rPr>
          <w:rFonts w:ascii="Calibri" w:hAnsi="Calibri" w:cs="Calibri"/>
          <w:kern w:val="0"/>
        </w:rPr>
        <w:t>.</w:t>
      </w:r>
    </w:p>
    <w:p w14:paraId="2E4B0E8C" w14:textId="77777777" w:rsidR="00B31EE2" w:rsidRPr="009126F5" w:rsidRDefault="00B31EE2" w:rsidP="00090EEE">
      <w:pPr>
        <w:rPr>
          <w:rFonts w:ascii="Calibri" w:hAnsi="Calibri" w:cs="Calibri"/>
          <w:b/>
          <w:bCs/>
          <w:kern w:val="0"/>
          <w:sz w:val="28"/>
          <w:szCs w:val="28"/>
        </w:rPr>
      </w:pPr>
      <w:r w:rsidRPr="009126F5">
        <w:rPr>
          <w:rFonts w:ascii="Calibri" w:hAnsi="Calibri" w:cs="Calibri"/>
          <w:b/>
          <w:bCs/>
          <w:kern w:val="0"/>
          <w:sz w:val="28"/>
          <w:szCs w:val="28"/>
        </w:rPr>
        <w:t xml:space="preserve">6.9 </w:t>
      </w:r>
      <w:proofErr w:type="spellStart"/>
      <w:r w:rsidRPr="009126F5">
        <w:rPr>
          <w:rFonts w:ascii="Calibri" w:hAnsi="Calibri" w:cs="Calibri"/>
          <w:b/>
          <w:bCs/>
          <w:kern w:val="0"/>
          <w:sz w:val="28"/>
          <w:szCs w:val="28"/>
        </w:rPr>
        <w:t>Achomharc</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ar</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thoradh</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scrúdú</w:t>
      </w:r>
      <w:proofErr w:type="spellEnd"/>
      <w:r w:rsidRPr="009126F5">
        <w:rPr>
          <w:rFonts w:ascii="Calibri" w:hAnsi="Calibri" w:cs="Calibri"/>
          <w:b/>
          <w:bCs/>
          <w:kern w:val="0"/>
          <w:sz w:val="28"/>
          <w:szCs w:val="28"/>
        </w:rPr>
        <w:t xml:space="preserve"> PhD</w:t>
      </w:r>
    </w:p>
    <w:p w14:paraId="79F60B11" w14:textId="4575E5AF" w:rsidR="00D504A2" w:rsidRPr="009E3E2D" w:rsidRDefault="00B31EE2" w:rsidP="00090EEE">
      <w:pPr>
        <w:rPr>
          <w:rFonts w:ascii="Calibri" w:hAnsi="Calibri" w:cs="Calibri"/>
          <w:kern w:val="0"/>
        </w:rPr>
      </w:pPr>
      <w:r w:rsidRPr="003D75A6">
        <w:rPr>
          <w:rFonts w:ascii="Calibri" w:hAnsi="Calibri" w:cs="Calibri"/>
          <w:kern w:val="0"/>
        </w:rPr>
        <w:t xml:space="preserve">Ní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r w:rsidRPr="003D75A6">
        <w:rPr>
          <w:rFonts w:ascii="Calibri" w:hAnsi="Calibri" w:cs="Calibri"/>
          <w:kern w:val="0"/>
        </w:rPr>
        <w:t>achomharc</w:t>
      </w:r>
      <w:proofErr w:type="spellEnd"/>
      <w:r w:rsidRPr="003D75A6">
        <w:rPr>
          <w:rFonts w:ascii="Calibri" w:hAnsi="Calibri" w:cs="Calibri"/>
          <w:kern w:val="0"/>
        </w:rPr>
        <w:t xml:space="preserve"> </w:t>
      </w:r>
      <w:proofErr w:type="spellStart"/>
      <w:r w:rsidRPr="003D75A6">
        <w:rPr>
          <w:rFonts w:ascii="Calibri" w:hAnsi="Calibri" w:cs="Calibri"/>
          <w:kern w:val="0"/>
        </w:rPr>
        <w:t>breithiúnas</w:t>
      </w:r>
      <w:proofErr w:type="spellEnd"/>
      <w:r w:rsidRPr="003D75A6">
        <w:rPr>
          <w:rFonts w:ascii="Calibri" w:hAnsi="Calibri" w:cs="Calibri"/>
          <w:kern w:val="0"/>
        </w:rPr>
        <w:t xml:space="preserve"> </w:t>
      </w:r>
      <w:proofErr w:type="spellStart"/>
      <w:r w:rsidRPr="003D75A6">
        <w:rPr>
          <w:rFonts w:ascii="Calibri" w:hAnsi="Calibri" w:cs="Calibri"/>
          <w:kern w:val="0"/>
        </w:rPr>
        <w:t>acadúil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r w:rsidRPr="003D75A6">
        <w:rPr>
          <w:rFonts w:ascii="Calibri" w:hAnsi="Calibri" w:cs="Calibri"/>
          <w:kern w:val="0"/>
        </w:rPr>
        <w:t>cheistiú</w:t>
      </w:r>
      <w:proofErr w:type="spellEnd"/>
      <w:r w:rsidRPr="003D75A6">
        <w:rPr>
          <w:rFonts w:ascii="Calibri" w:hAnsi="Calibri" w:cs="Calibri"/>
          <w:kern w:val="0"/>
        </w:rPr>
        <w:t xml:space="preserve">. Seo a </w:t>
      </w:r>
      <w:proofErr w:type="spellStart"/>
      <w:r w:rsidRPr="003D75A6">
        <w:rPr>
          <w:rFonts w:ascii="Calibri" w:hAnsi="Calibri" w:cs="Calibri"/>
          <w:kern w:val="0"/>
        </w:rPr>
        <w:t>leanas</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cúiseanna</w:t>
      </w:r>
      <w:proofErr w:type="spellEnd"/>
      <w:r w:rsidRPr="003D75A6">
        <w:rPr>
          <w:rFonts w:ascii="Calibri" w:hAnsi="Calibri" w:cs="Calibri"/>
          <w:kern w:val="0"/>
        </w:rPr>
        <w:t xml:space="preserve"> </w:t>
      </w:r>
      <w:proofErr w:type="spellStart"/>
      <w:r w:rsidRPr="003D75A6">
        <w:rPr>
          <w:rFonts w:ascii="Calibri" w:hAnsi="Calibri" w:cs="Calibri"/>
          <w:kern w:val="0"/>
        </w:rPr>
        <w:t>féideartha</w:t>
      </w:r>
      <w:proofErr w:type="spellEnd"/>
      <w:r w:rsidRPr="003D75A6">
        <w:rPr>
          <w:rFonts w:ascii="Calibri" w:hAnsi="Calibri" w:cs="Calibri"/>
          <w:kern w:val="0"/>
        </w:rPr>
        <w:t xml:space="preserve"> le </w:t>
      </w:r>
      <w:proofErr w:type="spellStart"/>
      <w:r w:rsidRPr="003D75A6">
        <w:rPr>
          <w:rFonts w:ascii="Calibri" w:hAnsi="Calibri" w:cs="Calibri"/>
          <w:kern w:val="0"/>
        </w:rPr>
        <w:t>hachomharc</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cúiseanna</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obair</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raibh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fúthu</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mírialtachtaí</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reáchtáil</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ag </w:t>
      </w:r>
      <w:proofErr w:type="spellStart"/>
      <w:r w:rsidRPr="003D75A6">
        <w:rPr>
          <w:rFonts w:ascii="Calibri" w:hAnsi="Calibri" w:cs="Calibri"/>
          <w:kern w:val="0"/>
        </w:rPr>
        <w:t>cruthú</w:t>
      </w:r>
      <w:proofErr w:type="spellEnd"/>
      <w:r w:rsidRPr="003D75A6">
        <w:rPr>
          <w:rFonts w:ascii="Calibri" w:hAnsi="Calibri" w:cs="Calibri"/>
          <w:kern w:val="0"/>
        </w:rPr>
        <w:t xml:space="preserve"> </w:t>
      </w:r>
      <w:proofErr w:type="spellStart"/>
      <w:r w:rsidRPr="003D75A6">
        <w:rPr>
          <w:rFonts w:ascii="Calibri" w:hAnsi="Calibri" w:cs="Calibri"/>
          <w:kern w:val="0"/>
        </w:rPr>
        <w:t>amhrais</w:t>
      </w:r>
      <w:proofErr w:type="spellEnd"/>
      <w:r w:rsidRPr="003D75A6">
        <w:rPr>
          <w:rFonts w:ascii="Calibri" w:hAnsi="Calibri" w:cs="Calibri"/>
          <w:kern w:val="0"/>
        </w:rPr>
        <w:t xml:space="preserve"> an </w:t>
      </w:r>
      <w:proofErr w:type="spellStart"/>
      <w:r w:rsidRPr="003D75A6">
        <w:rPr>
          <w:rFonts w:ascii="Calibri" w:hAnsi="Calibri" w:cs="Calibri"/>
          <w:kern w:val="0"/>
        </w:rPr>
        <w:t>mbeadh</w:t>
      </w:r>
      <w:proofErr w:type="spellEnd"/>
      <w:r w:rsidRPr="003D75A6">
        <w:rPr>
          <w:rFonts w:ascii="Calibri" w:hAnsi="Calibri" w:cs="Calibri"/>
          <w:kern w:val="0"/>
        </w:rPr>
        <w:t xml:space="preserve"> an </w:t>
      </w:r>
      <w:proofErr w:type="spellStart"/>
      <w:r w:rsidRPr="003D75A6">
        <w:rPr>
          <w:rFonts w:ascii="Calibri" w:hAnsi="Calibri" w:cs="Calibri"/>
          <w:kern w:val="0"/>
        </w:rPr>
        <w:t>toradh</w:t>
      </w:r>
      <w:proofErr w:type="spellEnd"/>
      <w:r w:rsidRPr="003D75A6">
        <w:rPr>
          <w:rFonts w:ascii="Calibri" w:hAnsi="Calibri" w:cs="Calibri"/>
          <w:kern w:val="0"/>
        </w:rPr>
        <w:t xml:space="preserve"> </w:t>
      </w:r>
      <w:proofErr w:type="spellStart"/>
      <w:r w:rsidRPr="003D75A6">
        <w:rPr>
          <w:rFonts w:ascii="Calibri" w:hAnsi="Calibri" w:cs="Calibri"/>
          <w:kern w:val="0"/>
        </w:rPr>
        <w:t>céanna</w:t>
      </w:r>
      <w:proofErr w:type="spellEnd"/>
      <w:r w:rsidRPr="003D75A6">
        <w:rPr>
          <w:rFonts w:ascii="Calibri" w:hAnsi="Calibri" w:cs="Calibri"/>
          <w:kern w:val="0"/>
        </w:rPr>
        <w:t xml:space="preserve">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murach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mírialtachtaí</w:t>
      </w:r>
      <w:proofErr w:type="spellEnd"/>
      <w:r w:rsidRPr="003D75A6">
        <w:rPr>
          <w:rFonts w:ascii="Calibri" w:hAnsi="Calibri" w:cs="Calibri"/>
          <w:kern w:val="0"/>
        </w:rPr>
        <w:t xml:space="preserve"> sin; </w:t>
      </w:r>
      <w:proofErr w:type="spellStart"/>
      <w:r w:rsidRPr="003D75A6">
        <w:rPr>
          <w:rFonts w:ascii="Calibri" w:hAnsi="Calibri" w:cs="Calibri"/>
          <w:kern w:val="0"/>
        </w:rPr>
        <w:t>fianaise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chlaontacht</w:t>
      </w:r>
      <w:proofErr w:type="spellEnd"/>
      <w:r w:rsidRPr="003D75A6">
        <w:rPr>
          <w:rFonts w:ascii="Calibri" w:hAnsi="Calibri" w:cs="Calibri"/>
          <w:kern w:val="0"/>
        </w:rPr>
        <w:t xml:space="preserve">, </w:t>
      </w:r>
      <w:proofErr w:type="spellStart"/>
      <w:r w:rsidRPr="003D75A6">
        <w:rPr>
          <w:rFonts w:ascii="Calibri" w:hAnsi="Calibri" w:cs="Calibri"/>
          <w:kern w:val="0"/>
        </w:rPr>
        <w:t>leatrom</w:t>
      </w:r>
      <w:proofErr w:type="spellEnd"/>
      <w:r w:rsidRPr="003D75A6">
        <w:rPr>
          <w:rFonts w:ascii="Calibri" w:hAnsi="Calibri" w:cs="Calibri"/>
          <w:kern w:val="0"/>
        </w:rPr>
        <w:t xml:space="preserve">, </w:t>
      </w:r>
      <w:proofErr w:type="spellStart"/>
      <w:r w:rsidRPr="003D75A6">
        <w:rPr>
          <w:rFonts w:ascii="Calibri" w:hAnsi="Calibri" w:cs="Calibri"/>
          <w:kern w:val="0"/>
        </w:rPr>
        <w:t>measúnú</w:t>
      </w:r>
      <w:proofErr w:type="spellEnd"/>
      <w:r w:rsidRPr="003D75A6">
        <w:rPr>
          <w:rFonts w:ascii="Calibri" w:hAnsi="Calibri" w:cs="Calibri"/>
          <w:kern w:val="0"/>
        </w:rPr>
        <w:t xml:space="preserve"> </w:t>
      </w:r>
      <w:proofErr w:type="spellStart"/>
      <w:r w:rsidRPr="003D75A6">
        <w:rPr>
          <w:rFonts w:ascii="Calibri" w:hAnsi="Calibri" w:cs="Calibri"/>
          <w:kern w:val="0"/>
        </w:rPr>
        <w:t>míchothrom</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mífheiliúnach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tuilleadh</w:t>
      </w:r>
      <w:proofErr w:type="spellEnd"/>
      <w:r w:rsidRPr="003D75A6">
        <w:rPr>
          <w:rFonts w:ascii="Calibri" w:hAnsi="Calibri" w:cs="Calibri"/>
          <w:kern w:val="0"/>
        </w:rPr>
        <w:t xml:space="preserve"> </w:t>
      </w:r>
      <w:proofErr w:type="spellStart"/>
      <w:r w:rsidRPr="003D75A6">
        <w:rPr>
          <w:rFonts w:ascii="Calibri" w:hAnsi="Calibri" w:cs="Calibri"/>
          <w:kern w:val="0"/>
        </w:rPr>
        <w:t>faisnéise</w:t>
      </w:r>
      <w:proofErr w:type="spellEnd"/>
      <w:r w:rsidRPr="003D75A6">
        <w:rPr>
          <w:rFonts w:ascii="Calibri" w:hAnsi="Calibri" w:cs="Calibri"/>
          <w:kern w:val="0"/>
        </w:rPr>
        <w:t xml:space="preserve"> </w:t>
      </w:r>
      <w:proofErr w:type="spellStart"/>
      <w:r w:rsidRPr="003D75A6">
        <w:rPr>
          <w:rFonts w:ascii="Calibri" w:hAnsi="Calibri" w:cs="Calibri"/>
          <w:kern w:val="0"/>
        </w:rPr>
        <w:t>faoin</w:t>
      </w:r>
      <w:proofErr w:type="spellEnd"/>
      <w:r w:rsidRPr="003D75A6">
        <w:rPr>
          <w:rFonts w:ascii="Calibri" w:hAnsi="Calibri" w:cs="Calibri"/>
          <w:kern w:val="0"/>
        </w:rPr>
        <w:t xml:space="preserve"> </w:t>
      </w:r>
      <w:proofErr w:type="spellStart"/>
      <w:r w:rsidRPr="003D75A6">
        <w:rPr>
          <w:rFonts w:ascii="Calibri" w:hAnsi="Calibri" w:cs="Calibri"/>
          <w:kern w:val="0"/>
        </w:rPr>
        <w:t>meicníocht</w:t>
      </w:r>
      <w:proofErr w:type="spellEnd"/>
      <w:r w:rsidRPr="003D75A6">
        <w:rPr>
          <w:rFonts w:ascii="Calibri" w:hAnsi="Calibri" w:cs="Calibri"/>
          <w:kern w:val="0"/>
        </w:rPr>
        <w:t xml:space="preserve"> le </w:t>
      </w:r>
      <w:proofErr w:type="spellStart"/>
      <w:r w:rsidRPr="003D75A6">
        <w:rPr>
          <w:rFonts w:ascii="Calibri" w:hAnsi="Calibri" w:cs="Calibri"/>
          <w:kern w:val="0"/>
        </w:rPr>
        <w:t>haghaidh</w:t>
      </w:r>
      <w:proofErr w:type="spellEnd"/>
      <w:r w:rsidRPr="003D75A6">
        <w:rPr>
          <w:rFonts w:ascii="Calibri" w:hAnsi="Calibri" w:cs="Calibri"/>
          <w:kern w:val="0"/>
        </w:rPr>
        <w:t xml:space="preserve"> </w:t>
      </w:r>
      <w:proofErr w:type="spellStart"/>
      <w:r w:rsidRPr="003D75A6">
        <w:rPr>
          <w:rFonts w:ascii="Calibri" w:hAnsi="Calibri" w:cs="Calibri"/>
          <w:kern w:val="0"/>
        </w:rPr>
        <w:t>achomharc</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ag </w:t>
      </w:r>
      <w:hyperlink r:id="rId58">
        <w:r w:rsidR="263A7BDD" w:rsidRPr="0B0CD947">
          <w:rPr>
            <w:rStyle w:val="Hyperlink"/>
            <w:rFonts w:ascii="Calibri" w:hAnsi="Calibri" w:cs="Calibri"/>
          </w:rPr>
          <w:t>https://www.universityofgalway.ie/exams/results/appeals/</w:t>
        </w:r>
      </w:hyperlink>
      <w:r w:rsidR="263A7BDD" w:rsidRPr="0B0CD947">
        <w:rPr>
          <w:rFonts w:ascii="Calibri" w:hAnsi="Calibri" w:cs="Calibri"/>
        </w:rPr>
        <w:t xml:space="preserve"> </w:t>
      </w:r>
      <w:r w:rsidRPr="003D75A6">
        <w:rPr>
          <w:rFonts w:ascii="Calibri" w:hAnsi="Calibri" w:cs="Calibri"/>
          <w:kern w:val="0"/>
        </w:rPr>
        <w:t xml:space="preserve">. Ní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achomharc</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mar </w:t>
      </w:r>
      <w:proofErr w:type="spellStart"/>
      <w:r w:rsidRPr="003D75A6">
        <w:rPr>
          <w:rFonts w:ascii="Calibri" w:hAnsi="Calibri" w:cs="Calibri"/>
          <w:kern w:val="0"/>
        </w:rPr>
        <w:t>gheall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stiúradh</w:t>
      </w:r>
      <w:proofErr w:type="spellEnd"/>
      <w:r w:rsidRPr="003D75A6">
        <w:rPr>
          <w:rFonts w:ascii="Calibri" w:hAnsi="Calibri" w:cs="Calibri"/>
          <w:kern w:val="0"/>
        </w:rPr>
        <w:t xml:space="preserve"> </w:t>
      </w:r>
      <w:proofErr w:type="spellStart"/>
      <w:r w:rsidRPr="003D75A6">
        <w:rPr>
          <w:rFonts w:ascii="Calibri" w:hAnsi="Calibri" w:cs="Calibri"/>
          <w:kern w:val="0"/>
        </w:rPr>
        <w:t>mífheiliúnach</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w:t>
      </w:r>
      <w:proofErr w:type="spellStart"/>
      <w:r w:rsidRPr="003D75A6">
        <w:rPr>
          <w:rFonts w:ascii="Calibri" w:hAnsi="Calibri" w:cs="Calibri"/>
          <w:kern w:val="0"/>
        </w:rPr>
        <w:t>gearáin</w:t>
      </w:r>
      <w:proofErr w:type="spellEnd"/>
      <w:r w:rsidRPr="003D75A6">
        <w:rPr>
          <w:rFonts w:ascii="Calibri" w:hAnsi="Calibri" w:cs="Calibri"/>
          <w:kern w:val="0"/>
        </w:rPr>
        <w:t xml:space="preserve"> den </w:t>
      </w:r>
      <w:proofErr w:type="spellStart"/>
      <w:r w:rsidRPr="003D75A6">
        <w:rPr>
          <w:rFonts w:ascii="Calibri" w:hAnsi="Calibri" w:cs="Calibri"/>
          <w:kern w:val="0"/>
        </w:rPr>
        <w:t>chineál</w:t>
      </w:r>
      <w:proofErr w:type="spellEnd"/>
      <w:r w:rsidRPr="003D75A6">
        <w:rPr>
          <w:rFonts w:ascii="Calibri" w:hAnsi="Calibri" w:cs="Calibri"/>
          <w:kern w:val="0"/>
        </w:rPr>
        <w:t xml:space="preserve"> sin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rith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staidéir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sula</w:t>
      </w:r>
      <w:proofErr w:type="spellEnd"/>
      <w:r w:rsidRPr="003D75A6">
        <w:rPr>
          <w:rFonts w:ascii="Calibri" w:hAnsi="Calibri" w:cs="Calibri"/>
          <w:kern w:val="0"/>
        </w:rPr>
        <w:t xml:space="preserve"> </w:t>
      </w:r>
      <w:proofErr w:type="spellStart"/>
      <w:r w:rsidRPr="003D75A6">
        <w:rPr>
          <w:rFonts w:ascii="Calibri" w:hAnsi="Calibri" w:cs="Calibri"/>
          <w:kern w:val="0"/>
        </w:rPr>
        <w:t>gcuirtear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mac </w:t>
      </w:r>
      <w:proofErr w:type="spellStart"/>
      <w:r w:rsidRPr="003D75A6">
        <w:rPr>
          <w:rFonts w:ascii="Calibri" w:hAnsi="Calibri" w:cs="Calibri"/>
          <w:kern w:val="0"/>
        </w:rPr>
        <w:t>léinn</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gearáin</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pholasaí</w:t>
      </w:r>
      <w:proofErr w:type="spellEnd"/>
      <w:r w:rsidRPr="003D75A6">
        <w:rPr>
          <w:rFonts w:ascii="Calibri" w:hAnsi="Calibri" w:cs="Calibri"/>
          <w:kern w:val="0"/>
        </w:rPr>
        <w:t xml:space="preserve"> ag </w:t>
      </w:r>
      <w:hyperlink r:id="rId59">
        <w:r w:rsidR="6E752DD0" w:rsidRPr="0B0CD947">
          <w:rPr>
            <w:rStyle w:val="Hyperlink"/>
            <w:rFonts w:ascii="Calibri" w:hAnsi="Calibri" w:cs="Calibri"/>
          </w:rPr>
          <w:t>https://www.universityofgalway.ie/student-services/policies/</w:t>
        </w:r>
      </w:hyperlink>
      <w:r w:rsidR="6E752DD0" w:rsidRPr="0B0CD947">
        <w:rPr>
          <w:rFonts w:ascii="Calibri" w:hAnsi="Calibri" w:cs="Calibri"/>
        </w:rPr>
        <w:t xml:space="preserve"> </w:t>
      </w:r>
    </w:p>
    <w:p w14:paraId="194EE296" w14:textId="6334C1A7" w:rsidR="00B31EE2" w:rsidRPr="009126F5" w:rsidRDefault="00B31EE2" w:rsidP="00090EEE">
      <w:pPr>
        <w:rPr>
          <w:rFonts w:ascii="Calibri" w:hAnsi="Calibri" w:cs="Calibri"/>
          <w:b/>
          <w:bCs/>
          <w:kern w:val="0"/>
          <w:sz w:val="28"/>
          <w:szCs w:val="28"/>
        </w:rPr>
      </w:pPr>
      <w:r w:rsidRPr="009126F5">
        <w:rPr>
          <w:rFonts w:ascii="Calibri" w:hAnsi="Calibri" w:cs="Calibri"/>
          <w:b/>
          <w:bCs/>
          <w:kern w:val="0"/>
          <w:sz w:val="28"/>
          <w:szCs w:val="28"/>
        </w:rPr>
        <w:t xml:space="preserve">6.10 </w:t>
      </w:r>
      <w:proofErr w:type="spellStart"/>
      <w:r w:rsidRPr="009126F5">
        <w:rPr>
          <w:rFonts w:ascii="Calibri" w:hAnsi="Calibri" w:cs="Calibri"/>
          <w:b/>
          <w:bCs/>
          <w:kern w:val="0"/>
          <w:sz w:val="28"/>
          <w:szCs w:val="28"/>
        </w:rPr>
        <w:t>Bronnadh</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Céime</w:t>
      </w:r>
      <w:proofErr w:type="spellEnd"/>
    </w:p>
    <w:p w14:paraId="1079DC17" w14:textId="4699E765" w:rsidR="00B31EE2" w:rsidRPr="003D75A6" w:rsidRDefault="00B31EE2" w:rsidP="00090EEE">
      <w:pPr>
        <w:rPr>
          <w:rFonts w:ascii="Calibri" w:hAnsi="Calibri" w:cs="Calibri"/>
          <w:kern w:val="0"/>
        </w:rPr>
      </w:pPr>
      <w:proofErr w:type="spellStart"/>
      <w:r w:rsidRPr="003D75A6">
        <w:rPr>
          <w:rFonts w:ascii="Calibri" w:hAnsi="Calibri" w:cs="Calibri"/>
          <w:kern w:val="0"/>
        </w:rPr>
        <w:t>Bronntar</w:t>
      </w:r>
      <w:proofErr w:type="spellEnd"/>
      <w:r w:rsidRPr="003D75A6">
        <w:rPr>
          <w:rFonts w:ascii="Calibri" w:hAnsi="Calibri" w:cs="Calibri"/>
          <w:kern w:val="0"/>
        </w:rPr>
        <w:t xml:space="preserve"> </w:t>
      </w:r>
      <w:proofErr w:type="spellStart"/>
      <w:r w:rsidRPr="003D75A6">
        <w:rPr>
          <w:rFonts w:ascii="Calibri" w:hAnsi="Calibri" w:cs="Calibri"/>
          <w:kern w:val="0"/>
        </w:rPr>
        <w:t>céimeanna</w:t>
      </w:r>
      <w:proofErr w:type="spellEnd"/>
      <w:r w:rsidRPr="003D75A6">
        <w:rPr>
          <w:rFonts w:ascii="Calibri" w:hAnsi="Calibri" w:cs="Calibri"/>
          <w:kern w:val="0"/>
        </w:rPr>
        <w:t xml:space="preserve"> PhD ag </w:t>
      </w:r>
      <w:proofErr w:type="spellStart"/>
      <w:r w:rsidRPr="003D75A6">
        <w:rPr>
          <w:rFonts w:ascii="Calibri" w:hAnsi="Calibri" w:cs="Calibri"/>
          <w:kern w:val="0"/>
        </w:rPr>
        <w:t>searmanais</w:t>
      </w:r>
      <w:proofErr w:type="spellEnd"/>
      <w:r w:rsidRPr="003D75A6">
        <w:rPr>
          <w:rFonts w:ascii="Calibri" w:hAnsi="Calibri" w:cs="Calibri"/>
          <w:kern w:val="0"/>
        </w:rPr>
        <w:t xml:space="preserve"> </w:t>
      </w:r>
      <w:proofErr w:type="spellStart"/>
      <w:r w:rsidRPr="003D75A6">
        <w:rPr>
          <w:rFonts w:ascii="Calibri" w:hAnsi="Calibri" w:cs="Calibri"/>
          <w:kern w:val="0"/>
        </w:rPr>
        <w:t>bhronnta</w:t>
      </w:r>
      <w:proofErr w:type="spellEnd"/>
      <w:r w:rsidRPr="003D75A6">
        <w:rPr>
          <w:rFonts w:ascii="Calibri" w:hAnsi="Calibri" w:cs="Calibri"/>
          <w:kern w:val="0"/>
        </w:rPr>
        <w:t xml:space="preserve"> an </w:t>
      </w:r>
      <w:proofErr w:type="spellStart"/>
      <w:r w:rsidRPr="003D75A6">
        <w:rPr>
          <w:rFonts w:ascii="Calibri" w:hAnsi="Calibri" w:cs="Calibri"/>
          <w:kern w:val="0"/>
        </w:rPr>
        <w:t>tsamhraidh</w:t>
      </w:r>
      <w:proofErr w:type="spellEnd"/>
      <w:r w:rsidRPr="003D75A6">
        <w:rPr>
          <w:rFonts w:ascii="Calibri" w:hAnsi="Calibri" w:cs="Calibri"/>
          <w:kern w:val="0"/>
        </w:rPr>
        <w:t xml:space="preserve">, an </w:t>
      </w:r>
      <w:proofErr w:type="spellStart"/>
      <w:r w:rsidRPr="003D75A6">
        <w:rPr>
          <w:rFonts w:ascii="Calibri" w:hAnsi="Calibri" w:cs="Calibri"/>
          <w:kern w:val="0"/>
        </w:rPr>
        <w:t>fhómhair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w:t>
      </w:r>
      <w:proofErr w:type="spellStart"/>
      <w:r w:rsidRPr="003D75A6">
        <w:rPr>
          <w:rFonts w:ascii="Calibri" w:hAnsi="Calibri" w:cs="Calibri"/>
          <w:kern w:val="0"/>
        </w:rPr>
        <w:t>gheimhridh</w:t>
      </w:r>
      <w:proofErr w:type="spellEnd"/>
      <w:r w:rsidRPr="003D75A6">
        <w:rPr>
          <w:rFonts w:ascii="Calibri" w:hAnsi="Calibri" w:cs="Calibri"/>
          <w:kern w:val="0"/>
        </w:rPr>
        <w:t xml:space="preserve">. Nuair a </w:t>
      </w:r>
      <w:proofErr w:type="spellStart"/>
      <w:r w:rsidRPr="003D75A6">
        <w:rPr>
          <w:rFonts w:ascii="Calibri" w:hAnsi="Calibri" w:cs="Calibri"/>
          <w:kern w:val="0"/>
        </w:rPr>
        <w:t>dhéanann</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an </w:t>
      </w:r>
      <w:proofErr w:type="spellStart"/>
      <w:r w:rsidRPr="003D75A6">
        <w:rPr>
          <w:rFonts w:ascii="Calibri" w:hAnsi="Calibri" w:cs="Calibri"/>
          <w:kern w:val="0"/>
        </w:rPr>
        <w:t>cinneadh</w:t>
      </w:r>
      <w:proofErr w:type="spellEnd"/>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chuirtear</w:t>
      </w:r>
      <w:proofErr w:type="spellEnd"/>
      <w:r w:rsidRPr="003D75A6">
        <w:rPr>
          <w:rFonts w:ascii="Calibri" w:hAnsi="Calibri" w:cs="Calibri"/>
          <w:kern w:val="0"/>
        </w:rPr>
        <w:t>:</w:t>
      </w:r>
    </w:p>
    <w:p w14:paraId="2DFD1FEB" w14:textId="77777777" w:rsidR="00B31EE2" w:rsidRPr="003D75A6" w:rsidRDefault="00B31EE2" w:rsidP="00090EEE">
      <w:pPr>
        <w:rPr>
          <w:rFonts w:ascii="Calibri" w:hAnsi="Calibri" w:cs="Calibri"/>
          <w:kern w:val="0"/>
        </w:rPr>
      </w:pPr>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deireanach</w:t>
      </w:r>
      <w:proofErr w:type="spellEnd"/>
      <w:r w:rsidRPr="003D75A6">
        <w:rPr>
          <w:rFonts w:ascii="Calibri" w:hAnsi="Calibri" w:cs="Calibri"/>
          <w:kern w:val="0"/>
        </w:rPr>
        <w:t xml:space="preserve"> den </w:t>
      </w:r>
      <w:proofErr w:type="spellStart"/>
      <w:r w:rsidRPr="003D75A6">
        <w:rPr>
          <w:rFonts w:ascii="Calibri" w:hAnsi="Calibri" w:cs="Calibri"/>
          <w:kern w:val="0"/>
        </w:rPr>
        <w:t>tráchtas</w:t>
      </w:r>
      <w:proofErr w:type="spellEnd"/>
      <w:r w:rsidRPr="003D75A6">
        <w:rPr>
          <w:rFonts w:ascii="Calibri" w:hAnsi="Calibri" w:cs="Calibri"/>
          <w:kern w:val="0"/>
        </w:rPr>
        <w:t xml:space="preserve"> le </w:t>
      </w:r>
      <w:proofErr w:type="spellStart"/>
      <w:r w:rsidRPr="003D75A6">
        <w:rPr>
          <w:rFonts w:ascii="Calibri" w:hAnsi="Calibri" w:cs="Calibri"/>
          <w:kern w:val="0"/>
        </w:rPr>
        <w:t>clúdach</w:t>
      </w:r>
      <w:proofErr w:type="spellEnd"/>
      <w:r w:rsidRPr="003D75A6">
        <w:rPr>
          <w:rFonts w:ascii="Calibri" w:hAnsi="Calibri" w:cs="Calibri"/>
          <w:kern w:val="0"/>
        </w:rPr>
        <w:t xml:space="preserve"> </w:t>
      </w:r>
      <w:proofErr w:type="spellStart"/>
      <w:r w:rsidRPr="003D75A6">
        <w:rPr>
          <w:rFonts w:ascii="Calibri" w:hAnsi="Calibri" w:cs="Calibri"/>
          <w:kern w:val="0"/>
        </w:rPr>
        <w:t>crua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riachtanacha</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bhfeidhm</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deimhnithe</w:t>
      </w:r>
      <w:proofErr w:type="spellEnd"/>
      <w:r w:rsidRPr="003D75A6">
        <w:rPr>
          <w:rFonts w:ascii="Calibri" w:hAnsi="Calibri" w:cs="Calibri"/>
          <w:kern w:val="0"/>
        </w:rPr>
        <w:t xml:space="preserve"> ag an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is </w:t>
      </w:r>
      <w:proofErr w:type="spellStart"/>
      <w:r w:rsidRPr="003D75A6">
        <w:rPr>
          <w:rFonts w:ascii="Calibri" w:hAnsi="Calibri" w:cs="Calibri"/>
          <w:kern w:val="0"/>
        </w:rPr>
        <w:t>gá</w:t>
      </w:r>
      <w:proofErr w:type="spellEnd"/>
      <w:r w:rsidRPr="003D75A6">
        <w:rPr>
          <w:rFonts w:ascii="Calibri" w:hAnsi="Calibri" w:cs="Calibri"/>
          <w:kern w:val="0"/>
        </w:rPr>
        <w:t>)</w:t>
      </w:r>
    </w:p>
    <w:p w14:paraId="62BE51BC" w14:textId="77777777" w:rsidR="00B31EE2" w:rsidRPr="003D75A6" w:rsidRDefault="00B31EE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ríomhthráchtas</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p>
    <w:p w14:paraId="3A52918F" w14:textId="77777777" w:rsidR="00B31EE2" w:rsidRPr="003D75A6" w:rsidRDefault="00B31EE2" w:rsidP="00090EEE">
      <w:pPr>
        <w:rPr>
          <w:rFonts w:ascii="Calibri" w:hAnsi="Calibri" w:cs="Calibri"/>
          <w:kern w:val="0"/>
        </w:rPr>
      </w:pPr>
      <w:r w:rsidRPr="003D75A6">
        <w:rPr>
          <w:rFonts w:ascii="Calibri" w:hAnsi="Calibri" w:cs="Calibri"/>
          <w:kern w:val="0"/>
        </w:rPr>
        <w:lastRenderedPageBreak/>
        <w:t xml:space="preserve">• </w:t>
      </w:r>
      <w:proofErr w:type="spellStart"/>
      <w:r w:rsidRPr="003D75A6">
        <w:rPr>
          <w:rFonts w:ascii="Calibri" w:hAnsi="Calibri" w:cs="Calibri"/>
          <w:kern w:val="0"/>
        </w:rPr>
        <w:t>foirm</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leabharlainne</w:t>
      </w:r>
      <w:proofErr w:type="spellEnd"/>
      <w:r w:rsidRPr="003D75A6">
        <w:rPr>
          <w:rFonts w:ascii="Calibri" w:hAnsi="Calibri" w:cs="Calibri"/>
          <w:kern w:val="0"/>
        </w:rPr>
        <w:t xml:space="preserve"> (EOG 051) </w:t>
      </w:r>
      <w:proofErr w:type="spellStart"/>
      <w:r w:rsidRPr="003D75A6">
        <w:rPr>
          <w:rFonts w:ascii="Calibri" w:hAnsi="Calibri" w:cs="Calibri"/>
          <w:kern w:val="0"/>
        </w:rPr>
        <w:t>chuig</w:t>
      </w:r>
      <w:proofErr w:type="spellEnd"/>
      <w:r w:rsidRPr="003D75A6">
        <w:rPr>
          <w:rFonts w:ascii="Calibri" w:hAnsi="Calibri" w:cs="Calibri"/>
          <w:kern w:val="0"/>
        </w:rPr>
        <w:t xml:space="preserve"> Oifig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faoin</w:t>
      </w:r>
      <w:proofErr w:type="spellEnd"/>
      <w:r w:rsidRPr="003D75A6">
        <w:rPr>
          <w:rFonts w:ascii="Calibri" w:hAnsi="Calibri" w:cs="Calibri"/>
          <w:kern w:val="0"/>
        </w:rPr>
        <w:t xml:space="preserve"> </w:t>
      </w:r>
      <w:proofErr w:type="spellStart"/>
      <w:r w:rsidRPr="003D75A6">
        <w:rPr>
          <w:rFonts w:ascii="Calibri" w:hAnsi="Calibri" w:cs="Calibri"/>
          <w:kern w:val="0"/>
        </w:rPr>
        <w:t>spriocdháta</w:t>
      </w:r>
      <w:proofErr w:type="spellEnd"/>
      <w:r w:rsidRPr="003D75A6">
        <w:rPr>
          <w:rFonts w:ascii="Calibri" w:hAnsi="Calibri" w:cs="Calibri"/>
          <w:kern w:val="0"/>
        </w:rPr>
        <w:t xml:space="preserve"> </w:t>
      </w:r>
      <w:proofErr w:type="spellStart"/>
      <w:r w:rsidRPr="003D75A6">
        <w:rPr>
          <w:rFonts w:ascii="Calibri" w:hAnsi="Calibri" w:cs="Calibri"/>
          <w:kern w:val="0"/>
        </w:rPr>
        <w:t>cuí</w:t>
      </w:r>
      <w:proofErr w:type="spellEnd"/>
      <w:r w:rsidRPr="003D75A6">
        <w:rPr>
          <w:rFonts w:ascii="Calibri" w:hAnsi="Calibri" w:cs="Calibri"/>
          <w:kern w:val="0"/>
        </w:rPr>
        <w:t xml:space="preserve">, </w:t>
      </w:r>
      <w:proofErr w:type="spellStart"/>
      <w:r w:rsidRPr="003D75A6">
        <w:rPr>
          <w:rFonts w:ascii="Calibri" w:hAnsi="Calibri" w:cs="Calibri"/>
          <w:kern w:val="0"/>
        </w:rPr>
        <w:t>bronnfar</w:t>
      </w:r>
      <w:proofErr w:type="spellEnd"/>
      <w:r w:rsidRPr="003D75A6">
        <w:rPr>
          <w:rFonts w:ascii="Calibri" w:hAnsi="Calibri" w:cs="Calibri"/>
          <w:kern w:val="0"/>
        </w:rPr>
        <w:t xml:space="preserve"> an PhD ag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w:t>
      </w:r>
    </w:p>
    <w:p w14:paraId="52364374" w14:textId="7BC16EE2" w:rsidR="00B31EE2" w:rsidRPr="003D75A6" w:rsidRDefault="00B31EE2" w:rsidP="0B0CD947">
      <w:pPr>
        <w:rPr>
          <w:rFonts w:ascii="Calibri" w:hAnsi="Calibri" w:cs="Calibri"/>
        </w:rPr>
      </w:pPr>
      <w:proofErr w:type="spellStart"/>
      <w:r w:rsidRPr="003D75A6">
        <w:rPr>
          <w:rFonts w:ascii="Calibri" w:hAnsi="Calibri" w:cs="Calibri"/>
          <w:kern w:val="0"/>
        </w:rPr>
        <w:t>Fógraítear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spriocdhátaí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láithreán</w:t>
      </w:r>
      <w:proofErr w:type="spellEnd"/>
      <w:r w:rsidRPr="003D75A6">
        <w:rPr>
          <w:rFonts w:ascii="Calibri" w:hAnsi="Calibri" w:cs="Calibri"/>
          <w:kern w:val="0"/>
        </w:rPr>
        <w:t xml:space="preserve"> </w:t>
      </w:r>
      <w:proofErr w:type="spellStart"/>
      <w:r w:rsidRPr="003D75A6">
        <w:rPr>
          <w:rFonts w:ascii="Calibri" w:hAnsi="Calibri" w:cs="Calibri"/>
          <w:kern w:val="0"/>
        </w:rPr>
        <w:t>gréasáin</w:t>
      </w:r>
      <w:proofErr w:type="spellEnd"/>
      <w:r w:rsidRPr="003D75A6">
        <w:rPr>
          <w:rFonts w:ascii="Calibri" w:hAnsi="Calibri" w:cs="Calibri"/>
          <w:kern w:val="0"/>
        </w:rPr>
        <w:t xml:space="preserve">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gCéimeanna</w:t>
      </w:r>
      <w:proofErr w:type="spellEnd"/>
      <w:r w:rsidRPr="003D75A6">
        <w:rPr>
          <w:rFonts w:ascii="Calibri" w:hAnsi="Calibri" w:cs="Calibri"/>
          <w:kern w:val="0"/>
        </w:rPr>
        <w:t xml:space="preserve"> </w:t>
      </w:r>
      <w:hyperlink r:id="rId60">
        <w:r w:rsidR="4780C07A" w:rsidRPr="0B0CD947">
          <w:rPr>
            <w:rStyle w:val="Hyperlink"/>
            <w:rFonts w:ascii="Calibri" w:hAnsi="Calibri" w:cs="Calibri"/>
          </w:rPr>
          <w:t>https://www.universityofgalway.ie/conferring/</w:t>
        </w:r>
      </w:hyperlink>
      <w:r w:rsidR="4780C07A" w:rsidRPr="0B0CD947">
        <w:rPr>
          <w:rFonts w:ascii="Calibri" w:hAnsi="Calibri" w:cs="Calibri"/>
        </w:rPr>
        <w:t xml:space="preserve"> </w:t>
      </w:r>
      <w:r w:rsidRPr="003D75A6">
        <w:rPr>
          <w:rFonts w:ascii="Calibri" w:hAnsi="Calibri" w:cs="Calibri"/>
          <w:kern w:val="0"/>
        </w:rPr>
        <w:t xml:space="preserve"> </w:t>
      </w:r>
    </w:p>
    <w:p w14:paraId="0CA6E2E2" w14:textId="77777777" w:rsidR="00B31EE2" w:rsidRPr="003D75A6" w:rsidRDefault="00B31EE2" w:rsidP="00090EEE">
      <w:pPr>
        <w:rPr>
          <w:rFonts w:ascii="Calibri" w:hAnsi="Calibri" w:cs="Calibri"/>
          <w:kern w:val="0"/>
        </w:rPr>
      </w:pPr>
      <w:proofErr w:type="spellStart"/>
      <w:r w:rsidRPr="003D75A6">
        <w:rPr>
          <w:rFonts w:ascii="Calibri" w:hAnsi="Calibri" w:cs="Calibri"/>
          <w:kern w:val="0"/>
        </w:rPr>
        <w:t>Cuirfear</w:t>
      </w:r>
      <w:proofErr w:type="spellEnd"/>
      <w:r w:rsidRPr="003D75A6">
        <w:rPr>
          <w:rFonts w:ascii="Calibri" w:hAnsi="Calibri" w:cs="Calibri"/>
          <w:kern w:val="0"/>
        </w:rPr>
        <w:t xml:space="preserve"> </w:t>
      </w:r>
      <w:proofErr w:type="spellStart"/>
      <w:r w:rsidRPr="003D75A6">
        <w:rPr>
          <w:rFonts w:ascii="Calibri" w:hAnsi="Calibri" w:cs="Calibri"/>
          <w:kern w:val="0"/>
        </w:rPr>
        <w:t>réamhchéimithe</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mbaineann</w:t>
      </w:r>
      <w:proofErr w:type="spellEnd"/>
      <w:r w:rsidRPr="003D75A6">
        <w:rPr>
          <w:rFonts w:ascii="Calibri" w:hAnsi="Calibri" w:cs="Calibri"/>
          <w:kern w:val="0"/>
        </w:rPr>
        <w:t xml:space="preserve"> an </w:t>
      </w:r>
      <w:proofErr w:type="spellStart"/>
      <w:r w:rsidRPr="003D75A6">
        <w:rPr>
          <w:rFonts w:ascii="Calibri" w:hAnsi="Calibri" w:cs="Calibri"/>
          <w:kern w:val="0"/>
        </w:rPr>
        <w:t>spriocdháta</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aghaidh</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PhD </w:t>
      </w:r>
      <w:proofErr w:type="spellStart"/>
      <w:r w:rsidRPr="003D75A6">
        <w:rPr>
          <w:rFonts w:ascii="Calibri" w:hAnsi="Calibri" w:cs="Calibri"/>
          <w:kern w:val="0"/>
        </w:rPr>
        <w:t>eile</w:t>
      </w:r>
      <w:proofErr w:type="spellEnd"/>
      <w:r w:rsidRPr="003D75A6">
        <w:rPr>
          <w:rFonts w:ascii="Calibri" w:hAnsi="Calibri" w:cs="Calibri"/>
          <w:kern w:val="0"/>
        </w:rPr>
        <w:t>.</w:t>
      </w:r>
    </w:p>
    <w:p w14:paraId="795AB9F6" w14:textId="77777777" w:rsidR="00B31EE2" w:rsidRPr="003D75A6" w:rsidRDefault="00B31EE2" w:rsidP="00090EEE">
      <w:pPr>
        <w:rPr>
          <w:rFonts w:ascii="Calibri" w:hAnsi="Calibri" w:cs="Calibri"/>
          <w:kern w:val="0"/>
        </w:rPr>
      </w:pP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spellStart"/>
      <w:r w:rsidRPr="003D75A6">
        <w:rPr>
          <w:rFonts w:ascii="Calibri" w:hAnsi="Calibri" w:cs="Calibri"/>
          <w:kern w:val="0"/>
        </w:rPr>
        <w:t>cuireadh</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seoladh</w:t>
      </w:r>
      <w:proofErr w:type="spellEnd"/>
      <w:r w:rsidRPr="003D75A6">
        <w:rPr>
          <w:rFonts w:ascii="Calibri" w:hAnsi="Calibri" w:cs="Calibri"/>
          <w:kern w:val="0"/>
        </w:rPr>
        <w:t xml:space="preserve"> </w:t>
      </w:r>
      <w:proofErr w:type="spellStart"/>
      <w:r w:rsidRPr="003D75A6">
        <w:rPr>
          <w:rFonts w:ascii="Calibri" w:hAnsi="Calibri" w:cs="Calibri"/>
          <w:kern w:val="0"/>
        </w:rPr>
        <w:t>baile</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réamhchéimithe</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ag </w:t>
      </w:r>
      <w:proofErr w:type="spellStart"/>
      <w:r w:rsidRPr="003D75A6">
        <w:rPr>
          <w:rFonts w:ascii="Calibri" w:hAnsi="Calibri" w:cs="Calibri"/>
          <w:kern w:val="0"/>
        </w:rPr>
        <w:t>súil</w:t>
      </w:r>
      <w:proofErr w:type="spellEnd"/>
      <w:r w:rsidRPr="003D75A6">
        <w:rPr>
          <w:rFonts w:ascii="Calibri" w:hAnsi="Calibri" w:cs="Calibri"/>
          <w:kern w:val="0"/>
        </w:rPr>
        <w:t xml:space="preserve"> le </w:t>
      </w:r>
      <w:proofErr w:type="spellStart"/>
      <w:r w:rsidRPr="003D75A6">
        <w:rPr>
          <w:rFonts w:ascii="Calibri" w:hAnsi="Calibri" w:cs="Calibri"/>
          <w:kern w:val="0"/>
        </w:rPr>
        <w:t>bronnadh</w:t>
      </w:r>
      <w:proofErr w:type="spellEnd"/>
      <w:r w:rsidRPr="003D75A6">
        <w:rPr>
          <w:rFonts w:ascii="Calibri" w:hAnsi="Calibri" w:cs="Calibri"/>
          <w:kern w:val="0"/>
        </w:rPr>
        <w:t xml:space="preserve"> </w:t>
      </w:r>
      <w:proofErr w:type="spellStart"/>
      <w:r w:rsidRPr="003D75A6">
        <w:rPr>
          <w:rFonts w:ascii="Calibri" w:hAnsi="Calibri" w:cs="Calibri"/>
          <w:kern w:val="0"/>
        </w:rPr>
        <w:t>céime</w:t>
      </w:r>
      <w:proofErr w:type="spellEnd"/>
      <w:r w:rsidRPr="003D75A6">
        <w:rPr>
          <w:rFonts w:ascii="Calibri" w:hAnsi="Calibri" w:cs="Calibri"/>
          <w:kern w:val="0"/>
        </w:rPr>
        <w:t xml:space="preserve"> </w:t>
      </w:r>
      <w:proofErr w:type="spellStart"/>
      <w:r w:rsidRPr="003D75A6">
        <w:rPr>
          <w:rFonts w:ascii="Calibri" w:hAnsi="Calibri" w:cs="Calibri"/>
          <w:kern w:val="0"/>
        </w:rPr>
        <w:t>tuairim</w:t>
      </w:r>
      <w:proofErr w:type="spellEnd"/>
      <w:r w:rsidRPr="003D75A6">
        <w:rPr>
          <w:rFonts w:ascii="Calibri" w:hAnsi="Calibri" w:cs="Calibri"/>
          <w:kern w:val="0"/>
        </w:rPr>
        <w:t xml:space="preserve"> is </w:t>
      </w:r>
      <w:proofErr w:type="spellStart"/>
      <w:r w:rsidRPr="003D75A6">
        <w:rPr>
          <w:rFonts w:ascii="Calibri" w:hAnsi="Calibri" w:cs="Calibri"/>
          <w:kern w:val="0"/>
        </w:rPr>
        <w:t>trí</w:t>
      </w:r>
      <w:proofErr w:type="spellEnd"/>
      <w:r w:rsidRPr="003D75A6">
        <w:rPr>
          <w:rFonts w:ascii="Calibri" w:hAnsi="Calibri" w:cs="Calibri"/>
          <w:kern w:val="0"/>
        </w:rPr>
        <w:t xml:space="preserve"> </w:t>
      </w:r>
      <w:proofErr w:type="spellStart"/>
      <w:r w:rsidRPr="003D75A6">
        <w:rPr>
          <w:rFonts w:ascii="Calibri" w:hAnsi="Calibri" w:cs="Calibri"/>
          <w:kern w:val="0"/>
        </w:rPr>
        <w:t>seachtaine</w:t>
      </w:r>
      <w:proofErr w:type="spell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an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w:t>
      </w:r>
    </w:p>
    <w:p w14:paraId="289D059C" w14:textId="77777777" w:rsidR="00B31EE2" w:rsidRPr="003D75A6" w:rsidRDefault="00B31EE2" w:rsidP="00090EEE">
      <w:pPr>
        <w:rPr>
          <w:rFonts w:ascii="Calibri" w:hAnsi="Calibri" w:cs="Calibri"/>
          <w:kern w:val="0"/>
        </w:rPr>
      </w:pPr>
      <w:r w:rsidRPr="003D75A6">
        <w:rPr>
          <w:rFonts w:ascii="Calibri" w:hAnsi="Calibri" w:cs="Calibri"/>
          <w:kern w:val="0"/>
        </w:rPr>
        <w:t xml:space="preserve">Ní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r w:rsidRPr="003D75A6">
        <w:rPr>
          <w:rFonts w:ascii="Calibri" w:hAnsi="Calibri" w:cs="Calibri"/>
          <w:kern w:val="0"/>
        </w:rPr>
        <w:t>céimithe</w:t>
      </w:r>
      <w:proofErr w:type="spellEnd"/>
      <w:r w:rsidRPr="003D75A6">
        <w:rPr>
          <w:rFonts w:ascii="Calibri" w:hAnsi="Calibri" w:cs="Calibri"/>
          <w:kern w:val="0"/>
        </w:rPr>
        <w:t xml:space="preserve"> PhD </w:t>
      </w:r>
      <w:proofErr w:type="spellStart"/>
      <w:r w:rsidRPr="003D75A6">
        <w:rPr>
          <w:rFonts w:ascii="Calibri" w:hAnsi="Calibri" w:cs="Calibri"/>
          <w:kern w:val="0"/>
        </w:rPr>
        <w:t>bronnadh</w:t>
      </w:r>
      <w:proofErr w:type="spellEnd"/>
      <w:r w:rsidRPr="003D75A6">
        <w:rPr>
          <w:rFonts w:ascii="Calibri" w:hAnsi="Calibri" w:cs="Calibri"/>
          <w:kern w:val="0"/>
        </w:rPr>
        <w:t xml:space="preserve"> a </w:t>
      </w:r>
      <w:proofErr w:type="spellStart"/>
      <w:r w:rsidRPr="003D75A6">
        <w:rPr>
          <w:rFonts w:ascii="Calibri" w:hAnsi="Calibri" w:cs="Calibri"/>
          <w:kern w:val="0"/>
        </w:rPr>
        <w:t>gcéime</w:t>
      </w:r>
      <w:proofErr w:type="spellEnd"/>
      <w:r w:rsidRPr="003D75A6">
        <w:rPr>
          <w:rFonts w:ascii="Calibri" w:hAnsi="Calibri" w:cs="Calibri"/>
          <w:kern w:val="0"/>
        </w:rPr>
        <w:t xml:space="preserve"> a chur </w:t>
      </w:r>
      <w:proofErr w:type="spellStart"/>
      <w:r w:rsidRPr="003D75A6">
        <w:rPr>
          <w:rFonts w:ascii="Calibri" w:hAnsi="Calibri" w:cs="Calibri"/>
          <w:kern w:val="0"/>
        </w:rPr>
        <w:t>siar</w:t>
      </w:r>
      <w:proofErr w:type="spellEnd"/>
      <w:r w:rsidRPr="003D75A6">
        <w:rPr>
          <w:rFonts w:ascii="Calibri" w:hAnsi="Calibri" w:cs="Calibri"/>
          <w:kern w:val="0"/>
        </w:rPr>
        <w:t xml:space="preserve"> ach </w:t>
      </w:r>
      <w:proofErr w:type="spellStart"/>
      <w:r w:rsidRPr="003D75A6">
        <w:rPr>
          <w:rFonts w:ascii="Calibri" w:hAnsi="Calibri" w:cs="Calibri"/>
          <w:kern w:val="0"/>
        </w:rPr>
        <w:t>uair</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2992DBCF" w14:textId="452653C9" w:rsidR="00090EEE" w:rsidRDefault="00B31EE2" w:rsidP="00090EEE">
      <w:pPr>
        <w:rPr>
          <w:rFonts w:ascii="Calibri" w:hAnsi="Calibri" w:cs="Calibri"/>
          <w:kern w:val="0"/>
        </w:rPr>
      </w:pPr>
      <w:r w:rsidRPr="003D75A6">
        <w:rPr>
          <w:rFonts w:ascii="Calibri" w:hAnsi="Calibri" w:cs="Calibri"/>
          <w:kern w:val="0"/>
        </w:rPr>
        <w:t xml:space="preserve">Mura </w:t>
      </w:r>
      <w:proofErr w:type="spellStart"/>
      <w:r w:rsidRPr="003D75A6">
        <w:rPr>
          <w:rFonts w:ascii="Calibri" w:hAnsi="Calibri" w:cs="Calibri"/>
          <w:kern w:val="0"/>
        </w:rPr>
        <w:t>féidir</w:t>
      </w:r>
      <w:proofErr w:type="spellEnd"/>
      <w:r w:rsidRPr="003D75A6">
        <w:rPr>
          <w:rFonts w:ascii="Calibri" w:hAnsi="Calibri" w:cs="Calibri"/>
          <w:kern w:val="0"/>
        </w:rPr>
        <w:t xml:space="preserve"> le mac </w:t>
      </w:r>
      <w:proofErr w:type="spellStart"/>
      <w:r w:rsidRPr="003D75A6">
        <w:rPr>
          <w:rFonts w:ascii="Calibri" w:hAnsi="Calibri" w:cs="Calibri"/>
          <w:kern w:val="0"/>
        </w:rPr>
        <w:t>léinn</w:t>
      </w:r>
      <w:proofErr w:type="spellEnd"/>
      <w:r w:rsidRPr="003D75A6">
        <w:rPr>
          <w:rFonts w:ascii="Calibri" w:hAnsi="Calibri" w:cs="Calibri"/>
          <w:kern w:val="0"/>
        </w:rPr>
        <w:t xml:space="preserve"> </w:t>
      </w:r>
      <w:proofErr w:type="spellStart"/>
      <w:r w:rsidRPr="003D75A6">
        <w:rPr>
          <w:rFonts w:ascii="Calibri" w:hAnsi="Calibri" w:cs="Calibri"/>
          <w:kern w:val="0"/>
        </w:rPr>
        <w:t>freastal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w:t>
      </w:r>
      <w:proofErr w:type="spellStart"/>
      <w:r w:rsidRPr="003D75A6">
        <w:rPr>
          <w:rFonts w:ascii="Calibri" w:hAnsi="Calibri" w:cs="Calibri"/>
          <w:kern w:val="0"/>
        </w:rPr>
        <w:t>bronnfar</w:t>
      </w:r>
      <w:proofErr w:type="spellEnd"/>
      <w:r w:rsidRPr="003D75A6">
        <w:rPr>
          <w:rFonts w:ascii="Calibri" w:hAnsi="Calibri" w:cs="Calibri"/>
          <w:kern w:val="0"/>
        </w:rPr>
        <w:t xml:space="preserve"> an </w:t>
      </w:r>
      <w:proofErr w:type="spellStart"/>
      <w:r w:rsidRPr="003D75A6">
        <w:rPr>
          <w:rFonts w:ascii="Calibri" w:hAnsi="Calibri" w:cs="Calibri"/>
          <w:kern w:val="0"/>
        </w:rPr>
        <w:t>chéim</w:t>
      </w:r>
      <w:proofErr w:type="spellEnd"/>
      <w:r w:rsidRPr="003D75A6">
        <w:rPr>
          <w:rFonts w:ascii="Calibri" w:hAnsi="Calibri" w:cs="Calibri"/>
          <w:kern w:val="0"/>
        </w:rPr>
        <w:t xml:space="preserve"> in absentia. I </w:t>
      </w:r>
      <w:proofErr w:type="spellStart"/>
      <w:r w:rsidRPr="003D75A6">
        <w:rPr>
          <w:rFonts w:ascii="Calibri" w:hAnsi="Calibri" w:cs="Calibri"/>
          <w:kern w:val="0"/>
        </w:rPr>
        <w:t>gcás</w:t>
      </w:r>
      <w:proofErr w:type="spellEnd"/>
      <w:r w:rsidRPr="003D75A6">
        <w:rPr>
          <w:rFonts w:ascii="Calibri" w:hAnsi="Calibri" w:cs="Calibri"/>
          <w:kern w:val="0"/>
        </w:rPr>
        <w:t xml:space="preserve"> </w:t>
      </w:r>
      <w:proofErr w:type="spellStart"/>
      <w:r w:rsidRPr="003D75A6">
        <w:rPr>
          <w:rFonts w:ascii="Calibri" w:hAnsi="Calibri" w:cs="Calibri"/>
          <w:kern w:val="0"/>
        </w:rPr>
        <w:t>céimithe</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bhfreastalaíonn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w:t>
      </w: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spellStart"/>
      <w:r w:rsidRPr="003D75A6">
        <w:rPr>
          <w:rFonts w:ascii="Calibri" w:hAnsi="Calibri" w:cs="Calibri"/>
          <w:kern w:val="0"/>
        </w:rPr>
        <w:t>pár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céime</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seoladh</w:t>
      </w:r>
      <w:proofErr w:type="spellEnd"/>
      <w:r w:rsidRPr="003D75A6">
        <w:rPr>
          <w:rFonts w:ascii="Calibri" w:hAnsi="Calibri" w:cs="Calibri"/>
          <w:kern w:val="0"/>
        </w:rPr>
        <w:t xml:space="preserve"> </w:t>
      </w:r>
      <w:proofErr w:type="spellStart"/>
      <w:r w:rsidRPr="003D75A6">
        <w:rPr>
          <w:rFonts w:ascii="Calibri" w:hAnsi="Calibri" w:cs="Calibri"/>
          <w:kern w:val="0"/>
        </w:rPr>
        <w:t>baile</w:t>
      </w:r>
      <w:proofErr w:type="spellEnd"/>
      <w:r w:rsidRPr="003D75A6">
        <w:rPr>
          <w:rFonts w:ascii="Calibri" w:hAnsi="Calibri" w:cs="Calibri"/>
          <w:kern w:val="0"/>
        </w:rPr>
        <w:t xml:space="preserve"> </w:t>
      </w:r>
      <w:proofErr w:type="spellStart"/>
      <w:r w:rsidRPr="003D75A6">
        <w:rPr>
          <w:rFonts w:ascii="Calibri" w:hAnsi="Calibri" w:cs="Calibri"/>
          <w:kern w:val="0"/>
        </w:rPr>
        <w:t>taobh</w:t>
      </w:r>
      <w:proofErr w:type="spellEnd"/>
      <w:r w:rsidRPr="003D75A6">
        <w:rPr>
          <w:rFonts w:ascii="Calibri" w:hAnsi="Calibri" w:cs="Calibri"/>
          <w:kern w:val="0"/>
        </w:rPr>
        <w:t xml:space="preserve"> </w:t>
      </w:r>
      <w:proofErr w:type="spellStart"/>
      <w:r w:rsidRPr="003D75A6">
        <w:rPr>
          <w:rFonts w:ascii="Calibri" w:hAnsi="Calibri" w:cs="Calibri"/>
          <w:kern w:val="0"/>
        </w:rPr>
        <w:t>istigh</w:t>
      </w:r>
      <w:proofErr w:type="spellEnd"/>
      <w:r w:rsidRPr="003D75A6">
        <w:rPr>
          <w:rFonts w:ascii="Calibri" w:hAnsi="Calibri" w:cs="Calibri"/>
          <w:kern w:val="0"/>
        </w:rPr>
        <w:t xml:space="preserve"> de </w:t>
      </w:r>
      <w:proofErr w:type="spellStart"/>
      <w:r w:rsidRPr="003D75A6">
        <w:rPr>
          <w:rFonts w:ascii="Calibri" w:hAnsi="Calibri" w:cs="Calibri"/>
          <w:kern w:val="0"/>
        </w:rPr>
        <w:t>choicís</w:t>
      </w:r>
      <w:proofErr w:type="spellEnd"/>
      <w:r w:rsidRPr="00090EEE">
        <w:rPr>
          <w:rFonts w:ascii="ArnoPro-Regular" w:hAnsi="ArnoPro-Regular" w:cs="ArnoPro-Regular"/>
          <w:kern w:val="0"/>
        </w:rPr>
        <w:t xml:space="preserve"> </w:t>
      </w:r>
      <w:proofErr w:type="spellStart"/>
      <w:r w:rsidRPr="00090EEE">
        <w:rPr>
          <w:rFonts w:ascii="ArnoPro-Regular" w:hAnsi="ArnoPro-Regular" w:cs="ArnoPro-Regular"/>
          <w:kern w:val="0"/>
        </w:rPr>
        <w:t>ón</w:t>
      </w:r>
      <w:proofErr w:type="spellEnd"/>
      <w:r w:rsidRPr="00090EEE">
        <w:rPr>
          <w:rFonts w:ascii="ArnoPro-Regular" w:hAnsi="ArnoPro-Regular" w:cs="ArnoPro-Regular"/>
          <w:kern w:val="0"/>
        </w:rPr>
        <w:t xml:space="preserve"> </w:t>
      </w:r>
      <w:proofErr w:type="spellStart"/>
      <w:r w:rsidRPr="003D75A6">
        <w:rPr>
          <w:rFonts w:ascii="Calibri" w:hAnsi="Calibri" w:cs="Calibri"/>
          <w:kern w:val="0"/>
        </w:rPr>
        <w:t>searmanas</w:t>
      </w:r>
      <w:proofErr w:type="spellEnd"/>
      <w:r w:rsidRPr="003D75A6">
        <w:rPr>
          <w:rFonts w:ascii="Calibri" w:hAnsi="Calibri" w:cs="Calibri"/>
          <w:kern w:val="0"/>
        </w:rPr>
        <w:t>.</w:t>
      </w:r>
    </w:p>
    <w:p w14:paraId="6F3C8BBD" w14:textId="77777777" w:rsidR="008A3407" w:rsidRPr="008A3407" w:rsidRDefault="008A3407" w:rsidP="008A3407">
      <w:pPr>
        <w:rPr>
          <w:rFonts w:ascii="Calibri" w:hAnsi="Calibri" w:cs="Calibri"/>
          <w:kern w:val="0"/>
          <w:sz w:val="28"/>
          <w:szCs w:val="28"/>
          <w:lang w:val="ga-IE"/>
        </w:rPr>
      </w:pPr>
      <w:r w:rsidRPr="008A3407">
        <w:rPr>
          <w:rFonts w:ascii="Calibri" w:hAnsi="Calibri" w:cs="Calibri"/>
          <w:b/>
          <w:kern w:val="0"/>
          <w:sz w:val="28"/>
          <w:szCs w:val="28"/>
          <w:lang w:val="ga-IE"/>
        </w:rPr>
        <w:t>6.11 Úsáid an Teidil PhD </w:t>
      </w:r>
      <w:r w:rsidRPr="008A3407">
        <w:rPr>
          <w:rFonts w:ascii="Calibri" w:hAnsi="Calibri" w:cs="Calibri"/>
          <w:kern w:val="0"/>
          <w:sz w:val="28"/>
          <w:szCs w:val="28"/>
          <w:lang w:val="ga-IE"/>
        </w:rPr>
        <w:t> </w:t>
      </w:r>
    </w:p>
    <w:p w14:paraId="1FF29056" w14:textId="54D2EFB6" w:rsidR="008A3407" w:rsidRPr="0041586D" w:rsidRDefault="008A3407" w:rsidP="00090EEE">
      <w:pPr>
        <w:rPr>
          <w:rFonts w:ascii="Calibri" w:hAnsi="Calibri" w:cs="Calibri"/>
          <w:kern w:val="0"/>
          <w:lang w:val="ga-IE"/>
        </w:rPr>
      </w:pPr>
      <w:r w:rsidRPr="008A3407">
        <w:rPr>
          <w:rFonts w:ascii="Calibri" w:hAnsi="Calibri" w:cs="Calibri"/>
          <w:kern w:val="0"/>
          <w:lang w:val="ga-IE"/>
        </w:rPr>
        <w:t>Ceadaíonn dea-chleachtas idirnáisiúnta úsáid a bhaint as an dáta a chuirtear isteach an tráchtas le clúdach crua mar dháta na dámhachtana agus an ceart leis an teideal (Dr) a úsáid. In Ollscoil na Gaillimhe, ceadaíonn eisiúint na litreach dámhachtana ón Uachtarán Ionaid &amp; Meabhránaí úsáid an teidil (Dr). Ní cheadaíonn Ollscoil na Gaillimhe róba dochtúireachta a chaitheamh go dtí go mbronntar an chéim. Teastaíonn an pár (Bronnadh) ó roinnt fostóirí mar chruthúnas ar dhámhachtain sula gcuirtear tús le fostaíocht.  </w:t>
      </w:r>
    </w:p>
    <w:p w14:paraId="136C674C" w14:textId="77777777" w:rsidR="0041586D" w:rsidRDefault="0041586D">
      <w:pPr>
        <w:rPr>
          <w:rFonts w:asciiTheme="majorHAnsi" w:eastAsiaTheme="majorEastAsia" w:hAnsiTheme="majorHAnsi" w:cstheme="majorBidi"/>
          <w:b/>
          <w:bCs/>
          <w:color w:val="4C94D8" w:themeColor="text2" w:themeTint="80"/>
          <w:sz w:val="40"/>
          <w:szCs w:val="40"/>
        </w:rPr>
      </w:pPr>
      <w:bookmarkStart w:id="9" w:name="_Toc167974809"/>
      <w:r>
        <w:br w:type="page"/>
      </w:r>
    </w:p>
    <w:p w14:paraId="37C5E0A1" w14:textId="3B42F98D" w:rsidR="00C15D53" w:rsidRPr="009126F5" w:rsidRDefault="00C15D53" w:rsidP="0016415E">
      <w:pPr>
        <w:pStyle w:val="Heading1"/>
        <w:ind w:left="0" w:firstLine="0"/>
      </w:pPr>
      <w:r w:rsidRPr="009126F5">
        <w:lastRenderedPageBreak/>
        <w:t>7.</w:t>
      </w:r>
      <w:r w:rsidR="009126F5">
        <w:t xml:space="preserve"> </w:t>
      </w:r>
      <w:r w:rsidRPr="009126F5">
        <w:t xml:space="preserve">An </w:t>
      </w:r>
      <w:proofErr w:type="spellStart"/>
      <w:r w:rsidRPr="009126F5">
        <w:t>Chéim</w:t>
      </w:r>
      <w:proofErr w:type="spellEnd"/>
      <w:r w:rsidRPr="009126F5">
        <w:t xml:space="preserve"> MD</w:t>
      </w:r>
      <w:bookmarkEnd w:id="9"/>
    </w:p>
    <w:p w14:paraId="3D4745F3" w14:textId="77777777" w:rsidR="00C15D53" w:rsidRPr="003D75A6" w:rsidRDefault="00C15D53" w:rsidP="00C15D53">
      <w:pPr>
        <w:rPr>
          <w:rFonts w:ascii="Calibri" w:hAnsi="Calibri" w:cs="Calibri"/>
          <w:color w:val="000000"/>
        </w:rPr>
      </w:pPr>
      <w:proofErr w:type="spellStart"/>
      <w:r w:rsidRPr="003D75A6">
        <w:rPr>
          <w:rFonts w:ascii="Calibri" w:hAnsi="Calibri" w:cs="Calibri"/>
          <w:color w:val="000000"/>
        </w:rPr>
        <w:t>Cuirtear</w:t>
      </w:r>
      <w:proofErr w:type="spellEnd"/>
      <w:r w:rsidRPr="003D75A6">
        <w:rPr>
          <w:rFonts w:ascii="Calibri" w:hAnsi="Calibri" w:cs="Calibri"/>
          <w:color w:val="000000"/>
        </w:rPr>
        <w:t xml:space="preserve"> an </w:t>
      </w:r>
      <w:proofErr w:type="spellStart"/>
      <w:r w:rsidRPr="003D75A6">
        <w:rPr>
          <w:rFonts w:ascii="Calibri" w:hAnsi="Calibri" w:cs="Calibri"/>
          <w:color w:val="000000"/>
        </w:rPr>
        <w:t>clár</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do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MD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fáil</w:t>
      </w:r>
      <w:proofErr w:type="spellEnd"/>
      <w:r w:rsidRPr="003D75A6">
        <w:rPr>
          <w:rFonts w:ascii="Calibri" w:hAnsi="Calibri" w:cs="Calibri"/>
          <w:color w:val="000000"/>
        </w:rPr>
        <w:t xml:space="preserve">, de </w:t>
      </w:r>
      <w:proofErr w:type="spellStart"/>
      <w:r w:rsidRPr="003D75A6">
        <w:rPr>
          <w:rFonts w:ascii="Calibri" w:hAnsi="Calibri" w:cs="Calibri"/>
          <w:color w:val="000000"/>
        </w:rPr>
        <w:t>réir</w:t>
      </w:r>
      <w:proofErr w:type="spellEnd"/>
      <w:r w:rsidRPr="003D75A6">
        <w:rPr>
          <w:rFonts w:ascii="Calibri" w:hAnsi="Calibri" w:cs="Calibri"/>
          <w:color w:val="000000"/>
        </w:rPr>
        <w:t xml:space="preserve"> </w:t>
      </w:r>
      <w:proofErr w:type="spellStart"/>
      <w:r w:rsidRPr="003D75A6">
        <w:rPr>
          <w:rFonts w:ascii="Calibri" w:hAnsi="Calibri" w:cs="Calibri"/>
          <w:color w:val="000000"/>
        </w:rPr>
        <w:t>noirm</w:t>
      </w:r>
      <w:proofErr w:type="spellEnd"/>
      <w:r w:rsidRPr="003D75A6">
        <w:rPr>
          <w:rFonts w:ascii="Calibri" w:hAnsi="Calibri" w:cs="Calibri"/>
          <w:color w:val="000000"/>
        </w:rPr>
        <w:t xml:space="preserve"> </w:t>
      </w:r>
      <w:proofErr w:type="spellStart"/>
      <w:r w:rsidRPr="003D75A6">
        <w:rPr>
          <w:rFonts w:ascii="Calibri" w:hAnsi="Calibri" w:cs="Calibri"/>
          <w:color w:val="000000"/>
        </w:rPr>
        <w:t>náisiúnta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idirnáisiúnta</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w:t>
      </w:r>
      <w:proofErr w:type="spellStart"/>
      <w:r w:rsidRPr="003D75A6">
        <w:rPr>
          <w:rFonts w:ascii="Calibri" w:hAnsi="Calibri" w:cs="Calibri"/>
          <w:color w:val="000000"/>
        </w:rPr>
        <w:t>forbairt</w:t>
      </w:r>
      <w:proofErr w:type="spellEnd"/>
      <w:r w:rsidRPr="003D75A6">
        <w:rPr>
          <w:rFonts w:ascii="Calibri" w:hAnsi="Calibri" w:cs="Calibri"/>
          <w:color w:val="000000"/>
        </w:rPr>
        <w:t xml:space="preserve"> </w:t>
      </w:r>
      <w:proofErr w:type="spellStart"/>
      <w:r w:rsidRPr="003D75A6">
        <w:rPr>
          <w:rFonts w:ascii="Calibri" w:hAnsi="Calibri" w:cs="Calibri"/>
          <w:color w:val="000000"/>
        </w:rPr>
        <w:t>ardscileanna</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spreagadh</w:t>
      </w:r>
      <w:proofErr w:type="spellEnd"/>
      <w:r w:rsidRPr="003D75A6">
        <w:rPr>
          <w:rFonts w:ascii="Calibri" w:hAnsi="Calibri" w:cs="Calibri"/>
          <w:color w:val="000000"/>
        </w:rPr>
        <w:t xml:space="preserve"> in </w:t>
      </w:r>
      <w:proofErr w:type="spellStart"/>
      <w:r w:rsidRPr="003D75A6">
        <w:rPr>
          <w:rFonts w:ascii="Calibri" w:hAnsi="Calibri" w:cs="Calibri"/>
          <w:color w:val="000000"/>
        </w:rPr>
        <w:t>iarchéimithe</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ngairm</w:t>
      </w:r>
      <w:proofErr w:type="spellEnd"/>
      <w:r w:rsidRPr="003D75A6">
        <w:rPr>
          <w:rFonts w:ascii="Calibri" w:hAnsi="Calibri" w:cs="Calibri"/>
          <w:color w:val="000000"/>
        </w:rPr>
        <w:t xml:space="preserve"> an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w:t>
      </w:r>
      <w:proofErr w:type="spellStart"/>
      <w:r w:rsidRPr="003D75A6">
        <w:rPr>
          <w:rFonts w:ascii="Calibri" w:hAnsi="Calibri" w:cs="Calibri"/>
          <w:color w:val="000000"/>
        </w:rPr>
        <w:t>curtha</w:t>
      </w:r>
      <w:proofErr w:type="spellEnd"/>
      <w:r w:rsidRPr="003D75A6">
        <w:rPr>
          <w:rFonts w:ascii="Calibri" w:hAnsi="Calibri" w:cs="Calibri"/>
          <w:color w:val="000000"/>
        </w:rPr>
        <w:t xml:space="preserve"> in </w:t>
      </w:r>
      <w:proofErr w:type="spellStart"/>
      <w:r w:rsidRPr="003D75A6">
        <w:rPr>
          <w:rFonts w:ascii="Calibri" w:hAnsi="Calibri" w:cs="Calibri"/>
          <w:color w:val="000000"/>
        </w:rPr>
        <w:t>oiriúint</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cásanna</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leith</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bhaineann</w:t>
      </w:r>
      <w:proofErr w:type="spellEnd"/>
      <w:r w:rsidRPr="003D75A6">
        <w:rPr>
          <w:rFonts w:ascii="Calibri" w:hAnsi="Calibri" w:cs="Calibri"/>
          <w:color w:val="000000"/>
        </w:rPr>
        <w:t xml:space="preserve"> le </w:t>
      </w:r>
      <w:proofErr w:type="spellStart"/>
      <w:r w:rsidRPr="003D75A6">
        <w:rPr>
          <w:rFonts w:ascii="Calibri" w:hAnsi="Calibri" w:cs="Calibri"/>
          <w:color w:val="000000"/>
        </w:rPr>
        <w:t>hardoiliúint</w:t>
      </w:r>
      <w:proofErr w:type="spellEnd"/>
      <w:r w:rsidRPr="003D75A6">
        <w:rPr>
          <w:rFonts w:ascii="Calibri" w:hAnsi="Calibri" w:cs="Calibri"/>
          <w:color w:val="000000"/>
        </w:rPr>
        <w:t xml:space="preserve"> </w:t>
      </w:r>
      <w:proofErr w:type="spellStart"/>
      <w:r w:rsidRPr="003D75A6">
        <w:rPr>
          <w:rFonts w:ascii="Calibri" w:hAnsi="Calibri" w:cs="Calibri"/>
          <w:color w:val="000000"/>
        </w:rPr>
        <w:t>ghairmiúil</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ghairm</w:t>
      </w:r>
      <w:proofErr w:type="spellEnd"/>
      <w:r w:rsidRPr="003D75A6">
        <w:rPr>
          <w:rFonts w:ascii="Calibri" w:hAnsi="Calibri" w:cs="Calibri"/>
          <w:color w:val="000000"/>
        </w:rPr>
        <w:t xml:space="preserve"> sin. </w:t>
      </w:r>
      <w:proofErr w:type="spellStart"/>
      <w:r w:rsidRPr="003D75A6">
        <w:rPr>
          <w:rFonts w:ascii="Calibri" w:hAnsi="Calibri" w:cs="Calibri"/>
          <w:color w:val="000000"/>
        </w:rPr>
        <w:t>Tá</w:t>
      </w:r>
      <w:proofErr w:type="spellEnd"/>
      <w:r w:rsidRPr="003D75A6">
        <w:rPr>
          <w:rFonts w:ascii="Calibri" w:hAnsi="Calibri" w:cs="Calibri"/>
          <w:color w:val="000000"/>
        </w:rPr>
        <w:t xml:space="preserve"> an t-</w:t>
      </w:r>
      <w:proofErr w:type="spellStart"/>
      <w:r w:rsidRPr="003D75A6">
        <w:rPr>
          <w:rFonts w:ascii="Calibri" w:hAnsi="Calibri" w:cs="Calibri"/>
          <w:color w:val="000000"/>
        </w:rPr>
        <w:t>ullmhúchán</w:t>
      </w:r>
      <w:proofErr w:type="spellEnd"/>
      <w:r w:rsidRPr="003D75A6">
        <w:rPr>
          <w:rFonts w:ascii="Calibri" w:hAnsi="Calibri" w:cs="Calibri"/>
          <w:color w:val="000000"/>
        </w:rPr>
        <w:t xml:space="preserve"> don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cosúil</w:t>
      </w:r>
      <w:proofErr w:type="spellEnd"/>
      <w:r w:rsidRPr="003D75A6">
        <w:rPr>
          <w:rFonts w:ascii="Calibri" w:hAnsi="Calibri" w:cs="Calibri"/>
          <w:color w:val="000000"/>
        </w:rPr>
        <w:t xml:space="preserve"> le </w:t>
      </w:r>
      <w:proofErr w:type="spellStart"/>
      <w:r w:rsidRPr="003D75A6">
        <w:rPr>
          <w:rFonts w:ascii="Calibri" w:hAnsi="Calibri" w:cs="Calibri"/>
          <w:color w:val="000000"/>
        </w:rPr>
        <w:t>céimeanna</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dochtúireachta</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ach </w:t>
      </w:r>
      <w:proofErr w:type="spellStart"/>
      <w:r w:rsidRPr="003D75A6">
        <w:rPr>
          <w:rFonts w:ascii="Calibri" w:hAnsi="Calibri" w:cs="Calibri"/>
          <w:color w:val="000000"/>
        </w:rPr>
        <w:t>cuirtear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don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gcrích</w:t>
      </w:r>
      <w:proofErr w:type="spellEnd"/>
      <w:r w:rsidRPr="003D75A6">
        <w:rPr>
          <w:rFonts w:ascii="Calibri" w:hAnsi="Calibri" w:cs="Calibri"/>
          <w:color w:val="000000"/>
        </w:rPr>
        <w:t xml:space="preserve"> </w:t>
      </w:r>
      <w:proofErr w:type="spellStart"/>
      <w:r w:rsidRPr="003D75A6">
        <w:rPr>
          <w:rFonts w:ascii="Calibri" w:hAnsi="Calibri" w:cs="Calibri"/>
          <w:color w:val="000000"/>
        </w:rPr>
        <w:t>níos</w:t>
      </w:r>
      <w:proofErr w:type="spellEnd"/>
      <w:r w:rsidRPr="003D75A6">
        <w:rPr>
          <w:rFonts w:ascii="Calibri" w:hAnsi="Calibri" w:cs="Calibri"/>
          <w:color w:val="000000"/>
        </w:rPr>
        <w:t xml:space="preserve"> </w:t>
      </w:r>
      <w:proofErr w:type="spellStart"/>
      <w:r w:rsidRPr="003D75A6">
        <w:rPr>
          <w:rFonts w:ascii="Calibri" w:hAnsi="Calibri" w:cs="Calibri"/>
          <w:color w:val="000000"/>
        </w:rPr>
        <w:t>túisce</w:t>
      </w:r>
      <w:proofErr w:type="spellEnd"/>
      <w:r w:rsidRPr="003D75A6">
        <w:rPr>
          <w:rFonts w:ascii="Calibri" w:hAnsi="Calibri" w:cs="Calibri"/>
          <w:color w:val="000000"/>
        </w:rPr>
        <w:t xml:space="preserve"> go </w:t>
      </w:r>
      <w:proofErr w:type="spellStart"/>
      <w:r w:rsidRPr="003D75A6">
        <w:rPr>
          <w:rFonts w:ascii="Calibri" w:hAnsi="Calibri" w:cs="Calibri"/>
          <w:color w:val="000000"/>
        </w:rPr>
        <w:t>hiondúil</w:t>
      </w:r>
      <w:proofErr w:type="spellEnd"/>
      <w:r w:rsidRPr="003D75A6">
        <w:rPr>
          <w:rFonts w:ascii="Calibri" w:hAnsi="Calibri" w:cs="Calibri"/>
          <w:color w:val="000000"/>
        </w:rPr>
        <w:t xml:space="preserve">, </w:t>
      </w:r>
      <w:proofErr w:type="spellStart"/>
      <w:r w:rsidRPr="003D75A6">
        <w:rPr>
          <w:rFonts w:ascii="Calibri" w:hAnsi="Calibri" w:cs="Calibri"/>
          <w:color w:val="000000"/>
        </w:rPr>
        <w:t>dhá</w:t>
      </w:r>
      <w:proofErr w:type="spellEnd"/>
      <w:r w:rsidRPr="003D75A6">
        <w:rPr>
          <w:rFonts w:ascii="Calibri" w:hAnsi="Calibri" w:cs="Calibri"/>
          <w:color w:val="000000"/>
        </w:rPr>
        <w:t xml:space="preserve"> </w:t>
      </w:r>
      <w:proofErr w:type="spellStart"/>
      <w:r w:rsidRPr="003D75A6">
        <w:rPr>
          <w:rFonts w:ascii="Calibri" w:hAnsi="Calibri" w:cs="Calibri"/>
          <w:color w:val="000000"/>
        </w:rPr>
        <w:t>bhliain</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staidéar</w:t>
      </w:r>
      <w:proofErr w:type="spellEnd"/>
      <w:r w:rsidRPr="003D75A6">
        <w:rPr>
          <w:rFonts w:ascii="Calibri" w:hAnsi="Calibri" w:cs="Calibri"/>
          <w:color w:val="000000"/>
        </w:rPr>
        <w:t xml:space="preserve"> </w:t>
      </w:r>
      <w:proofErr w:type="spellStart"/>
      <w:r w:rsidRPr="003D75A6">
        <w:rPr>
          <w:rFonts w:ascii="Calibri" w:hAnsi="Calibri" w:cs="Calibri"/>
          <w:color w:val="000000"/>
        </w:rPr>
        <w:t>lánaimseartha</w:t>
      </w:r>
      <w:proofErr w:type="spellEnd"/>
      <w:r w:rsidRPr="003D75A6">
        <w:rPr>
          <w:rFonts w:ascii="Calibri" w:hAnsi="Calibri" w:cs="Calibri"/>
          <w:color w:val="000000"/>
        </w:rPr>
        <w:t xml:space="preserve"> go </w:t>
      </w:r>
      <w:proofErr w:type="spellStart"/>
      <w:r w:rsidRPr="003D75A6">
        <w:rPr>
          <w:rFonts w:ascii="Calibri" w:hAnsi="Calibri" w:cs="Calibri"/>
          <w:color w:val="000000"/>
        </w:rPr>
        <w:t>hiondúil</w:t>
      </w:r>
      <w:proofErr w:type="spellEnd"/>
      <w:r w:rsidRPr="003D75A6">
        <w:rPr>
          <w:rFonts w:ascii="Calibri" w:hAnsi="Calibri" w:cs="Calibri"/>
          <w:color w:val="000000"/>
        </w:rPr>
        <w:t xml:space="preserve">. Is é an </w:t>
      </w:r>
      <w:proofErr w:type="spellStart"/>
      <w:r w:rsidRPr="003D75A6">
        <w:rPr>
          <w:rFonts w:ascii="Calibri" w:hAnsi="Calibri" w:cs="Calibri"/>
          <w:color w:val="000000"/>
        </w:rPr>
        <w:t>phríomhaidhm</w:t>
      </w:r>
      <w:proofErr w:type="spellEnd"/>
      <w:r w:rsidRPr="003D75A6">
        <w:rPr>
          <w:rFonts w:ascii="Calibri" w:hAnsi="Calibri" w:cs="Calibri"/>
          <w:color w:val="000000"/>
        </w:rPr>
        <w:t xml:space="preserve"> le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ag </w:t>
      </w:r>
      <w:proofErr w:type="spellStart"/>
      <w:r w:rsidRPr="003D75A6">
        <w:rPr>
          <w:rFonts w:ascii="Calibri" w:hAnsi="Calibri" w:cs="Calibri"/>
          <w:color w:val="000000"/>
        </w:rPr>
        <w:t>leibhéal</w:t>
      </w:r>
      <w:proofErr w:type="spellEnd"/>
      <w:r w:rsidRPr="003D75A6">
        <w:rPr>
          <w:rFonts w:ascii="Calibri" w:hAnsi="Calibri" w:cs="Calibri"/>
          <w:color w:val="000000"/>
        </w:rPr>
        <w:t xml:space="preserve"> MD cur go </w:t>
      </w:r>
      <w:proofErr w:type="spellStart"/>
      <w:r w:rsidRPr="003D75A6">
        <w:rPr>
          <w:rFonts w:ascii="Calibri" w:hAnsi="Calibri" w:cs="Calibri"/>
          <w:color w:val="000000"/>
        </w:rPr>
        <w:t>suntasach</w:t>
      </w:r>
      <w:proofErr w:type="spellEnd"/>
      <w:r w:rsidRPr="003D75A6">
        <w:rPr>
          <w:rFonts w:ascii="Calibri" w:hAnsi="Calibri" w:cs="Calibri"/>
          <w:color w:val="000000"/>
        </w:rPr>
        <w:t xml:space="preserve"> le </w:t>
      </w:r>
      <w:proofErr w:type="spellStart"/>
      <w:r w:rsidRPr="003D75A6">
        <w:rPr>
          <w:rFonts w:ascii="Calibri" w:hAnsi="Calibri" w:cs="Calibri"/>
          <w:color w:val="000000"/>
        </w:rPr>
        <w:t>heolas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le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nua</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dteoiric</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gcleachtas</w:t>
      </w:r>
      <w:proofErr w:type="spellEnd"/>
      <w:r w:rsidRPr="003D75A6">
        <w:rPr>
          <w:rFonts w:ascii="Calibri" w:hAnsi="Calibri" w:cs="Calibri"/>
          <w:color w:val="000000"/>
        </w:rPr>
        <w:t xml:space="preserve"> </w:t>
      </w:r>
      <w:proofErr w:type="spellStart"/>
      <w:r w:rsidRPr="003D75A6">
        <w:rPr>
          <w:rFonts w:ascii="Calibri" w:hAnsi="Calibri" w:cs="Calibri"/>
          <w:color w:val="000000"/>
        </w:rPr>
        <w:t>réimse</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eolaíocht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scileanna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hinniúlachtaí</w:t>
      </w:r>
      <w:proofErr w:type="spellEnd"/>
      <w:r w:rsidRPr="003D75A6">
        <w:rPr>
          <w:rFonts w:ascii="Calibri" w:hAnsi="Calibri" w:cs="Calibri"/>
          <w:color w:val="000000"/>
        </w:rPr>
        <w:t xml:space="preserve"> a </w:t>
      </w:r>
      <w:proofErr w:type="spellStart"/>
      <w:r w:rsidRPr="003D75A6">
        <w:rPr>
          <w:rFonts w:ascii="Calibri" w:hAnsi="Calibri" w:cs="Calibri"/>
          <w:color w:val="000000"/>
        </w:rPr>
        <w:t>theastaíonn</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dtaighde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éifeachtach</w:t>
      </w:r>
      <w:proofErr w:type="spellEnd"/>
      <w:r w:rsidRPr="003D75A6">
        <w:rPr>
          <w:rFonts w:ascii="Calibri" w:hAnsi="Calibri" w:cs="Calibri"/>
          <w:color w:val="000000"/>
        </w:rPr>
        <w:t xml:space="preserve"> a </w:t>
      </w:r>
      <w:proofErr w:type="spellStart"/>
      <w:r w:rsidRPr="003D75A6">
        <w:rPr>
          <w:rFonts w:ascii="Calibri" w:hAnsi="Calibri" w:cs="Calibri"/>
          <w:color w:val="000000"/>
        </w:rPr>
        <w:t>fhorbairt</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mhac</w:t>
      </w:r>
      <w:proofErr w:type="spellEnd"/>
      <w:r w:rsidRPr="003D75A6">
        <w:rPr>
          <w:rFonts w:ascii="Calibri" w:hAnsi="Calibri" w:cs="Calibri"/>
          <w:color w:val="000000"/>
        </w:rPr>
        <w:t xml:space="preserve"> </w:t>
      </w:r>
      <w:proofErr w:type="spellStart"/>
      <w:r w:rsidRPr="003D75A6">
        <w:rPr>
          <w:rFonts w:ascii="Calibri" w:hAnsi="Calibri" w:cs="Calibri"/>
          <w:color w:val="000000"/>
        </w:rPr>
        <w:t>léinn</w:t>
      </w:r>
      <w:proofErr w:type="spellEnd"/>
      <w:r w:rsidRPr="003D75A6">
        <w:rPr>
          <w:rFonts w:ascii="Calibri" w:hAnsi="Calibri" w:cs="Calibri"/>
          <w:color w:val="000000"/>
        </w:rPr>
        <w:t>.</w:t>
      </w:r>
    </w:p>
    <w:p w14:paraId="7E65FA90" w14:textId="77777777" w:rsidR="00C15D53" w:rsidRPr="009126F5" w:rsidRDefault="00C15D53" w:rsidP="00C15D53">
      <w:pPr>
        <w:rPr>
          <w:rFonts w:ascii="Calibri" w:hAnsi="Calibri" w:cs="Calibri"/>
          <w:b/>
          <w:bCs/>
          <w:color w:val="000000"/>
          <w:sz w:val="28"/>
          <w:szCs w:val="28"/>
        </w:rPr>
      </w:pPr>
      <w:r w:rsidRPr="009126F5">
        <w:rPr>
          <w:rFonts w:ascii="Calibri" w:hAnsi="Calibri" w:cs="Calibri"/>
          <w:b/>
          <w:bCs/>
          <w:color w:val="000000"/>
          <w:sz w:val="28"/>
          <w:szCs w:val="28"/>
        </w:rPr>
        <w:t xml:space="preserve">7.1 Na </w:t>
      </w:r>
      <w:proofErr w:type="spellStart"/>
      <w:r w:rsidRPr="009126F5">
        <w:rPr>
          <w:rFonts w:ascii="Calibri" w:hAnsi="Calibri" w:cs="Calibri"/>
          <w:b/>
          <w:bCs/>
          <w:color w:val="000000"/>
          <w:sz w:val="28"/>
          <w:szCs w:val="28"/>
        </w:rPr>
        <w:t>Riachtanais</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Iontrála</w:t>
      </w:r>
      <w:proofErr w:type="spellEnd"/>
    </w:p>
    <w:p w14:paraId="0B6404B9" w14:textId="0A274431" w:rsidR="00B716C9" w:rsidRPr="0041586D" w:rsidRDefault="00C15D53" w:rsidP="00C15D53">
      <w:pPr>
        <w:rPr>
          <w:rFonts w:ascii="Calibri" w:hAnsi="Calibri" w:cs="Calibri"/>
          <w:color w:val="000000"/>
        </w:rPr>
      </w:pPr>
      <w:r w:rsidRPr="003D75A6">
        <w:rPr>
          <w:rFonts w:ascii="Calibri" w:hAnsi="Calibri" w:cs="Calibri"/>
          <w:color w:val="000000"/>
        </w:rPr>
        <w:t xml:space="preserve">Le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incháilithe</w:t>
      </w:r>
      <w:proofErr w:type="spellEnd"/>
      <w:r w:rsidRPr="003D75A6">
        <w:rPr>
          <w:rFonts w:ascii="Calibri" w:hAnsi="Calibri" w:cs="Calibri"/>
          <w:color w:val="000000"/>
        </w:rPr>
        <w:t xml:space="preserve"> do </w:t>
      </w:r>
      <w:proofErr w:type="spellStart"/>
      <w:r w:rsidRPr="003D75A6">
        <w:rPr>
          <w:rFonts w:ascii="Calibri" w:hAnsi="Calibri" w:cs="Calibri"/>
          <w:color w:val="000000"/>
        </w:rPr>
        <w:t>chlár</w:t>
      </w:r>
      <w:proofErr w:type="spellEnd"/>
      <w:r w:rsidRPr="003D75A6">
        <w:rPr>
          <w:rFonts w:ascii="Calibri" w:hAnsi="Calibri" w:cs="Calibri"/>
          <w:color w:val="000000"/>
        </w:rPr>
        <w:t xml:space="preserve"> MD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ardonóracha</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bainte</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i/>
          <w:iCs/>
          <w:color w:val="000000"/>
        </w:rPr>
        <w:t>gcéimeanna</w:t>
      </w:r>
      <w:proofErr w:type="spellEnd"/>
      <w:r w:rsidRPr="003D75A6">
        <w:rPr>
          <w:rFonts w:ascii="Calibri" w:hAnsi="Calibri" w:cs="Calibri"/>
          <w:i/>
          <w:iCs/>
          <w:color w:val="000000"/>
        </w:rPr>
        <w:t xml:space="preserve"> </w:t>
      </w:r>
      <w:r w:rsidRPr="003D75A6">
        <w:rPr>
          <w:rFonts w:ascii="Calibri" w:hAnsi="Calibri" w:cs="Calibri"/>
          <w:color w:val="000000"/>
        </w:rPr>
        <w:t xml:space="preserve">M.B., B.Ch., B.A.O in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Gaillimhe</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cáilíocht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a </w:t>
      </w:r>
      <w:proofErr w:type="spellStart"/>
      <w:r w:rsidRPr="003D75A6">
        <w:rPr>
          <w:rFonts w:ascii="Calibri" w:hAnsi="Calibri" w:cs="Calibri"/>
          <w:color w:val="000000"/>
        </w:rPr>
        <w:t>mheasfaidh</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chomhchéim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leo</w:t>
      </w:r>
      <w:proofErr w:type="spellEnd"/>
      <w:r w:rsidRPr="003D75A6">
        <w:rPr>
          <w:rFonts w:ascii="Calibri" w:hAnsi="Calibri" w:cs="Calibri"/>
          <w:color w:val="000000"/>
        </w:rPr>
        <w:t xml:space="preserve"> sin. </w:t>
      </w:r>
      <w:proofErr w:type="spellStart"/>
      <w:r w:rsidRPr="003D75A6">
        <w:rPr>
          <w:rFonts w:ascii="Calibri" w:hAnsi="Calibri" w:cs="Calibri"/>
          <w:color w:val="000000"/>
        </w:rPr>
        <w:t>Beidh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incháilithe</w:t>
      </w:r>
      <w:proofErr w:type="spellEnd"/>
      <w:r w:rsidRPr="003D75A6">
        <w:rPr>
          <w:rFonts w:ascii="Calibri" w:hAnsi="Calibri" w:cs="Calibri"/>
          <w:color w:val="000000"/>
        </w:rPr>
        <w:t xml:space="preserve"> le </w:t>
      </w:r>
      <w:proofErr w:type="spellStart"/>
      <w:r w:rsidRPr="003D75A6">
        <w:rPr>
          <w:rFonts w:ascii="Calibri" w:hAnsi="Calibri" w:cs="Calibri"/>
          <w:color w:val="000000"/>
        </w:rPr>
        <w:t>clárú</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chlár</w:t>
      </w:r>
      <w:proofErr w:type="spellEnd"/>
      <w:r w:rsidRPr="003D75A6">
        <w:rPr>
          <w:rFonts w:ascii="Calibri" w:hAnsi="Calibri" w:cs="Calibri"/>
          <w:color w:val="000000"/>
        </w:rPr>
        <w:t xml:space="preserve"> MD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bliana</w:t>
      </w:r>
      <w:proofErr w:type="spellEnd"/>
      <w:r w:rsidRPr="003D75A6">
        <w:rPr>
          <w:rFonts w:ascii="Calibri" w:hAnsi="Calibri" w:cs="Calibri"/>
          <w:color w:val="000000"/>
        </w:rPr>
        <w:t xml:space="preserve"> tar </w:t>
      </w:r>
      <w:proofErr w:type="spellStart"/>
      <w:r w:rsidRPr="003D75A6">
        <w:rPr>
          <w:rFonts w:ascii="Calibri" w:hAnsi="Calibri" w:cs="Calibri"/>
          <w:color w:val="000000"/>
        </w:rPr>
        <w:t>éis</w:t>
      </w:r>
      <w:proofErr w:type="spellEnd"/>
      <w:r w:rsidRPr="003D75A6">
        <w:rPr>
          <w:rFonts w:ascii="Calibri" w:hAnsi="Calibri" w:cs="Calibri"/>
          <w:color w:val="000000"/>
        </w:rPr>
        <w:t xml:space="preserve"> </w:t>
      </w:r>
      <w:proofErr w:type="spellStart"/>
      <w:r w:rsidRPr="003D75A6">
        <w:rPr>
          <w:rFonts w:ascii="Calibri" w:hAnsi="Calibri" w:cs="Calibri"/>
          <w:color w:val="000000"/>
        </w:rPr>
        <w:t>dóibh</w:t>
      </w:r>
      <w:proofErr w:type="spellEnd"/>
      <w:r w:rsidRPr="003D75A6">
        <w:rPr>
          <w:rFonts w:ascii="Calibri" w:hAnsi="Calibri" w:cs="Calibri"/>
          <w:color w:val="000000"/>
        </w:rPr>
        <w:t xml:space="preserve"> </w:t>
      </w:r>
      <w:proofErr w:type="spellStart"/>
      <w:r w:rsidRPr="003D75A6">
        <w:rPr>
          <w:rFonts w:ascii="Calibri" w:hAnsi="Calibri" w:cs="Calibri"/>
          <w:color w:val="000000"/>
        </w:rPr>
        <w:t>Baitsiléir</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bhaint</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Don </w:t>
      </w:r>
      <w:proofErr w:type="spellStart"/>
      <w:r w:rsidRPr="003D75A6">
        <w:rPr>
          <w:rFonts w:ascii="Calibri" w:hAnsi="Calibri" w:cs="Calibri"/>
          <w:color w:val="000000"/>
        </w:rPr>
        <w:t>iarratas</w:t>
      </w:r>
      <w:proofErr w:type="spellEnd"/>
      <w:r w:rsidRPr="003D75A6">
        <w:rPr>
          <w:rFonts w:ascii="Calibri" w:hAnsi="Calibri" w:cs="Calibri"/>
          <w:color w:val="000000"/>
        </w:rPr>
        <w:t xml:space="preserve">, </w:t>
      </w:r>
      <w:proofErr w:type="spellStart"/>
      <w:r w:rsidRPr="003D75A6">
        <w:rPr>
          <w:rFonts w:ascii="Calibri" w:hAnsi="Calibri" w:cs="Calibri"/>
          <w:color w:val="000000"/>
        </w:rPr>
        <w:t>teastóidh</w:t>
      </w:r>
      <w:proofErr w:type="spellEnd"/>
      <w:r w:rsidRPr="003D75A6">
        <w:rPr>
          <w:rFonts w:ascii="Calibri" w:hAnsi="Calibri" w:cs="Calibri"/>
          <w:color w:val="000000"/>
        </w:rPr>
        <w:t xml:space="preserve"> </w:t>
      </w:r>
      <w:proofErr w:type="spellStart"/>
      <w:r w:rsidRPr="003D75A6">
        <w:rPr>
          <w:rFonts w:ascii="Calibri" w:hAnsi="Calibri" w:cs="Calibri"/>
          <w:color w:val="000000"/>
        </w:rPr>
        <w:t>tacaíocht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comhalta</w:t>
      </w:r>
      <w:proofErr w:type="spellEnd"/>
      <w:r w:rsidRPr="003D75A6">
        <w:rPr>
          <w:rFonts w:ascii="Calibri" w:hAnsi="Calibri" w:cs="Calibri"/>
          <w:color w:val="000000"/>
        </w:rPr>
        <w:t xml:space="preserve"> </w:t>
      </w:r>
      <w:proofErr w:type="spellStart"/>
      <w:r w:rsidRPr="003D75A6">
        <w:rPr>
          <w:rFonts w:ascii="Calibri" w:hAnsi="Calibri" w:cs="Calibri"/>
          <w:color w:val="000000"/>
        </w:rPr>
        <w:t>foirne</w:t>
      </w:r>
      <w:proofErr w:type="spellEnd"/>
      <w:r w:rsidRPr="003D75A6">
        <w:rPr>
          <w:rFonts w:ascii="Calibri" w:hAnsi="Calibri" w:cs="Calibri"/>
          <w:color w:val="000000"/>
        </w:rPr>
        <w:t xml:space="preserve"> </w:t>
      </w:r>
      <w:proofErr w:type="spellStart"/>
      <w:r w:rsidRPr="003D75A6">
        <w:rPr>
          <w:rFonts w:ascii="Calibri" w:hAnsi="Calibri" w:cs="Calibri"/>
          <w:color w:val="000000"/>
        </w:rPr>
        <w:t>acadúil</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ceadaithe</w:t>
      </w:r>
      <w:proofErr w:type="spellEnd"/>
      <w:r w:rsidRPr="003D75A6">
        <w:rPr>
          <w:rFonts w:ascii="Calibri" w:hAnsi="Calibri" w:cs="Calibri"/>
          <w:color w:val="000000"/>
        </w:rPr>
        <w:t xml:space="preserve"> ag an </w:t>
      </w:r>
      <w:proofErr w:type="spellStart"/>
      <w:r w:rsidRPr="003D75A6">
        <w:rPr>
          <w:rFonts w:ascii="Calibri" w:hAnsi="Calibri" w:cs="Calibri"/>
          <w:color w:val="000000"/>
        </w:rPr>
        <w:t>gColáiste</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stiúradh</w:t>
      </w:r>
      <w:proofErr w:type="spellEnd"/>
      <w:r w:rsidRPr="003D75A6">
        <w:rPr>
          <w:rFonts w:ascii="Calibri" w:hAnsi="Calibri" w:cs="Calibri"/>
          <w:color w:val="000000"/>
        </w:rPr>
        <w:t xml:space="preserve"> ó </w:t>
      </w:r>
      <w:proofErr w:type="spellStart"/>
      <w:r w:rsidRPr="003D75A6">
        <w:rPr>
          <w:rFonts w:ascii="Calibri" w:hAnsi="Calibri" w:cs="Calibri"/>
          <w:color w:val="000000"/>
        </w:rPr>
        <w:t>thaobh</w:t>
      </w:r>
      <w:proofErr w:type="spellEnd"/>
      <w:r w:rsidRPr="003D75A6">
        <w:rPr>
          <w:rFonts w:ascii="Calibri" w:hAnsi="Calibri" w:cs="Calibri"/>
          <w:color w:val="000000"/>
        </w:rPr>
        <w:t xml:space="preserve"> </w:t>
      </w:r>
      <w:proofErr w:type="spellStart"/>
      <w:r w:rsidRPr="003D75A6">
        <w:rPr>
          <w:rFonts w:ascii="Calibri" w:hAnsi="Calibri" w:cs="Calibri"/>
          <w:color w:val="000000"/>
        </w:rPr>
        <w:t>nádúir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scóipe</w:t>
      </w:r>
      <w:proofErr w:type="spellEnd"/>
      <w:r w:rsidRPr="003D75A6">
        <w:rPr>
          <w:rFonts w:ascii="Calibri" w:hAnsi="Calibri" w:cs="Calibri"/>
          <w:color w:val="000000"/>
        </w:rPr>
        <w:t xml:space="preserve">. </w:t>
      </w:r>
      <w:proofErr w:type="spellStart"/>
      <w:r w:rsidRPr="003D75A6">
        <w:rPr>
          <w:rFonts w:ascii="Calibri" w:hAnsi="Calibri" w:cs="Calibri"/>
          <w:color w:val="000000"/>
        </w:rPr>
        <w:t>D’fhéadfaí</w:t>
      </w:r>
      <w:proofErr w:type="spellEnd"/>
      <w:r w:rsidRPr="003D75A6">
        <w:rPr>
          <w:rFonts w:ascii="Calibri" w:hAnsi="Calibri" w:cs="Calibri"/>
          <w:color w:val="000000"/>
        </w:rPr>
        <w:t xml:space="preserve">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iarraidh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togra</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faoi</w:t>
      </w:r>
      <w:proofErr w:type="spellEnd"/>
      <w:r w:rsidRPr="003D75A6">
        <w:rPr>
          <w:rFonts w:ascii="Calibri" w:hAnsi="Calibri" w:cs="Calibri"/>
          <w:color w:val="000000"/>
        </w:rPr>
        <w:t xml:space="preserve"> </w:t>
      </w:r>
      <w:proofErr w:type="spellStart"/>
      <w:r w:rsidRPr="003D75A6">
        <w:rPr>
          <w:rFonts w:ascii="Calibri" w:hAnsi="Calibri" w:cs="Calibri"/>
          <w:color w:val="000000"/>
        </w:rPr>
        <w:t>bhráid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Scoile</w:t>
      </w:r>
      <w:proofErr w:type="spellEnd"/>
      <w:r w:rsidRPr="003D75A6">
        <w:rPr>
          <w:rFonts w:ascii="Calibri" w:hAnsi="Calibri" w:cs="Calibri"/>
          <w:color w:val="000000"/>
        </w:rPr>
        <w:t xml:space="preserve"> mar </w:t>
      </w:r>
      <w:proofErr w:type="spellStart"/>
      <w:r w:rsidRPr="003D75A6">
        <w:rPr>
          <w:rFonts w:ascii="Calibri" w:hAnsi="Calibri" w:cs="Calibri"/>
          <w:color w:val="000000"/>
        </w:rPr>
        <w:t>chuid</w:t>
      </w:r>
      <w:proofErr w:type="spellEnd"/>
      <w:r w:rsidRPr="003D75A6">
        <w:rPr>
          <w:rFonts w:ascii="Calibri" w:hAnsi="Calibri" w:cs="Calibri"/>
          <w:color w:val="000000"/>
        </w:rPr>
        <w:t xml:space="preserve"> den </w:t>
      </w:r>
      <w:proofErr w:type="spellStart"/>
      <w:r w:rsidRPr="003D75A6">
        <w:rPr>
          <w:rFonts w:ascii="Calibri" w:hAnsi="Calibri" w:cs="Calibri"/>
          <w:color w:val="000000"/>
        </w:rPr>
        <w:t>iarratas</w:t>
      </w:r>
      <w:proofErr w:type="spellEnd"/>
      <w:r w:rsidRPr="003D75A6">
        <w:rPr>
          <w:rFonts w:ascii="Calibri" w:hAnsi="Calibri" w:cs="Calibri"/>
          <w:color w:val="000000"/>
        </w:rPr>
        <w:t>.</w:t>
      </w:r>
    </w:p>
    <w:p w14:paraId="268AE4DB" w14:textId="068DDD00" w:rsidR="00C15D53" w:rsidRPr="009126F5" w:rsidRDefault="00C15D53" w:rsidP="00C15D53">
      <w:pPr>
        <w:rPr>
          <w:rFonts w:ascii="Calibri" w:hAnsi="Calibri" w:cs="Calibri"/>
          <w:b/>
          <w:bCs/>
          <w:color w:val="000000"/>
          <w:sz w:val="28"/>
          <w:szCs w:val="28"/>
        </w:rPr>
      </w:pPr>
      <w:r w:rsidRPr="009126F5">
        <w:rPr>
          <w:rFonts w:ascii="Calibri" w:hAnsi="Calibri" w:cs="Calibri"/>
          <w:b/>
          <w:bCs/>
          <w:color w:val="000000"/>
          <w:sz w:val="28"/>
          <w:szCs w:val="28"/>
        </w:rPr>
        <w:t xml:space="preserve">7.2 </w:t>
      </w:r>
      <w:proofErr w:type="spellStart"/>
      <w:r w:rsidRPr="009126F5">
        <w:rPr>
          <w:rFonts w:ascii="Calibri" w:hAnsi="Calibri" w:cs="Calibri"/>
          <w:b/>
          <w:bCs/>
          <w:color w:val="000000"/>
          <w:sz w:val="28"/>
          <w:szCs w:val="28"/>
        </w:rPr>
        <w:t>Próiseas</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Scrúdaithe</w:t>
      </w:r>
      <w:proofErr w:type="spellEnd"/>
      <w:r w:rsidRPr="009126F5">
        <w:rPr>
          <w:rFonts w:ascii="Calibri" w:hAnsi="Calibri" w:cs="Calibri"/>
          <w:b/>
          <w:bCs/>
          <w:color w:val="000000"/>
          <w:sz w:val="28"/>
          <w:szCs w:val="28"/>
        </w:rPr>
        <w:t xml:space="preserve"> an MD</w:t>
      </w:r>
    </w:p>
    <w:p w14:paraId="2A59AA88" w14:textId="324046B7" w:rsidR="00C15D53" w:rsidRPr="0041586D" w:rsidRDefault="00C15D53" w:rsidP="00C15D53">
      <w:pPr>
        <w:rPr>
          <w:rFonts w:ascii="Calibri" w:hAnsi="Calibri" w:cs="Calibri"/>
          <w:color w:val="000000"/>
        </w:rPr>
      </w:pP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an MD </w:t>
      </w:r>
      <w:proofErr w:type="spellStart"/>
      <w:r w:rsidRPr="003D75A6">
        <w:rPr>
          <w:rFonts w:ascii="Calibri" w:hAnsi="Calibri" w:cs="Calibri"/>
          <w:color w:val="000000"/>
        </w:rPr>
        <w:t>díreach</w:t>
      </w:r>
      <w:proofErr w:type="spellEnd"/>
      <w:r w:rsidRPr="003D75A6">
        <w:rPr>
          <w:rFonts w:ascii="Calibri" w:hAnsi="Calibri" w:cs="Calibri"/>
          <w:color w:val="000000"/>
        </w:rPr>
        <w:t xml:space="preserve"> mar a </w:t>
      </w:r>
      <w:proofErr w:type="spellStart"/>
      <w:r w:rsidRPr="003D75A6">
        <w:rPr>
          <w:rFonts w:ascii="Calibri" w:hAnsi="Calibri" w:cs="Calibri"/>
          <w:color w:val="000000"/>
        </w:rPr>
        <w:t>chéile</w:t>
      </w:r>
      <w:proofErr w:type="spellEnd"/>
      <w:r w:rsidRPr="003D75A6">
        <w:rPr>
          <w:rFonts w:ascii="Calibri" w:hAnsi="Calibri" w:cs="Calibri"/>
          <w:color w:val="000000"/>
        </w:rPr>
        <w:t xml:space="preserve"> le </w:t>
      </w:r>
      <w:proofErr w:type="spellStart"/>
      <w:r w:rsidRPr="003D75A6">
        <w:rPr>
          <w:rFonts w:ascii="Calibri" w:hAnsi="Calibri" w:cs="Calibri"/>
          <w:color w:val="000000"/>
        </w:rPr>
        <w:t>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an PhD. </w:t>
      </w:r>
      <w:proofErr w:type="spellStart"/>
      <w:r w:rsidRPr="003D75A6">
        <w:rPr>
          <w:rFonts w:ascii="Calibri" w:hAnsi="Calibri" w:cs="Calibri"/>
          <w:color w:val="000000"/>
        </w:rPr>
        <w:t>Cuirtear</w:t>
      </w:r>
      <w:proofErr w:type="spellEnd"/>
      <w:r w:rsidRPr="003D75A6">
        <w:rPr>
          <w:rFonts w:ascii="Calibri" w:hAnsi="Calibri" w:cs="Calibri"/>
          <w:color w:val="000000"/>
        </w:rPr>
        <w:t xml:space="preserve"> </w:t>
      </w:r>
      <w:proofErr w:type="spellStart"/>
      <w:r w:rsidRPr="003D75A6">
        <w:rPr>
          <w:rFonts w:ascii="Calibri" w:hAnsi="Calibri" w:cs="Calibri"/>
          <w:color w:val="000000"/>
        </w:rPr>
        <w:t>mionsonraí</w:t>
      </w:r>
      <w:proofErr w:type="spellEnd"/>
      <w:r w:rsidRPr="003D75A6">
        <w:rPr>
          <w:rFonts w:ascii="Calibri" w:hAnsi="Calibri" w:cs="Calibri"/>
          <w:color w:val="000000"/>
        </w:rPr>
        <w:t xml:space="preserve"> </w:t>
      </w:r>
      <w:proofErr w:type="spellStart"/>
      <w:r w:rsidRPr="003D75A6">
        <w:rPr>
          <w:rFonts w:ascii="Calibri" w:hAnsi="Calibri" w:cs="Calibri"/>
          <w:color w:val="000000"/>
        </w:rPr>
        <w:t>maidir</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bpróiseas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fáil</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gCuid</w:t>
      </w:r>
      <w:proofErr w:type="spellEnd"/>
      <w:r w:rsidRPr="003D75A6">
        <w:rPr>
          <w:rFonts w:ascii="Calibri" w:hAnsi="Calibri" w:cs="Calibri"/>
          <w:color w:val="000000"/>
        </w:rPr>
        <w:t xml:space="preserve"> 6.</w:t>
      </w:r>
      <w:r w:rsidR="0041586D">
        <w:rPr>
          <w:rFonts w:ascii="Calibri" w:hAnsi="Calibri" w:cs="Calibri"/>
          <w:color w:val="000000"/>
        </w:rPr>
        <w:t xml:space="preserve"> </w:t>
      </w:r>
      <w:r w:rsidRPr="003D75A6">
        <w:rPr>
          <w:rFonts w:ascii="Calibri" w:hAnsi="Calibri" w:cs="Calibri"/>
          <w:color w:val="000000"/>
        </w:rPr>
        <w:t xml:space="preserve">Mar </w:t>
      </w:r>
      <w:proofErr w:type="spellStart"/>
      <w:r w:rsidRPr="003D75A6">
        <w:rPr>
          <w:rFonts w:ascii="Calibri" w:hAnsi="Calibri" w:cs="Calibri"/>
          <w:color w:val="000000"/>
        </w:rPr>
        <w:t>shampla</w:t>
      </w:r>
      <w:proofErr w:type="spellEnd"/>
      <w:r w:rsidRPr="003D75A6">
        <w:rPr>
          <w:rFonts w:ascii="Calibri" w:hAnsi="Calibri" w:cs="Calibri"/>
          <w:color w:val="000000"/>
        </w:rPr>
        <w:t xml:space="preserve">, </w:t>
      </w:r>
      <w:proofErr w:type="spellStart"/>
      <w:r w:rsidRPr="003D75A6">
        <w:rPr>
          <w:rFonts w:ascii="Calibri" w:hAnsi="Calibri" w:cs="Calibri"/>
          <w:color w:val="000000"/>
        </w:rPr>
        <w:t>baineann</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rialacháin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chéanna</w:t>
      </w:r>
      <w:proofErr w:type="spellEnd"/>
      <w:r w:rsidRPr="003D75A6">
        <w:rPr>
          <w:rFonts w:ascii="Calibri" w:hAnsi="Calibri" w:cs="Calibri"/>
          <w:color w:val="000000"/>
        </w:rPr>
        <w:t xml:space="preserve"> do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rPr>
        <w:t xml:space="preserve"> </w:t>
      </w:r>
      <w:proofErr w:type="spellStart"/>
      <w:r w:rsidRPr="003D75A6">
        <w:rPr>
          <w:rFonts w:ascii="Calibri" w:hAnsi="Calibri" w:cs="Calibri"/>
        </w:rPr>
        <w:t>gcás</w:t>
      </w:r>
      <w:proofErr w:type="spellEnd"/>
      <w:r w:rsidRPr="003D75A6">
        <w:rPr>
          <w:rFonts w:ascii="Calibri" w:hAnsi="Calibri" w:cs="Calibri"/>
        </w:rPr>
        <w:t xml:space="preserve"> MD </w:t>
      </w:r>
      <w:proofErr w:type="spellStart"/>
      <w:r w:rsidRPr="003D75A6">
        <w:rPr>
          <w:rFonts w:ascii="Calibri" w:hAnsi="Calibri" w:cs="Calibri"/>
        </w:rPr>
        <w:t>agus</w:t>
      </w:r>
      <w:proofErr w:type="spellEnd"/>
      <w:r w:rsidRPr="003D75A6">
        <w:rPr>
          <w:rFonts w:ascii="Calibri" w:hAnsi="Calibri" w:cs="Calibri"/>
        </w:rPr>
        <w:t xml:space="preserve"> PhD, </w:t>
      </w:r>
      <w:proofErr w:type="spellStart"/>
      <w:r w:rsidRPr="003D75A6">
        <w:rPr>
          <w:rFonts w:ascii="Calibri" w:hAnsi="Calibri" w:cs="Calibri"/>
        </w:rPr>
        <w:t>teastaíonn</w:t>
      </w:r>
      <w:proofErr w:type="spellEnd"/>
      <w:r w:rsidRPr="003D75A6">
        <w:rPr>
          <w:rFonts w:ascii="Calibri" w:hAnsi="Calibri" w:cs="Calibri"/>
        </w:rPr>
        <w:t xml:space="preserve"> </w:t>
      </w:r>
      <w:proofErr w:type="spellStart"/>
      <w:r w:rsidRPr="003D75A6">
        <w:rPr>
          <w:rFonts w:ascii="Calibri" w:hAnsi="Calibri" w:cs="Calibri"/>
        </w:rPr>
        <w:t>beirt</w:t>
      </w:r>
      <w:proofErr w:type="spellEnd"/>
      <w:r w:rsidRPr="003D75A6">
        <w:rPr>
          <w:rFonts w:ascii="Calibri" w:hAnsi="Calibri" w:cs="Calibri"/>
        </w:rPr>
        <w:t xml:space="preserve"> </w:t>
      </w:r>
      <w:proofErr w:type="spellStart"/>
      <w:r w:rsidRPr="003D75A6">
        <w:rPr>
          <w:rFonts w:ascii="Calibri" w:hAnsi="Calibri" w:cs="Calibri"/>
        </w:rPr>
        <w:t>scrúdaitheoirí</w:t>
      </w:r>
      <w:proofErr w:type="spellEnd"/>
      <w:r w:rsidRPr="003D75A6">
        <w:rPr>
          <w:rFonts w:ascii="Calibri" w:hAnsi="Calibri" w:cs="Calibri"/>
        </w:rPr>
        <w:t xml:space="preserve"> </w:t>
      </w:r>
      <w:proofErr w:type="spellStart"/>
      <w:r w:rsidRPr="003D75A6">
        <w:rPr>
          <w:rFonts w:ascii="Calibri" w:hAnsi="Calibri" w:cs="Calibri"/>
        </w:rPr>
        <w:t>sheachtracha</w:t>
      </w:r>
      <w:proofErr w:type="spellEnd"/>
      <w:r w:rsidRPr="003D75A6">
        <w:rPr>
          <w:rFonts w:ascii="Calibri" w:hAnsi="Calibri" w:cs="Calibri"/>
        </w:rPr>
        <w:t xml:space="preserve"> le </w:t>
      </w:r>
      <w:proofErr w:type="spellStart"/>
      <w:r w:rsidRPr="003D75A6">
        <w:rPr>
          <w:rFonts w:ascii="Calibri" w:hAnsi="Calibri" w:cs="Calibri"/>
        </w:rPr>
        <w:t>haghaidh</w:t>
      </w:r>
      <w:proofErr w:type="spellEnd"/>
      <w:r w:rsidRPr="003D75A6">
        <w:rPr>
          <w:rFonts w:ascii="Calibri" w:hAnsi="Calibri" w:cs="Calibri"/>
        </w:rPr>
        <w:t xml:space="preserve"> </w:t>
      </w:r>
      <w:proofErr w:type="spellStart"/>
      <w:r w:rsidRPr="003D75A6">
        <w:rPr>
          <w:rFonts w:ascii="Calibri" w:hAnsi="Calibri" w:cs="Calibri"/>
        </w:rPr>
        <w:t>scrúduithe</w:t>
      </w:r>
      <w:proofErr w:type="spellEnd"/>
      <w:r w:rsidRPr="003D75A6">
        <w:rPr>
          <w:rFonts w:ascii="Calibri" w:hAnsi="Calibri" w:cs="Calibri"/>
        </w:rPr>
        <w:t xml:space="preserve"> MD do </w:t>
      </w:r>
      <w:proofErr w:type="spellStart"/>
      <w:r w:rsidRPr="003D75A6">
        <w:rPr>
          <w:rFonts w:ascii="Calibri" w:hAnsi="Calibri" w:cs="Calibri"/>
        </w:rPr>
        <w:t>chomhaltaí</w:t>
      </w:r>
      <w:proofErr w:type="spellEnd"/>
      <w:r w:rsidRPr="003D75A6">
        <w:rPr>
          <w:rFonts w:ascii="Calibri" w:hAnsi="Calibri" w:cs="Calibri"/>
        </w:rPr>
        <w:t xml:space="preserve"> </w:t>
      </w:r>
      <w:proofErr w:type="spellStart"/>
      <w:r w:rsidRPr="003D75A6">
        <w:rPr>
          <w:rFonts w:ascii="Calibri" w:hAnsi="Calibri" w:cs="Calibri"/>
        </w:rPr>
        <w:t>foirne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w:t>
      </w:r>
      <w:proofErr w:type="spellStart"/>
      <w:r w:rsidRPr="003D75A6">
        <w:rPr>
          <w:rFonts w:ascii="Calibri" w:hAnsi="Calibri" w:cs="Calibri"/>
        </w:rPr>
        <w:t>féidir</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MD </w:t>
      </w:r>
      <w:proofErr w:type="spellStart"/>
      <w:r w:rsidRPr="003D75A6">
        <w:rPr>
          <w:rFonts w:ascii="Calibri" w:hAnsi="Calibri" w:cs="Calibri"/>
        </w:rPr>
        <w:t>atá</w:t>
      </w:r>
      <w:proofErr w:type="spellEnd"/>
      <w:r w:rsidRPr="003D75A6">
        <w:rPr>
          <w:rFonts w:ascii="Calibri" w:hAnsi="Calibri" w:cs="Calibri"/>
        </w:rPr>
        <w:t xml:space="preserve"> le cur </w:t>
      </w:r>
      <w:proofErr w:type="spellStart"/>
      <w:r w:rsidRPr="003D75A6">
        <w:rPr>
          <w:rFonts w:ascii="Calibri" w:hAnsi="Calibri" w:cs="Calibri"/>
        </w:rPr>
        <w:t>siar</w:t>
      </w:r>
      <w:proofErr w:type="spellEnd"/>
      <w:r w:rsidRPr="003D75A6">
        <w:rPr>
          <w:rFonts w:ascii="Calibri" w:hAnsi="Calibri" w:cs="Calibri"/>
        </w:rPr>
        <w:t xml:space="preserve"> </w:t>
      </w:r>
      <w:proofErr w:type="gramStart"/>
      <w:r w:rsidRPr="003D75A6">
        <w:rPr>
          <w:rFonts w:ascii="Calibri" w:hAnsi="Calibri" w:cs="Calibri"/>
        </w:rPr>
        <w:t>a</w:t>
      </w:r>
      <w:proofErr w:type="gramEnd"/>
      <w:r w:rsidRPr="003D75A6">
        <w:rPr>
          <w:rFonts w:ascii="Calibri" w:hAnsi="Calibri" w:cs="Calibri"/>
        </w:rPr>
        <w:t xml:space="preserve"> </w:t>
      </w:r>
      <w:proofErr w:type="spellStart"/>
      <w:r w:rsidRPr="003D75A6">
        <w:rPr>
          <w:rFonts w:ascii="Calibri" w:hAnsi="Calibri" w:cs="Calibri"/>
        </w:rPr>
        <w:t>athscrúdú</w:t>
      </w:r>
      <w:proofErr w:type="spellEnd"/>
      <w:r w:rsidRPr="003D75A6">
        <w:rPr>
          <w:rFonts w:ascii="Calibri" w:hAnsi="Calibri" w:cs="Calibri"/>
        </w:rPr>
        <w:t xml:space="preserve"> ach </w:t>
      </w:r>
      <w:proofErr w:type="spellStart"/>
      <w:r w:rsidRPr="003D75A6">
        <w:rPr>
          <w:rFonts w:ascii="Calibri" w:hAnsi="Calibri" w:cs="Calibri"/>
        </w:rPr>
        <w:t>aon</w:t>
      </w:r>
      <w:proofErr w:type="spellEnd"/>
      <w:r w:rsidRPr="003D75A6">
        <w:rPr>
          <w:rFonts w:ascii="Calibri" w:hAnsi="Calibri" w:cs="Calibri"/>
        </w:rPr>
        <w:t xml:space="preserve"> </w:t>
      </w:r>
      <w:proofErr w:type="spellStart"/>
      <w:r w:rsidRPr="003D75A6">
        <w:rPr>
          <w:rFonts w:ascii="Calibri" w:hAnsi="Calibri" w:cs="Calibri"/>
        </w:rPr>
        <w:t>uair</w:t>
      </w:r>
      <w:proofErr w:type="spellEnd"/>
      <w:r w:rsidRPr="003D75A6">
        <w:rPr>
          <w:rFonts w:ascii="Calibri" w:hAnsi="Calibri" w:cs="Calibri"/>
        </w:rPr>
        <w:t xml:space="preserve"> </w:t>
      </w:r>
      <w:proofErr w:type="spellStart"/>
      <w:r w:rsidRPr="003D75A6">
        <w:rPr>
          <w:rFonts w:ascii="Calibri" w:hAnsi="Calibri" w:cs="Calibri"/>
        </w:rPr>
        <w:t>amháin</w:t>
      </w:r>
      <w:proofErr w:type="spellEnd"/>
      <w:r w:rsidRPr="003D75A6">
        <w:rPr>
          <w:rFonts w:ascii="Calibri" w:hAnsi="Calibri" w:cs="Calibri"/>
        </w:rPr>
        <w:t>.</w:t>
      </w:r>
    </w:p>
    <w:p w14:paraId="4CEFEEC9" w14:textId="77777777" w:rsidR="00C15D53" w:rsidRPr="003D75A6" w:rsidRDefault="00C15D53" w:rsidP="00C15D53">
      <w:pPr>
        <w:rPr>
          <w:rFonts w:ascii="Calibri" w:hAnsi="Calibri" w:cs="Calibri"/>
          <w:b/>
          <w:bCs/>
        </w:rPr>
      </w:pPr>
      <w:r w:rsidRPr="003D75A6">
        <w:rPr>
          <w:rFonts w:ascii="Calibri" w:hAnsi="Calibri" w:cs="Calibri"/>
          <w:b/>
          <w:bCs/>
        </w:rPr>
        <w:t xml:space="preserve">7.2.1 </w:t>
      </w:r>
      <w:proofErr w:type="spellStart"/>
      <w:r w:rsidRPr="003D75A6">
        <w:rPr>
          <w:rFonts w:ascii="Calibri" w:hAnsi="Calibri" w:cs="Calibri"/>
          <w:b/>
          <w:bCs/>
        </w:rPr>
        <w:t>Critéir</w:t>
      </w:r>
      <w:proofErr w:type="spellEnd"/>
    </w:p>
    <w:p w14:paraId="2BA86485" w14:textId="77777777" w:rsidR="00C15D53" w:rsidRPr="003D75A6" w:rsidRDefault="00C15D53" w:rsidP="00C15D53">
      <w:pPr>
        <w:rPr>
          <w:rFonts w:ascii="Calibri" w:hAnsi="Calibri" w:cs="Calibri"/>
        </w:rPr>
      </w:pPr>
      <w:r w:rsidRPr="003D75A6">
        <w:rPr>
          <w:rFonts w:ascii="Calibri" w:hAnsi="Calibri" w:cs="Calibri"/>
        </w:rPr>
        <w:t xml:space="preserve">Chun MD a </w:t>
      </w:r>
      <w:proofErr w:type="spellStart"/>
      <w:r w:rsidRPr="003D75A6">
        <w:rPr>
          <w:rFonts w:ascii="Calibri" w:hAnsi="Calibri" w:cs="Calibri"/>
        </w:rPr>
        <w:t>bhaint</w:t>
      </w:r>
      <w:proofErr w:type="spellEnd"/>
      <w:r w:rsidRPr="003D75A6">
        <w:rPr>
          <w:rFonts w:ascii="Calibri" w:hAnsi="Calibri" w:cs="Calibri"/>
        </w:rPr>
        <w:t xml:space="preserve"> </w:t>
      </w:r>
      <w:proofErr w:type="spellStart"/>
      <w:r w:rsidRPr="003D75A6">
        <w:rPr>
          <w:rFonts w:ascii="Calibri" w:hAnsi="Calibri" w:cs="Calibri"/>
        </w:rPr>
        <w:t>amach</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w:t>
      </w:r>
      <w:proofErr w:type="spellStart"/>
      <w:r w:rsidRPr="003D75A6">
        <w:rPr>
          <w:rFonts w:ascii="Calibri" w:hAnsi="Calibri" w:cs="Calibri"/>
        </w:rPr>
        <w:t>iarrthóirí</w:t>
      </w:r>
      <w:proofErr w:type="spellEnd"/>
      <w:r w:rsidRPr="003D75A6">
        <w:rPr>
          <w:rFonts w:ascii="Calibri" w:hAnsi="Calibri" w:cs="Calibri"/>
        </w:rPr>
        <w:t xml:space="preserve"> a </w:t>
      </w:r>
      <w:proofErr w:type="spellStart"/>
      <w:r w:rsidRPr="003D75A6">
        <w:rPr>
          <w:rFonts w:ascii="Calibri" w:hAnsi="Calibri" w:cs="Calibri"/>
        </w:rPr>
        <w:t>léiriú</w:t>
      </w:r>
      <w:proofErr w:type="spellEnd"/>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critéir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fad </w:t>
      </w:r>
      <w:proofErr w:type="spellStart"/>
      <w:r w:rsidRPr="003D75A6">
        <w:rPr>
          <w:rFonts w:ascii="Calibri" w:hAnsi="Calibri" w:cs="Calibri"/>
        </w:rPr>
        <w:t>seo</w:t>
      </w:r>
      <w:proofErr w:type="spellEnd"/>
      <w:r w:rsidRPr="003D75A6">
        <w:rPr>
          <w:rFonts w:ascii="Calibri" w:hAnsi="Calibri" w:cs="Calibri"/>
        </w:rPr>
        <w:t xml:space="preserve"> a </w:t>
      </w:r>
      <w:proofErr w:type="spellStart"/>
      <w:r w:rsidRPr="003D75A6">
        <w:rPr>
          <w:rFonts w:ascii="Calibri" w:hAnsi="Calibri" w:cs="Calibri"/>
        </w:rPr>
        <w:t>leanas</w:t>
      </w:r>
      <w:proofErr w:type="spellEnd"/>
      <w:r w:rsidRPr="003D75A6">
        <w:rPr>
          <w:rFonts w:ascii="Calibri" w:hAnsi="Calibri" w:cs="Calibri"/>
        </w:rPr>
        <w:t xml:space="preserve"> </w:t>
      </w:r>
      <w:proofErr w:type="spellStart"/>
      <w:r w:rsidRPr="003D75A6">
        <w:rPr>
          <w:rFonts w:ascii="Calibri" w:hAnsi="Calibri" w:cs="Calibri"/>
        </w:rPr>
        <w:t>comhlíonta</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tionscadal</w:t>
      </w:r>
      <w:proofErr w:type="spellEnd"/>
      <w:r w:rsidRPr="003D75A6">
        <w:rPr>
          <w:rFonts w:ascii="Calibri" w:hAnsi="Calibri" w:cs="Calibri"/>
        </w:rPr>
        <w:t xml:space="preserve"> </w:t>
      </w:r>
      <w:proofErr w:type="spellStart"/>
      <w:r w:rsidRPr="003D75A6">
        <w:rPr>
          <w:rFonts w:ascii="Calibri" w:hAnsi="Calibri" w:cs="Calibri"/>
        </w:rPr>
        <w:t>aontaithe</w:t>
      </w:r>
      <w:proofErr w:type="spellEnd"/>
      <w:r w:rsidRPr="003D75A6">
        <w:rPr>
          <w:rFonts w:ascii="Calibri" w:hAnsi="Calibri" w:cs="Calibri"/>
        </w:rPr>
        <w:t xml:space="preserve"> á </w:t>
      </w:r>
      <w:proofErr w:type="spellStart"/>
      <w:r w:rsidRPr="003D75A6">
        <w:rPr>
          <w:rFonts w:ascii="Calibri" w:hAnsi="Calibri" w:cs="Calibri"/>
        </w:rPr>
        <w:t>leanúint</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w:t>
      </w:r>
    </w:p>
    <w:p w14:paraId="76251170"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curtha</w:t>
      </w:r>
      <w:proofErr w:type="spellEnd"/>
      <w:r w:rsidRPr="003D75A6">
        <w:rPr>
          <w:rFonts w:ascii="Calibri" w:hAnsi="Calibri" w:cs="Calibri"/>
        </w:rPr>
        <w:t xml:space="preserve"> go </w:t>
      </w:r>
      <w:proofErr w:type="spellStart"/>
      <w:r w:rsidRPr="003D75A6">
        <w:rPr>
          <w:rFonts w:ascii="Calibri" w:hAnsi="Calibri" w:cs="Calibri"/>
        </w:rPr>
        <w:t>mór</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le </w:t>
      </w:r>
      <w:proofErr w:type="spellStart"/>
      <w:r w:rsidRPr="003D75A6">
        <w:rPr>
          <w:rFonts w:ascii="Calibri" w:hAnsi="Calibri" w:cs="Calibri"/>
        </w:rPr>
        <w:t>heolas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le </w:t>
      </w:r>
      <w:proofErr w:type="spellStart"/>
      <w:r w:rsidRPr="003D75A6">
        <w:rPr>
          <w:rFonts w:ascii="Calibri" w:hAnsi="Calibri" w:cs="Calibri"/>
        </w:rPr>
        <w:t>léann</w:t>
      </w:r>
      <w:proofErr w:type="spellEnd"/>
    </w:p>
    <w:p w14:paraId="071AEEB3"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an </w:t>
      </w:r>
      <w:proofErr w:type="spellStart"/>
      <w:r w:rsidRPr="003D75A6">
        <w:rPr>
          <w:rFonts w:ascii="Calibri" w:hAnsi="Calibri" w:cs="Calibri"/>
        </w:rPr>
        <w:t>cumas</w:t>
      </w:r>
      <w:proofErr w:type="spellEnd"/>
      <w:r w:rsidRPr="003D75A6">
        <w:rPr>
          <w:rFonts w:ascii="Calibri" w:hAnsi="Calibri" w:cs="Calibri"/>
        </w:rPr>
        <w:t xml:space="preserve"> </w:t>
      </w:r>
      <w:proofErr w:type="spellStart"/>
      <w:r w:rsidRPr="003D75A6">
        <w:rPr>
          <w:rFonts w:ascii="Calibri" w:hAnsi="Calibri" w:cs="Calibri"/>
        </w:rPr>
        <w:t>léirithe</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smaoineamh</w:t>
      </w:r>
      <w:proofErr w:type="spellEnd"/>
      <w:r w:rsidRPr="003D75A6">
        <w:rPr>
          <w:rFonts w:ascii="Calibri" w:hAnsi="Calibri" w:cs="Calibri"/>
        </w:rPr>
        <w:t xml:space="preserve"> go </w:t>
      </w:r>
      <w:proofErr w:type="spellStart"/>
      <w:r w:rsidRPr="003D75A6">
        <w:rPr>
          <w:rFonts w:ascii="Calibri" w:hAnsi="Calibri" w:cs="Calibri"/>
        </w:rPr>
        <w:t>criticiúil</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as a </w:t>
      </w:r>
      <w:proofErr w:type="spellStart"/>
      <w:r w:rsidRPr="003D75A6">
        <w:rPr>
          <w:rFonts w:ascii="Calibri" w:hAnsi="Calibri" w:cs="Calibri"/>
        </w:rPr>
        <w:t>stuaim</w:t>
      </w:r>
      <w:proofErr w:type="spellEnd"/>
      <w:r w:rsidRPr="003D75A6">
        <w:rPr>
          <w:rFonts w:ascii="Calibri" w:hAnsi="Calibri" w:cs="Calibri"/>
        </w:rPr>
        <w:t xml:space="preserve"> </w:t>
      </w:r>
      <w:proofErr w:type="spellStart"/>
      <w:r w:rsidRPr="003D75A6">
        <w:rPr>
          <w:rFonts w:ascii="Calibri" w:hAnsi="Calibri" w:cs="Calibri"/>
        </w:rPr>
        <w:t>féin</w:t>
      </w:r>
      <w:proofErr w:type="spellEnd"/>
    </w:p>
    <w:p w14:paraId="2F4409FE"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siad</w:t>
      </w:r>
      <w:proofErr w:type="spellEnd"/>
      <w:r w:rsidRPr="003D75A6">
        <w:rPr>
          <w:rFonts w:ascii="Calibri" w:hAnsi="Calibri" w:cs="Calibri"/>
        </w:rPr>
        <w:t xml:space="preserve"> in </w:t>
      </w:r>
      <w:proofErr w:type="spellStart"/>
      <w:r w:rsidRPr="003D75A6">
        <w:rPr>
          <w:rFonts w:ascii="Calibri" w:hAnsi="Calibri" w:cs="Calibri"/>
        </w:rPr>
        <w:t>ann</w:t>
      </w:r>
      <w:proofErr w:type="spellEnd"/>
      <w:r w:rsidRPr="003D75A6">
        <w:rPr>
          <w:rFonts w:ascii="Calibri" w:hAnsi="Calibri" w:cs="Calibri"/>
        </w:rPr>
        <w:t xml:space="preserve"> a </w:t>
      </w:r>
      <w:proofErr w:type="spellStart"/>
      <w:r w:rsidRPr="003D75A6">
        <w:rPr>
          <w:rFonts w:ascii="Calibri" w:hAnsi="Calibri" w:cs="Calibri"/>
        </w:rPr>
        <w:t>léiriú</w:t>
      </w:r>
      <w:proofErr w:type="spellEnd"/>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eolas</w:t>
      </w:r>
      <w:proofErr w:type="spellEnd"/>
      <w:r w:rsidRPr="003D75A6">
        <w:rPr>
          <w:rFonts w:ascii="Calibri" w:hAnsi="Calibri" w:cs="Calibri"/>
        </w:rPr>
        <w:t xml:space="preserve"> </w:t>
      </w:r>
      <w:proofErr w:type="spellStart"/>
      <w:r w:rsidRPr="003D75A6">
        <w:rPr>
          <w:rFonts w:ascii="Calibri" w:hAnsi="Calibri" w:cs="Calibri"/>
        </w:rPr>
        <w:t>domhain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leathan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tuiscint</w:t>
      </w:r>
      <w:proofErr w:type="spellEnd"/>
      <w:r w:rsidRPr="003D75A6">
        <w:rPr>
          <w:rFonts w:ascii="Calibri" w:hAnsi="Calibri" w:cs="Calibri"/>
        </w:rPr>
        <w:t xml:space="preserve"> </w:t>
      </w:r>
      <w:proofErr w:type="spellStart"/>
      <w:r w:rsidRPr="003D75A6">
        <w:rPr>
          <w:rFonts w:ascii="Calibri" w:hAnsi="Calibri" w:cs="Calibri"/>
        </w:rPr>
        <w:t>dhomhain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leathan</w:t>
      </w:r>
      <w:proofErr w:type="spellEnd"/>
      <w:r w:rsidRPr="003D75A6">
        <w:rPr>
          <w:rFonts w:ascii="Calibri" w:hAnsi="Calibri" w:cs="Calibri"/>
        </w:rPr>
        <w:t xml:space="preserve"> </w:t>
      </w:r>
      <w:proofErr w:type="spellStart"/>
      <w:r w:rsidRPr="003D75A6">
        <w:rPr>
          <w:rFonts w:ascii="Calibri" w:hAnsi="Calibri" w:cs="Calibri"/>
        </w:rPr>
        <w:t>aige</w:t>
      </w:r>
      <w:proofErr w:type="spellEnd"/>
      <w:r w:rsidRPr="003D75A6">
        <w:rPr>
          <w:rFonts w:ascii="Calibri" w:hAnsi="Calibri" w:cs="Calibri"/>
        </w:rPr>
        <w:t>/</w:t>
      </w:r>
      <w:proofErr w:type="spellStart"/>
      <w:r w:rsidRPr="003D75A6">
        <w:rPr>
          <w:rFonts w:ascii="Calibri" w:hAnsi="Calibri" w:cs="Calibri"/>
        </w:rPr>
        <w:t>aici</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réimse</w:t>
      </w:r>
      <w:proofErr w:type="spellEnd"/>
      <w:r w:rsidRPr="003D75A6">
        <w:rPr>
          <w:rFonts w:ascii="Calibri" w:hAnsi="Calibri" w:cs="Calibri"/>
        </w:rPr>
        <w:t>/</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réimsí</w:t>
      </w:r>
      <w:proofErr w:type="spellEnd"/>
      <w:r w:rsidRPr="003D75A6">
        <w:rPr>
          <w:rFonts w:ascii="Calibri" w:hAnsi="Calibri" w:cs="Calibri"/>
        </w:rPr>
        <w:t xml:space="preserve"> </w:t>
      </w:r>
      <w:proofErr w:type="spellStart"/>
      <w:r w:rsidRPr="003D75A6">
        <w:rPr>
          <w:rFonts w:ascii="Calibri" w:hAnsi="Calibri" w:cs="Calibri"/>
        </w:rPr>
        <w:t>cuí</w:t>
      </w:r>
      <w:proofErr w:type="spellEnd"/>
      <w:r w:rsidRPr="003D75A6">
        <w:rPr>
          <w:rFonts w:ascii="Calibri" w:hAnsi="Calibri" w:cs="Calibri"/>
        </w:rPr>
        <w:t xml:space="preserve"> </w:t>
      </w:r>
      <w:proofErr w:type="spellStart"/>
      <w:r w:rsidRPr="003D75A6">
        <w:rPr>
          <w:rFonts w:ascii="Calibri" w:hAnsi="Calibri" w:cs="Calibri"/>
        </w:rPr>
        <w:t>staidéir</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scrúdú</w:t>
      </w:r>
      <w:proofErr w:type="spellEnd"/>
      <w:r w:rsidRPr="003D75A6">
        <w:rPr>
          <w:rFonts w:ascii="Calibri" w:hAnsi="Calibri" w:cs="Calibri"/>
        </w:rPr>
        <w:t xml:space="preserve"> viva</w:t>
      </w:r>
    </w:p>
    <w:p w14:paraId="60401B41"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saineolas</w:t>
      </w:r>
      <w:proofErr w:type="spellEnd"/>
      <w:r w:rsidRPr="003D75A6">
        <w:rPr>
          <w:rFonts w:ascii="Calibri" w:hAnsi="Calibri" w:cs="Calibri"/>
        </w:rPr>
        <w:t xml:space="preserve"> </w:t>
      </w:r>
      <w:proofErr w:type="spellStart"/>
      <w:r w:rsidRPr="003D75A6">
        <w:rPr>
          <w:rFonts w:ascii="Calibri" w:hAnsi="Calibri" w:cs="Calibri"/>
        </w:rPr>
        <w:t>suntasach</w:t>
      </w:r>
      <w:proofErr w:type="spellEnd"/>
      <w:r w:rsidRPr="003D75A6">
        <w:rPr>
          <w:rFonts w:ascii="Calibri" w:hAnsi="Calibri" w:cs="Calibri"/>
        </w:rPr>
        <w:t xml:space="preserve"> </w:t>
      </w:r>
      <w:proofErr w:type="spellStart"/>
      <w:r w:rsidRPr="003D75A6">
        <w:rPr>
          <w:rFonts w:ascii="Calibri" w:hAnsi="Calibri" w:cs="Calibri"/>
        </w:rPr>
        <w:t>faighte</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maidir</w:t>
      </w:r>
      <w:proofErr w:type="spellEnd"/>
      <w:r w:rsidRPr="003D75A6">
        <w:rPr>
          <w:rFonts w:ascii="Calibri" w:hAnsi="Calibri" w:cs="Calibri"/>
        </w:rPr>
        <w:t xml:space="preserve"> le </w:t>
      </w:r>
      <w:proofErr w:type="spellStart"/>
      <w:r w:rsidRPr="003D75A6">
        <w:rPr>
          <w:rFonts w:ascii="Calibri" w:hAnsi="Calibri" w:cs="Calibri"/>
        </w:rPr>
        <w:t>modhanna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teicnící</w:t>
      </w:r>
      <w:proofErr w:type="spellEnd"/>
      <w:r w:rsidRPr="003D75A6">
        <w:rPr>
          <w:rFonts w:ascii="Calibri" w:hAnsi="Calibri" w:cs="Calibri"/>
        </w:rPr>
        <w:t xml:space="preserve"> </w:t>
      </w:r>
      <w:proofErr w:type="spellStart"/>
      <w:r w:rsidRPr="003D75A6">
        <w:rPr>
          <w:rFonts w:ascii="Calibri" w:hAnsi="Calibri" w:cs="Calibri"/>
        </w:rPr>
        <w:t>bunúsacha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ardleibhéil</w:t>
      </w:r>
      <w:proofErr w:type="spellEnd"/>
      <w:r w:rsidRPr="003D75A6">
        <w:rPr>
          <w:rFonts w:ascii="Calibri" w:hAnsi="Calibri" w:cs="Calibri"/>
        </w:rPr>
        <w:t xml:space="preserve"> •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curtha</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láthair</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leis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struchtúr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stíl</w:t>
      </w:r>
      <w:proofErr w:type="spellEnd"/>
      <w:r w:rsidRPr="003D75A6">
        <w:rPr>
          <w:rFonts w:ascii="Calibri" w:hAnsi="Calibri" w:cs="Calibri"/>
        </w:rPr>
        <w:t xml:space="preserve"> </w:t>
      </w:r>
      <w:proofErr w:type="spellStart"/>
      <w:r w:rsidRPr="003D75A6">
        <w:rPr>
          <w:rFonts w:ascii="Calibri" w:hAnsi="Calibri" w:cs="Calibri"/>
        </w:rPr>
        <w:t>scríofa</w:t>
      </w:r>
      <w:proofErr w:type="spellEnd"/>
      <w:r w:rsidRPr="003D75A6">
        <w:rPr>
          <w:rFonts w:ascii="Calibri" w:hAnsi="Calibri" w:cs="Calibri"/>
        </w:rPr>
        <w:t xml:space="preserve"> </w:t>
      </w:r>
      <w:proofErr w:type="spellStart"/>
      <w:r w:rsidRPr="003D75A6">
        <w:rPr>
          <w:rFonts w:ascii="Calibri" w:hAnsi="Calibri" w:cs="Calibri"/>
        </w:rPr>
        <w:t>chuí</w:t>
      </w:r>
      <w:proofErr w:type="spellEnd"/>
    </w:p>
    <w:p w14:paraId="3C035AA3" w14:textId="77777777" w:rsidR="00B716C9"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obair</w:t>
      </w:r>
      <w:proofErr w:type="spellEnd"/>
      <w:r w:rsidRPr="003D75A6">
        <w:rPr>
          <w:rFonts w:ascii="Calibri" w:hAnsi="Calibri" w:cs="Calibri"/>
        </w:rPr>
        <w:t xml:space="preserve"> </w:t>
      </w:r>
      <w:proofErr w:type="spellStart"/>
      <w:r w:rsidRPr="003D75A6">
        <w:rPr>
          <w:rFonts w:ascii="Calibri" w:hAnsi="Calibri" w:cs="Calibri"/>
        </w:rPr>
        <w:t>curtha</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gcrích</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féidir</w:t>
      </w:r>
      <w:proofErr w:type="spellEnd"/>
      <w:r w:rsidRPr="003D75A6">
        <w:rPr>
          <w:rFonts w:ascii="Calibri" w:hAnsi="Calibri" w:cs="Calibri"/>
        </w:rPr>
        <w:t xml:space="preserve"> í a </w:t>
      </w:r>
      <w:proofErr w:type="spellStart"/>
      <w:r w:rsidRPr="003D75A6">
        <w:rPr>
          <w:rFonts w:ascii="Calibri" w:hAnsi="Calibri" w:cs="Calibri"/>
        </w:rPr>
        <w:t>fhoilsiú</w:t>
      </w:r>
      <w:proofErr w:type="spellEnd"/>
      <w:r w:rsidRPr="003D75A6">
        <w:rPr>
          <w:rFonts w:ascii="Calibri" w:hAnsi="Calibri" w:cs="Calibri"/>
        </w:rPr>
        <w:t xml:space="preserve"> </w:t>
      </w:r>
    </w:p>
    <w:p w14:paraId="16627F7B" w14:textId="1715D7C5" w:rsidR="00C15D53" w:rsidRPr="003D75A6" w:rsidRDefault="00C15D53" w:rsidP="00C15D53">
      <w:pPr>
        <w:rPr>
          <w:rFonts w:ascii="Calibri" w:hAnsi="Calibri" w:cs="Calibri"/>
        </w:rPr>
      </w:pPr>
      <w:proofErr w:type="spellStart"/>
      <w:r w:rsidRPr="003D75A6">
        <w:rPr>
          <w:rFonts w:ascii="Calibri" w:hAnsi="Calibri" w:cs="Calibri"/>
        </w:rPr>
        <w:t>Cé</w:t>
      </w:r>
      <w:proofErr w:type="spellEnd"/>
      <w:r w:rsidRPr="003D75A6">
        <w:rPr>
          <w:rFonts w:ascii="Calibri" w:hAnsi="Calibri" w:cs="Calibri"/>
        </w:rPr>
        <w:t xml:space="preserve"> go </w:t>
      </w:r>
      <w:proofErr w:type="spellStart"/>
      <w:r w:rsidRPr="003D75A6">
        <w:rPr>
          <w:rFonts w:ascii="Calibri" w:hAnsi="Calibri" w:cs="Calibri"/>
        </w:rPr>
        <w:t>mbíonn</w:t>
      </w:r>
      <w:proofErr w:type="spellEnd"/>
      <w:r w:rsidRPr="003D75A6">
        <w:rPr>
          <w:rFonts w:ascii="Calibri" w:hAnsi="Calibri" w:cs="Calibri"/>
        </w:rPr>
        <w:t xml:space="preserve"> </w:t>
      </w:r>
      <w:proofErr w:type="spellStart"/>
      <w:r w:rsidRPr="003D75A6">
        <w:rPr>
          <w:rFonts w:ascii="Calibri" w:hAnsi="Calibri" w:cs="Calibri"/>
        </w:rPr>
        <w:t>fianaise</w:t>
      </w:r>
      <w:proofErr w:type="spellEnd"/>
      <w:r w:rsidRPr="003D75A6">
        <w:rPr>
          <w:rFonts w:ascii="Calibri" w:hAnsi="Calibri" w:cs="Calibri"/>
        </w:rPr>
        <w:t xml:space="preserve"> </w:t>
      </w:r>
      <w:proofErr w:type="spellStart"/>
      <w:r w:rsidRPr="003D75A6">
        <w:rPr>
          <w:rFonts w:ascii="Calibri" w:hAnsi="Calibri" w:cs="Calibri"/>
        </w:rPr>
        <w:t>maidir</w:t>
      </w:r>
      <w:proofErr w:type="spellEnd"/>
      <w:r w:rsidRPr="003D75A6">
        <w:rPr>
          <w:rFonts w:ascii="Calibri" w:hAnsi="Calibri" w:cs="Calibri"/>
        </w:rPr>
        <w:t xml:space="preserve"> leis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critéir</w:t>
      </w:r>
      <w:proofErr w:type="spellEnd"/>
      <w:r w:rsidRPr="003D75A6">
        <w:rPr>
          <w:rFonts w:ascii="Calibri" w:hAnsi="Calibri" w:cs="Calibri"/>
        </w:rPr>
        <w:t xml:space="preserve"> sin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tá</w:t>
      </w:r>
      <w:proofErr w:type="spellEnd"/>
      <w:r w:rsidRPr="003D75A6">
        <w:rPr>
          <w:rFonts w:ascii="Calibri" w:hAnsi="Calibri" w:cs="Calibri"/>
        </w:rPr>
        <w:t xml:space="preserve"> an </w:t>
      </w:r>
      <w:proofErr w:type="spellStart"/>
      <w:r w:rsidRPr="003D75A6">
        <w:rPr>
          <w:rFonts w:ascii="Calibri" w:hAnsi="Calibri" w:cs="Calibri"/>
        </w:rPr>
        <w:t>scrúdú</w:t>
      </w:r>
      <w:proofErr w:type="spellEnd"/>
      <w:r w:rsidRPr="003D75A6">
        <w:rPr>
          <w:rFonts w:ascii="Calibri" w:hAnsi="Calibri" w:cs="Calibri"/>
        </w:rPr>
        <w:t xml:space="preserve"> </w:t>
      </w:r>
      <w:proofErr w:type="spellStart"/>
      <w:r w:rsidRPr="003D75A6">
        <w:rPr>
          <w:rFonts w:ascii="Calibri" w:hAnsi="Calibri" w:cs="Calibri"/>
        </w:rPr>
        <w:t>cainte</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viva </w:t>
      </w:r>
      <w:proofErr w:type="spellStart"/>
      <w:r w:rsidRPr="003D75A6">
        <w:rPr>
          <w:rFonts w:ascii="Calibri" w:hAnsi="Calibri" w:cs="Calibri"/>
        </w:rPr>
        <w:t>ríthábhachtach</w:t>
      </w:r>
      <w:proofErr w:type="spellEnd"/>
      <w:r w:rsidRPr="003D75A6">
        <w:rPr>
          <w:rFonts w:ascii="Calibri" w:hAnsi="Calibri" w:cs="Calibri"/>
        </w:rPr>
        <w:t xml:space="preserve"> </w:t>
      </w:r>
      <w:proofErr w:type="spellStart"/>
      <w:r w:rsidRPr="003D75A6">
        <w:rPr>
          <w:rFonts w:ascii="Calibri" w:hAnsi="Calibri" w:cs="Calibri"/>
        </w:rPr>
        <w:t>lena</w:t>
      </w:r>
      <w:proofErr w:type="spellEnd"/>
      <w:r w:rsidRPr="003D75A6">
        <w:rPr>
          <w:rFonts w:ascii="Calibri" w:hAnsi="Calibri" w:cs="Calibri"/>
        </w:rPr>
        <w:t xml:space="preserve"> </w:t>
      </w:r>
      <w:proofErr w:type="spellStart"/>
      <w:r w:rsidRPr="003D75A6">
        <w:rPr>
          <w:rFonts w:ascii="Calibri" w:hAnsi="Calibri" w:cs="Calibri"/>
        </w:rPr>
        <w:t>dhearbhú</w:t>
      </w:r>
      <w:proofErr w:type="spellEnd"/>
      <w:r w:rsidRPr="003D75A6">
        <w:rPr>
          <w:rFonts w:ascii="Calibri" w:hAnsi="Calibri" w:cs="Calibri"/>
        </w:rPr>
        <w:t xml:space="preserve"> gur </w:t>
      </w:r>
      <w:proofErr w:type="spellStart"/>
      <w:r w:rsidRPr="003D75A6">
        <w:rPr>
          <w:rFonts w:ascii="Calibri" w:hAnsi="Calibri" w:cs="Calibri"/>
        </w:rPr>
        <w:t>baineadh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caighdeáin</w:t>
      </w:r>
      <w:proofErr w:type="spellEnd"/>
      <w:r w:rsidRPr="003D75A6">
        <w:rPr>
          <w:rFonts w:ascii="Calibri" w:hAnsi="Calibri" w:cs="Calibri"/>
        </w:rPr>
        <w:t xml:space="preserve"> </w:t>
      </w:r>
      <w:proofErr w:type="spellStart"/>
      <w:r w:rsidRPr="003D75A6">
        <w:rPr>
          <w:rFonts w:ascii="Calibri" w:hAnsi="Calibri" w:cs="Calibri"/>
        </w:rPr>
        <w:t>chuí</w:t>
      </w:r>
      <w:proofErr w:type="spellEnd"/>
      <w:r w:rsidRPr="003D75A6">
        <w:rPr>
          <w:rFonts w:ascii="Calibri" w:hAnsi="Calibri" w:cs="Calibri"/>
        </w:rPr>
        <w:t xml:space="preserve"> </w:t>
      </w:r>
      <w:proofErr w:type="spellStart"/>
      <w:r w:rsidRPr="003D75A6">
        <w:rPr>
          <w:rFonts w:ascii="Calibri" w:hAnsi="Calibri" w:cs="Calibri"/>
        </w:rPr>
        <w:t>amach</w:t>
      </w:r>
      <w:proofErr w:type="spellEnd"/>
      <w:r w:rsidRPr="003D75A6">
        <w:rPr>
          <w:rFonts w:ascii="Calibri" w:hAnsi="Calibri" w:cs="Calibri"/>
        </w:rPr>
        <w:t>.</w:t>
      </w:r>
    </w:p>
    <w:p w14:paraId="5BC1569E" w14:textId="77777777" w:rsidR="00C15D53" w:rsidRPr="003D75A6" w:rsidRDefault="00C15D53" w:rsidP="00C15D53">
      <w:pPr>
        <w:rPr>
          <w:rFonts w:ascii="Calibri" w:hAnsi="Calibri" w:cs="Calibri"/>
          <w:b/>
          <w:bCs/>
        </w:rPr>
      </w:pPr>
      <w:r w:rsidRPr="003D75A6">
        <w:rPr>
          <w:rFonts w:ascii="Calibri" w:hAnsi="Calibri" w:cs="Calibri"/>
          <w:b/>
          <w:bCs/>
        </w:rPr>
        <w:t xml:space="preserve">7.2.2 MD </w:t>
      </w:r>
      <w:proofErr w:type="spellStart"/>
      <w:r w:rsidRPr="003D75A6">
        <w:rPr>
          <w:rFonts w:ascii="Calibri" w:hAnsi="Calibri" w:cs="Calibri"/>
          <w:b/>
          <w:bCs/>
        </w:rPr>
        <w:t>i</w:t>
      </w:r>
      <w:proofErr w:type="spellEnd"/>
      <w:r w:rsidRPr="003D75A6">
        <w:rPr>
          <w:rFonts w:ascii="Calibri" w:hAnsi="Calibri" w:cs="Calibri"/>
          <w:b/>
          <w:bCs/>
        </w:rPr>
        <w:t xml:space="preserve"> </w:t>
      </w:r>
      <w:proofErr w:type="spellStart"/>
      <w:r w:rsidRPr="003D75A6">
        <w:rPr>
          <w:rFonts w:ascii="Calibri" w:hAnsi="Calibri" w:cs="Calibri"/>
          <w:b/>
          <w:bCs/>
        </w:rPr>
        <w:t>stíl</w:t>
      </w:r>
      <w:proofErr w:type="spellEnd"/>
      <w:r w:rsidRPr="003D75A6">
        <w:rPr>
          <w:rFonts w:ascii="Calibri" w:hAnsi="Calibri" w:cs="Calibri"/>
          <w:b/>
          <w:bCs/>
        </w:rPr>
        <w:t xml:space="preserve"> </w:t>
      </w:r>
      <w:proofErr w:type="spellStart"/>
      <w:r w:rsidRPr="003D75A6">
        <w:rPr>
          <w:rFonts w:ascii="Calibri" w:hAnsi="Calibri" w:cs="Calibri"/>
          <w:b/>
          <w:bCs/>
        </w:rPr>
        <w:t>Ailt</w:t>
      </w:r>
      <w:proofErr w:type="spellEnd"/>
    </w:p>
    <w:p w14:paraId="2324C96F" w14:textId="77777777" w:rsidR="00C15D53" w:rsidRPr="003D75A6" w:rsidRDefault="00C15D53" w:rsidP="00C15D53">
      <w:pPr>
        <w:rPr>
          <w:rFonts w:ascii="Calibri" w:hAnsi="Calibri" w:cs="Calibri"/>
        </w:rPr>
      </w:pPr>
      <w:proofErr w:type="spellStart"/>
      <w:r w:rsidRPr="003D75A6">
        <w:rPr>
          <w:rFonts w:ascii="Calibri" w:hAnsi="Calibri" w:cs="Calibri"/>
        </w:rPr>
        <w:t>Féadfar</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MD a </w:t>
      </w:r>
      <w:proofErr w:type="spellStart"/>
      <w:r w:rsidRPr="003D75A6">
        <w:rPr>
          <w:rFonts w:ascii="Calibri" w:hAnsi="Calibri" w:cs="Calibri"/>
        </w:rPr>
        <w:t>leagan</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le </w:t>
      </w:r>
      <w:proofErr w:type="spellStart"/>
      <w:r w:rsidRPr="003D75A6">
        <w:rPr>
          <w:rFonts w:ascii="Calibri" w:hAnsi="Calibri" w:cs="Calibri"/>
        </w:rPr>
        <w:t>scrúdú</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stíl</w:t>
      </w:r>
      <w:proofErr w:type="spellEnd"/>
      <w:r w:rsidRPr="003D75A6">
        <w:rPr>
          <w:rFonts w:ascii="Calibri" w:hAnsi="Calibri" w:cs="Calibri"/>
        </w:rPr>
        <w:t xml:space="preserve"> </w:t>
      </w:r>
      <w:proofErr w:type="spellStart"/>
      <w:r w:rsidRPr="003D75A6">
        <w:rPr>
          <w:rFonts w:ascii="Calibri" w:hAnsi="Calibri" w:cs="Calibri"/>
        </w:rPr>
        <w:t>monagraif</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bhformáid</w:t>
      </w:r>
      <w:proofErr w:type="spellEnd"/>
      <w:r w:rsidRPr="003D75A6">
        <w:rPr>
          <w:rFonts w:ascii="Calibri" w:hAnsi="Calibri" w:cs="Calibri"/>
        </w:rPr>
        <w:t xml:space="preserve"> </w:t>
      </w:r>
      <w:proofErr w:type="spellStart"/>
      <w:r w:rsidRPr="003D75A6">
        <w:rPr>
          <w:rFonts w:ascii="Calibri" w:hAnsi="Calibri" w:cs="Calibri"/>
        </w:rPr>
        <w:t>bunaithe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ailt</w:t>
      </w:r>
      <w:proofErr w:type="spellEnd"/>
      <w:r w:rsidRPr="003D75A6">
        <w:rPr>
          <w:rFonts w:ascii="Calibri" w:hAnsi="Calibri" w:cs="Calibri"/>
        </w:rPr>
        <w:t>.</w:t>
      </w:r>
    </w:p>
    <w:p w14:paraId="2B304DB8" w14:textId="6D53CB8A" w:rsidR="00C15D53" w:rsidRDefault="00C15D53" w:rsidP="00C15D53">
      <w:pPr>
        <w:rPr>
          <w:rFonts w:ascii="Calibri" w:hAnsi="Calibri" w:cs="Calibri"/>
          <w:color w:val="000000"/>
        </w:rPr>
      </w:pPr>
      <w:proofErr w:type="spellStart"/>
      <w:r w:rsidRPr="003D75A6">
        <w:rPr>
          <w:rFonts w:ascii="Calibri" w:hAnsi="Calibri" w:cs="Calibri"/>
        </w:rPr>
        <w:t>Tá</w:t>
      </w:r>
      <w:proofErr w:type="spellEnd"/>
      <w:r w:rsidRPr="003D75A6">
        <w:rPr>
          <w:rFonts w:ascii="Calibri" w:hAnsi="Calibri" w:cs="Calibri"/>
        </w:rPr>
        <w:t xml:space="preserve"> an MD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stíl</w:t>
      </w:r>
      <w:proofErr w:type="spellEnd"/>
      <w:r w:rsidRPr="003D75A6">
        <w:rPr>
          <w:rFonts w:ascii="Calibri" w:hAnsi="Calibri" w:cs="Calibri"/>
        </w:rPr>
        <w:t xml:space="preserve"> </w:t>
      </w:r>
      <w:proofErr w:type="spellStart"/>
      <w:r w:rsidRPr="003D75A6">
        <w:rPr>
          <w:rFonts w:ascii="Calibri" w:hAnsi="Calibri" w:cs="Calibri"/>
        </w:rPr>
        <w:t>ailt</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fáil</w:t>
      </w:r>
      <w:proofErr w:type="spellEnd"/>
      <w:r w:rsidRPr="003D75A6">
        <w:rPr>
          <w:rFonts w:ascii="Calibri" w:hAnsi="Calibri" w:cs="Calibri"/>
        </w:rPr>
        <w:t xml:space="preserve"> do </w:t>
      </w:r>
      <w:proofErr w:type="spellStart"/>
      <w:r w:rsidRPr="003D75A6">
        <w:rPr>
          <w:rFonts w:ascii="Calibri" w:hAnsi="Calibri" w:cs="Calibri"/>
        </w:rPr>
        <w:t>mhic</w:t>
      </w:r>
      <w:proofErr w:type="spellEnd"/>
      <w:r w:rsidRPr="003D75A6">
        <w:rPr>
          <w:rFonts w:ascii="Calibri" w:hAnsi="Calibri" w:cs="Calibri"/>
        </w:rPr>
        <w:t xml:space="preserve"> </w:t>
      </w:r>
      <w:proofErr w:type="spellStart"/>
      <w:r w:rsidRPr="003D75A6">
        <w:rPr>
          <w:rFonts w:ascii="Calibri" w:hAnsi="Calibri" w:cs="Calibri"/>
        </w:rPr>
        <w:t>léinn</w:t>
      </w:r>
      <w:proofErr w:type="spellEnd"/>
      <w:r w:rsidRPr="003D75A6">
        <w:rPr>
          <w:rFonts w:ascii="Calibri" w:hAnsi="Calibri" w:cs="Calibri"/>
        </w:rPr>
        <w:t xml:space="preserve"> </w:t>
      </w:r>
      <w:proofErr w:type="spellStart"/>
      <w:r w:rsidRPr="003D75A6">
        <w:rPr>
          <w:rFonts w:ascii="Calibri" w:hAnsi="Calibri" w:cs="Calibri"/>
        </w:rPr>
        <w:t>lánaimseartha</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pháirtaimseartha</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chláir</w:t>
      </w:r>
      <w:proofErr w:type="spellEnd"/>
      <w:r w:rsidRPr="003D75A6">
        <w:rPr>
          <w:rFonts w:ascii="Calibri" w:hAnsi="Calibri" w:cs="Calibri"/>
        </w:rPr>
        <w:t xml:space="preserve"> </w:t>
      </w:r>
      <w:proofErr w:type="spellStart"/>
      <w:r w:rsidRPr="003D75A6">
        <w:rPr>
          <w:rFonts w:ascii="Calibri" w:hAnsi="Calibri" w:cs="Calibri"/>
        </w:rPr>
        <w:t>struchtúrtha</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nach</w:t>
      </w:r>
      <w:proofErr w:type="spellEnd"/>
      <w:r w:rsidRPr="003D75A6">
        <w:rPr>
          <w:rFonts w:ascii="Calibri" w:hAnsi="Calibri" w:cs="Calibri"/>
        </w:rPr>
        <w:t xml:space="preserve">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chláir</w:t>
      </w:r>
      <w:proofErr w:type="spellEnd"/>
      <w:r w:rsidRPr="003D75A6">
        <w:rPr>
          <w:rFonts w:ascii="Calibri" w:hAnsi="Calibri" w:cs="Calibri"/>
        </w:rPr>
        <w:t xml:space="preserve"> </w:t>
      </w:r>
      <w:proofErr w:type="spellStart"/>
      <w:r w:rsidRPr="003D75A6">
        <w:rPr>
          <w:rFonts w:ascii="Calibri" w:hAnsi="Calibri" w:cs="Calibri"/>
        </w:rPr>
        <w:t>struchtúrtha</w:t>
      </w:r>
      <w:proofErr w:type="spellEnd"/>
      <w:r w:rsidRPr="003D75A6">
        <w:rPr>
          <w:rFonts w:ascii="Calibri" w:hAnsi="Calibri" w:cs="Calibri"/>
        </w:rPr>
        <w:t xml:space="preserve"> MD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gColáiste</w:t>
      </w:r>
      <w:proofErr w:type="spellEnd"/>
      <w:r w:rsidRPr="003D75A6">
        <w:rPr>
          <w:rFonts w:ascii="Calibri" w:hAnsi="Calibri" w:cs="Calibri"/>
        </w:rPr>
        <w:t xml:space="preserve"> an </w:t>
      </w:r>
      <w:proofErr w:type="spellStart"/>
      <w:r w:rsidRPr="003D75A6">
        <w:rPr>
          <w:rFonts w:ascii="Calibri" w:hAnsi="Calibri" w:cs="Calibri"/>
        </w:rPr>
        <w:t>Leighis</w:t>
      </w:r>
      <w:proofErr w:type="spellEnd"/>
      <w:r w:rsidRPr="003D75A6">
        <w:rPr>
          <w:rFonts w:ascii="Calibri" w:hAnsi="Calibri" w:cs="Calibri"/>
        </w:rPr>
        <w:t xml:space="preserve">, an </w:t>
      </w:r>
      <w:proofErr w:type="spellStart"/>
      <w:r w:rsidRPr="003D75A6">
        <w:rPr>
          <w:rFonts w:ascii="Calibri" w:hAnsi="Calibri" w:cs="Calibri"/>
        </w:rPr>
        <w:t>Altranas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nEolaíochtaí</w:t>
      </w:r>
      <w:proofErr w:type="spellEnd"/>
      <w:r w:rsidRPr="003D75A6">
        <w:rPr>
          <w:rFonts w:ascii="Calibri" w:hAnsi="Calibri" w:cs="Calibri"/>
        </w:rPr>
        <w:t xml:space="preserve"> </w:t>
      </w:r>
      <w:proofErr w:type="spellStart"/>
      <w:r w:rsidRPr="003D75A6">
        <w:rPr>
          <w:rFonts w:ascii="Calibri" w:hAnsi="Calibri" w:cs="Calibri"/>
        </w:rPr>
        <w:t>Sláinte</w:t>
      </w:r>
      <w:proofErr w:type="spellEnd"/>
      <w:r w:rsidRPr="003D75A6">
        <w:rPr>
          <w:rFonts w:ascii="Calibri" w:hAnsi="Calibri" w:cs="Calibri"/>
        </w:rPr>
        <w:t xml:space="preserve">. </w:t>
      </w:r>
      <w:proofErr w:type="spellStart"/>
      <w:r w:rsidRPr="003D75A6">
        <w:rPr>
          <w:rFonts w:ascii="Calibri" w:hAnsi="Calibri" w:cs="Calibri"/>
        </w:rPr>
        <w:t>Teastaíonn</w:t>
      </w:r>
      <w:proofErr w:type="spellEnd"/>
      <w:r w:rsidRPr="003D75A6">
        <w:rPr>
          <w:rFonts w:ascii="Calibri" w:hAnsi="Calibri" w:cs="Calibri"/>
        </w:rPr>
        <w:t xml:space="preserve"> </w:t>
      </w:r>
      <w:proofErr w:type="spellStart"/>
      <w:r w:rsidRPr="003D75A6">
        <w:rPr>
          <w:rFonts w:ascii="Calibri" w:hAnsi="Calibri" w:cs="Calibri"/>
        </w:rPr>
        <w:t>trí</w:t>
      </w:r>
      <w:proofErr w:type="spellEnd"/>
      <w:r w:rsidRPr="003D75A6">
        <w:rPr>
          <w:rFonts w:ascii="Calibri" w:hAnsi="Calibri" w:cs="Calibri"/>
        </w:rPr>
        <w:t xml:space="preserve"> </w:t>
      </w:r>
      <w:proofErr w:type="spellStart"/>
      <w:r w:rsidRPr="003D75A6">
        <w:rPr>
          <w:rFonts w:ascii="Calibri" w:hAnsi="Calibri" w:cs="Calibri"/>
        </w:rPr>
        <w:t>pháipéar</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w:t>
      </w:r>
      <w:proofErr w:type="spellStart"/>
      <w:r w:rsidRPr="003D75A6">
        <w:rPr>
          <w:rFonts w:ascii="Calibri" w:hAnsi="Calibri" w:cs="Calibri"/>
        </w:rPr>
        <w:t>bhunaidh</w:t>
      </w:r>
      <w:proofErr w:type="spellEnd"/>
      <w:r w:rsidRPr="003D75A6">
        <w:rPr>
          <w:rFonts w:ascii="Calibri" w:hAnsi="Calibri" w:cs="Calibri"/>
        </w:rPr>
        <w:t xml:space="preserve">, </w:t>
      </w:r>
      <w:proofErr w:type="spellStart"/>
      <w:r w:rsidRPr="003D75A6">
        <w:rPr>
          <w:rFonts w:ascii="Calibri" w:hAnsi="Calibri" w:cs="Calibri"/>
        </w:rPr>
        <w:t>fhoilsithe</w:t>
      </w:r>
      <w:proofErr w:type="spellEnd"/>
      <w:r w:rsidRPr="003D75A6">
        <w:rPr>
          <w:rFonts w:ascii="Calibri" w:hAnsi="Calibri" w:cs="Calibri"/>
        </w:rPr>
        <w:t xml:space="preserve"> (</w:t>
      </w:r>
      <w:proofErr w:type="spellStart"/>
      <w:r w:rsidRPr="003D75A6">
        <w:rPr>
          <w:rFonts w:ascii="Calibri" w:hAnsi="Calibri" w:cs="Calibri"/>
        </w:rPr>
        <w:t>phiarmheasúnaithe</w:t>
      </w:r>
      <w:proofErr w:type="spellEnd"/>
      <w:r w:rsidRPr="003D75A6">
        <w:rPr>
          <w:rFonts w:ascii="Calibri" w:hAnsi="Calibri" w:cs="Calibri"/>
        </w:rPr>
        <w:t xml:space="preserve">) in </w:t>
      </w:r>
      <w:proofErr w:type="spellStart"/>
      <w:r w:rsidRPr="003D75A6">
        <w:rPr>
          <w:rFonts w:ascii="Calibri" w:hAnsi="Calibri" w:cs="Calibri"/>
        </w:rPr>
        <w:t>irisí</w:t>
      </w:r>
      <w:proofErr w:type="spellEnd"/>
      <w:r w:rsidRPr="003D75A6">
        <w:rPr>
          <w:rFonts w:ascii="Calibri" w:hAnsi="Calibri" w:cs="Calibri"/>
        </w:rPr>
        <w:t xml:space="preserve"> </w:t>
      </w:r>
      <w:proofErr w:type="spellStart"/>
      <w:r w:rsidRPr="003D75A6">
        <w:rPr>
          <w:rFonts w:ascii="Calibri" w:hAnsi="Calibri" w:cs="Calibri"/>
        </w:rPr>
        <w:t>móra</w:t>
      </w:r>
      <w:proofErr w:type="spellEnd"/>
      <w:r w:rsidRPr="003D75A6">
        <w:rPr>
          <w:rFonts w:ascii="Calibri" w:hAnsi="Calibri" w:cs="Calibri"/>
        </w:rPr>
        <w:t xml:space="preserve"> </w:t>
      </w:r>
      <w:proofErr w:type="spellStart"/>
      <w:r w:rsidRPr="003D75A6">
        <w:rPr>
          <w:rFonts w:ascii="Calibri" w:hAnsi="Calibri" w:cs="Calibri"/>
        </w:rPr>
        <w:t>idirnáisiúnta</w:t>
      </w:r>
      <w:proofErr w:type="spellEnd"/>
      <w:r w:rsidRPr="003D75A6">
        <w:rPr>
          <w:rFonts w:ascii="Calibri" w:hAnsi="Calibri" w:cs="Calibri"/>
        </w:rPr>
        <w:t xml:space="preserve"> a </w:t>
      </w:r>
      <w:proofErr w:type="spellStart"/>
      <w:r w:rsidRPr="003D75A6">
        <w:rPr>
          <w:rFonts w:ascii="Calibri" w:hAnsi="Calibri" w:cs="Calibri"/>
        </w:rPr>
        <w:t>mbeadh</w:t>
      </w:r>
      <w:proofErr w:type="spellEnd"/>
      <w:r w:rsidRPr="003D75A6">
        <w:rPr>
          <w:rFonts w:ascii="Calibri" w:hAnsi="Calibri" w:cs="Calibri"/>
        </w:rPr>
        <w:t xml:space="preserve"> an </w:t>
      </w:r>
      <w:proofErr w:type="spellStart"/>
      <w:r w:rsidRPr="003D75A6">
        <w:rPr>
          <w:rFonts w:ascii="Calibri" w:hAnsi="Calibri" w:cs="Calibri"/>
        </w:rPr>
        <w:t>tionchar</w:t>
      </w:r>
      <w:proofErr w:type="spellEnd"/>
      <w:r w:rsidRPr="003D75A6">
        <w:rPr>
          <w:rFonts w:ascii="Calibri" w:hAnsi="Calibri" w:cs="Calibri"/>
        </w:rPr>
        <w:t xml:space="preserve"> </w:t>
      </w:r>
      <w:proofErr w:type="spellStart"/>
      <w:r w:rsidRPr="003D75A6">
        <w:rPr>
          <w:rFonts w:ascii="Calibri" w:hAnsi="Calibri" w:cs="Calibri"/>
        </w:rPr>
        <w:t>céanna</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don </w:t>
      </w:r>
      <w:proofErr w:type="spellStart"/>
      <w:r w:rsidRPr="003D75A6">
        <w:rPr>
          <w:rFonts w:ascii="Calibri" w:hAnsi="Calibri" w:cs="Calibri"/>
        </w:rPr>
        <w:t>réimse</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Mura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páipéar</w:t>
      </w:r>
      <w:proofErr w:type="spellEnd"/>
      <w:r w:rsidRPr="003D75A6">
        <w:rPr>
          <w:rFonts w:ascii="Calibri" w:hAnsi="Calibri" w:cs="Calibri"/>
        </w:rPr>
        <w:t xml:space="preserve"> </w:t>
      </w:r>
      <w:proofErr w:type="spellStart"/>
      <w:r w:rsidRPr="003D75A6">
        <w:rPr>
          <w:rFonts w:ascii="Calibri" w:hAnsi="Calibri" w:cs="Calibri"/>
        </w:rPr>
        <w:t>modheolaíochta</w:t>
      </w:r>
      <w:proofErr w:type="spellEnd"/>
      <w:r w:rsidRPr="003D75A6">
        <w:rPr>
          <w:rFonts w:ascii="Calibri" w:hAnsi="Calibri" w:cs="Calibri"/>
        </w:rPr>
        <w:t xml:space="preserve"> mar </w:t>
      </w:r>
      <w:proofErr w:type="spellStart"/>
      <w:r w:rsidRPr="003D75A6">
        <w:rPr>
          <w:rFonts w:ascii="Calibri" w:hAnsi="Calibri" w:cs="Calibri"/>
        </w:rPr>
        <w:t>chuid</w:t>
      </w:r>
      <w:proofErr w:type="spellEnd"/>
      <w:r w:rsidRPr="003D75A6">
        <w:rPr>
          <w:rFonts w:ascii="Calibri" w:hAnsi="Calibri" w:cs="Calibri"/>
        </w:rPr>
        <w:t xml:space="preserve"> den </w:t>
      </w:r>
      <w:proofErr w:type="spellStart"/>
      <w:r w:rsidRPr="003D75A6">
        <w:rPr>
          <w:rFonts w:ascii="Calibri" w:hAnsi="Calibri" w:cs="Calibri"/>
        </w:rPr>
        <w:t>tionscadal</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mic </w:t>
      </w:r>
      <w:proofErr w:type="spellStart"/>
      <w:r w:rsidRPr="003D75A6">
        <w:rPr>
          <w:rFonts w:ascii="Calibri" w:hAnsi="Calibri" w:cs="Calibri"/>
        </w:rPr>
        <w:t>léinn</w:t>
      </w:r>
      <w:proofErr w:type="spellEnd"/>
      <w:r w:rsidRPr="003D75A6">
        <w:rPr>
          <w:rFonts w:ascii="Calibri" w:hAnsi="Calibri" w:cs="Calibri"/>
        </w:rPr>
        <w:t xml:space="preserve"> </w:t>
      </w:r>
      <w:proofErr w:type="spellStart"/>
      <w:r w:rsidRPr="003D75A6">
        <w:rPr>
          <w:rFonts w:ascii="Calibri" w:hAnsi="Calibri" w:cs="Calibri"/>
        </w:rPr>
        <w:t>caibidil</w:t>
      </w:r>
      <w:proofErr w:type="spellEnd"/>
      <w:r w:rsidRPr="003D75A6">
        <w:rPr>
          <w:rFonts w:ascii="Calibri" w:hAnsi="Calibri" w:cs="Calibri"/>
        </w:rPr>
        <w:t xml:space="preserve"> </w:t>
      </w:r>
      <w:proofErr w:type="spellStart"/>
      <w:r w:rsidRPr="003D75A6">
        <w:rPr>
          <w:rFonts w:ascii="Calibri" w:hAnsi="Calibri" w:cs="Calibri"/>
        </w:rPr>
        <w:t>mhionsonraithe</w:t>
      </w:r>
      <w:proofErr w:type="spellEnd"/>
      <w:r w:rsidRPr="003D75A6">
        <w:rPr>
          <w:rFonts w:ascii="Calibri" w:hAnsi="Calibri" w:cs="Calibri"/>
        </w:rPr>
        <w:t xml:space="preserve"> </w:t>
      </w:r>
      <w:proofErr w:type="spellStart"/>
      <w:r w:rsidRPr="003D75A6">
        <w:rPr>
          <w:rFonts w:ascii="Calibri" w:hAnsi="Calibri" w:cs="Calibri"/>
        </w:rPr>
        <w:t>mhodheolaíochta</w:t>
      </w:r>
      <w:proofErr w:type="spellEnd"/>
      <w:r w:rsidRPr="003D75A6">
        <w:rPr>
          <w:rFonts w:ascii="Calibri" w:hAnsi="Calibri" w:cs="Calibri"/>
        </w:rPr>
        <w:t xml:space="preserve"> a </w:t>
      </w:r>
      <w:proofErr w:type="spellStart"/>
      <w:r w:rsidRPr="003D75A6">
        <w:rPr>
          <w:rFonts w:ascii="Calibri" w:hAnsi="Calibri" w:cs="Calibri"/>
        </w:rPr>
        <w:t>sholáthar</w:t>
      </w:r>
      <w:proofErr w:type="spellEnd"/>
      <w:r w:rsidRPr="003D75A6">
        <w:rPr>
          <w:rFonts w:ascii="Calibri" w:hAnsi="Calibri" w:cs="Calibri"/>
        </w:rPr>
        <w:t xml:space="preserve">. De </w:t>
      </w:r>
      <w:proofErr w:type="spellStart"/>
      <w:r w:rsidRPr="003D75A6">
        <w:rPr>
          <w:rFonts w:ascii="Calibri" w:hAnsi="Calibri" w:cs="Calibri"/>
        </w:rPr>
        <w:t>réir</w:t>
      </w:r>
      <w:proofErr w:type="spellEnd"/>
      <w:r w:rsidRPr="003D75A6">
        <w:rPr>
          <w:rFonts w:ascii="Calibri" w:hAnsi="Calibri" w:cs="Calibri"/>
        </w:rPr>
        <w:t xml:space="preserve"> </w:t>
      </w:r>
      <w:proofErr w:type="spellStart"/>
      <w:r w:rsidRPr="003D75A6">
        <w:rPr>
          <w:rFonts w:ascii="Calibri" w:hAnsi="Calibri" w:cs="Calibri"/>
        </w:rPr>
        <w:t>threoirlínte</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hOllscoile</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w:t>
      </w:r>
      <w:proofErr w:type="spellStart"/>
      <w:r w:rsidRPr="003D75A6">
        <w:rPr>
          <w:rFonts w:ascii="Calibri" w:hAnsi="Calibri" w:cs="Calibri"/>
        </w:rPr>
        <w:t>ghlactar</w:t>
      </w:r>
      <w:proofErr w:type="spellEnd"/>
      <w:r w:rsidRPr="003D75A6">
        <w:rPr>
          <w:rFonts w:ascii="Calibri" w:hAnsi="Calibri" w:cs="Calibri"/>
        </w:rPr>
        <w:t xml:space="preserve"> ach </w:t>
      </w:r>
      <w:proofErr w:type="spellStart"/>
      <w:r w:rsidRPr="003D75A6">
        <w:rPr>
          <w:rFonts w:ascii="Calibri" w:hAnsi="Calibri" w:cs="Calibri"/>
        </w:rPr>
        <w:t>ailt</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bunaithe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thaighde</w:t>
      </w:r>
      <w:proofErr w:type="spellEnd"/>
      <w:r w:rsidRPr="003D75A6">
        <w:rPr>
          <w:rFonts w:ascii="Calibri" w:hAnsi="Calibri" w:cs="Calibri"/>
        </w:rPr>
        <w:t xml:space="preserve"> a </w:t>
      </w:r>
      <w:proofErr w:type="spellStart"/>
      <w:r w:rsidRPr="003D75A6">
        <w:rPr>
          <w:rFonts w:ascii="Calibri" w:hAnsi="Calibri" w:cs="Calibri"/>
        </w:rPr>
        <w:t>rinne</w:t>
      </w:r>
      <w:proofErr w:type="spellEnd"/>
      <w:r w:rsidRPr="003D75A6">
        <w:rPr>
          <w:rFonts w:ascii="Calibri" w:hAnsi="Calibri" w:cs="Calibri"/>
        </w:rPr>
        <w:t xml:space="preserve"> mic </w:t>
      </w:r>
      <w:proofErr w:type="spellStart"/>
      <w:r w:rsidRPr="003D75A6">
        <w:rPr>
          <w:rFonts w:ascii="Calibri" w:hAnsi="Calibri" w:cs="Calibri"/>
        </w:rPr>
        <w:t>léinn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iad</w:t>
      </w:r>
      <w:proofErr w:type="spellEnd"/>
      <w:r w:rsidRPr="003D75A6">
        <w:rPr>
          <w:rFonts w:ascii="Calibri" w:hAnsi="Calibri" w:cs="Calibri"/>
        </w:rPr>
        <w:t xml:space="preserve"> </w:t>
      </w:r>
      <w:proofErr w:type="spellStart"/>
      <w:r w:rsidRPr="003D75A6">
        <w:rPr>
          <w:rFonts w:ascii="Calibri" w:hAnsi="Calibri" w:cs="Calibri"/>
        </w:rPr>
        <w:t>cláraithe</w:t>
      </w:r>
      <w:proofErr w:type="spellEnd"/>
      <w:r w:rsidRPr="003D75A6">
        <w:rPr>
          <w:rFonts w:ascii="Calibri" w:hAnsi="Calibri" w:cs="Calibri"/>
        </w:rPr>
        <w:t xml:space="preserve"> don MD in </w:t>
      </w:r>
      <w:proofErr w:type="spellStart"/>
      <w:r w:rsidRPr="003D75A6">
        <w:rPr>
          <w:rFonts w:ascii="Calibri" w:hAnsi="Calibri" w:cs="Calibri"/>
        </w:rPr>
        <w:t>Ollscoil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Gaillimhe</w:t>
      </w:r>
      <w:proofErr w:type="spellEnd"/>
      <w:r w:rsidRPr="003D75A6">
        <w:rPr>
          <w:rFonts w:ascii="Calibri" w:hAnsi="Calibri" w:cs="Calibri"/>
        </w:rPr>
        <w:t xml:space="preserve">. </w:t>
      </w:r>
      <w:r w:rsidR="0041586D">
        <w:rPr>
          <w:rFonts w:ascii="Calibri" w:hAnsi="Calibri" w:cs="Calibri"/>
        </w:rPr>
        <w:t xml:space="preserve"> </w:t>
      </w:r>
      <w:proofErr w:type="spellStart"/>
      <w:r w:rsidRPr="003D75A6">
        <w:rPr>
          <w:rFonts w:ascii="Calibri" w:hAnsi="Calibri" w:cs="Calibri"/>
          <w:color w:val="000000"/>
        </w:rPr>
        <w:t>Chomh</w:t>
      </w:r>
      <w:proofErr w:type="spellEnd"/>
      <w:r w:rsidRPr="003D75A6">
        <w:rPr>
          <w:rFonts w:ascii="Calibri" w:hAnsi="Calibri" w:cs="Calibri"/>
          <w:color w:val="000000"/>
        </w:rPr>
        <w:t xml:space="preserve"> </w:t>
      </w:r>
      <w:proofErr w:type="spellStart"/>
      <w:r w:rsidRPr="003D75A6">
        <w:rPr>
          <w:rFonts w:ascii="Calibri" w:hAnsi="Calibri" w:cs="Calibri"/>
          <w:color w:val="000000"/>
        </w:rPr>
        <w:t>maith</w:t>
      </w:r>
      <w:proofErr w:type="spellEnd"/>
      <w:r w:rsidRPr="003D75A6">
        <w:rPr>
          <w:rFonts w:ascii="Calibri" w:hAnsi="Calibri" w:cs="Calibri"/>
          <w:color w:val="000000"/>
        </w:rPr>
        <w:t xml:space="preserve"> leis sin, is </w:t>
      </w:r>
      <w:proofErr w:type="spellStart"/>
      <w:r w:rsidRPr="003D75A6">
        <w:rPr>
          <w:rFonts w:ascii="Calibri" w:hAnsi="Calibri" w:cs="Calibri"/>
          <w:color w:val="000000"/>
        </w:rPr>
        <w:t>iad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hiarrthóirí</w:t>
      </w:r>
      <w:proofErr w:type="spellEnd"/>
      <w:r w:rsidRPr="003D75A6">
        <w:rPr>
          <w:rFonts w:ascii="Calibri" w:hAnsi="Calibri" w:cs="Calibri"/>
          <w:color w:val="000000"/>
        </w:rPr>
        <w:t xml:space="preserve"> MD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chéad</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príomhúdair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mhórchuid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hoibre</w:t>
      </w:r>
      <w:proofErr w:type="spellEnd"/>
      <w:r w:rsidRPr="003D75A6">
        <w:rPr>
          <w:rFonts w:ascii="Calibri" w:hAnsi="Calibri" w:cs="Calibri"/>
          <w:color w:val="000000"/>
        </w:rPr>
        <w:t xml:space="preserve">. </w:t>
      </w:r>
      <w:proofErr w:type="spellStart"/>
      <w:r w:rsidRPr="003D75A6">
        <w:rPr>
          <w:rFonts w:ascii="Calibri" w:hAnsi="Calibri" w:cs="Calibri"/>
          <w:color w:val="000000"/>
        </w:rPr>
        <w:t>Féadfar</w:t>
      </w:r>
      <w:proofErr w:type="spellEnd"/>
      <w:r w:rsidRPr="003D75A6">
        <w:rPr>
          <w:rFonts w:ascii="Calibri" w:hAnsi="Calibri" w:cs="Calibri"/>
          <w:color w:val="000000"/>
        </w:rPr>
        <w:t xml:space="preserve"> </w:t>
      </w:r>
      <w:proofErr w:type="spellStart"/>
      <w:r w:rsidRPr="003D75A6">
        <w:rPr>
          <w:rFonts w:ascii="Calibri" w:hAnsi="Calibri" w:cs="Calibri"/>
          <w:color w:val="000000"/>
        </w:rPr>
        <w:t>comhfhoilseacháin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áireamh</w:t>
      </w:r>
      <w:proofErr w:type="spellEnd"/>
      <w:r w:rsidRPr="003D75A6">
        <w:rPr>
          <w:rFonts w:ascii="Calibri" w:hAnsi="Calibri" w:cs="Calibri"/>
          <w:color w:val="000000"/>
        </w:rPr>
        <w:t xml:space="preserve"> ach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hiarrthóirí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gcion</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saothar</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w:t>
      </w:r>
    </w:p>
    <w:p w14:paraId="1E8B714D" w14:textId="77777777" w:rsidR="0041586D" w:rsidRPr="0041586D" w:rsidRDefault="0041586D" w:rsidP="00C15D53">
      <w:pPr>
        <w:rPr>
          <w:rFonts w:ascii="Calibri" w:hAnsi="Calibri" w:cs="Calibri"/>
        </w:rPr>
      </w:pPr>
    </w:p>
    <w:p w14:paraId="77225100" w14:textId="77777777" w:rsidR="00C15D53" w:rsidRPr="003D75A6" w:rsidRDefault="00C15D53" w:rsidP="00C15D53">
      <w:pPr>
        <w:rPr>
          <w:rFonts w:ascii="Calibri" w:hAnsi="Calibri" w:cs="Calibri"/>
          <w:b/>
          <w:bCs/>
          <w:color w:val="000000"/>
        </w:rPr>
      </w:pPr>
      <w:r w:rsidRPr="003D75A6">
        <w:rPr>
          <w:rFonts w:ascii="Calibri" w:hAnsi="Calibri" w:cs="Calibri"/>
          <w:b/>
          <w:bCs/>
          <w:color w:val="000000"/>
        </w:rPr>
        <w:t xml:space="preserve">7.2.3 </w:t>
      </w:r>
      <w:proofErr w:type="gramStart"/>
      <w:r w:rsidRPr="003D75A6">
        <w:rPr>
          <w:rFonts w:ascii="Calibri" w:hAnsi="Calibri" w:cs="Calibri"/>
          <w:b/>
          <w:bCs/>
          <w:color w:val="000000"/>
        </w:rPr>
        <w:t>An</w:t>
      </w:r>
      <w:proofErr w:type="gramEnd"/>
      <w:r w:rsidRPr="003D75A6">
        <w:rPr>
          <w:rFonts w:ascii="Calibri" w:hAnsi="Calibri" w:cs="Calibri"/>
          <w:b/>
          <w:bCs/>
          <w:color w:val="000000"/>
        </w:rPr>
        <w:t xml:space="preserve"> Viva (</w:t>
      </w:r>
      <w:proofErr w:type="spellStart"/>
      <w:r w:rsidRPr="003D75A6">
        <w:rPr>
          <w:rFonts w:ascii="Calibri" w:hAnsi="Calibri" w:cs="Calibri"/>
          <w:b/>
          <w:bCs/>
          <w:color w:val="000000"/>
        </w:rPr>
        <w:t>Scrúdú</w:t>
      </w:r>
      <w:proofErr w:type="spellEnd"/>
      <w:r w:rsidRPr="003D75A6">
        <w:rPr>
          <w:rFonts w:ascii="Calibri" w:hAnsi="Calibri" w:cs="Calibri"/>
          <w:b/>
          <w:bCs/>
          <w:color w:val="000000"/>
        </w:rPr>
        <w:t xml:space="preserve"> </w:t>
      </w:r>
      <w:proofErr w:type="spellStart"/>
      <w:r w:rsidRPr="003D75A6">
        <w:rPr>
          <w:rFonts w:ascii="Calibri" w:hAnsi="Calibri" w:cs="Calibri"/>
          <w:b/>
          <w:bCs/>
          <w:color w:val="000000"/>
        </w:rPr>
        <w:t>Cainte</w:t>
      </w:r>
      <w:proofErr w:type="spellEnd"/>
      <w:r w:rsidRPr="003D75A6">
        <w:rPr>
          <w:rFonts w:ascii="Calibri" w:hAnsi="Calibri" w:cs="Calibri"/>
          <w:b/>
          <w:bCs/>
          <w:color w:val="000000"/>
        </w:rPr>
        <w:t>)</w:t>
      </w:r>
    </w:p>
    <w:p w14:paraId="7A8A5FF0" w14:textId="77777777" w:rsidR="00C15D53" w:rsidRPr="003D75A6" w:rsidRDefault="00C15D53" w:rsidP="00C15D53">
      <w:pPr>
        <w:rPr>
          <w:rFonts w:ascii="Calibri" w:hAnsi="Calibri" w:cs="Calibri"/>
          <w:color w:val="000000"/>
        </w:rPr>
      </w:pPr>
      <w:proofErr w:type="spellStart"/>
      <w:r w:rsidRPr="003D75A6">
        <w:rPr>
          <w:rFonts w:ascii="Calibri" w:hAnsi="Calibri" w:cs="Calibri"/>
          <w:color w:val="000000"/>
        </w:rPr>
        <w:t>Cuid</w:t>
      </w:r>
      <w:proofErr w:type="spellEnd"/>
      <w:r w:rsidRPr="003D75A6">
        <w:rPr>
          <w:rFonts w:ascii="Calibri" w:hAnsi="Calibri" w:cs="Calibri"/>
          <w:color w:val="000000"/>
        </w:rPr>
        <w:t xml:space="preserve"> </w:t>
      </w:r>
      <w:proofErr w:type="spellStart"/>
      <w:r w:rsidRPr="003D75A6">
        <w:rPr>
          <w:rFonts w:ascii="Calibri" w:hAnsi="Calibri" w:cs="Calibri"/>
          <w:color w:val="000000"/>
        </w:rPr>
        <w:t>lárnach</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r w:rsidRPr="003D75A6">
        <w:rPr>
          <w:rFonts w:ascii="Calibri" w:hAnsi="Calibri" w:cs="Calibri"/>
          <w:i/>
          <w:iCs/>
          <w:color w:val="000000"/>
        </w:rPr>
        <w:t xml:space="preserve">viva </w:t>
      </w:r>
      <w:r w:rsidRPr="003D75A6">
        <w:rPr>
          <w:rFonts w:ascii="Calibri" w:hAnsi="Calibri" w:cs="Calibri"/>
          <w:color w:val="000000"/>
        </w:rPr>
        <w:t xml:space="preserve">den </w:t>
      </w:r>
      <w:proofErr w:type="spellStart"/>
      <w:r w:rsidRPr="003D75A6">
        <w:rPr>
          <w:rFonts w:ascii="Calibri" w:hAnsi="Calibri" w:cs="Calibri"/>
          <w:color w:val="000000"/>
        </w:rPr>
        <w:t>phróiseas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w:t>
      </w:r>
    </w:p>
    <w:p w14:paraId="298F6C9B" w14:textId="77777777" w:rsidR="00C15D53" w:rsidRPr="003D75A6" w:rsidRDefault="00C15D53" w:rsidP="00C15D53">
      <w:pPr>
        <w:rPr>
          <w:rFonts w:ascii="Calibri" w:hAnsi="Calibri" w:cs="Calibri"/>
          <w:b/>
          <w:bCs/>
          <w:color w:val="000000"/>
        </w:rPr>
      </w:pPr>
      <w:r w:rsidRPr="003D75A6">
        <w:rPr>
          <w:rFonts w:ascii="Calibri" w:hAnsi="Calibri" w:cs="Calibri"/>
          <w:b/>
          <w:bCs/>
          <w:color w:val="000000"/>
        </w:rPr>
        <w:t xml:space="preserve">7.2.4 </w:t>
      </w:r>
      <w:proofErr w:type="spellStart"/>
      <w:r w:rsidRPr="003D75A6">
        <w:rPr>
          <w:rFonts w:ascii="Calibri" w:hAnsi="Calibri" w:cs="Calibri"/>
          <w:b/>
          <w:bCs/>
          <w:color w:val="000000"/>
        </w:rPr>
        <w:t>Tuairisc</w:t>
      </w:r>
      <w:proofErr w:type="spellEnd"/>
      <w:r w:rsidRPr="003D75A6">
        <w:rPr>
          <w:rFonts w:ascii="Calibri" w:hAnsi="Calibri" w:cs="Calibri"/>
          <w:b/>
          <w:bCs/>
          <w:color w:val="000000"/>
        </w:rPr>
        <w:t xml:space="preserve"> an </w:t>
      </w:r>
      <w:proofErr w:type="spellStart"/>
      <w:r w:rsidRPr="003D75A6">
        <w:rPr>
          <w:rFonts w:ascii="Calibri" w:hAnsi="Calibri" w:cs="Calibri"/>
          <w:b/>
          <w:bCs/>
          <w:color w:val="000000"/>
        </w:rPr>
        <w:t>Scrúdaithe</w:t>
      </w:r>
      <w:proofErr w:type="spellEnd"/>
      <w:r w:rsidRPr="003D75A6">
        <w:rPr>
          <w:rFonts w:ascii="Calibri" w:hAnsi="Calibri" w:cs="Calibri"/>
          <w:b/>
          <w:bCs/>
          <w:color w:val="000000"/>
        </w:rPr>
        <w:t xml:space="preserve"> MD</w:t>
      </w:r>
    </w:p>
    <w:p w14:paraId="7E4637DE" w14:textId="77777777" w:rsidR="00C15D53" w:rsidRPr="003D75A6" w:rsidRDefault="00C15D53" w:rsidP="00C15D53">
      <w:pPr>
        <w:rPr>
          <w:rFonts w:ascii="Calibri" w:hAnsi="Calibri" w:cs="Calibri"/>
          <w:color w:val="000000"/>
        </w:rPr>
      </w:pPr>
      <w:proofErr w:type="spellStart"/>
      <w:r w:rsidRPr="003D75A6">
        <w:rPr>
          <w:rFonts w:ascii="Calibri" w:hAnsi="Calibri" w:cs="Calibri"/>
          <w:color w:val="000000"/>
        </w:rPr>
        <w:t>Má</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intinn</w:t>
      </w:r>
      <w:proofErr w:type="spellEnd"/>
      <w:r w:rsidRPr="003D75A6">
        <w:rPr>
          <w:rFonts w:ascii="Calibri" w:hAnsi="Calibri" w:cs="Calibri"/>
          <w:color w:val="000000"/>
        </w:rPr>
        <w:t xml:space="preserve">, </w:t>
      </w:r>
      <w:proofErr w:type="spellStart"/>
      <w:r w:rsidRPr="003D75A6">
        <w:rPr>
          <w:rFonts w:ascii="Calibri" w:hAnsi="Calibri" w:cs="Calibri"/>
          <w:color w:val="000000"/>
        </w:rPr>
        <w:t>cuirfidh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w:t>
      </w:r>
      <w:proofErr w:type="spellStart"/>
      <w:r w:rsidRPr="003D75A6">
        <w:rPr>
          <w:rFonts w:ascii="Calibri" w:hAnsi="Calibri" w:cs="Calibri"/>
          <w:color w:val="000000"/>
        </w:rPr>
        <w:t>aontaithe</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critéir</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leagtha</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gCuid</w:t>
      </w:r>
      <w:proofErr w:type="spellEnd"/>
      <w:r w:rsidRPr="003D75A6">
        <w:rPr>
          <w:rFonts w:ascii="Calibri" w:hAnsi="Calibri" w:cs="Calibri"/>
          <w:color w:val="000000"/>
        </w:rPr>
        <w:t xml:space="preserve"> 7.2.1, </w:t>
      </w:r>
      <w:proofErr w:type="spellStart"/>
      <w:r w:rsidRPr="003D75A6">
        <w:rPr>
          <w:rFonts w:ascii="Calibri" w:hAnsi="Calibri" w:cs="Calibri"/>
          <w:color w:val="000000"/>
        </w:rPr>
        <w:t>chuig</w:t>
      </w:r>
      <w:proofErr w:type="spellEnd"/>
      <w:r w:rsidRPr="003D75A6">
        <w:rPr>
          <w:rFonts w:ascii="Calibri" w:hAnsi="Calibri" w:cs="Calibri"/>
          <w:color w:val="000000"/>
        </w:rPr>
        <w:t xml:space="preserve"> </w:t>
      </w:r>
      <w:proofErr w:type="spellStart"/>
      <w:r w:rsidRPr="003D75A6">
        <w:rPr>
          <w:rFonts w:ascii="Calibri" w:hAnsi="Calibri" w:cs="Calibri"/>
          <w:color w:val="000000"/>
        </w:rPr>
        <w:t>cruinniú</w:t>
      </w:r>
      <w:proofErr w:type="spellEnd"/>
      <w:r w:rsidRPr="003D75A6">
        <w:rPr>
          <w:rFonts w:ascii="Calibri" w:hAnsi="Calibri" w:cs="Calibri"/>
          <w:color w:val="000000"/>
        </w:rPr>
        <w:t xml:space="preserve"> den Choiste </w:t>
      </w:r>
      <w:proofErr w:type="spellStart"/>
      <w:r w:rsidRPr="003D75A6">
        <w:rPr>
          <w:rFonts w:ascii="Calibri" w:hAnsi="Calibri" w:cs="Calibri"/>
          <w:color w:val="000000"/>
        </w:rPr>
        <w:t>Seasta</w:t>
      </w:r>
      <w:proofErr w:type="spellEnd"/>
      <w:r w:rsidRPr="003D75A6">
        <w:rPr>
          <w:rFonts w:ascii="Calibri" w:hAnsi="Calibri" w:cs="Calibri"/>
          <w:color w:val="000000"/>
        </w:rPr>
        <w:t xml:space="preserve"> </w:t>
      </w:r>
      <w:proofErr w:type="spellStart"/>
      <w:r w:rsidRPr="003D75A6">
        <w:rPr>
          <w:rFonts w:ascii="Calibri" w:hAnsi="Calibri" w:cs="Calibri"/>
          <w:color w:val="000000"/>
        </w:rPr>
        <w:t>tríd</w:t>
      </w:r>
      <w:proofErr w:type="spellEnd"/>
      <w:r w:rsidRPr="003D75A6">
        <w:rPr>
          <w:rFonts w:ascii="Calibri" w:hAnsi="Calibri" w:cs="Calibri"/>
          <w:color w:val="000000"/>
        </w:rPr>
        <w:t xml:space="preserve"> an </w:t>
      </w:r>
      <w:proofErr w:type="spellStart"/>
      <w:r w:rsidRPr="003D75A6">
        <w:rPr>
          <w:rFonts w:ascii="Calibri" w:hAnsi="Calibri" w:cs="Calibri"/>
          <w:color w:val="000000"/>
        </w:rPr>
        <w:t>gcóras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líne</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ceann</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moltaí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spriocdhátaí</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w:t>
      </w:r>
    </w:p>
    <w:p w14:paraId="66DA3D60"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p>
    <w:p w14:paraId="5D718449"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chló</w:t>
      </w:r>
      <w:proofErr w:type="spellEnd"/>
      <w:r w:rsidRPr="003D75A6">
        <w:rPr>
          <w:rFonts w:ascii="Calibri" w:hAnsi="Calibri" w:cs="Calibri"/>
          <w:color w:val="000000"/>
        </w:rPr>
        <w:t xml:space="preserve"> (</w:t>
      </w:r>
      <w:proofErr w:type="spellStart"/>
      <w:r w:rsidRPr="003D75A6">
        <w:rPr>
          <w:rFonts w:ascii="Calibri" w:hAnsi="Calibri" w:cs="Calibri"/>
          <w:color w:val="000000"/>
        </w:rPr>
        <w:t>mí</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66ECBA63"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ábhar</w:t>
      </w:r>
      <w:proofErr w:type="spellEnd"/>
      <w:r w:rsidRPr="003D75A6">
        <w:rPr>
          <w:rFonts w:ascii="Calibri" w:hAnsi="Calibri" w:cs="Calibri"/>
          <w:color w:val="000000"/>
        </w:rPr>
        <w:t xml:space="preserve"> (</w:t>
      </w:r>
      <w:proofErr w:type="spellStart"/>
      <w:r w:rsidRPr="003D75A6">
        <w:rPr>
          <w:rFonts w:ascii="Calibri" w:hAnsi="Calibri" w:cs="Calibri"/>
          <w:color w:val="000000"/>
        </w:rPr>
        <w:t>mí</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22B747F3"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ábhar</w:t>
      </w:r>
      <w:proofErr w:type="spellEnd"/>
      <w:r w:rsidRPr="003D75A6">
        <w:rPr>
          <w:rFonts w:ascii="Calibri" w:hAnsi="Calibri" w:cs="Calibri"/>
          <w:color w:val="000000"/>
        </w:rPr>
        <w:t xml:space="preserve">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mhí</w:t>
      </w:r>
      <w:proofErr w:type="spellEnd"/>
      <w:r w:rsidRPr="003D75A6">
        <w:rPr>
          <w:rFonts w:ascii="Calibri" w:hAnsi="Calibri" w:cs="Calibri"/>
          <w:color w:val="000000"/>
        </w:rPr>
        <w:t>)</w:t>
      </w:r>
    </w:p>
    <w:p w14:paraId="6C5002E7"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Cuir</w:t>
      </w:r>
      <w:proofErr w:type="spellEnd"/>
      <w:r w:rsidRPr="003D75A6">
        <w:rPr>
          <w:rFonts w:ascii="Calibri" w:hAnsi="Calibri" w:cs="Calibri"/>
          <w:color w:val="000000"/>
        </w:rPr>
        <w:t xml:space="preserve"> </w:t>
      </w:r>
      <w:proofErr w:type="spellStart"/>
      <w:r w:rsidRPr="003D75A6">
        <w:rPr>
          <w:rFonts w:ascii="Calibri" w:hAnsi="Calibri" w:cs="Calibri"/>
          <w:color w:val="000000"/>
        </w:rPr>
        <w:t>siar</w:t>
      </w:r>
      <w:proofErr w:type="spellEnd"/>
      <w:r w:rsidRPr="003D75A6">
        <w:rPr>
          <w:rFonts w:ascii="Calibri" w:hAnsi="Calibri" w:cs="Calibri"/>
          <w:color w:val="000000"/>
        </w:rPr>
        <w:t xml:space="preserve">, </w:t>
      </w:r>
      <w:proofErr w:type="spellStart"/>
      <w:r w:rsidRPr="003D75A6">
        <w:rPr>
          <w:rFonts w:ascii="Calibri" w:hAnsi="Calibri" w:cs="Calibri"/>
          <w:color w:val="000000"/>
        </w:rPr>
        <w:t>cead</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leasaithe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leagan</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an </w:t>
      </w:r>
      <w:proofErr w:type="spellStart"/>
      <w:r w:rsidRPr="003D75A6">
        <w:rPr>
          <w:rFonts w:ascii="Calibri" w:hAnsi="Calibri" w:cs="Calibri"/>
          <w:color w:val="000000"/>
        </w:rPr>
        <w:t>dara</w:t>
      </w:r>
      <w:proofErr w:type="spellEnd"/>
      <w:r w:rsidRPr="003D75A6">
        <w:rPr>
          <w:rFonts w:ascii="Calibri" w:hAnsi="Calibri" w:cs="Calibri"/>
          <w:color w:val="000000"/>
        </w:rPr>
        <w:t xml:space="preserve"> viva ag </w:t>
      </w:r>
      <w:proofErr w:type="spellStart"/>
      <w:r w:rsidRPr="003D75A6">
        <w:rPr>
          <w:rFonts w:ascii="Calibri" w:hAnsi="Calibri" w:cs="Calibri"/>
          <w:color w:val="000000"/>
        </w:rPr>
        <w:t>teastáil</w:t>
      </w:r>
      <w:proofErr w:type="spellEnd"/>
      <w:r w:rsidRPr="003D75A6">
        <w:rPr>
          <w:rFonts w:ascii="Calibri" w:hAnsi="Calibri" w:cs="Calibri"/>
          <w:color w:val="000000"/>
        </w:rPr>
        <w:t xml:space="preserve"> (</w:t>
      </w:r>
      <w:proofErr w:type="spellStart"/>
      <w:r w:rsidRPr="003D75A6">
        <w:rPr>
          <w:rFonts w:ascii="Calibri" w:hAnsi="Calibri" w:cs="Calibri"/>
          <w:color w:val="000000"/>
        </w:rPr>
        <w:t>bliain</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548C38A6"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p>
    <w:p w14:paraId="22662554"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chló</w:t>
      </w:r>
      <w:proofErr w:type="spellEnd"/>
    </w:p>
    <w:p w14:paraId="43B2C602"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ábhar</w:t>
      </w:r>
      <w:proofErr w:type="spellEnd"/>
    </w:p>
    <w:p w14:paraId="3C6300EF"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Diúltú</w:t>
      </w:r>
      <w:proofErr w:type="spellEnd"/>
      <w:r w:rsidRPr="003D75A6">
        <w:rPr>
          <w:rFonts w:ascii="Calibri" w:hAnsi="Calibri" w:cs="Calibri"/>
          <w:color w:val="000000"/>
        </w:rPr>
        <w:t xml:space="preserve"> (</w:t>
      </w:r>
      <w:proofErr w:type="spellStart"/>
      <w:r w:rsidRPr="003D75A6">
        <w:rPr>
          <w:rFonts w:ascii="Calibri" w:hAnsi="Calibri" w:cs="Calibri"/>
          <w:color w:val="000000"/>
        </w:rPr>
        <w:t>ní</w:t>
      </w:r>
      <w:proofErr w:type="spellEnd"/>
      <w:r w:rsidRPr="003D75A6">
        <w:rPr>
          <w:rFonts w:ascii="Calibri" w:hAnsi="Calibri" w:cs="Calibri"/>
          <w:color w:val="000000"/>
        </w:rPr>
        <w:t xml:space="preserve"> </w:t>
      </w:r>
      <w:proofErr w:type="spellStart"/>
      <w:r w:rsidRPr="003D75A6">
        <w:rPr>
          <w:rFonts w:ascii="Calibri" w:hAnsi="Calibri" w:cs="Calibri"/>
          <w:color w:val="000000"/>
        </w:rPr>
        <w:t>mholtar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leagan</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athuair</w:t>
      </w:r>
      <w:proofErr w:type="spellEnd"/>
      <w:r w:rsidRPr="003D75A6">
        <w:rPr>
          <w:rFonts w:ascii="Calibri" w:hAnsi="Calibri" w:cs="Calibri"/>
          <w:color w:val="000000"/>
        </w:rPr>
        <w:t>).</w:t>
      </w:r>
    </w:p>
    <w:p w14:paraId="3D27B23B"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Ba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w:t>
      </w:r>
      <w:proofErr w:type="spellStart"/>
      <w:r w:rsidRPr="003D75A6">
        <w:rPr>
          <w:rFonts w:ascii="Calibri" w:hAnsi="Calibri" w:cs="Calibri"/>
          <w:color w:val="000000"/>
        </w:rPr>
        <w:t>eolas</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faoi</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teideal</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w:t>
      </w:r>
      <w:proofErr w:type="spellStart"/>
      <w:r w:rsidRPr="003D75A6">
        <w:rPr>
          <w:rFonts w:ascii="Calibri" w:hAnsi="Calibri" w:cs="Calibri"/>
          <w:color w:val="000000"/>
        </w:rPr>
        <w:t>féach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nasc</w:t>
      </w:r>
      <w:proofErr w:type="spellEnd"/>
      <w:r w:rsidRPr="003D75A6">
        <w:rPr>
          <w:rFonts w:ascii="Calibri" w:hAnsi="Calibri" w:cs="Calibri"/>
          <w:color w:val="000000"/>
        </w:rPr>
        <w:t xml:space="preserve"> </w:t>
      </w:r>
      <w:proofErr w:type="spellStart"/>
      <w:r w:rsidRPr="003D75A6">
        <w:rPr>
          <w:rFonts w:ascii="Calibri" w:hAnsi="Calibri" w:cs="Calibri"/>
          <w:color w:val="000000"/>
        </w:rPr>
        <w:t>chuig</w:t>
      </w:r>
      <w:proofErr w:type="spellEnd"/>
      <w:r w:rsidRPr="003D75A6">
        <w:rPr>
          <w:rFonts w:ascii="Calibri" w:hAnsi="Calibri" w:cs="Calibri"/>
          <w:color w:val="000000"/>
        </w:rPr>
        <w:t xml:space="preserve"> </w:t>
      </w:r>
      <w:proofErr w:type="spellStart"/>
      <w:r w:rsidRPr="003D75A6">
        <w:rPr>
          <w:rFonts w:ascii="Calibri" w:hAnsi="Calibri" w:cs="Calibri"/>
          <w:color w:val="000000"/>
        </w:rPr>
        <w:t>córas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líne</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in </w:t>
      </w:r>
      <w:proofErr w:type="spellStart"/>
      <w:r w:rsidRPr="003D75A6">
        <w:rPr>
          <w:rFonts w:ascii="Calibri" w:hAnsi="Calibri" w:cs="Calibri"/>
          <w:color w:val="0086C6"/>
        </w:rPr>
        <w:t>Aguisín</w:t>
      </w:r>
      <w:proofErr w:type="spellEnd"/>
      <w:r w:rsidRPr="003D75A6">
        <w:rPr>
          <w:rFonts w:ascii="Calibri" w:hAnsi="Calibri" w:cs="Calibri"/>
          <w:color w:val="0086C6"/>
        </w:rPr>
        <w:t xml:space="preserve"> 1</w:t>
      </w:r>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an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300 focal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fhad</w:t>
      </w:r>
      <w:proofErr w:type="spellEnd"/>
      <w:r w:rsidRPr="003D75A6">
        <w:rPr>
          <w:rFonts w:ascii="Calibri" w:hAnsi="Calibri" w:cs="Calibri"/>
          <w:color w:val="000000"/>
        </w:rPr>
        <w:t xml:space="preserve">, </w:t>
      </w:r>
      <w:proofErr w:type="spellStart"/>
      <w:r w:rsidRPr="003D75A6">
        <w:rPr>
          <w:rFonts w:ascii="Calibri" w:hAnsi="Calibri" w:cs="Calibri"/>
          <w:color w:val="000000"/>
        </w:rPr>
        <w:t>gan</w:t>
      </w:r>
      <w:proofErr w:type="spellEnd"/>
      <w:r w:rsidRPr="003D75A6">
        <w:rPr>
          <w:rFonts w:ascii="Calibri" w:hAnsi="Calibri" w:cs="Calibri"/>
          <w:color w:val="000000"/>
        </w:rPr>
        <w:t xml:space="preserve"> an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foilseacháin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d’eascair</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rinneadh</w:t>
      </w:r>
      <w:proofErr w:type="spellEnd"/>
      <w:r w:rsidRPr="003D75A6">
        <w:rPr>
          <w:rFonts w:ascii="Calibri" w:hAnsi="Calibri" w:cs="Calibri"/>
          <w:color w:val="000000"/>
        </w:rPr>
        <w:t xml:space="preserve"> a </w:t>
      </w:r>
      <w:proofErr w:type="spellStart"/>
      <w:r w:rsidRPr="003D75A6">
        <w:rPr>
          <w:rFonts w:ascii="Calibri" w:hAnsi="Calibri" w:cs="Calibri"/>
          <w:color w:val="000000"/>
        </w:rPr>
        <w:t>áireamh</w:t>
      </w:r>
      <w:proofErr w:type="spellEnd"/>
      <w:r w:rsidRPr="003D75A6">
        <w:rPr>
          <w:rFonts w:ascii="Calibri" w:hAnsi="Calibri" w:cs="Calibri"/>
          <w:color w:val="000000"/>
        </w:rPr>
        <w:t xml:space="preserve">. Mura </w:t>
      </w:r>
      <w:proofErr w:type="spellStart"/>
      <w:r w:rsidRPr="003D75A6">
        <w:rPr>
          <w:rFonts w:ascii="Calibri" w:hAnsi="Calibri" w:cs="Calibri"/>
          <w:color w:val="000000"/>
        </w:rPr>
        <w:t>ndéanfar</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beidh</w:t>
      </w:r>
      <w:proofErr w:type="spellEnd"/>
      <w:r w:rsidRPr="003D75A6">
        <w:rPr>
          <w:rFonts w:ascii="Calibri" w:hAnsi="Calibri" w:cs="Calibri"/>
          <w:color w:val="000000"/>
        </w:rPr>
        <w:t xml:space="preserve"> </w:t>
      </w:r>
      <w:proofErr w:type="spellStart"/>
      <w:r w:rsidRPr="003D75A6">
        <w:rPr>
          <w:rFonts w:ascii="Calibri" w:hAnsi="Calibri" w:cs="Calibri"/>
          <w:color w:val="000000"/>
        </w:rPr>
        <w:t>moill</w:t>
      </w:r>
      <w:proofErr w:type="spellEnd"/>
      <w:r w:rsidRPr="003D75A6">
        <w:rPr>
          <w:rFonts w:ascii="Calibri" w:hAnsi="Calibri" w:cs="Calibri"/>
          <w:color w:val="000000"/>
        </w:rPr>
        <w:t xml:space="preserve"> </w:t>
      </w:r>
      <w:proofErr w:type="spellStart"/>
      <w:r w:rsidRPr="003D75A6">
        <w:rPr>
          <w:rFonts w:ascii="Calibri" w:hAnsi="Calibri" w:cs="Calibri"/>
          <w:color w:val="000000"/>
        </w:rPr>
        <w:t>shuntasach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mar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é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athdhéanamh</w:t>
      </w:r>
      <w:proofErr w:type="spellEnd"/>
      <w:r w:rsidRPr="003D75A6">
        <w:rPr>
          <w:rFonts w:ascii="Calibri" w:hAnsi="Calibri" w:cs="Calibri"/>
          <w:color w:val="000000"/>
        </w:rPr>
        <w:t>.</w:t>
      </w:r>
    </w:p>
    <w:p w14:paraId="36ED605E"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Mura </w:t>
      </w:r>
      <w:proofErr w:type="spellStart"/>
      <w:r w:rsidRPr="003D75A6">
        <w:rPr>
          <w:rFonts w:ascii="Calibri" w:hAnsi="Calibri" w:cs="Calibri"/>
          <w:color w:val="000000"/>
        </w:rPr>
        <w:t>luaitear</w:t>
      </w:r>
      <w:proofErr w:type="spellEnd"/>
      <w:r w:rsidRPr="003D75A6">
        <w:rPr>
          <w:rFonts w:ascii="Calibri" w:hAnsi="Calibri" w:cs="Calibri"/>
          <w:color w:val="000000"/>
        </w:rPr>
        <w:t xml:space="preserve"> ag </w:t>
      </w:r>
      <w:proofErr w:type="spellStart"/>
      <w:r w:rsidRPr="003D75A6">
        <w:rPr>
          <w:rFonts w:ascii="Calibri" w:hAnsi="Calibri" w:cs="Calibri"/>
          <w:color w:val="000000"/>
        </w:rPr>
        <w:t>deireadh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tuairisce</w:t>
      </w:r>
      <w:proofErr w:type="spellEnd"/>
      <w:r w:rsidRPr="003D75A6">
        <w:rPr>
          <w:rFonts w:ascii="Calibri" w:hAnsi="Calibri" w:cs="Calibri"/>
          <w:color w:val="000000"/>
        </w:rPr>
        <w:t xml:space="preserve"> gur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ba</w:t>
      </w:r>
      <w:proofErr w:type="spellEnd"/>
      <w:r w:rsidRPr="003D75A6">
        <w:rPr>
          <w:rFonts w:ascii="Calibri" w:hAnsi="Calibri" w:cs="Calibri"/>
          <w:color w:val="000000"/>
        </w:rPr>
        <w:t xml:space="preserve">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méid</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w:t>
      </w:r>
    </w:p>
    <w:p w14:paraId="4B96D54F" w14:textId="77777777" w:rsidR="00C15D53" w:rsidRPr="003D75A6" w:rsidRDefault="00C15D53" w:rsidP="00C15D53">
      <w:pPr>
        <w:rPr>
          <w:rFonts w:ascii="Calibri" w:hAnsi="Calibri" w:cs="Calibri"/>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mionchur</w:t>
      </w:r>
      <w:proofErr w:type="spellEnd"/>
      <w:r w:rsidRPr="003D75A6">
        <w:rPr>
          <w:rFonts w:ascii="Calibri" w:hAnsi="Calibri" w:cs="Calibri"/>
          <w:color w:val="000000"/>
        </w:rPr>
        <w:t xml:space="preserve"> </w:t>
      </w:r>
      <w:proofErr w:type="spellStart"/>
      <w:r w:rsidRPr="003D75A6">
        <w:rPr>
          <w:rFonts w:ascii="Calibri" w:hAnsi="Calibri" w:cs="Calibri"/>
          <w:color w:val="000000"/>
        </w:rPr>
        <w:t>síos</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laigí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heasnaimh</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bhaineann</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saothar</w:t>
      </w:r>
      <w:proofErr w:type="spellEnd"/>
      <w:r w:rsidRPr="003D75A6">
        <w:rPr>
          <w:rFonts w:ascii="Calibri" w:hAnsi="Calibri" w:cs="Calibri"/>
          <w:color w:val="000000"/>
        </w:rPr>
        <w:t>.</w:t>
      </w:r>
    </w:p>
    <w:p w14:paraId="74820566" w14:textId="77777777" w:rsidR="00C15D53" w:rsidRPr="003D75A6" w:rsidRDefault="00C15D53" w:rsidP="00C15D53">
      <w:pPr>
        <w:rPr>
          <w:rFonts w:ascii="Calibri" w:hAnsi="Calibri" w:cs="Calibri"/>
        </w:rPr>
      </w:pPr>
      <w:r w:rsidRPr="0B0CD947">
        <w:rPr>
          <w:rFonts w:ascii="Calibri" w:hAnsi="Calibri" w:cs="Calibri"/>
        </w:rPr>
        <w:t xml:space="preserve">• Cur </w:t>
      </w:r>
      <w:proofErr w:type="spellStart"/>
      <w:r w:rsidRPr="0B0CD947">
        <w:rPr>
          <w:rFonts w:ascii="Calibri" w:hAnsi="Calibri" w:cs="Calibri"/>
        </w:rPr>
        <w:t>síos</w:t>
      </w:r>
      <w:proofErr w:type="spellEnd"/>
      <w:r w:rsidRPr="0B0CD947">
        <w:rPr>
          <w:rFonts w:ascii="Calibri" w:hAnsi="Calibri" w:cs="Calibri"/>
        </w:rPr>
        <w:t xml:space="preserve"> </w:t>
      </w:r>
      <w:proofErr w:type="spellStart"/>
      <w:r w:rsidRPr="0B0CD947">
        <w:rPr>
          <w:rFonts w:ascii="Calibri" w:hAnsi="Calibri" w:cs="Calibri"/>
        </w:rPr>
        <w:t>soiléir</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mholtaí</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sula</w:t>
      </w:r>
      <w:proofErr w:type="spellEnd"/>
      <w:r w:rsidRPr="0B0CD947">
        <w:rPr>
          <w:rFonts w:ascii="Calibri" w:hAnsi="Calibri" w:cs="Calibri"/>
        </w:rPr>
        <w:t xml:space="preserve"> </w:t>
      </w:r>
      <w:proofErr w:type="spellStart"/>
      <w:r w:rsidRPr="0B0CD947">
        <w:rPr>
          <w:rFonts w:ascii="Calibri" w:hAnsi="Calibri" w:cs="Calibri"/>
        </w:rPr>
        <w:t>leagtar</w:t>
      </w:r>
      <w:proofErr w:type="spellEnd"/>
      <w:r w:rsidRPr="0B0CD947">
        <w:rPr>
          <w:rFonts w:ascii="Calibri" w:hAnsi="Calibri" w:cs="Calibri"/>
        </w:rPr>
        <w:t xml:space="preserve"> an </w:t>
      </w:r>
      <w:proofErr w:type="spellStart"/>
      <w:r w:rsidRPr="0B0CD947">
        <w:rPr>
          <w:rFonts w:ascii="Calibri" w:hAnsi="Calibri" w:cs="Calibri"/>
        </w:rPr>
        <w:t>tráchtas</w:t>
      </w:r>
      <w:proofErr w:type="spellEnd"/>
      <w:r w:rsidRPr="0B0CD947">
        <w:rPr>
          <w:rFonts w:ascii="Calibri" w:hAnsi="Calibri" w:cs="Calibri"/>
        </w:rPr>
        <w:t xml:space="preserve"> </w:t>
      </w:r>
      <w:proofErr w:type="spellStart"/>
      <w:r w:rsidRPr="0B0CD947">
        <w:rPr>
          <w:rFonts w:ascii="Calibri" w:hAnsi="Calibri" w:cs="Calibri"/>
        </w:rPr>
        <w:t>isteach</w:t>
      </w:r>
      <w:proofErr w:type="spellEnd"/>
      <w:r w:rsidRPr="0B0CD947">
        <w:rPr>
          <w:rFonts w:ascii="Calibri" w:hAnsi="Calibri" w:cs="Calibri"/>
        </w:rPr>
        <w:t xml:space="preserve"> an </w:t>
      </w:r>
      <w:proofErr w:type="spellStart"/>
      <w:r w:rsidRPr="0B0CD947">
        <w:rPr>
          <w:rFonts w:ascii="Calibri" w:hAnsi="Calibri" w:cs="Calibri"/>
        </w:rPr>
        <w:t>athuair</w:t>
      </w:r>
      <w:proofErr w:type="spellEnd"/>
      <w:r w:rsidRPr="0B0CD947">
        <w:rPr>
          <w:rFonts w:ascii="Calibri" w:hAnsi="Calibri" w:cs="Calibri"/>
        </w:rPr>
        <w:t xml:space="preserve">. </w:t>
      </w:r>
      <w:proofErr w:type="spellStart"/>
      <w:r w:rsidRPr="0B0CD947">
        <w:rPr>
          <w:rFonts w:ascii="Calibri" w:hAnsi="Calibri" w:cs="Calibri"/>
        </w:rPr>
        <w:t>D’fhéadfaí</w:t>
      </w:r>
      <w:proofErr w:type="spellEnd"/>
      <w:r w:rsidRPr="0B0CD947">
        <w:rPr>
          <w:rFonts w:ascii="Calibri" w:hAnsi="Calibri" w:cs="Calibri"/>
        </w:rPr>
        <w:t xml:space="preserve"> </w:t>
      </w:r>
      <w:proofErr w:type="spellStart"/>
      <w:r w:rsidRPr="0B0CD947">
        <w:rPr>
          <w:rFonts w:ascii="Calibri" w:hAnsi="Calibri" w:cs="Calibri"/>
        </w:rPr>
        <w:t>eolas</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riachtanais</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 </w:t>
      </w:r>
      <w:proofErr w:type="spellStart"/>
      <w:r w:rsidRPr="0B0CD947">
        <w:rPr>
          <w:rFonts w:ascii="Calibri" w:hAnsi="Calibri" w:cs="Calibri"/>
        </w:rPr>
        <w:t>hobair</w:t>
      </w:r>
      <w:proofErr w:type="spellEnd"/>
      <w:r w:rsidRPr="0B0CD947">
        <w:rPr>
          <w:rFonts w:ascii="Calibri" w:hAnsi="Calibri" w:cs="Calibri"/>
        </w:rPr>
        <w:t xml:space="preserve"> </w:t>
      </w:r>
      <w:proofErr w:type="spellStart"/>
      <w:r w:rsidRPr="0B0CD947">
        <w:rPr>
          <w:rFonts w:ascii="Calibri" w:hAnsi="Calibri" w:cs="Calibri"/>
        </w:rPr>
        <w:t>bhreise</w:t>
      </w:r>
      <w:proofErr w:type="spellEnd"/>
      <w:r w:rsidRPr="0B0CD947">
        <w:rPr>
          <w:rFonts w:ascii="Calibri" w:hAnsi="Calibri" w:cs="Calibri"/>
        </w:rPr>
        <w:t xml:space="preserve">, an </w:t>
      </w:r>
      <w:proofErr w:type="spellStart"/>
      <w:r w:rsidRPr="0B0CD947">
        <w:rPr>
          <w:rFonts w:ascii="Calibri" w:hAnsi="Calibri" w:cs="Calibri"/>
        </w:rPr>
        <w:t>méid</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le </w:t>
      </w:r>
      <w:proofErr w:type="spellStart"/>
      <w:r w:rsidRPr="0B0CD947">
        <w:rPr>
          <w:rFonts w:ascii="Calibri" w:hAnsi="Calibri" w:cs="Calibri"/>
        </w:rPr>
        <w:t>hathscríobh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w:t>
      </w:r>
      <w:proofErr w:type="spellStart"/>
      <w:r w:rsidRPr="0B0CD947">
        <w:rPr>
          <w:rFonts w:ascii="Calibri" w:hAnsi="Calibri" w:cs="Calibri"/>
        </w:rPr>
        <w:t>nó</w:t>
      </w:r>
      <w:proofErr w:type="spellEnd"/>
      <w:r w:rsidRPr="0B0CD947">
        <w:rPr>
          <w:rFonts w:ascii="Calibri" w:hAnsi="Calibri" w:cs="Calibri"/>
        </w:rPr>
        <w:t xml:space="preserve"> </w:t>
      </w:r>
      <w:proofErr w:type="spellStart"/>
      <w:r w:rsidRPr="0B0CD947">
        <w:rPr>
          <w:rFonts w:ascii="Calibri" w:hAnsi="Calibri" w:cs="Calibri"/>
        </w:rPr>
        <w:t>ceartú</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laigí</w:t>
      </w:r>
      <w:proofErr w:type="spellEnd"/>
      <w:r w:rsidRPr="0B0CD947">
        <w:rPr>
          <w:rFonts w:ascii="Calibri" w:hAnsi="Calibri" w:cs="Calibri"/>
        </w:rPr>
        <w:t xml:space="preserve"> in </w:t>
      </w:r>
      <w:proofErr w:type="spellStart"/>
      <w:r w:rsidRPr="0B0CD947">
        <w:rPr>
          <w:rFonts w:ascii="Calibri" w:hAnsi="Calibri" w:cs="Calibri"/>
        </w:rPr>
        <w:t>eolas</w:t>
      </w:r>
      <w:proofErr w:type="spellEnd"/>
      <w:r w:rsidRPr="0B0CD947">
        <w:rPr>
          <w:rFonts w:ascii="Calibri" w:hAnsi="Calibri" w:cs="Calibri"/>
        </w:rPr>
        <w:t xml:space="preserve"> an </w:t>
      </w:r>
      <w:proofErr w:type="spellStart"/>
      <w:r w:rsidRPr="0B0CD947">
        <w:rPr>
          <w:rFonts w:ascii="Calibri" w:hAnsi="Calibri" w:cs="Calibri"/>
        </w:rPr>
        <w:t>iarrthóra</w:t>
      </w:r>
      <w:proofErr w:type="spellEnd"/>
      <w:r w:rsidRPr="0B0CD947">
        <w:rPr>
          <w:rFonts w:ascii="Calibri" w:hAnsi="Calibri" w:cs="Calibri"/>
        </w:rPr>
        <w:t xml:space="preserve"> a </w:t>
      </w:r>
      <w:proofErr w:type="spellStart"/>
      <w:r w:rsidRPr="0B0CD947">
        <w:rPr>
          <w:rFonts w:ascii="Calibri" w:hAnsi="Calibri" w:cs="Calibri"/>
        </w:rPr>
        <w:t>áireamh</w:t>
      </w:r>
      <w:proofErr w:type="spellEnd"/>
      <w:r w:rsidRPr="0B0CD947">
        <w:rPr>
          <w:rFonts w:ascii="Calibri" w:hAnsi="Calibri" w:cs="Calibri"/>
        </w:rPr>
        <w:t xml:space="preserve"> </w:t>
      </w:r>
      <w:proofErr w:type="spellStart"/>
      <w:r w:rsidRPr="0B0CD947">
        <w:rPr>
          <w:rFonts w:ascii="Calibri" w:hAnsi="Calibri" w:cs="Calibri"/>
        </w:rPr>
        <w:t>anseo</w:t>
      </w:r>
      <w:proofErr w:type="spellEnd"/>
      <w:r w:rsidRPr="0B0CD947">
        <w:rPr>
          <w:rFonts w:ascii="Calibri" w:hAnsi="Calibri" w:cs="Calibri"/>
        </w:rPr>
        <w:t>.</w:t>
      </w:r>
    </w:p>
    <w:p w14:paraId="5984289B" w14:textId="70B5F62B" w:rsidR="4F5BC6D0" w:rsidRDefault="4F5BC6D0" w:rsidP="0B0CD947">
      <w:pPr>
        <w:rPr>
          <w:rFonts w:ascii="Calibri" w:hAnsi="Calibri" w:cs="Calibri"/>
        </w:rPr>
      </w:pPr>
      <w:proofErr w:type="spellStart"/>
      <w:r w:rsidRPr="0B0CD947">
        <w:rPr>
          <w:rFonts w:ascii="Calibri" w:hAnsi="Calibri" w:cs="Calibri"/>
        </w:rPr>
        <w:t>Cuirfidh</w:t>
      </w:r>
      <w:proofErr w:type="spellEnd"/>
      <w:r w:rsidRPr="0B0CD947">
        <w:rPr>
          <w:rFonts w:ascii="Calibri" w:hAnsi="Calibri" w:cs="Calibri"/>
        </w:rPr>
        <w:t xml:space="preserve"> an </w:t>
      </w:r>
      <w:proofErr w:type="spellStart"/>
      <w:r w:rsidRPr="0B0CD947">
        <w:rPr>
          <w:rFonts w:ascii="Calibri" w:hAnsi="Calibri" w:cs="Calibri"/>
        </w:rPr>
        <w:t>scrúdaitheoir</w:t>
      </w:r>
      <w:proofErr w:type="spellEnd"/>
      <w:r w:rsidRPr="0B0CD947">
        <w:rPr>
          <w:rFonts w:ascii="Calibri" w:hAnsi="Calibri" w:cs="Calibri"/>
        </w:rPr>
        <w:t xml:space="preserve"> </w:t>
      </w:r>
      <w:proofErr w:type="spellStart"/>
      <w:r w:rsidRPr="0B0CD947">
        <w:rPr>
          <w:rFonts w:ascii="Calibri" w:hAnsi="Calibri" w:cs="Calibri"/>
        </w:rPr>
        <w:t>inmheánach</w:t>
      </w:r>
      <w:proofErr w:type="spellEnd"/>
      <w:r w:rsidRPr="0B0CD947">
        <w:rPr>
          <w:rFonts w:ascii="Calibri" w:hAnsi="Calibri" w:cs="Calibri"/>
        </w:rPr>
        <w:t xml:space="preserve"> an </w:t>
      </w:r>
      <w:proofErr w:type="spellStart"/>
      <w:r w:rsidRPr="0B0CD947">
        <w:rPr>
          <w:rFonts w:ascii="Calibri" w:hAnsi="Calibri" w:cs="Calibri"/>
        </w:rPr>
        <w:t>tuairisc</w:t>
      </w:r>
      <w:proofErr w:type="spellEnd"/>
      <w:r w:rsidRPr="0B0CD947">
        <w:rPr>
          <w:rFonts w:ascii="Calibri" w:hAnsi="Calibri" w:cs="Calibri"/>
        </w:rPr>
        <w:t xml:space="preserve"> </w:t>
      </w:r>
      <w:proofErr w:type="spellStart"/>
      <w:r w:rsidRPr="0B0CD947">
        <w:rPr>
          <w:rFonts w:ascii="Calibri" w:hAnsi="Calibri" w:cs="Calibri"/>
        </w:rPr>
        <w:t>chuig</w:t>
      </w:r>
      <w:proofErr w:type="spellEnd"/>
      <w:r w:rsidRPr="0B0CD947">
        <w:rPr>
          <w:rFonts w:ascii="Calibri" w:hAnsi="Calibri" w:cs="Calibri"/>
        </w:rPr>
        <w:t xml:space="preserve"> Oifig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líne</w:t>
      </w:r>
      <w:proofErr w:type="spellEnd"/>
      <w:r w:rsidRPr="0B0CD947">
        <w:rPr>
          <w:rFonts w:ascii="Calibri" w:hAnsi="Calibri" w:cs="Calibri"/>
        </w:rPr>
        <w:t xml:space="preserve"> </w:t>
      </w:r>
      <w:proofErr w:type="spellStart"/>
      <w:r w:rsidRPr="0B0CD947">
        <w:rPr>
          <w:rFonts w:ascii="Calibri" w:hAnsi="Calibri" w:cs="Calibri"/>
        </w:rPr>
        <w:t>taobh</w:t>
      </w:r>
      <w:proofErr w:type="spellEnd"/>
      <w:r w:rsidRPr="0B0CD947">
        <w:rPr>
          <w:rFonts w:ascii="Calibri" w:hAnsi="Calibri" w:cs="Calibri"/>
        </w:rPr>
        <w:t xml:space="preserve"> </w:t>
      </w:r>
      <w:proofErr w:type="spellStart"/>
      <w:r w:rsidRPr="0B0CD947">
        <w:rPr>
          <w:rFonts w:ascii="Calibri" w:hAnsi="Calibri" w:cs="Calibri"/>
        </w:rPr>
        <w:t>istigh</w:t>
      </w:r>
      <w:proofErr w:type="spellEnd"/>
      <w:r w:rsidRPr="0B0CD947">
        <w:rPr>
          <w:rFonts w:ascii="Calibri" w:hAnsi="Calibri" w:cs="Calibri"/>
        </w:rPr>
        <w:t xml:space="preserve"> de </w:t>
      </w:r>
      <w:proofErr w:type="spellStart"/>
      <w:r w:rsidRPr="0B0CD947">
        <w:rPr>
          <w:rFonts w:ascii="Calibri" w:hAnsi="Calibri" w:cs="Calibri"/>
        </w:rPr>
        <w:t>choicís</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ndiaidh</w:t>
      </w:r>
      <w:proofErr w:type="spellEnd"/>
      <w:r w:rsidRPr="0B0CD947">
        <w:rPr>
          <w:rFonts w:ascii="Calibri" w:hAnsi="Calibri" w:cs="Calibri"/>
        </w:rPr>
        <w:t xml:space="preserve"> </w:t>
      </w:r>
      <w:proofErr w:type="gramStart"/>
      <w:r w:rsidRPr="0B0CD947">
        <w:rPr>
          <w:rFonts w:ascii="Calibri" w:hAnsi="Calibri" w:cs="Calibri"/>
        </w:rPr>
        <w:t>an</w:t>
      </w:r>
      <w:proofErr w:type="gramEnd"/>
      <w:r w:rsidRPr="0B0CD947">
        <w:rPr>
          <w:rFonts w:ascii="Calibri" w:hAnsi="Calibri" w:cs="Calibri"/>
        </w:rPr>
        <w:t xml:space="preserve"> viva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déanfaidh</w:t>
      </w:r>
      <w:proofErr w:type="spellEnd"/>
      <w:r w:rsidRPr="0B0CD947">
        <w:rPr>
          <w:rFonts w:ascii="Calibri" w:hAnsi="Calibri" w:cs="Calibri"/>
        </w:rPr>
        <w:t xml:space="preserve">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í a </w:t>
      </w:r>
      <w:proofErr w:type="spellStart"/>
      <w:r w:rsidRPr="0B0CD947">
        <w:rPr>
          <w:rFonts w:ascii="Calibri" w:hAnsi="Calibri" w:cs="Calibri"/>
        </w:rPr>
        <w:t>mheas</w:t>
      </w:r>
      <w:proofErr w:type="spellEnd"/>
      <w:r w:rsidRPr="0B0CD947">
        <w:rPr>
          <w:rFonts w:ascii="Calibri" w:hAnsi="Calibri" w:cs="Calibri"/>
        </w:rPr>
        <w:t xml:space="preserve"> </w:t>
      </w:r>
      <w:proofErr w:type="spellStart"/>
      <w:r w:rsidRPr="0B0CD947">
        <w:rPr>
          <w:rFonts w:ascii="Calibri" w:hAnsi="Calibri" w:cs="Calibri"/>
        </w:rPr>
        <w:t>ina</w:t>
      </w:r>
      <w:proofErr w:type="spellEnd"/>
      <w:r w:rsidRPr="0B0CD947">
        <w:rPr>
          <w:rFonts w:ascii="Calibri" w:hAnsi="Calibri" w:cs="Calibri"/>
        </w:rPr>
        <w:t xml:space="preserve"> </w:t>
      </w:r>
      <w:proofErr w:type="spellStart"/>
      <w:r w:rsidRPr="0B0CD947">
        <w:rPr>
          <w:rFonts w:ascii="Calibri" w:hAnsi="Calibri" w:cs="Calibri"/>
        </w:rPr>
        <w:t>dhiaidh</w:t>
      </w:r>
      <w:proofErr w:type="spellEnd"/>
      <w:r w:rsidRPr="0B0CD947">
        <w:rPr>
          <w:rFonts w:ascii="Calibri" w:hAnsi="Calibri" w:cs="Calibri"/>
        </w:rPr>
        <w:t xml:space="preserve"> sin. Ní </w:t>
      </w:r>
      <w:proofErr w:type="spellStart"/>
      <w:r w:rsidRPr="0B0CD947">
        <w:rPr>
          <w:rFonts w:ascii="Calibri" w:hAnsi="Calibri" w:cs="Calibri"/>
        </w:rPr>
        <w:t>ghlacfar</w:t>
      </w:r>
      <w:proofErr w:type="spellEnd"/>
      <w:r w:rsidRPr="0B0CD947">
        <w:rPr>
          <w:rFonts w:ascii="Calibri" w:hAnsi="Calibri" w:cs="Calibri"/>
        </w:rPr>
        <w:t xml:space="preserve"> ach le </w:t>
      </w:r>
      <w:proofErr w:type="spellStart"/>
      <w:r w:rsidRPr="0B0CD947">
        <w:rPr>
          <w:rFonts w:ascii="Calibri" w:hAnsi="Calibri" w:cs="Calibri"/>
        </w:rPr>
        <w:t>tuairiscí</w:t>
      </w:r>
      <w:proofErr w:type="spellEnd"/>
      <w:r w:rsidRPr="0B0CD947">
        <w:rPr>
          <w:rFonts w:ascii="Calibri" w:hAnsi="Calibri" w:cs="Calibri"/>
        </w:rPr>
        <w:t xml:space="preserve"> a </w:t>
      </w:r>
      <w:proofErr w:type="spellStart"/>
      <w:r w:rsidRPr="0B0CD947">
        <w:rPr>
          <w:rFonts w:ascii="Calibri" w:hAnsi="Calibri" w:cs="Calibri"/>
        </w:rPr>
        <w:t>fhaightear</w:t>
      </w:r>
      <w:proofErr w:type="spellEnd"/>
      <w:r w:rsidRPr="0B0CD947">
        <w:rPr>
          <w:rFonts w:ascii="Calibri" w:hAnsi="Calibri" w:cs="Calibri"/>
        </w:rPr>
        <w:t xml:space="preserve"> </w:t>
      </w:r>
      <w:proofErr w:type="spellStart"/>
      <w:r w:rsidRPr="0B0CD947">
        <w:rPr>
          <w:rFonts w:ascii="Calibri" w:hAnsi="Calibri" w:cs="Calibri"/>
          <w:b/>
          <w:bCs/>
        </w:rPr>
        <w:t>ocht</w:t>
      </w:r>
      <w:proofErr w:type="spellEnd"/>
      <w:r w:rsidRPr="0B0CD947">
        <w:rPr>
          <w:rFonts w:ascii="Calibri" w:hAnsi="Calibri" w:cs="Calibri"/>
          <w:b/>
          <w:bCs/>
        </w:rPr>
        <w:t xml:space="preserve"> </w:t>
      </w:r>
      <w:proofErr w:type="spellStart"/>
      <w:r w:rsidRPr="0B0CD947">
        <w:rPr>
          <w:rFonts w:ascii="Calibri" w:hAnsi="Calibri" w:cs="Calibri"/>
          <w:b/>
          <w:bCs/>
        </w:rPr>
        <w:t>lá</w:t>
      </w:r>
      <w:proofErr w:type="spellEnd"/>
      <w:r w:rsidRPr="0B0CD947">
        <w:rPr>
          <w:rFonts w:ascii="Calibri" w:hAnsi="Calibri" w:cs="Calibri"/>
          <w:b/>
          <w:bCs/>
        </w:rPr>
        <w:t xml:space="preserve"> </w:t>
      </w:r>
      <w:proofErr w:type="spellStart"/>
      <w:r w:rsidRPr="0B0CD947">
        <w:rPr>
          <w:rFonts w:ascii="Calibri" w:hAnsi="Calibri" w:cs="Calibri"/>
          <w:b/>
          <w:bCs/>
        </w:rPr>
        <w:t>ar</w:t>
      </w:r>
      <w:proofErr w:type="spellEnd"/>
      <w:r w:rsidRPr="0B0CD947">
        <w:rPr>
          <w:rFonts w:ascii="Calibri" w:hAnsi="Calibri" w:cs="Calibri"/>
          <w:b/>
          <w:bCs/>
        </w:rPr>
        <w:t xml:space="preserve"> a </w:t>
      </w:r>
      <w:proofErr w:type="spellStart"/>
      <w:r w:rsidRPr="0B0CD947">
        <w:rPr>
          <w:rFonts w:ascii="Calibri" w:hAnsi="Calibri" w:cs="Calibri"/>
          <w:b/>
          <w:bCs/>
        </w:rPr>
        <w:t>laghad</w:t>
      </w:r>
      <w:proofErr w:type="spellEnd"/>
      <w:r w:rsidRPr="0B0CD947">
        <w:rPr>
          <w:rFonts w:ascii="Calibri" w:hAnsi="Calibri" w:cs="Calibri"/>
          <w:b/>
          <w:bCs/>
        </w:rPr>
        <w:t xml:space="preserve"> </w:t>
      </w:r>
      <w:proofErr w:type="spellStart"/>
      <w:r w:rsidRPr="0B0CD947">
        <w:rPr>
          <w:rFonts w:ascii="Calibri" w:hAnsi="Calibri" w:cs="Calibri"/>
        </w:rPr>
        <w:t>roimh</w:t>
      </w:r>
      <w:proofErr w:type="spellEnd"/>
      <w:r w:rsidRPr="0B0CD947">
        <w:rPr>
          <w:rFonts w:ascii="Calibri" w:hAnsi="Calibri" w:cs="Calibri"/>
        </w:rPr>
        <w:t xml:space="preserve"> </w:t>
      </w:r>
      <w:proofErr w:type="spellStart"/>
      <w:r w:rsidRPr="0B0CD947">
        <w:rPr>
          <w:rFonts w:ascii="Calibri" w:hAnsi="Calibri" w:cs="Calibri"/>
        </w:rPr>
        <w:t>chruinniú</w:t>
      </w:r>
      <w:proofErr w:type="spellEnd"/>
      <w:r w:rsidRPr="0B0CD947">
        <w:rPr>
          <w:rFonts w:ascii="Calibri" w:hAnsi="Calibri" w:cs="Calibri"/>
        </w:rPr>
        <w:t xml:space="preserve"> den Choiste </w:t>
      </w:r>
      <w:proofErr w:type="spellStart"/>
      <w:r w:rsidRPr="0B0CD947">
        <w:rPr>
          <w:rFonts w:ascii="Calibri" w:hAnsi="Calibri" w:cs="Calibri"/>
        </w:rPr>
        <w:t>Seasta</w:t>
      </w:r>
      <w:proofErr w:type="spellEnd"/>
      <w:r w:rsidRPr="0B0CD947">
        <w:rPr>
          <w:rFonts w:ascii="Calibri" w:hAnsi="Calibri" w:cs="Calibri"/>
        </w:rPr>
        <w:t xml:space="preserve"> ag </w:t>
      </w:r>
      <w:proofErr w:type="gramStart"/>
      <w:r w:rsidRPr="0B0CD947">
        <w:rPr>
          <w:rFonts w:ascii="Calibri" w:hAnsi="Calibri" w:cs="Calibri"/>
        </w:rPr>
        <w:t>an</w:t>
      </w:r>
      <w:proofErr w:type="gramEnd"/>
      <w:r w:rsidRPr="0B0CD947">
        <w:rPr>
          <w:rFonts w:ascii="Calibri" w:hAnsi="Calibri" w:cs="Calibri"/>
        </w:rPr>
        <w:t xml:space="preserve"> </w:t>
      </w:r>
      <w:proofErr w:type="spellStart"/>
      <w:r w:rsidRPr="0B0CD947">
        <w:rPr>
          <w:rFonts w:ascii="Calibri" w:hAnsi="Calibri" w:cs="Calibri"/>
        </w:rPr>
        <w:t>gcruinniú</w:t>
      </w:r>
      <w:proofErr w:type="spellEnd"/>
      <w:r w:rsidRPr="0B0CD947">
        <w:rPr>
          <w:rFonts w:ascii="Calibri" w:hAnsi="Calibri" w:cs="Calibri"/>
        </w:rPr>
        <w:t xml:space="preserve"> sin.</w:t>
      </w:r>
    </w:p>
    <w:p w14:paraId="2785228E" w14:textId="77777777" w:rsidR="4F5BC6D0" w:rsidRDefault="4F5BC6D0" w:rsidP="0B0CD947">
      <w:pPr>
        <w:rPr>
          <w:rFonts w:ascii="Calibri" w:hAnsi="Calibri" w:cs="Calibri"/>
        </w:rPr>
      </w:pPr>
      <w:r w:rsidRPr="0B0CD947">
        <w:rPr>
          <w:rFonts w:ascii="Calibri" w:hAnsi="Calibri" w:cs="Calibri"/>
        </w:rPr>
        <w:t xml:space="preserve">Sa </w:t>
      </w:r>
      <w:proofErr w:type="spellStart"/>
      <w:r w:rsidRPr="0B0CD947">
        <w:rPr>
          <w:rFonts w:ascii="Calibri" w:hAnsi="Calibri" w:cs="Calibri"/>
        </w:rPr>
        <w:t>chás</w:t>
      </w:r>
      <w:proofErr w:type="spellEnd"/>
      <w:r w:rsidRPr="0B0CD947">
        <w:rPr>
          <w:rFonts w:ascii="Calibri" w:hAnsi="Calibri" w:cs="Calibri"/>
        </w:rPr>
        <w:t xml:space="preserve"> </w:t>
      </w:r>
      <w:proofErr w:type="spellStart"/>
      <w:r w:rsidRPr="0B0CD947">
        <w:rPr>
          <w:rFonts w:ascii="Calibri" w:hAnsi="Calibri" w:cs="Calibri"/>
        </w:rPr>
        <w:t>nach</w:t>
      </w:r>
      <w:proofErr w:type="spellEnd"/>
      <w:r w:rsidRPr="0B0CD947">
        <w:rPr>
          <w:rFonts w:ascii="Calibri" w:hAnsi="Calibri" w:cs="Calibri"/>
        </w:rPr>
        <w:t xml:space="preserve"> </w:t>
      </w:r>
      <w:proofErr w:type="spellStart"/>
      <w:r w:rsidRPr="0B0CD947">
        <w:rPr>
          <w:rFonts w:ascii="Calibri" w:hAnsi="Calibri" w:cs="Calibri"/>
        </w:rPr>
        <w:t>bhfuil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intinn</w:t>
      </w:r>
      <w:proofErr w:type="spellEnd"/>
      <w:r w:rsidRPr="0B0CD947">
        <w:rPr>
          <w:rFonts w:ascii="Calibri" w:hAnsi="Calibri" w:cs="Calibri"/>
        </w:rPr>
        <w:t xml:space="preserve">, </w:t>
      </w:r>
      <w:proofErr w:type="spellStart"/>
      <w:r w:rsidRPr="0B0CD947">
        <w:rPr>
          <w:rFonts w:ascii="Calibri" w:hAnsi="Calibri" w:cs="Calibri"/>
        </w:rPr>
        <w:t>ba</w:t>
      </w:r>
      <w:proofErr w:type="spellEnd"/>
      <w:r w:rsidRPr="0B0CD947">
        <w:rPr>
          <w:rFonts w:ascii="Calibri" w:hAnsi="Calibri" w:cs="Calibri"/>
        </w:rPr>
        <w:t xml:space="preserve"> </w:t>
      </w:r>
      <w:proofErr w:type="spellStart"/>
      <w:r w:rsidRPr="0B0CD947">
        <w:rPr>
          <w:rFonts w:ascii="Calibri" w:hAnsi="Calibri" w:cs="Calibri"/>
        </w:rPr>
        <w:t>chóir</w:t>
      </w:r>
      <w:proofErr w:type="spellEnd"/>
      <w:r w:rsidRPr="0B0CD947">
        <w:rPr>
          <w:rFonts w:ascii="Calibri" w:hAnsi="Calibri" w:cs="Calibri"/>
        </w:rPr>
        <w:t xml:space="preserve"> </w:t>
      </w:r>
      <w:proofErr w:type="spellStart"/>
      <w:r w:rsidRPr="0B0CD947">
        <w:rPr>
          <w:rFonts w:ascii="Calibri" w:hAnsi="Calibri" w:cs="Calibri"/>
        </w:rPr>
        <w:t>dóibh</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fad a </w:t>
      </w:r>
      <w:proofErr w:type="spellStart"/>
      <w:r w:rsidRPr="0B0CD947">
        <w:rPr>
          <w:rFonts w:ascii="Calibri" w:hAnsi="Calibri" w:cs="Calibri"/>
        </w:rPr>
        <w:t>dtuairiscí</w:t>
      </w:r>
      <w:proofErr w:type="spellEnd"/>
      <w:r w:rsidRPr="0B0CD947">
        <w:rPr>
          <w:rFonts w:ascii="Calibri" w:hAnsi="Calibri" w:cs="Calibri"/>
        </w:rPr>
        <w:t xml:space="preserve"> </w:t>
      </w:r>
      <w:proofErr w:type="spellStart"/>
      <w:r w:rsidRPr="0B0CD947">
        <w:rPr>
          <w:rFonts w:ascii="Calibri" w:hAnsi="Calibri" w:cs="Calibri"/>
        </w:rPr>
        <w:t>féin</w:t>
      </w:r>
      <w:proofErr w:type="spellEnd"/>
      <w:r w:rsidRPr="0B0CD947">
        <w:rPr>
          <w:rFonts w:ascii="Calibri" w:hAnsi="Calibri" w:cs="Calibri"/>
        </w:rPr>
        <w:t xml:space="preserve"> a </w:t>
      </w:r>
      <w:proofErr w:type="spellStart"/>
      <w:r w:rsidRPr="0B0CD947">
        <w:rPr>
          <w:rFonts w:ascii="Calibri" w:hAnsi="Calibri" w:cs="Calibri"/>
        </w:rPr>
        <w:t>scríobh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gach</w:t>
      </w:r>
      <w:proofErr w:type="spellEnd"/>
      <w:r w:rsidRPr="0B0CD947">
        <w:rPr>
          <w:rFonts w:ascii="Calibri" w:hAnsi="Calibri" w:cs="Calibri"/>
        </w:rPr>
        <w:t xml:space="preserve"> </w:t>
      </w:r>
      <w:proofErr w:type="spellStart"/>
      <w:r w:rsidRPr="0B0CD947">
        <w:rPr>
          <w:rFonts w:ascii="Calibri" w:hAnsi="Calibri" w:cs="Calibri"/>
        </w:rPr>
        <w:t>tuairisc</w:t>
      </w:r>
      <w:proofErr w:type="spellEnd"/>
      <w:r w:rsidRPr="0B0CD947">
        <w:rPr>
          <w:rFonts w:ascii="Calibri" w:hAnsi="Calibri" w:cs="Calibri"/>
        </w:rPr>
        <w:t xml:space="preserve"> a </w:t>
      </w:r>
      <w:proofErr w:type="spellStart"/>
      <w:r w:rsidRPr="0B0CD947">
        <w:rPr>
          <w:rFonts w:ascii="Calibri" w:hAnsi="Calibri" w:cs="Calibri"/>
        </w:rPr>
        <w:t>sheoladh</w:t>
      </w:r>
      <w:proofErr w:type="spellEnd"/>
      <w:r w:rsidRPr="0B0CD947">
        <w:rPr>
          <w:rFonts w:ascii="Calibri" w:hAnsi="Calibri" w:cs="Calibri"/>
        </w:rPr>
        <w:t xml:space="preserve"> le </w:t>
      </w:r>
      <w:proofErr w:type="spellStart"/>
      <w:r w:rsidRPr="0B0CD947">
        <w:rPr>
          <w:rFonts w:ascii="Calibri" w:hAnsi="Calibri" w:cs="Calibri"/>
        </w:rPr>
        <w:t>chéile</w:t>
      </w:r>
      <w:proofErr w:type="spellEnd"/>
      <w:r w:rsidRPr="0B0CD947">
        <w:rPr>
          <w:rFonts w:ascii="Calibri" w:hAnsi="Calibri" w:cs="Calibri"/>
        </w:rPr>
        <w:t xml:space="preserve"> </w:t>
      </w:r>
      <w:proofErr w:type="spellStart"/>
      <w:r w:rsidRPr="0B0CD947">
        <w:rPr>
          <w:rFonts w:ascii="Calibri" w:hAnsi="Calibri" w:cs="Calibri"/>
        </w:rPr>
        <w:t>chuig</w:t>
      </w:r>
      <w:proofErr w:type="spellEnd"/>
      <w:r w:rsidRPr="0B0CD947">
        <w:rPr>
          <w:rFonts w:ascii="Calibri" w:hAnsi="Calibri" w:cs="Calibri"/>
        </w:rPr>
        <w:t xml:space="preserve"> Oifig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Breathnóidh</w:t>
      </w:r>
      <w:proofErr w:type="spellEnd"/>
      <w:r w:rsidRPr="0B0CD947">
        <w:rPr>
          <w:rFonts w:ascii="Calibri" w:hAnsi="Calibri" w:cs="Calibri"/>
        </w:rPr>
        <w:t xml:space="preserve">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tuairiscí</w:t>
      </w:r>
      <w:proofErr w:type="spellEnd"/>
      <w:r w:rsidRPr="0B0CD947">
        <w:rPr>
          <w:rFonts w:ascii="Calibri" w:hAnsi="Calibri" w:cs="Calibri"/>
        </w:rPr>
        <w:t xml:space="preserve">. De </w:t>
      </w:r>
      <w:proofErr w:type="spellStart"/>
      <w:r w:rsidRPr="0B0CD947">
        <w:rPr>
          <w:rFonts w:ascii="Calibri" w:hAnsi="Calibri" w:cs="Calibri"/>
        </w:rPr>
        <w:t>réir</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ghinearálta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ní</w:t>
      </w:r>
      <w:proofErr w:type="spellEnd"/>
      <w:r w:rsidRPr="0B0CD947">
        <w:rPr>
          <w:rFonts w:ascii="Calibri" w:hAnsi="Calibri" w:cs="Calibri"/>
        </w:rPr>
        <w:t xml:space="preserve"> </w:t>
      </w:r>
      <w:proofErr w:type="spellStart"/>
      <w:r w:rsidRPr="0B0CD947">
        <w:rPr>
          <w:rFonts w:ascii="Calibri" w:hAnsi="Calibri" w:cs="Calibri"/>
        </w:rPr>
        <w:t>shárófar</w:t>
      </w:r>
      <w:proofErr w:type="spellEnd"/>
      <w:r w:rsidRPr="0B0CD947">
        <w:rPr>
          <w:rFonts w:ascii="Calibri" w:hAnsi="Calibri" w:cs="Calibri"/>
        </w:rPr>
        <w:t xml:space="preserve"> </w:t>
      </w:r>
      <w:proofErr w:type="spellStart"/>
      <w:r w:rsidRPr="0B0CD947">
        <w:rPr>
          <w:rFonts w:ascii="Calibri" w:hAnsi="Calibri" w:cs="Calibri"/>
        </w:rPr>
        <w:t>tuairim</w:t>
      </w:r>
      <w:proofErr w:type="spellEnd"/>
      <w:r w:rsidRPr="0B0CD947">
        <w:rPr>
          <w:rFonts w:ascii="Calibri" w:hAnsi="Calibri" w:cs="Calibri"/>
        </w:rPr>
        <w:t xml:space="preserve"> an </w:t>
      </w:r>
      <w:proofErr w:type="spellStart"/>
      <w:r w:rsidRPr="0B0CD947">
        <w:rPr>
          <w:rFonts w:ascii="Calibri" w:hAnsi="Calibri" w:cs="Calibri"/>
        </w:rPr>
        <w:t>scrúdaitheora</w:t>
      </w:r>
      <w:proofErr w:type="spellEnd"/>
      <w:r w:rsidRPr="0B0CD947">
        <w:rPr>
          <w:rFonts w:ascii="Calibri" w:hAnsi="Calibri" w:cs="Calibri"/>
        </w:rPr>
        <w:t xml:space="preserve"> </w:t>
      </w:r>
      <w:proofErr w:type="spellStart"/>
      <w:r w:rsidRPr="0B0CD947">
        <w:rPr>
          <w:rFonts w:ascii="Calibri" w:hAnsi="Calibri" w:cs="Calibri"/>
        </w:rPr>
        <w:t>sheachtraigh</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 </w:t>
      </w:r>
      <w:proofErr w:type="spellStart"/>
      <w:r w:rsidRPr="0B0CD947">
        <w:rPr>
          <w:rFonts w:ascii="Calibri" w:hAnsi="Calibri" w:cs="Calibri"/>
        </w:rPr>
        <w:t>toradh</w:t>
      </w:r>
      <w:proofErr w:type="spellEnd"/>
      <w:r w:rsidRPr="0B0CD947">
        <w:rPr>
          <w:rFonts w:ascii="Calibri" w:hAnsi="Calibri" w:cs="Calibri"/>
        </w:rPr>
        <w:t xml:space="preserve"> </w:t>
      </w:r>
      <w:proofErr w:type="spellStart"/>
      <w:r w:rsidRPr="0B0CD947">
        <w:rPr>
          <w:rFonts w:ascii="Calibri" w:hAnsi="Calibri" w:cs="Calibri"/>
        </w:rPr>
        <w:t>deiridh</w:t>
      </w:r>
      <w:proofErr w:type="spellEnd"/>
      <w:r w:rsidRPr="0B0CD947">
        <w:rPr>
          <w:rFonts w:ascii="Calibri" w:hAnsi="Calibri" w:cs="Calibri"/>
        </w:rPr>
        <w:t xml:space="preserve"> an </w:t>
      </w:r>
      <w:proofErr w:type="spellStart"/>
      <w:r w:rsidRPr="0B0CD947">
        <w:rPr>
          <w:rFonts w:ascii="Calibri" w:hAnsi="Calibri" w:cs="Calibri"/>
        </w:rPr>
        <w:t>iarrthóra</w:t>
      </w:r>
      <w:proofErr w:type="spellEnd"/>
      <w:r w:rsidRPr="0B0CD947">
        <w:rPr>
          <w:rFonts w:ascii="Calibri" w:hAnsi="Calibri" w:cs="Calibri"/>
        </w:rPr>
        <w:t xml:space="preserve"> </w:t>
      </w:r>
      <w:proofErr w:type="spellStart"/>
      <w:r w:rsidRPr="0B0CD947">
        <w:rPr>
          <w:rFonts w:ascii="Calibri" w:hAnsi="Calibri" w:cs="Calibri"/>
        </w:rPr>
        <w:t>seachas</w:t>
      </w:r>
      <w:proofErr w:type="spellEnd"/>
      <w:r w:rsidRPr="0B0CD947">
        <w:rPr>
          <w:rFonts w:ascii="Calibri" w:hAnsi="Calibri" w:cs="Calibri"/>
        </w:rPr>
        <w:t xml:space="preserve"> le </w:t>
      </w:r>
      <w:proofErr w:type="spellStart"/>
      <w:r w:rsidRPr="0B0CD947">
        <w:rPr>
          <w:rFonts w:ascii="Calibri" w:hAnsi="Calibri" w:cs="Calibri"/>
        </w:rPr>
        <w:t>móramh</w:t>
      </w:r>
      <w:proofErr w:type="spellEnd"/>
      <w:r w:rsidRPr="0B0CD947">
        <w:rPr>
          <w:rFonts w:ascii="Calibri" w:hAnsi="Calibri" w:cs="Calibri"/>
        </w:rPr>
        <w:t xml:space="preserve"> </w:t>
      </w:r>
      <w:proofErr w:type="spellStart"/>
      <w:r w:rsidRPr="0B0CD947">
        <w:rPr>
          <w:rFonts w:ascii="Calibri" w:hAnsi="Calibri" w:cs="Calibri"/>
        </w:rPr>
        <w:t>dhá</w:t>
      </w:r>
      <w:proofErr w:type="spellEnd"/>
      <w:r w:rsidRPr="0B0CD947">
        <w:rPr>
          <w:rFonts w:ascii="Calibri" w:hAnsi="Calibri" w:cs="Calibri"/>
        </w:rPr>
        <w:t xml:space="preserve"> </w:t>
      </w:r>
      <w:proofErr w:type="spellStart"/>
      <w:r w:rsidRPr="0B0CD947">
        <w:rPr>
          <w:rFonts w:ascii="Calibri" w:hAnsi="Calibri" w:cs="Calibri"/>
        </w:rPr>
        <w:t>thrian</w:t>
      </w:r>
      <w:proofErr w:type="spellEnd"/>
      <w:r w:rsidRPr="0B0CD947">
        <w:rPr>
          <w:rFonts w:ascii="Calibri" w:hAnsi="Calibri" w:cs="Calibri"/>
        </w:rPr>
        <w:t xml:space="preserve"> de </w:t>
      </w:r>
      <w:proofErr w:type="spellStart"/>
      <w:r w:rsidRPr="0B0CD947">
        <w:rPr>
          <w:rFonts w:ascii="Calibri" w:hAnsi="Calibri" w:cs="Calibri"/>
        </w:rPr>
        <w:t>chomhaltaí</w:t>
      </w:r>
      <w:proofErr w:type="spellEnd"/>
      <w:r w:rsidRPr="0B0CD947">
        <w:rPr>
          <w:rFonts w:ascii="Calibri" w:hAnsi="Calibri" w:cs="Calibri"/>
        </w:rPr>
        <w:t xml:space="preserve"> an Choiste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in </w:t>
      </w:r>
      <w:proofErr w:type="spellStart"/>
      <w:r w:rsidRPr="0B0CD947">
        <w:rPr>
          <w:rFonts w:ascii="Calibri" w:hAnsi="Calibri" w:cs="Calibri"/>
        </w:rPr>
        <w:t>oifig</w:t>
      </w:r>
      <w:proofErr w:type="spellEnd"/>
      <w:r w:rsidRPr="0B0CD947">
        <w:rPr>
          <w:rFonts w:ascii="Calibri" w:hAnsi="Calibri" w:cs="Calibri"/>
        </w:rPr>
        <w:t>.</w:t>
      </w:r>
    </w:p>
    <w:p w14:paraId="3A91293B" w14:textId="77777777" w:rsidR="003D4095" w:rsidRDefault="003D4095" w:rsidP="003D4095">
      <w:pPr>
        <w:rPr>
          <w:rStyle w:val="eop"/>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eolas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tuairiscí</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meas</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maith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mheasúnaithe</w:t>
      </w:r>
      <w:proofErr w:type="spellEnd"/>
      <w:r>
        <w:rPr>
          <w:rStyle w:val="normaltextrun"/>
          <w:rFonts w:ascii="Calibri" w:hAnsi="Calibri"/>
          <w:color w:val="000000"/>
          <w:shd w:val="clear" w:color="auto" w:fill="FFFFFF"/>
        </w:rPr>
        <w:t xml:space="preserve"> sin,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w:t>
      </w:r>
      <w:r>
        <w:rPr>
          <w:rStyle w:val="eop"/>
          <w:rFonts w:ascii="Calibri" w:hAnsi="Calibri"/>
          <w:color w:val="000000"/>
          <w:shd w:val="clear" w:color="auto" w:fill="FFFFFF"/>
        </w:rPr>
        <w:t> </w:t>
      </w:r>
    </w:p>
    <w:p w14:paraId="3F0CD163" w14:textId="70E3C20F" w:rsidR="0B0CD947" w:rsidRDefault="4F5BC6D0" w:rsidP="0B0CD947">
      <w:pPr>
        <w:rPr>
          <w:rFonts w:ascii="Calibri" w:hAnsi="Calibri" w:cs="Calibri"/>
        </w:rPr>
      </w:pPr>
      <w:proofErr w:type="spellStart"/>
      <w:r w:rsidRPr="0B0CD947">
        <w:rPr>
          <w:rFonts w:ascii="Calibri" w:hAnsi="Calibri" w:cs="Calibri"/>
        </w:rPr>
        <w:t>Tá</w:t>
      </w:r>
      <w:proofErr w:type="spellEnd"/>
      <w:r w:rsidRPr="0B0CD947">
        <w:rPr>
          <w:rFonts w:ascii="Calibri" w:hAnsi="Calibri" w:cs="Calibri"/>
        </w:rPr>
        <w:t xml:space="preserve">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Gaillimhe</w:t>
      </w:r>
      <w:proofErr w:type="spellEnd"/>
      <w:r w:rsidRPr="0B0CD947">
        <w:rPr>
          <w:rFonts w:ascii="Calibri" w:hAnsi="Calibri" w:cs="Calibri"/>
        </w:rPr>
        <w:t xml:space="preserve"> </w:t>
      </w:r>
      <w:proofErr w:type="spellStart"/>
      <w:r w:rsidRPr="0B0CD947">
        <w:rPr>
          <w:rFonts w:ascii="Calibri" w:hAnsi="Calibri" w:cs="Calibri"/>
        </w:rPr>
        <w:t>faoi</w:t>
      </w:r>
      <w:proofErr w:type="spellEnd"/>
      <w:r w:rsidRPr="0B0CD947">
        <w:rPr>
          <w:rFonts w:ascii="Calibri" w:hAnsi="Calibri" w:cs="Calibri"/>
        </w:rPr>
        <w:t xml:space="preserve"> </w:t>
      </w:r>
      <w:proofErr w:type="spellStart"/>
      <w:r w:rsidRPr="0B0CD947">
        <w:rPr>
          <w:rFonts w:ascii="Calibri" w:hAnsi="Calibri" w:cs="Calibri"/>
        </w:rPr>
        <w:t>réir</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nAchtanna</w:t>
      </w:r>
      <w:proofErr w:type="spellEnd"/>
      <w:r w:rsidRPr="0B0CD947">
        <w:rPr>
          <w:rFonts w:ascii="Calibri" w:hAnsi="Calibri" w:cs="Calibri"/>
        </w:rPr>
        <w:t xml:space="preserve"> um </w:t>
      </w:r>
      <w:proofErr w:type="spellStart"/>
      <w:r w:rsidRPr="0B0CD947">
        <w:rPr>
          <w:rFonts w:ascii="Calibri" w:hAnsi="Calibri" w:cs="Calibri"/>
        </w:rPr>
        <w:t>Shaoráil</w:t>
      </w:r>
      <w:proofErr w:type="spellEnd"/>
      <w:r w:rsidRPr="0B0CD947">
        <w:rPr>
          <w:rFonts w:ascii="Calibri" w:hAnsi="Calibri" w:cs="Calibri"/>
        </w:rPr>
        <w:t xml:space="preserve"> </w:t>
      </w:r>
      <w:proofErr w:type="spellStart"/>
      <w:r w:rsidRPr="0B0CD947">
        <w:rPr>
          <w:rFonts w:ascii="Calibri" w:hAnsi="Calibri" w:cs="Calibri"/>
        </w:rPr>
        <w:t>Faisnéise</w:t>
      </w:r>
      <w:proofErr w:type="spellEnd"/>
      <w:r w:rsidRPr="0B0CD947">
        <w:rPr>
          <w:rFonts w:ascii="Calibri" w:hAnsi="Calibri" w:cs="Calibri"/>
        </w:rPr>
        <w:t xml:space="preserve"> (2014)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nAchtanna</w:t>
      </w:r>
      <w:proofErr w:type="spellEnd"/>
      <w:r w:rsidRPr="0B0CD947">
        <w:rPr>
          <w:rFonts w:ascii="Calibri" w:hAnsi="Calibri" w:cs="Calibri"/>
        </w:rPr>
        <w:t xml:space="preserve"> um </w:t>
      </w:r>
      <w:proofErr w:type="spellStart"/>
      <w:r w:rsidRPr="0B0CD947">
        <w:rPr>
          <w:rFonts w:ascii="Calibri" w:hAnsi="Calibri" w:cs="Calibri"/>
        </w:rPr>
        <w:t>Chosaint</w:t>
      </w:r>
      <w:proofErr w:type="spellEnd"/>
      <w:r w:rsidRPr="0B0CD947">
        <w:rPr>
          <w:rFonts w:ascii="Calibri" w:hAnsi="Calibri" w:cs="Calibri"/>
        </w:rPr>
        <w:t xml:space="preserve"> </w:t>
      </w:r>
      <w:proofErr w:type="spellStart"/>
      <w:r w:rsidRPr="0B0CD947">
        <w:rPr>
          <w:rFonts w:ascii="Calibri" w:hAnsi="Calibri" w:cs="Calibri"/>
        </w:rPr>
        <w:t>Sonraí</w:t>
      </w:r>
      <w:proofErr w:type="spellEnd"/>
      <w:r w:rsidRPr="0B0CD947">
        <w:rPr>
          <w:rFonts w:ascii="Calibri" w:hAnsi="Calibri" w:cs="Calibri"/>
        </w:rPr>
        <w:t xml:space="preserve"> (1988 - 2018). </w:t>
      </w:r>
      <w:proofErr w:type="spellStart"/>
      <w:r w:rsidRPr="0B0CD947">
        <w:rPr>
          <w:rFonts w:ascii="Calibri" w:hAnsi="Calibri" w:cs="Calibri"/>
        </w:rPr>
        <w:t>Ceadaíonn</w:t>
      </w:r>
      <w:proofErr w:type="spellEnd"/>
      <w:r w:rsidRPr="0B0CD947">
        <w:rPr>
          <w:rFonts w:ascii="Calibri" w:hAnsi="Calibri" w:cs="Calibri"/>
        </w:rPr>
        <w:t xml:space="preserve"> an </w:t>
      </w:r>
      <w:proofErr w:type="spellStart"/>
      <w:r w:rsidRPr="0B0CD947">
        <w:rPr>
          <w:rFonts w:ascii="Calibri" w:hAnsi="Calibri" w:cs="Calibri"/>
        </w:rPr>
        <w:t>reachtaíocht</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w:t>
      </w:r>
      <w:proofErr w:type="spellStart"/>
      <w:r w:rsidRPr="0B0CD947">
        <w:rPr>
          <w:rFonts w:ascii="Calibri" w:hAnsi="Calibri" w:cs="Calibri"/>
        </w:rPr>
        <w:t>rochtain</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shonraí</w:t>
      </w:r>
      <w:proofErr w:type="spellEnd"/>
      <w:r w:rsidRPr="0B0CD947">
        <w:rPr>
          <w:rFonts w:ascii="Calibri" w:hAnsi="Calibri" w:cs="Calibri"/>
        </w:rPr>
        <w:t xml:space="preserve"> </w:t>
      </w:r>
      <w:proofErr w:type="spellStart"/>
      <w:r w:rsidRPr="0B0CD947">
        <w:rPr>
          <w:rFonts w:ascii="Calibri" w:hAnsi="Calibri" w:cs="Calibri"/>
        </w:rPr>
        <w:t>pearsanta</w:t>
      </w:r>
      <w:proofErr w:type="spellEnd"/>
      <w:r w:rsidRPr="0B0CD947">
        <w:rPr>
          <w:rFonts w:ascii="Calibri" w:hAnsi="Calibri" w:cs="Calibri"/>
        </w:rPr>
        <w:t xml:space="preserve"> a </w:t>
      </w:r>
      <w:proofErr w:type="spellStart"/>
      <w:r w:rsidRPr="0B0CD947">
        <w:rPr>
          <w:rFonts w:ascii="Calibri" w:hAnsi="Calibri" w:cs="Calibri"/>
        </w:rPr>
        <w:t>bhaineann</w:t>
      </w:r>
      <w:proofErr w:type="spellEnd"/>
      <w:r w:rsidRPr="0B0CD947">
        <w:rPr>
          <w:rFonts w:ascii="Calibri" w:hAnsi="Calibri" w:cs="Calibri"/>
        </w:rPr>
        <w:t xml:space="preserve"> le </w:t>
      </w:r>
      <w:proofErr w:type="spellStart"/>
      <w:r w:rsidRPr="0B0CD947">
        <w:rPr>
          <w:rFonts w:ascii="Calibri" w:hAnsi="Calibri" w:cs="Calibri"/>
        </w:rPr>
        <w:t>duine</w:t>
      </w:r>
      <w:proofErr w:type="spellEnd"/>
      <w:r w:rsidRPr="0B0CD947">
        <w:rPr>
          <w:rFonts w:ascii="Calibri" w:hAnsi="Calibri" w:cs="Calibri"/>
        </w:rPr>
        <w:t xml:space="preserve"> </w:t>
      </w:r>
      <w:proofErr w:type="spellStart"/>
      <w:r w:rsidRPr="0B0CD947">
        <w:rPr>
          <w:rFonts w:ascii="Calibri" w:hAnsi="Calibri" w:cs="Calibri"/>
        </w:rPr>
        <w:t>inaitheanta</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seilbh</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Cé</w:t>
      </w:r>
      <w:proofErr w:type="spellEnd"/>
      <w:r w:rsidRPr="0B0CD947">
        <w:rPr>
          <w:rFonts w:ascii="Calibri" w:hAnsi="Calibri" w:cs="Calibri"/>
        </w:rPr>
        <w:t xml:space="preserve"> go </w:t>
      </w:r>
      <w:proofErr w:type="spellStart"/>
      <w:r w:rsidRPr="0B0CD947">
        <w:rPr>
          <w:rFonts w:ascii="Calibri" w:hAnsi="Calibri" w:cs="Calibri"/>
        </w:rPr>
        <w:t>gcoinnítear</w:t>
      </w:r>
      <w:proofErr w:type="spellEnd"/>
      <w:r w:rsidRPr="0B0CD947">
        <w:rPr>
          <w:rFonts w:ascii="Calibri" w:hAnsi="Calibri" w:cs="Calibri"/>
        </w:rPr>
        <w:t xml:space="preserve"> </w:t>
      </w:r>
      <w:proofErr w:type="spellStart"/>
      <w:r w:rsidRPr="0B0CD947">
        <w:rPr>
          <w:rFonts w:ascii="Calibri" w:hAnsi="Calibri" w:cs="Calibri"/>
        </w:rPr>
        <w:t>tuairiscí</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faoi</w:t>
      </w:r>
      <w:proofErr w:type="spellEnd"/>
      <w:r w:rsidRPr="0B0CD947">
        <w:rPr>
          <w:rFonts w:ascii="Calibri" w:hAnsi="Calibri" w:cs="Calibri"/>
        </w:rPr>
        <w:t xml:space="preserve"> </w:t>
      </w:r>
      <w:proofErr w:type="spellStart"/>
      <w:r w:rsidRPr="0B0CD947">
        <w:rPr>
          <w:rFonts w:ascii="Calibri" w:hAnsi="Calibri" w:cs="Calibri"/>
        </w:rPr>
        <w:t>rún</w:t>
      </w:r>
      <w:proofErr w:type="spellEnd"/>
      <w:r w:rsidRPr="0B0CD947">
        <w:rPr>
          <w:rFonts w:ascii="Calibri" w:hAnsi="Calibri" w:cs="Calibri"/>
        </w:rPr>
        <w:t xml:space="preserve"> </w:t>
      </w:r>
      <w:proofErr w:type="spellStart"/>
      <w:r w:rsidRPr="0B0CD947">
        <w:rPr>
          <w:rFonts w:ascii="Calibri" w:hAnsi="Calibri" w:cs="Calibri"/>
        </w:rPr>
        <w:t>daingean</w:t>
      </w:r>
      <w:proofErr w:type="spellEnd"/>
      <w:r w:rsidRPr="0B0CD947">
        <w:rPr>
          <w:rFonts w:ascii="Calibri" w:hAnsi="Calibri" w:cs="Calibri"/>
        </w:rPr>
        <w:t xml:space="preserve"> a </w:t>
      </w:r>
      <w:proofErr w:type="spellStart"/>
      <w:r w:rsidRPr="0B0CD947">
        <w:rPr>
          <w:rFonts w:ascii="Calibri" w:hAnsi="Calibri" w:cs="Calibri"/>
        </w:rPr>
        <w:t>mhéid</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is </w:t>
      </w:r>
      <w:proofErr w:type="spellStart"/>
      <w:r w:rsidRPr="0B0CD947">
        <w:rPr>
          <w:rFonts w:ascii="Calibri" w:hAnsi="Calibri" w:cs="Calibri"/>
        </w:rPr>
        <w:t>féidir</w:t>
      </w:r>
      <w:proofErr w:type="spellEnd"/>
      <w:r w:rsidRPr="0B0CD947">
        <w:rPr>
          <w:rFonts w:ascii="Calibri" w:hAnsi="Calibri" w:cs="Calibri"/>
        </w:rPr>
        <w:t xml:space="preserve">, </w:t>
      </w:r>
      <w:proofErr w:type="spellStart"/>
      <w:r w:rsidRPr="0B0CD947">
        <w:rPr>
          <w:rFonts w:ascii="Calibri" w:hAnsi="Calibri" w:cs="Calibri"/>
        </w:rPr>
        <w:t>ba</w:t>
      </w:r>
      <w:proofErr w:type="spellEnd"/>
      <w:r w:rsidRPr="0B0CD947">
        <w:rPr>
          <w:rFonts w:ascii="Calibri" w:hAnsi="Calibri" w:cs="Calibri"/>
        </w:rPr>
        <w:t xml:space="preserve"> </w:t>
      </w:r>
      <w:proofErr w:type="spellStart"/>
      <w:r w:rsidRPr="0B0CD947">
        <w:rPr>
          <w:rFonts w:ascii="Calibri" w:hAnsi="Calibri" w:cs="Calibri"/>
        </w:rPr>
        <w:t>cheart</w:t>
      </w:r>
      <w:proofErr w:type="spellEnd"/>
      <w:r w:rsidRPr="0B0CD947">
        <w:rPr>
          <w:rFonts w:ascii="Calibri" w:hAnsi="Calibri" w:cs="Calibri"/>
        </w:rPr>
        <w:t xml:space="preserve"> do </w:t>
      </w:r>
      <w:proofErr w:type="spellStart"/>
      <w:r w:rsidRPr="0B0CD947">
        <w:rPr>
          <w:rFonts w:ascii="Calibri" w:hAnsi="Calibri" w:cs="Calibri"/>
        </w:rPr>
        <w:t>scrúdaitheoirí</w:t>
      </w:r>
      <w:proofErr w:type="spellEnd"/>
      <w:r w:rsidRPr="0B0CD947">
        <w:rPr>
          <w:rFonts w:ascii="Calibri" w:hAnsi="Calibri" w:cs="Calibri"/>
        </w:rPr>
        <w:t xml:space="preserve"> a </w:t>
      </w:r>
      <w:proofErr w:type="spellStart"/>
      <w:r w:rsidRPr="0B0CD947">
        <w:rPr>
          <w:rFonts w:ascii="Calibri" w:hAnsi="Calibri" w:cs="Calibri"/>
        </w:rPr>
        <w:t>thabhairt</w:t>
      </w:r>
      <w:proofErr w:type="spellEnd"/>
      <w:r w:rsidRPr="0B0CD947">
        <w:rPr>
          <w:rFonts w:ascii="Calibri" w:hAnsi="Calibri" w:cs="Calibri"/>
        </w:rPr>
        <w:t xml:space="preserve"> </w:t>
      </w:r>
      <w:proofErr w:type="spellStart"/>
      <w:r w:rsidRPr="0B0CD947">
        <w:rPr>
          <w:rFonts w:ascii="Calibri" w:hAnsi="Calibri" w:cs="Calibri"/>
        </w:rPr>
        <w:t>faoi</w:t>
      </w:r>
      <w:proofErr w:type="spellEnd"/>
      <w:r w:rsidRPr="0B0CD947">
        <w:rPr>
          <w:rFonts w:ascii="Calibri" w:hAnsi="Calibri" w:cs="Calibri"/>
        </w:rPr>
        <w:t xml:space="preserve"> </w:t>
      </w:r>
      <w:proofErr w:type="spellStart"/>
      <w:r w:rsidRPr="0B0CD947">
        <w:rPr>
          <w:rFonts w:ascii="Calibri" w:hAnsi="Calibri" w:cs="Calibri"/>
        </w:rPr>
        <w:t>deara</w:t>
      </w:r>
      <w:proofErr w:type="spellEnd"/>
      <w:r w:rsidRPr="0B0CD947">
        <w:rPr>
          <w:rFonts w:ascii="Calibri" w:hAnsi="Calibri" w:cs="Calibri"/>
        </w:rPr>
        <w:t xml:space="preserve"> go </w:t>
      </w:r>
      <w:proofErr w:type="spellStart"/>
      <w:r w:rsidRPr="0B0CD947">
        <w:rPr>
          <w:rFonts w:ascii="Calibri" w:hAnsi="Calibri" w:cs="Calibri"/>
        </w:rPr>
        <w:t>scaoilfidh</w:t>
      </w:r>
      <w:proofErr w:type="spellEnd"/>
      <w:r w:rsidRPr="0B0CD947">
        <w:rPr>
          <w:rFonts w:ascii="Calibri" w:hAnsi="Calibri" w:cs="Calibri"/>
        </w:rPr>
        <w:t xml:space="preserve"> Oifig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eolas</w:t>
      </w:r>
      <w:proofErr w:type="spellEnd"/>
      <w:r w:rsidRPr="0B0CD947">
        <w:rPr>
          <w:rFonts w:ascii="Calibri" w:hAnsi="Calibri" w:cs="Calibri"/>
        </w:rPr>
        <w:t xml:space="preserve"> a </w:t>
      </w:r>
      <w:proofErr w:type="spellStart"/>
      <w:r w:rsidRPr="0B0CD947">
        <w:rPr>
          <w:rFonts w:ascii="Calibri" w:hAnsi="Calibri" w:cs="Calibri"/>
        </w:rPr>
        <w:t>bhaineann</w:t>
      </w:r>
      <w:proofErr w:type="spellEnd"/>
      <w:r w:rsidRPr="0B0CD947">
        <w:rPr>
          <w:rFonts w:ascii="Calibri" w:hAnsi="Calibri" w:cs="Calibri"/>
        </w:rPr>
        <w:t xml:space="preserve"> leis an </w:t>
      </w:r>
      <w:proofErr w:type="spellStart"/>
      <w:r w:rsidRPr="0B0CD947">
        <w:rPr>
          <w:rFonts w:ascii="Calibri" w:hAnsi="Calibri" w:cs="Calibri"/>
        </w:rPr>
        <w:t>té</w:t>
      </w:r>
      <w:proofErr w:type="spellEnd"/>
      <w:r w:rsidRPr="0B0CD947">
        <w:rPr>
          <w:rFonts w:ascii="Calibri" w:hAnsi="Calibri" w:cs="Calibri"/>
        </w:rPr>
        <w:t xml:space="preserve"> is </w:t>
      </w:r>
      <w:proofErr w:type="spellStart"/>
      <w:r w:rsidRPr="0B0CD947">
        <w:rPr>
          <w:rFonts w:ascii="Calibri" w:hAnsi="Calibri" w:cs="Calibri"/>
        </w:rPr>
        <w:t>ábhar</w:t>
      </w:r>
      <w:proofErr w:type="spellEnd"/>
      <w:r w:rsidRPr="0B0CD947">
        <w:rPr>
          <w:rFonts w:ascii="Calibri" w:hAnsi="Calibri" w:cs="Calibri"/>
        </w:rPr>
        <w:t xml:space="preserve"> don </w:t>
      </w:r>
      <w:proofErr w:type="spellStart"/>
      <w:r w:rsidRPr="0B0CD947">
        <w:rPr>
          <w:rFonts w:ascii="Calibri" w:hAnsi="Calibri" w:cs="Calibri"/>
        </w:rPr>
        <w:t>tuairisc</w:t>
      </w:r>
      <w:proofErr w:type="spellEnd"/>
      <w:r w:rsidRPr="0B0CD947">
        <w:rPr>
          <w:rFonts w:ascii="Calibri" w:hAnsi="Calibri" w:cs="Calibri"/>
        </w:rPr>
        <w:t xml:space="preserve"> leis an </w:t>
      </w:r>
      <w:proofErr w:type="spellStart"/>
      <w:r w:rsidRPr="0B0CD947">
        <w:rPr>
          <w:rFonts w:ascii="Calibri" w:hAnsi="Calibri" w:cs="Calibri"/>
        </w:rPr>
        <w:t>té</w:t>
      </w:r>
      <w:proofErr w:type="spellEnd"/>
      <w:r w:rsidRPr="0B0CD947">
        <w:rPr>
          <w:rFonts w:ascii="Calibri" w:hAnsi="Calibri" w:cs="Calibri"/>
        </w:rPr>
        <w:t xml:space="preserve"> is </w:t>
      </w:r>
      <w:proofErr w:type="spellStart"/>
      <w:r w:rsidRPr="0B0CD947">
        <w:rPr>
          <w:rFonts w:ascii="Calibri" w:hAnsi="Calibri" w:cs="Calibri"/>
        </w:rPr>
        <w:t>ábhar</w:t>
      </w:r>
      <w:proofErr w:type="spellEnd"/>
      <w:r w:rsidRPr="0B0CD947">
        <w:rPr>
          <w:rFonts w:ascii="Calibri" w:hAnsi="Calibri" w:cs="Calibri"/>
        </w:rPr>
        <w:t xml:space="preserve"> don </w:t>
      </w:r>
      <w:proofErr w:type="spellStart"/>
      <w:r w:rsidRPr="0B0CD947">
        <w:rPr>
          <w:rFonts w:ascii="Calibri" w:hAnsi="Calibri" w:cs="Calibri"/>
        </w:rPr>
        <w:t>tuairisc</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gcás</w:t>
      </w:r>
      <w:proofErr w:type="spellEnd"/>
      <w:r w:rsidRPr="0B0CD947">
        <w:rPr>
          <w:rFonts w:ascii="Calibri" w:hAnsi="Calibri" w:cs="Calibri"/>
        </w:rPr>
        <w:t xml:space="preserve"> go </w:t>
      </w:r>
      <w:proofErr w:type="spellStart"/>
      <w:r w:rsidRPr="0B0CD947">
        <w:rPr>
          <w:rFonts w:ascii="Calibri" w:hAnsi="Calibri" w:cs="Calibri"/>
        </w:rPr>
        <w:t>ndéantar</w:t>
      </w:r>
      <w:proofErr w:type="spellEnd"/>
      <w:r w:rsidRPr="0B0CD947">
        <w:rPr>
          <w:rFonts w:ascii="Calibri" w:hAnsi="Calibri" w:cs="Calibri"/>
        </w:rPr>
        <w:t xml:space="preserve"> </w:t>
      </w:r>
      <w:proofErr w:type="spellStart"/>
      <w:r w:rsidRPr="0B0CD947">
        <w:rPr>
          <w:rFonts w:ascii="Calibri" w:hAnsi="Calibri" w:cs="Calibri"/>
        </w:rPr>
        <w:t>iarratas</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a </w:t>
      </w:r>
      <w:proofErr w:type="spellStart"/>
      <w:r w:rsidRPr="0B0CD947">
        <w:rPr>
          <w:rFonts w:ascii="Calibri" w:hAnsi="Calibri" w:cs="Calibri"/>
        </w:rPr>
        <w:t>leithéid</w:t>
      </w:r>
      <w:proofErr w:type="spellEnd"/>
      <w:r w:rsidRPr="0B0CD947">
        <w:rPr>
          <w:rFonts w:ascii="Calibri" w:hAnsi="Calibri" w:cs="Calibri"/>
        </w:rPr>
        <w:t xml:space="preserve">, </w:t>
      </w:r>
      <w:proofErr w:type="spellStart"/>
      <w:r w:rsidRPr="0B0CD947">
        <w:rPr>
          <w:rFonts w:ascii="Calibri" w:hAnsi="Calibri" w:cs="Calibri"/>
        </w:rPr>
        <w:t>nuair</w:t>
      </w:r>
      <w:proofErr w:type="spellEnd"/>
      <w:r w:rsidRPr="0B0CD947">
        <w:rPr>
          <w:rFonts w:ascii="Calibri" w:hAnsi="Calibri" w:cs="Calibri"/>
        </w:rPr>
        <w:t xml:space="preserve"> a </w:t>
      </w:r>
      <w:proofErr w:type="spellStart"/>
      <w:r w:rsidRPr="0B0CD947">
        <w:rPr>
          <w:rFonts w:ascii="Calibri" w:hAnsi="Calibri" w:cs="Calibri"/>
        </w:rPr>
        <w:t>bheidh</w:t>
      </w:r>
      <w:proofErr w:type="spellEnd"/>
      <w:r w:rsidRPr="0B0CD947">
        <w:rPr>
          <w:rFonts w:ascii="Calibri" w:hAnsi="Calibri" w:cs="Calibri"/>
        </w:rPr>
        <w:t xml:space="preserve"> an </w:t>
      </w:r>
      <w:proofErr w:type="spellStart"/>
      <w:r w:rsidRPr="0B0CD947">
        <w:rPr>
          <w:rFonts w:ascii="Calibri" w:hAnsi="Calibri" w:cs="Calibri"/>
        </w:rPr>
        <w:t>tuairisc</w:t>
      </w:r>
      <w:proofErr w:type="spellEnd"/>
      <w:r w:rsidRPr="0B0CD947">
        <w:rPr>
          <w:rFonts w:ascii="Calibri" w:hAnsi="Calibri" w:cs="Calibri"/>
        </w:rPr>
        <w:t xml:space="preserve"> </w:t>
      </w:r>
      <w:proofErr w:type="spellStart"/>
      <w:r w:rsidRPr="0B0CD947">
        <w:rPr>
          <w:rFonts w:ascii="Calibri" w:hAnsi="Calibri" w:cs="Calibri"/>
        </w:rPr>
        <w:t>faofa</w:t>
      </w:r>
      <w:proofErr w:type="spellEnd"/>
      <w:r w:rsidRPr="0B0CD947">
        <w:rPr>
          <w:rFonts w:ascii="Calibri" w:hAnsi="Calibri" w:cs="Calibri"/>
        </w:rPr>
        <w:t xml:space="preserve"> ag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w:t>
      </w:r>
      <w:proofErr w:type="spellStart"/>
      <w:r w:rsidRPr="0B0CD947">
        <w:rPr>
          <w:rFonts w:ascii="Calibri" w:hAnsi="Calibri" w:cs="Calibri"/>
        </w:rPr>
        <w:t>Tá</w:t>
      </w:r>
      <w:proofErr w:type="spellEnd"/>
      <w:r w:rsidRPr="0B0CD947">
        <w:rPr>
          <w:rFonts w:ascii="Calibri" w:hAnsi="Calibri" w:cs="Calibri"/>
        </w:rPr>
        <w:t xml:space="preserve"> an </w:t>
      </w:r>
      <w:proofErr w:type="spellStart"/>
      <w:r w:rsidRPr="0B0CD947">
        <w:rPr>
          <w:rFonts w:ascii="Calibri" w:hAnsi="Calibri" w:cs="Calibri"/>
        </w:rPr>
        <w:t>nós</w:t>
      </w:r>
      <w:proofErr w:type="spellEnd"/>
      <w:r w:rsidRPr="0B0CD947">
        <w:rPr>
          <w:rFonts w:ascii="Calibri" w:hAnsi="Calibri" w:cs="Calibri"/>
        </w:rPr>
        <w:t xml:space="preserve"> </w:t>
      </w:r>
      <w:proofErr w:type="spellStart"/>
      <w:r w:rsidRPr="0B0CD947">
        <w:rPr>
          <w:rFonts w:ascii="Calibri" w:hAnsi="Calibri" w:cs="Calibri"/>
        </w:rPr>
        <w:t>imeachta</w:t>
      </w:r>
      <w:proofErr w:type="spellEnd"/>
      <w:r w:rsidRPr="0B0CD947">
        <w:rPr>
          <w:rFonts w:ascii="Calibri" w:hAnsi="Calibri" w:cs="Calibri"/>
        </w:rPr>
        <w:t xml:space="preserve"> </w:t>
      </w:r>
      <w:proofErr w:type="spellStart"/>
      <w:r w:rsidRPr="0B0CD947">
        <w:rPr>
          <w:rFonts w:ascii="Calibri" w:hAnsi="Calibri" w:cs="Calibri"/>
        </w:rPr>
        <w:t>achomhairc</w:t>
      </w:r>
      <w:proofErr w:type="spellEnd"/>
      <w:r w:rsidRPr="0B0CD947">
        <w:rPr>
          <w:rFonts w:ascii="Calibri" w:hAnsi="Calibri" w:cs="Calibri"/>
        </w:rPr>
        <w:t xml:space="preserve"> </w:t>
      </w:r>
      <w:proofErr w:type="spellStart"/>
      <w:r w:rsidRPr="0B0CD947">
        <w:rPr>
          <w:rFonts w:ascii="Calibri" w:hAnsi="Calibri" w:cs="Calibri"/>
        </w:rPr>
        <w:t>leagtha</w:t>
      </w:r>
      <w:proofErr w:type="spellEnd"/>
      <w:r w:rsidRPr="0B0CD947">
        <w:rPr>
          <w:rFonts w:ascii="Calibri" w:hAnsi="Calibri" w:cs="Calibri"/>
        </w:rPr>
        <w:t xml:space="preserve"> </w:t>
      </w:r>
      <w:proofErr w:type="spellStart"/>
      <w:r w:rsidRPr="0B0CD947">
        <w:rPr>
          <w:rFonts w:ascii="Calibri" w:hAnsi="Calibri" w:cs="Calibri"/>
        </w:rPr>
        <w:t>síos</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bhfoirmeacha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féadfaidh</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hiarrthóirí</w:t>
      </w:r>
      <w:proofErr w:type="spellEnd"/>
      <w:r w:rsidRPr="0B0CD947">
        <w:rPr>
          <w:rFonts w:ascii="Calibri" w:hAnsi="Calibri" w:cs="Calibri"/>
        </w:rPr>
        <w:t xml:space="preserve"> </w:t>
      </w:r>
      <w:proofErr w:type="spellStart"/>
      <w:r w:rsidRPr="0B0CD947">
        <w:rPr>
          <w:rFonts w:ascii="Calibri" w:hAnsi="Calibri" w:cs="Calibri"/>
        </w:rPr>
        <w:t>iad</w:t>
      </w:r>
      <w:proofErr w:type="spellEnd"/>
      <w:r w:rsidRPr="0B0CD947">
        <w:rPr>
          <w:rFonts w:ascii="Calibri" w:hAnsi="Calibri" w:cs="Calibri"/>
        </w:rPr>
        <w:t xml:space="preserve"> a </w:t>
      </w:r>
      <w:proofErr w:type="spellStart"/>
      <w:r w:rsidRPr="0B0CD947">
        <w:rPr>
          <w:rFonts w:ascii="Calibri" w:hAnsi="Calibri" w:cs="Calibri"/>
        </w:rPr>
        <w:t>úsáid</w:t>
      </w:r>
      <w:proofErr w:type="spellEnd"/>
      <w:r w:rsidRPr="0B0CD947">
        <w:rPr>
          <w:rFonts w:ascii="Calibri" w:hAnsi="Calibri" w:cs="Calibri"/>
        </w:rPr>
        <w:t xml:space="preserve"> </w:t>
      </w:r>
      <w:proofErr w:type="spellStart"/>
      <w:r w:rsidRPr="0B0CD947">
        <w:rPr>
          <w:rFonts w:ascii="Calibri" w:hAnsi="Calibri" w:cs="Calibri"/>
        </w:rPr>
        <w:t>má</w:t>
      </w:r>
      <w:proofErr w:type="spellEnd"/>
      <w:r w:rsidRPr="0B0CD947">
        <w:rPr>
          <w:rFonts w:ascii="Calibri" w:hAnsi="Calibri" w:cs="Calibri"/>
        </w:rPr>
        <w:t xml:space="preserve"> </w:t>
      </w:r>
      <w:proofErr w:type="spellStart"/>
      <w:r w:rsidRPr="0B0CD947">
        <w:rPr>
          <w:rFonts w:ascii="Calibri" w:hAnsi="Calibri" w:cs="Calibri"/>
        </w:rPr>
        <w:t>easaontaíonn</w:t>
      </w:r>
      <w:proofErr w:type="spellEnd"/>
      <w:r w:rsidRPr="0B0CD947">
        <w:rPr>
          <w:rFonts w:ascii="Calibri" w:hAnsi="Calibri" w:cs="Calibri"/>
        </w:rPr>
        <w:t xml:space="preserve"> </w:t>
      </w:r>
      <w:proofErr w:type="spellStart"/>
      <w:r w:rsidRPr="0B0CD947">
        <w:rPr>
          <w:rFonts w:ascii="Calibri" w:hAnsi="Calibri" w:cs="Calibri"/>
        </w:rPr>
        <w:t>siad</w:t>
      </w:r>
      <w:proofErr w:type="spellEnd"/>
      <w:r w:rsidRPr="0B0CD947">
        <w:rPr>
          <w:rFonts w:ascii="Calibri" w:hAnsi="Calibri" w:cs="Calibri"/>
        </w:rPr>
        <w:t xml:space="preserve"> le </w:t>
      </w:r>
      <w:proofErr w:type="spellStart"/>
      <w:r w:rsidRPr="0B0CD947">
        <w:rPr>
          <w:rFonts w:ascii="Calibri" w:hAnsi="Calibri" w:cs="Calibri"/>
        </w:rPr>
        <w:t>toradh</w:t>
      </w:r>
      <w:proofErr w:type="spellEnd"/>
      <w:r w:rsidRPr="0B0CD947">
        <w:rPr>
          <w:rFonts w:ascii="Calibri" w:hAnsi="Calibri" w:cs="Calibri"/>
        </w:rPr>
        <w:t xml:space="preserve"> an </w:t>
      </w:r>
      <w:proofErr w:type="spellStart"/>
      <w:r w:rsidRPr="0B0CD947">
        <w:rPr>
          <w:rFonts w:ascii="Calibri" w:hAnsi="Calibri" w:cs="Calibri"/>
        </w:rPr>
        <w:t>scrúdaithe</w:t>
      </w:r>
      <w:proofErr w:type="spellEnd"/>
      <w:r w:rsidRPr="0B0CD947">
        <w:rPr>
          <w:rFonts w:ascii="Calibri" w:hAnsi="Calibri" w:cs="Calibri"/>
        </w:rPr>
        <w:t xml:space="preserve"> (</w:t>
      </w:r>
      <w:proofErr w:type="spellStart"/>
      <w:r w:rsidRPr="0B0CD947">
        <w:rPr>
          <w:rFonts w:ascii="Calibri" w:hAnsi="Calibri" w:cs="Calibri"/>
        </w:rPr>
        <w:t>Cuid</w:t>
      </w:r>
      <w:proofErr w:type="spellEnd"/>
      <w:r w:rsidRPr="0B0CD947">
        <w:rPr>
          <w:rFonts w:ascii="Calibri" w:hAnsi="Calibri" w:cs="Calibri"/>
        </w:rPr>
        <w:t xml:space="preserve"> 6.9).</w:t>
      </w:r>
    </w:p>
    <w:p w14:paraId="395C35E6" w14:textId="35369C11" w:rsidR="00F774ED" w:rsidRDefault="00F774ED">
      <w:pPr>
        <w:rPr>
          <w:rFonts w:ascii="Calibri" w:hAnsi="Calibri" w:cs="Calibri"/>
          <w:b/>
          <w:bCs/>
        </w:rPr>
      </w:pPr>
    </w:p>
    <w:p w14:paraId="10DEA273" w14:textId="6C98B4C7" w:rsidR="00C15D53" w:rsidRPr="003D75A6" w:rsidRDefault="00C15D53" w:rsidP="00C15D53">
      <w:pPr>
        <w:rPr>
          <w:rFonts w:ascii="Calibri" w:hAnsi="Calibri" w:cs="Calibri"/>
          <w:b/>
          <w:bCs/>
        </w:rPr>
      </w:pPr>
      <w:r w:rsidRPr="003D75A6">
        <w:rPr>
          <w:rFonts w:ascii="Calibri" w:hAnsi="Calibri" w:cs="Calibri"/>
          <w:b/>
          <w:bCs/>
        </w:rPr>
        <w:t xml:space="preserve">7.2.5 An </w:t>
      </w:r>
      <w:proofErr w:type="spellStart"/>
      <w:r w:rsidRPr="003D75A6">
        <w:rPr>
          <w:rFonts w:ascii="Calibri" w:hAnsi="Calibri" w:cs="Calibri"/>
          <w:b/>
          <w:bCs/>
        </w:rPr>
        <w:t>Tráchtas</w:t>
      </w:r>
      <w:proofErr w:type="spellEnd"/>
      <w:r w:rsidRPr="003D75A6">
        <w:rPr>
          <w:rFonts w:ascii="Calibri" w:hAnsi="Calibri" w:cs="Calibri"/>
          <w:b/>
          <w:bCs/>
        </w:rPr>
        <w:t xml:space="preserve"> </w:t>
      </w:r>
      <w:proofErr w:type="spellStart"/>
      <w:r w:rsidRPr="003D75A6">
        <w:rPr>
          <w:rFonts w:ascii="Calibri" w:hAnsi="Calibri" w:cs="Calibri"/>
          <w:b/>
          <w:bCs/>
        </w:rPr>
        <w:t>Deiridh</w:t>
      </w:r>
      <w:proofErr w:type="spellEnd"/>
      <w:r w:rsidRPr="003D75A6">
        <w:rPr>
          <w:rFonts w:ascii="Calibri" w:hAnsi="Calibri" w:cs="Calibri"/>
          <w:b/>
          <w:bCs/>
        </w:rPr>
        <w:t xml:space="preserve"> a </w:t>
      </w:r>
      <w:proofErr w:type="spellStart"/>
      <w:r w:rsidRPr="003D75A6">
        <w:rPr>
          <w:rFonts w:ascii="Calibri" w:hAnsi="Calibri" w:cs="Calibri"/>
          <w:b/>
          <w:bCs/>
        </w:rPr>
        <w:t>leagan</w:t>
      </w:r>
      <w:proofErr w:type="spellEnd"/>
      <w:r w:rsidRPr="003D75A6">
        <w:rPr>
          <w:rFonts w:ascii="Calibri" w:hAnsi="Calibri" w:cs="Calibri"/>
          <w:b/>
          <w:bCs/>
        </w:rPr>
        <w:t xml:space="preserve"> </w:t>
      </w:r>
      <w:proofErr w:type="spellStart"/>
      <w:r w:rsidRPr="003D75A6">
        <w:rPr>
          <w:rFonts w:ascii="Calibri" w:hAnsi="Calibri" w:cs="Calibri"/>
          <w:b/>
          <w:bCs/>
        </w:rPr>
        <w:t>isteach</w:t>
      </w:r>
      <w:proofErr w:type="spellEnd"/>
    </w:p>
    <w:p w14:paraId="480ADC96" w14:textId="77777777" w:rsidR="00C15D53" w:rsidRPr="003D75A6" w:rsidRDefault="00C15D53" w:rsidP="00C15D53">
      <w:pPr>
        <w:rPr>
          <w:rFonts w:ascii="Calibri" w:hAnsi="Calibri" w:cs="Calibri"/>
        </w:rPr>
      </w:pPr>
      <w:r w:rsidRPr="003D75A6">
        <w:rPr>
          <w:rFonts w:ascii="Calibri" w:hAnsi="Calibri" w:cs="Calibri"/>
        </w:rPr>
        <w:t xml:space="preserve">Is </w:t>
      </w:r>
      <w:proofErr w:type="spellStart"/>
      <w:r w:rsidRPr="003D75A6">
        <w:rPr>
          <w:rFonts w:ascii="Calibri" w:hAnsi="Calibri" w:cs="Calibri"/>
        </w:rPr>
        <w:t>ionann</w:t>
      </w:r>
      <w:proofErr w:type="spellEnd"/>
      <w:r w:rsidRPr="003D75A6">
        <w:rPr>
          <w:rFonts w:ascii="Calibri" w:hAnsi="Calibri" w:cs="Calibri"/>
        </w:rPr>
        <w:t xml:space="preserve"> an </w:t>
      </w:r>
      <w:proofErr w:type="spellStart"/>
      <w:r w:rsidRPr="003D75A6">
        <w:rPr>
          <w:rFonts w:ascii="Calibri" w:hAnsi="Calibri" w:cs="Calibri"/>
        </w:rPr>
        <w:t>próiseas</w:t>
      </w:r>
      <w:proofErr w:type="spellEnd"/>
      <w:r w:rsidRPr="003D75A6">
        <w:rPr>
          <w:rFonts w:ascii="Calibri" w:hAnsi="Calibri" w:cs="Calibri"/>
        </w:rPr>
        <w:t xml:space="preserve"> </w:t>
      </w:r>
      <w:proofErr w:type="spellStart"/>
      <w:r w:rsidRPr="003D75A6">
        <w:rPr>
          <w:rFonts w:ascii="Calibri" w:hAnsi="Calibri" w:cs="Calibri"/>
        </w:rPr>
        <w:t>chun</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Deiridh</w:t>
      </w:r>
      <w:proofErr w:type="spellEnd"/>
      <w:r w:rsidRPr="003D75A6">
        <w:rPr>
          <w:rFonts w:ascii="Calibri" w:hAnsi="Calibri" w:cs="Calibri"/>
        </w:rPr>
        <w:t xml:space="preserve"> MD a </w:t>
      </w:r>
      <w:proofErr w:type="spellStart"/>
      <w:r w:rsidRPr="003D75A6">
        <w:rPr>
          <w:rFonts w:ascii="Calibri" w:hAnsi="Calibri" w:cs="Calibri"/>
        </w:rPr>
        <w:t>leagan</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 </w:t>
      </w:r>
      <w:proofErr w:type="spellStart"/>
      <w:r w:rsidRPr="003D75A6">
        <w:rPr>
          <w:rFonts w:ascii="Calibri" w:hAnsi="Calibri" w:cs="Calibri"/>
        </w:rPr>
        <w:t>uaslódáil</w:t>
      </w:r>
      <w:proofErr w:type="spellEnd"/>
      <w:r w:rsidRPr="003D75A6">
        <w:rPr>
          <w:rFonts w:ascii="Calibri" w:hAnsi="Calibri" w:cs="Calibri"/>
        </w:rPr>
        <w:t xml:space="preserve">, </w:t>
      </w:r>
      <w:proofErr w:type="spellStart"/>
      <w:r w:rsidRPr="003D75A6">
        <w:rPr>
          <w:rFonts w:ascii="Calibri" w:hAnsi="Calibri" w:cs="Calibri"/>
        </w:rPr>
        <w:t>chomh</w:t>
      </w:r>
      <w:proofErr w:type="spellEnd"/>
      <w:r w:rsidRPr="003D75A6">
        <w:rPr>
          <w:rFonts w:ascii="Calibri" w:hAnsi="Calibri" w:cs="Calibri"/>
        </w:rPr>
        <w:t xml:space="preserve"> </w:t>
      </w:r>
      <w:proofErr w:type="spellStart"/>
      <w:r w:rsidRPr="003D75A6">
        <w:rPr>
          <w:rFonts w:ascii="Calibri" w:hAnsi="Calibri" w:cs="Calibri"/>
        </w:rPr>
        <w:t>maith</w:t>
      </w:r>
      <w:proofErr w:type="spellEnd"/>
      <w:r w:rsidRPr="003D75A6">
        <w:rPr>
          <w:rFonts w:ascii="Calibri" w:hAnsi="Calibri" w:cs="Calibri"/>
        </w:rPr>
        <w:t xml:space="preserve"> leis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socruithe</w:t>
      </w:r>
      <w:proofErr w:type="spellEnd"/>
      <w:r w:rsidRPr="003D75A6">
        <w:rPr>
          <w:rFonts w:ascii="Calibri" w:hAnsi="Calibri" w:cs="Calibri"/>
        </w:rPr>
        <w:t xml:space="preserve"> </w:t>
      </w:r>
      <w:proofErr w:type="spellStart"/>
      <w:r w:rsidRPr="003D75A6">
        <w:rPr>
          <w:rFonts w:ascii="Calibri" w:hAnsi="Calibri" w:cs="Calibri"/>
        </w:rPr>
        <w:t>achomhairc</w:t>
      </w:r>
      <w:proofErr w:type="spellEnd"/>
      <w:r w:rsidRPr="003D75A6">
        <w:rPr>
          <w:rFonts w:ascii="Calibri" w:hAnsi="Calibri" w:cs="Calibri"/>
        </w:rPr>
        <w:t xml:space="preserve">, </w:t>
      </w:r>
      <w:proofErr w:type="spellStart"/>
      <w:r w:rsidRPr="003D75A6">
        <w:rPr>
          <w:rFonts w:ascii="Calibri" w:hAnsi="Calibri" w:cs="Calibri"/>
        </w:rPr>
        <w:t>gearán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bronnta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próiseas</w:t>
      </w:r>
      <w:proofErr w:type="spellEnd"/>
      <w:r w:rsidRPr="003D75A6">
        <w:rPr>
          <w:rFonts w:ascii="Calibri" w:hAnsi="Calibri" w:cs="Calibri"/>
        </w:rPr>
        <w:t xml:space="preserve"> PhD. </w:t>
      </w:r>
      <w:proofErr w:type="spellStart"/>
      <w:r w:rsidRPr="003D75A6">
        <w:rPr>
          <w:rFonts w:ascii="Calibri" w:hAnsi="Calibri" w:cs="Calibri"/>
        </w:rPr>
        <w:t>Tá</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mionsonraí</w:t>
      </w:r>
      <w:proofErr w:type="spellEnd"/>
      <w:r w:rsidRPr="003D75A6">
        <w:rPr>
          <w:rFonts w:ascii="Calibri" w:hAnsi="Calibri" w:cs="Calibri"/>
        </w:rPr>
        <w:t xml:space="preserve"> </w:t>
      </w:r>
      <w:proofErr w:type="spellStart"/>
      <w:r w:rsidRPr="003D75A6">
        <w:rPr>
          <w:rFonts w:ascii="Calibri" w:hAnsi="Calibri" w:cs="Calibri"/>
        </w:rPr>
        <w:t>maidir</w:t>
      </w:r>
      <w:proofErr w:type="spellEnd"/>
      <w:r w:rsidRPr="003D75A6">
        <w:rPr>
          <w:rFonts w:ascii="Calibri" w:hAnsi="Calibri" w:cs="Calibri"/>
        </w:rPr>
        <w:t xml:space="preserve"> leis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bpróiseas</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le </w:t>
      </w:r>
      <w:proofErr w:type="spellStart"/>
      <w:r w:rsidRPr="003D75A6">
        <w:rPr>
          <w:rFonts w:ascii="Calibri" w:hAnsi="Calibri" w:cs="Calibri"/>
        </w:rPr>
        <w:t>fáil</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gCuid</w:t>
      </w:r>
      <w:proofErr w:type="spellEnd"/>
      <w:r w:rsidRPr="003D75A6">
        <w:rPr>
          <w:rFonts w:ascii="Calibri" w:hAnsi="Calibri" w:cs="Calibri"/>
        </w:rPr>
        <w:t xml:space="preserve"> 6.</w:t>
      </w:r>
    </w:p>
    <w:p w14:paraId="6C5745B3" w14:textId="007E7646" w:rsidR="00C15D53" w:rsidRPr="003D75A6" w:rsidRDefault="00C15D53" w:rsidP="00C15D53">
      <w:pPr>
        <w:rPr>
          <w:rFonts w:ascii="Calibri" w:hAnsi="Calibri" w:cs="Calibri"/>
        </w:rPr>
      </w:pPr>
      <w:r w:rsidRPr="003D75A6">
        <w:rPr>
          <w:rFonts w:ascii="Calibri" w:hAnsi="Calibri" w:cs="Calibri"/>
        </w:rPr>
        <w:t xml:space="preserve">Ní </w:t>
      </w:r>
      <w:proofErr w:type="spellStart"/>
      <w:r w:rsidRPr="003D75A6">
        <w:rPr>
          <w:rFonts w:ascii="Calibri" w:hAnsi="Calibri" w:cs="Calibri"/>
        </w:rPr>
        <w:t>fhéadfaidh</w:t>
      </w:r>
      <w:proofErr w:type="spellEnd"/>
      <w:r w:rsidRPr="003D75A6">
        <w:rPr>
          <w:rFonts w:ascii="Calibri" w:hAnsi="Calibri" w:cs="Calibri"/>
        </w:rPr>
        <w:t xml:space="preserve"> </w:t>
      </w:r>
      <w:proofErr w:type="spellStart"/>
      <w:r w:rsidRPr="003D75A6">
        <w:rPr>
          <w:rFonts w:ascii="Calibri" w:hAnsi="Calibri" w:cs="Calibri"/>
        </w:rPr>
        <w:t>céimithe</w:t>
      </w:r>
      <w:proofErr w:type="spellEnd"/>
      <w:r w:rsidRPr="003D75A6">
        <w:rPr>
          <w:rFonts w:ascii="Calibri" w:hAnsi="Calibri" w:cs="Calibri"/>
        </w:rPr>
        <w:t xml:space="preserve"> MD </w:t>
      </w:r>
      <w:proofErr w:type="spellStart"/>
      <w:r w:rsidRPr="003D75A6">
        <w:rPr>
          <w:rFonts w:ascii="Calibri" w:hAnsi="Calibri" w:cs="Calibri"/>
        </w:rPr>
        <w:t>bronnadh</w:t>
      </w:r>
      <w:proofErr w:type="spellEnd"/>
      <w:r w:rsidRPr="003D75A6">
        <w:rPr>
          <w:rFonts w:ascii="Calibri" w:hAnsi="Calibri" w:cs="Calibri"/>
        </w:rPr>
        <w:t xml:space="preserve"> a </w:t>
      </w:r>
      <w:proofErr w:type="spellStart"/>
      <w:r w:rsidRPr="003D75A6">
        <w:rPr>
          <w:rFonts w:ascii="Calibri" w:hAnsi="Calibri" w:cs="Calibri"/>
        </w:rPr>
        <w:t>gcéime</w:t>
      </w:r>
      <w:proofErr w:type="spellEnd"/>
      <w:r w:rsidRPr="003D75A6">
        <w:rPr>
          <w:rFonts w:ascii="Calibri" w:hAnsi="Calibri" w:cs="Calibri"/>
        </w:rPr>
        <w:t xml:space="preserve"> a chur </w:t>
      </w:r>
      <w:proofErr w:type="spellStart"/>
      <w:r w:rsidRPr="003D75A6">
        <w:rPr>
          <w:rFonts w:ascii="Calibri" w:hAnsi="Calibri" w:cs="Calibri"/>
        </w:rPr>
        <w:t>siar</w:t>
      </w:r>
      <w:proofErr w:type="spellEnd"/>
      <w:r w:rsidRPr="003D75A6">
        <w:rPr>
          <w:rFonts w:ascii="Calibri" w:hAnsi="Calibri" w:cs="Calibri"/>
        </w:rPr>
        <w:t xml:space="preserve"> ach </w:t>
      </w:r>
      <w:proofErr w:type="spellStart"/>
      <w:r w:rsidRPr="003D75A6">
        <w:rPr>
          <w:rFonts w:ascii="Calibri" w:hAnsi="Calibri" w:cs="Calibri"/>
        </w:rPr>
        <w:t>uair</w:t>
      </w:r>
      <w:proofErr w:type="spellEnd"/>
      <w:r w:rsidRPr="003D75A6">
        <w:rPr>
          <w:rFonts w:ascii="Calibri" w:hAnsi="Calibri" w:cs="Calibri"/>
        </w:rPr>
        <w:t xml:space="preserve"> </w:t>
      </w:r>
      <w:proofErr w:type="spellStart"/>
      <w:r w:rsidRPr="003D75A6">
        <w:rPr>
          <w:rFonts w:ascii="Calibri" w:hAnsi="Calibri" w:cs="Calibri"/>
        </w:rPr>
        <w:t>amháin</w:t>
      </w:r>
      <w:proofErr w:type="spellEnd"/>
      <w:r w:rsidRPr="003D75A6">
        <w:rPr>
          <w:rFonts w:ascii="Calibri" w:hAnsi="Calibri" w:cs="Calibri"/>
        </w:rPr>
        <w:t>.</w:t>
      </w:r>
    </w:p>
    <w:p w14:paraId="7682661E" w14:textId="77777777" w:rsidR="006D69CE" w:rsidRPr="003D75A6" w:rsidRDefault="00C15D53" w:rsidP="00C15D53">
      <w:pPr>
        <w:rPr>
          <w:rFonts w:ascii="Calibri" w:hAnsi="Calibri" w:cs="Calibri"/>
        </w:rPr>
      </w:pPr>
      <w:r w:rsidRPr="003D75A6">
        <w:rPr>
          <w:rFonts w:ascii="Calibri" w:hAnsi="Calibri" w:cs="Calibri"/>
          <w:b/>
          <w:bCs/>
        </w:rPr>
        <w:t xml:space="preserve">7.2.6 </w:t>
      </w:r>
      <w:proofErr w:type="spellStart"/>
      <w:r w:rsidRPr="003D75A6">
        <w:rPr>
          <w:rFonts w:ascii="Calibri" w:hAnsi="Calibri" w:cs="Calibri"/>
          <w:b/>
          <w:bCs/>
        </w:rPr>
        <w:t>Teorainn</w:t>
      </w:r>
      <w:proofErr w:type="spellEnd"/>
      <w:r w:rsidRPr="003D75A6">
        <w:rPr>
          <w:rFonts w:ascii="Calibri" w:hAnsi="Calibri" w:cs="Calibri"/>
          <w:b/>
          <w:bCs/>
        </w:rPr>
        <w:t xml:space="preserve"> Ama le MD a </w:t>
      </w:r>
      <w:proofErr w:type="spellStart"/>
      <w:r w:rsidRPr="003D75A6">
        <w:rPr>
          <w:rFonts w:ascii="Calibri" w:hAnsi="Calibri" w:cs="Calibri"/>
          <w:b/>
          <w:bCs/>
        </w:rPr>
        <w:t>chríochnú</w:t>
      </w:r>
      <w:proofErr w:type="spellEnd"/>
    </w:p>
    <w:p w14:paraId="6B19C62E" w14:textId="1F756A79" w:rsidR="00C15D53" w:rsidRPr="003D75A6" w:rsidRDefault="00C15D53" w:rsidP="00C15D53">
      <w:pPr>
        <w:rPr>
          <w:rFonts w:ascii="Calibri" w:hAnsi="Calibri" w:cs="Calibri"/>
        </w:rPr>
      </w:pPr>
      <w:proofErr w:type="spellStart"/>
      <w:r w:rsidRPr="003D75A6">
        <w:rPr>
          <w:rFonts w:ascii="Calibri" w:hAnsi="Calibri" w:cs="Calibri"/>
        </w:rPr>
        <w:t>Féadfaidh</w:t>
      </w:r>
      <w:proofErr w:type="spellEnd"/>
      <w:r w:rsidRPr="003D75A6">
        <w:rPr>
          <w:rFonts w:ascii="Calibri" w:hAnsi="Calibri" w:cs="Calibri"/>
        </w:rPr>
        <w:t xml:space="preserve"> an </w:t>
      </w:r>
      <w:proofErr w:type="spellStart"/>
      <w:r w:rsidRPr="003D75A6">
        <w:rPr>
          <w:rFonts w:ascii="Calibri" w:hAnsi="Calibri" w:cs="Calibri"/>
        </w:rPr>
        <w:t>clár</w:t>
      </w:r>
      <w:proofErr w:type="spellEnd"/>
      <w:r w:rsidRPr="003D75A6">
        <w:rPr>
          <w:rFonts w:ascii="Calibri" w:hAnsi="Calibri" w:cs="Calibri"/>
        </w:rPr>
        <w:t xml:space="preserve"> MD </w:t>
      </w:r>
      <w:proofErr w:type="spellStart"/>
      <w:r w:rsidRPr="003D75A6">
        <w:rPr>
          <w:rFonts w:ascii="Calibri" w:hAnsi="Calibri" w:cs="Calibri"/>
        </w:rPr>
        <w:t>tosú</w:t>
      </w:r>
      <w:proofErr w:type="spellEnd"/>
      <w:r w:rsidRPr="003D75A6">
        <w:rPr>
          <w:rFonts w:ascii="Calibri" w:hAnsi="Calibri" w:cs="Calibri"/>
        </w:rPr>
        <w:t xml:space="preserve"> am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bith</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rith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bliana</w:t>
      </w:r>
      <w:proofErr w:type="spellEnd"/>
      <w:r w:rsidRPr="003D75A6">
        <w:rPr>
          <w:rFonts w:ascii="Calibri" w:hAnsi="Calibri" w:cs="Calibri"/>
        </w:rPr>
        <w:t xml:space="preserve"> </w:t>
      </w:r>
      <w:proofErr w:type="spellStart"/>
      <w:r w:rsidRPr="003D75A6">
        <w:rPr>
          <w:rFonts w:ascii="Calibri" w:hAnsi="Calibri" w:cs="Calibri"/>
        </w:rPr>
        <w:t>acadúla</w:t>
      </w:r>
      <w:proofErr w:type="spellEnd"/>
      <w:r w:rsidRPr="003D75A6">
        <w:rPr>
          <w:rFonts w:ascii="Calibri" w:hAnsi="Calibri" w:cs="Calibri"/>
        </w:rPr>
        <w:t xml:space="preserve">. </w:t>
      </w:r>
      <w:proofErr w:type="spellStart"/>
      <w:r w:rsidRPr="003D75A6">
        <w:rPr>
          <w:rFonts w:ascii="Calibri" w:hAnsi="Calibri" w:cs="Calibri"/>
        </w:rPr>
        <w:t>Maireann</w:t>
      </w:r>
      <w:proofErr w:type="spellEnd"/>
      <w:r w:rsidRPr="003D75A6">
        <w:rPr>
          <w:rFonts w:ascii="Calibri" w:hAnsi="Calibri" w:cs="Calibri"/>
        </w:rPr>
        <w:t xml:space="preserve"> an </w:t>
      </w:r>
      <w:proofErr w:type="spellStart"/>
      <w:r w:rsidRPr="003D75A6">
        <w:rPr>
          <w:rFonts w:ascii="Calibri" w:hAnsi="Calibri" w:cs="Calibri"/>
        </w:rPr>
        <w:t>clár</w:t>
      </w:r>
      <w:proofErr w:type="spellEnd"/>
      <w:r w:rsidRPr="003D75A6">
        <w:rPr>
          <w:rFonts w:ascii="Calibri" w:hAnsi="Calibri" w:cs="Calibri"/>
        </w:rPr>
        <w:t xml:space="preserve"> </w:t>
      </w:r>
      <w:proofErr w:type="spellStart"/>
      <w:r w:rsidRPr="003D75A6">
        <w:rPr>
          <w:rFonts w:ascii="Calibri" w:hAnsi="Calibri" w:cs="Calibri"/>
        </w:rPr>
        <w:t>lánaimseartha</w:t>
      </w:r>
      <w:proofErr w:type="spellEnd"/>
      <w:r w:rsidRPr="003D75A6">
        <w:rPr>
          <w:rFonts w:ascii="Calibri" w:hAnsi="Calibri" w:cs="Calibri"/>
        </w:rPr>
        <w:t xml:space="preserve"> 24 </w:t>
      </w:r>
      <w:proofErr w:type="spellStart"/>
      <w:r w:rsidRPr="003D75A6">
        <w:rPr>
          <w:rFonts w:ascii="Calibri" w:hAnsi="Calibri" w:cs="Calibri"/>
        </w:rPr>
        <w:t>mí</w:t>
      </w:r>
      <w:proofErr w:type="spellEnd"/>
      <w:r w:rsidRPr="003D75A6">
        <w:rPr>
          <w:rFonts w:ascii="Calibri" w:hAnsi="Calibri" w:cs="Calibri"/>
        </w:rPr>
        <w:t xml:space="preserve"> go </w:t>
      </w:r>
      <w:proofErr w:type="spellStart"/>
      <w:r w:rsidRPr="003D75A6">
        <w:rPr>
          <w:rFonts w:ascii="Calibri" w:hAnsi="Calibri" w:cs="Calibri"/>
        </w:rPr>
        <w:t>hiondúil</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maireann</w:t>
      </w:r>
      <w:proofErr w:type="spellEnd"/>
      <w:r w:rsidRPr="003D75A6">
        <w:rPr>
          <w:rFonts w:ascii="Calibri" w:hAnsi="Calibri" w:cs="Calibri"/>
        </w:rPr>
        <w:t xml:space="preserve"> an </w:t>
      </w:r>
      <w:proofErr w:type="spellStart"/>
      <w:r w:rsidRPr="003D75A6">
        <w:rPr>
          <w:rFonts w:ascii="Calibri" w:hAnsi="Calibri" w:cs="Calibri"/>
        </w:rPr>
        <w:t>clár</w:t>
      </w:r>
      <w:proofErr w:type="spellEnd"/>
      <w:r w:rsidRPr="003D75A6">
        <w:rPr>
          <w:rFonts w:ascii="Calibri" w:hAnsi="Calibri" w:cs="Calibri"/>
        </w:rPr>
        <w:t xml:space="preserve"> MD </w:t>
      </w:r>
      <w:proofErr w:type="spellStart"/>
      <w:r w:rsidRPr="003D75A6">
        <w:rPr>
          <w:rFonts w:ascii="Calibri" w:hAnsi="Calibri" w:cs="Calibri"/>
        </w:rPr>
        <w:t>páirtaimseartha</w:t>
      </w:r>
      <w:proofErr w:type="spellEnd"/>
      <w:r w:rsidRPr="003D75A6">
        <w:rPr>
          <w:rFonts w:ascii="Calibri" w:hAnsi="Calibri" w:cs="Calibri"/>
        </w:rPr>
        <w:t xml:space="preserve"> 36 </w:t>
      </w:r>
      <w:proofErr w:type="spellStart"/>
      <w:r w:rsidRPr="003D75A6">
        <w:rPr>
          <w:rFonts w:ascii="Calibri" w:hAnsi="Calibri" w:cs="Calibri"/>
        </w:rPr>
        <w:t>mí</w:t>
      </w:r>
      <w:proofErr w:type="spellEnd"/>
      <w:r w:rsidRPr="003D75A6">
        <w:rPr>
          <w:rFonts w:ascii="Calibri" w:hAnsi="Calibri" w:cs="Calibri"/>
        </w:rPr>
        <w:t xml:space="preserve"> go </w:t>
      </w:r>
      <w:proofErr w:type="spellStart"/>
      <w:r w:rsidRPr="003D75A6">
        <w:rPr>
          <w:rFonts w:ascii="Calibri" w:hAnsi="Calibri" w:cs="Calibri"/>
        </w:rPr>
        <w:t>hiondúil</w:t>
      </w:r>
      <w:proofErr w:type="spellEnd"/>
      <w:r w:rsidRPr="003D75A6">
        <w:rPr>
          <w:rFonts w:ascii="Calibri" w:hAnsi="Calibri" w:cs="Calibri"/>
        </w:rPr>
        <w:t xml:space="preserve">. Mura </w:t>
      </w:r>
      <w:proofErr w:type="spellStart"/>
      <w:r w:rsidRPr="003D75A6">
        <w:rPr>
          <w:rFonts w:ascii="Calibri" w:hAnsi="Calibri" w:cs="Calibri"/>
        </w:rPr>
        <w:t>gcríochnaíonn</w:t>
      </w:r>
      <w:proofErr w:type="spellEnd"/>
      <w:r w:rsidRPr="003D75A6">
        <w:rPr>
          <w:rFonts w:ascii="Calibri" w:hAnsi="Calibri" w:cs="Calibri"/>
        </w:rPr>
        <w:t xml:space="preserve"> </w:t>
      </w:r>
      <w:proofErr w:type="spellStart"/>
      <w:r w:rsidRPr="003D75A6">
        <w:rPr>
          <w:rFonts w:ascii="Calibri" w:hAnsi="Calibri" w:cs="Calibri"/>
        </w:rPr>
        <w:t>iarrthóir</w:t>
      </w:r>
      <w:proofErr w:type="spellEnd"/>
      <w:r w:rsidRPr="003D75A6">
        <w:rPr>
          <w:rFonts w:ascii="Calibri" w:hAnsi="Calibri" w:cs="Calibri"/>
        </w:rPr>
        <w:t xml:space="preserve"> an </w:t>
      </w:r>
      <w:proofErr w:type="spellStart"/>
      <w:r w:rsidRPr="003D75A6">
        <w:rPr>
          <w:rFonts w:ascii="Calibri" w:hAnsi="Calibri" w:cs="Calibri"/>
        </w:rPr>
        <w:t>chéim</w:t>
      </w:r>
      <w:proofErr w:type="spellEnd"/>
      <w:r w:rsidRPr="003D75A6">
        <w:rPr>
          <w:rFonts w:ascii="Calibri" w:hAnsi="Calibri" w:cs="Calibri"/>
        </w:rPr>
        <w:t xml:space="preserve"> </w:t>
      </w:r>
      <w:proofErr w:type="spellStart"/>
      <w:r w:rsidRPr="003D75A6">
        <w:rPr>
          <w:rFonts w:ascii="Calibri" w:hAnsi="Calibri" w:cs="Calibri"/>
        </w:rPr>
        <w:t>taobh</w:t>
      </w:r>
      <w:proofErr w:type="spellEnd"/>
      <w:r w:rsidRPr="003D75A6">
        <w:rPr>
          <w:rFonts w:ascii="Calibri" w:hAnsi="Calibri" w:cs="Calibri"/>
        </w:rPr>
        <w:t xml:space="preserve"> </w:t>
      </w:r>
      <w:proofErr w:type="spellStart"/>
      <w:r w:rsidRPr="003D75A6">
        <w:rPr>
          <w:rFonts w:ascii="Calibri" w:hAnsi="Calibri" w:cs="Calibri"/>
        </w:rPr>
        <w:t>istigh</w:t>
      </w:r>
      <w:proofErr w:type="spellEnd"/>
      <w:r w:rsidRPr="003D75A6">
        <w:rPr>
          <w:rFonts w:ascii="Calibri" w:hAnsi="Calibri" w:cs="Calibri"/>
        </w:rPr>
        <w:t xml:space="preserve"> den </w:t>
      </w:r>
      <w:proofErr w:type="spellStart"/>
      <w:r w:rsidRPr="003D75A6">
        <w:rPr>
          <w:rFonts w:ascii="Calibri" w:hAnsi="Calibri" w:cs="Calibri"/>
        </w:rPr>
        <w:t>tréimhse</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dlite</w:t>
      </w:r>
      <w:proofErr w:type="spellEnd"/>
      <w:r w:rsidRPr="003D75A6">
        <w:rPr>
          <w:rFonts w:ascii="Calibri" w:hAnsi="Calibri" w:cs="Calibri"/>
        </w:rPr>
        <w:t xml:space="preserve"> </w:t>
      </w:r>
      <w:proofErr w:type="spellStart"/>
      <w:r w:rsidRPr="003D75A6">
        <w:rPr>
          <w:rFonts w:ascii="Calibri" w:hAnsi="Calibri" w:cs="Calibri"/>
        </w:rPr>
        <w:t>ón</w:t>
      </w:r>
      <w:proofErr w:type="spellEnd"/>
      <w:r w:rsidRPr="003D75A6">
        <w:rPr>
          <w:rFonts w:ascii="Calibri" w:hAnsi="Calibri" w:cs="Calibri"/>
        </w:rPr>
        <w:t xml:space="preserve"> </w:t>
      </w:r>
      <w:proofErr w:type="spellStart"/>
      <w:r w:rsidRPr="003D75A6">
        <w:rPr>
          <w:rFonts w:ascii="Calibri" w:hAnsi="Calibri" w:cs="Calibri"/>
        </w:rPr>
        <w:t>dáta</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chláraigh</w:t>
      </w:r>
      <w:proofErr w:type="spellEnd"/>
      <w:r w:rsidRPr="003D75A6">
        <w:rPr>
          <w:rFonts w:ascii="Calibri" w:hAnsi="Calibri" w:cs="Calibri"/>
        </w:rPr>
        <w:t xml:space="preserve"> </w:t>
      </w:r>
      <w:proofErr w:type="spellStart"/>
      <w:r w:rsidRPr="003D75A6">
        <w:rPr>
          <w:rFonts w:ascii="Calibri" w:hAnsi="Calibri" w:cs="Calibri"/>
        </w:rPr>
        <w:t>siad</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w:t>
      </w:r>
      <w:proofErr w:type="spellStart"/>
      <w:r w:rsidRPr="003D75A6">
        <w:rPr>
          <w:rFonts w:ascii="Calibri" w:hAnsi="Calibri" w:cs="Calibri"/>
        </w:rPr>
        <w:t>siad</w:t>
      </w:r>
      <w:proofErr w:type="spellEnd"/>
      <w:r w:rsidRPr="003D75A6">
        <w:rPr>
          <w:rFonts w:ascii="Calibri" w:hAnsi="Calibri" w:cs="Calibri"/>
        </w:rPr>
        <w:t xml:space="preserve"> </w:t>
      </w:r>
      <w:proofErr w:type="spellStart"/>
      <w:r w:rsidRPr="003D75A6">
        <w:rPr>
          <w:rFonts w:ascii="Calibri" w:hAnsi="Calibri" w:cs="Calibri"/>
        </w:rPr>
        <w:t>iarratas</w:t>
      </w:r>
      <w:proofErr w:type="spellEnd"/>
      <w:r w:rsidRPr="003D75A6">
        <w:rPr>
          <w:rFonts w:ascii="Calibri" w:hAnsi="Calibri" w:cs="Calibri"/>
        </w:rPr>
        <w:t xml:space="preserve"> a </w:t>
      </w:r>
      <w:proofErr w:type="spellStart"/>
      <w:r w:rsidRPr="003D75A6">
        <w:rPr>
          <w:rFonts w:ascii="Calibri" w:hAnsi="Calibri" w:cs="Calibri"/>
        </w:rPr>
        <w:t>dhéanamh</w:t>
      </w:r>
      <w:proofErr w:type="spellEnd"/>
      <w:r w:rsidRPr="003D75A6">
        <w:rPr>
          <w:rFonts w:ascii="Calibri" w:hAnsi="Calibri" w:cs="Calibri"/>
        </w:rPr>
        <w:t xml:space="preserve"> </w:t>
      </w:r>
      <w:proofErr w:type="spellStart"/>
      <w:r w:rsidRPr="003D75A6">
        <w:rPr>
          <w:rFonts w:ascii="Calibri" w:hAnsi="Calibri" w:cs="Calibri"/>
        </w:rPr>
        <w:t>arís</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gColáiste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cúis</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le </w:t>
      </w:r>
      <w:proofErr w:type="spellStart"/>
      <w:r w:rsidRPr="003D75A6">
        <w:rPr>
          <w:rFonts w:ascii="Calibri" w:hAnsi="Calibri" w:cs="Calibri"/>
        </w:rPr>
        <w:t>síneadh</w:t>
      </w:r>
      <w:proofErr w:type="spellEnd"/>
      <w:r w:rsidRPr="003D75A6">
        <w:rPr>
          <w:rFonts w:ascii="Calibri" w:hAnsi="Calibri" w:cs="Calibri"/>
        </w:rPr>
        <w:t xml:space="preserve"> ama </w:t>
      </w:r>
      <w:proofErr w:type="gramStart"/>
      <w:r w:rsidRPr="003D75A6">
        <w:rPr>
          <w:rFonts w:ascii="Calibri" w:hAnsi="Calibri" w:cs="Calibri"/>
        </w:rPr>
        <w:t>a</w:t>
      </w:r>
      <w:proofErr w:type="gramEnd"/>
      <w:r w:rsidRPr="003D75A6">
        <w:rPr>
          <w:rFonts w:ascii="Calibri" w:hAnsi="Calibri" w:cs="Calibri"/>
        </w:rPr>
        <w:t xml:space="preserve"> </w:t>
      </w:r>
      <w:proofErr w:type="spellStart"/>
      <w:r w:rsidRPr="003D75A6">
        <w:rPr>
          <w:rFonts w:ascii="Calibri" w:hAnsi="Calibri" w:cs="Calibri"/>
        </w:rPr>
        <w:t>iarraidh</w:t>
      </w:r>
      <w:proofErr w:type="spellEnd"/>
      <w:r w:rsidRPr="003D75A6">
        <w:rPr>
          <w:rFonts w:ascii="Calibri" w:hAnsi="Calibri" w:cs="Calibri"/>
        </w:rPr>
        <w:t>.</w:t>
      </w:r>
    </w:p>
    <w:p w14:paraId="09D95017" w14:textId="77777777" w:rsidR="00B92DD2" w:rsidRPr="003D75A6" w:rsidRDefault="00C15D53" w:rsidP="00B92DD2">
      <w:pPr>
        <w:rPr>
          <w:rFonts w:ascii="Calibri" w:hAnsi="Calibri" w:cs="Calibri"/>
          <w:kern w:val="0"/>
        </w:rPr>
      </w:pPr>
      <w:proofErr w:type="spellStart"/>
      <w:r w:rsidRPr="003D75A6">
        <w:rPr>
          <w:rFonts w:ascii="Calibri" w:hAnsi="Calibri" w:cs="Calibri"/>
        </w:rPr>
        <w:t>Caithfear</w:t>
      </w:r>
      <w:proofErr w:type="spellEnd"/>
      <w:r w:rsidRPr="003D75A6">
        <w:rPr>
          <w:rFonts w:ascii="Calibri" w:hAnsi="Calibri" w:cs="Calibri"/>
        </w:rPr>
        <w:t xml:space="preserve"> </w:t>
      </w:r>
      <w:proofErr w:type="spellStart"/>
      <w:r w:rsidRPr="003D75A6">
        <w:rPr>
          <w:rFonts w:ascii="Calibri" w:hAnsi="Calibri" w:cs="Calibri"/>
        </w:rPr>
        <w:t>táillí</w:t>
      </w:r>
      <w:proofErr w:type="spellEnd"/>
      <w:r w:rsidRPr="003D75A6">
        <w:rPr>
          <w:rFonts w:ascii="Calibri" w:hAnsi="Calibri" w:cs="Calibri"/>
        </w:rPr>
        <w:t xml:space="preserve"> a </w:t>
      </w:r>
      <w:proofErr w:type="spellStart"/>
      <w:r w:rsidRPr="003D75A6">
        <w:rPr>
          <w:rFonts w:ascii="Calibri" w:hAnsi="Calibri" w:cs="Calibri"/>
        </w:rPr>
        <w:t>íoc</w:t>
      </w:r>
      <w:proofErr w:type="spellEnd"/>
      <w:r w:rsidRPr="003D75A6">
        <w:rPr>
          <w:rFonts w:ascii="Calibri" w:hAnsi="Calibri" w:cs="Calibri"/>
        </w:rPr>
        <w:t xml:space="preserve"> go </w:t>
      </w:r>
      <w:proofErr w:type="spellStart"/>
      <w:r w:rsidRPr="003D75A6">
        <w:rPr>
          <w:rFonts w:ascii="Calibri" w:hAnsi="Calibri" w:cs="Calibri"/>
        </w:rPr>
        <w:t>dtí</w:t>
      </w:r>
      <w:proofErr w:type="spellEnd"/>
      <w:r w:rsidRPr="003D75A6">
        <w:rPr>
          <w:rFonts w:ascii="Calibri" w:hAnsi="Calibri" w:cs="Calibri"/>
        </w:rPr>
        <w:t xml:space="preserve"> </w:t>
      </w:r>
      <w:proofErr w:type="spellStart"/>
      <w:r w:rsidRPr="003D75A6">
        <w:rPr>
          <w:rFonts w:ascii="Calibri" w:hAnsi="Calibri" w:cs="Calibri"/>
        </w:rPr>
        <w:t>deireadh</w:t>
      </w:r>
      <w:proofErr w:type="spellEnd"/>
      <w:r w:rsidRPr="003D75A6">
        <w:rPr>
          <w:rFonts w:ascii="Calibri" w:hAnsi="Calibri" w:cs="Calibri"/>
        </w:rPr>
        <w:t xml:space="preserve"> an </w:t>
      </w:r>
      <w:proofErr w:type="spellStart"/>
      <w:r w:rsidRPr="003D75A6">
        <w:rPr>
          <w:rFonts w:ascii="Calibri" w:hAnsi="Calibri" w:cs="Calibri"/>
        </w:rPr>
        <w:t>tseimeastair</w:t>
      </w:r>
      <w:proofErr w:type="spellEnd"/>
      <w:r w:rsidRPr="003D75A6">
        <w:rPr>
          <w:rFonts w:ascii="Calibri" w:hAnsi="Calibri" w:cs="Calibri"/>
        </w:rPr>
        <w:t xml:space="preserve"> a </w:t>
      </w:r>
      <w:proofErr w:type="spellStart"/>
      <w:r w:rsidRPr="003D75A6">
        <w:rPr>
          <w:rFonts w:ascii="Calibri" w:hAnsi="Calibri" w:cs="Calibri"/>
        </w:rPr>
        <w:t>leagfar</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an </w:t>
      </w:r>
      <w:proofErr w:type="spellStart"/>
      <w:r w:rsidRPr="003D75A6">
        <w:rPr>
          <w:rFonts w:ascii="Calibri" w:hAnsi="Calibri" w:cs="Calibri"/>
        </w:rPr>
        <w:t>tráchtas</w:t>
      </w:r>
      <w:proofErr w:type="spellEnd"/>
      <w:r w:rsidRPr="003D75A6">
        <w:rPr>
          <w:rFonts w:ascii="Calibri" w:hAnsi="Calibri" w:cs="Calibri"/>
        </w:rPr>
        <w:t>.</w:t>
      </w:r>
      <w:r w:rsidR="00B92DD2">
        <w:rPr>
          <w:rFonts w:ascii="Calibri" w:hAnsi="Calibri" w:cs="Calibri"/>
        </w:rPr>
        <w:t xml:space="preserve"> </w:t>
      </w:r>
      <w:proofErr w:type="spellStart"/>
      <w:r w:rsidR="00B92DD2" w:rsidRPr="003D75A6">
        <w:rPr>
          <w:rFonts w:ascii="Calibri" w:hAnsi="Calibri" w:cs="Calibri"/>
          <w:kern w:val="0"/>
        </w:rPr>
        <w:t>Caithfidh</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iarrthóirí</w:t>
      </w:r>
      <w:proofErr w:type="spellEnd"/>
      <w:r w:rsidR="00B92DD2" w:rsidRPr="003D75A6">
        <w:rPr>
          <w:rFonts w:ascii="Calibri" w:hAnsi="Calibri" w:cs="Calibri"/>
          <w:kern w:val="0"/>
        </w:rPr>
        <w:t xml:space="preserve"> a </w:t>
      </w:r>
      <w:proofErr w:type="spellStart"/>
      <w:r w:rsidR="00B92DD2" w:rsidRPr="003D75A6">
        <w:rPr>
          <w:rFonts w:ascii="Calibri" w:hAnsi="Calibri" w:cs="Calibri"/>
          <w:kern w:val="0"/>
        </w:rPr>
        <w:t>bheith</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cláraithe</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nuair</w:t>
      </w:r>
      <w:proofErr w:type="spellEnd"/>
      <w:r w:rsidR="00B92DD2" w:rsidRPr="003D75A6">
        <w:rPr>
          <w:rFonts w:ascii="Calibri" w:hAnsi="Calibri" w:cs="Calibri"/>
          <w:kern w:val="0"/>
        </w:rPr>
        <w:t xml:space="preserve"> a </w:t>
      </w:r>
      <w:proofErr w:type="spellStart"/>
      <w:r w:rsidR="00B92DD2" w:rsidRPr="003D75A6">
        <w:rPr>
          <w:rFonts w:ascii="Calibri" w:hAnsi="Calibri" w:cs="Calibri"/>
          <w:kern w:val="0"/>
        </w:rPr>
        <w:t>leagfaidh</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siad</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isteach</w:t>
      </w:r>
      <w:proofErr w:type="spellEnd"/>
      <w:r w:rsidR="00B92DD2" w:rsidRPr="003D75A6">
        <w:rPr>
          <w:rFonts w:ascii="Calibri" w:hAnsi="Calibri" w:cs="Calibri"/>
          <w:kern w:val="0"/>
        </w:rPr>
        <w:t xml:space="preserve"> an </w:t>
      </w:r>
      <w:proofErr w:type="spellStart"/>
      <w:r w:rsidR="00B92DD2" w:rsidRPr="003D75A6">
        <w:rPr>
          <w:rFonts w:ascii="Calibri" w:hAnsi="Calibri" w:cs="Calibri"/>
          <w:kern w:val="0"/>
        </w:rPr>
        <w:t>tráchtas</w:t>
      </w:r>
      <w:proofErr w:type="spellEnd"/>
      <w:r w:rsidR="00B92DD2" w:rsidRPr="003D75A6">
        <w:rPr>
          <w:rFonts w:ascii="Calibri" w:hAnsi="Calibri" w:cs="Calibri"/>
          <w:kern w:val="0"/>
        </w:rPr>
        <w:t xml:space="preserve"> le </w:t>
      </w:r>
      <w:proofErr w:type="spellStart"/>
      <w:r w:rsidR="00B92DD2" w:rsidRPr="003D75A6">
        <w:rPr>
          <w:rFonts w:ascii="Calibri" w:hAnsi="Calibri" w:cs="Calibri"/>
          <w:kern w:val="0"/>
        </w:rPr>
        <w:t>scrúdú</w:t>
      </w:r>
      <w:proofErr w:type="spellEnd"/>
      <w:r w:rsidR="00B92DD2" w:rsidRPr="003D75A6">
        <w:rPr>
          <w:rFonts w:ascii="Calibri" w:hAnsi="Calibri" w:cs="Calibri"/>
          <w:kern w:val="0"/>
        </w:rPr>
        <w:t>.</w:t>
      </w:r>
    </w:p>
    <w:p w14:paraId="56D4D11D" w14:textId="70E22E56" w:rsidR="00C15D53" w:rsidRPr="003D75A6" w:rsidRDefault="00C15D53" w:rsidP="00C15D53">
      <w:pPr>
        <w:rPr>
          <w:rFonts w:ascii="Calibri" w:hAnsi="Calibri" w:cs="Calibri"/>
        </w:rPr>
      </w:pPr>
    </w:p>
    <w:p w14:paraId="6B5C8DE0" w14:textId="77777777" w:rsidR="00B85FE6" w:rsidRPr="003D75A6" w:rsidRDefault="00B85FE6" w:rsidP="00C15D53">
      <w:pPr>
        <w:rPr>
          <w:rFonts w:ascii="Calibri" w:hAnsi="Calibri" w:cs="Calibri"/>
        </w:rPr>
      </w:pPr>
    </w:p>
    <w:p w14:paraId="6F27EEB2" w14:textId="77777777" w:rsidR="00B71894" w:rsidRDefault="00B71894">
      <w:pPr>
        <w:rPr>
          <w:rFonts w:asciiTheme="majorHAnsi" w:eastAsiaTheme="majorEastAsia" w:hAnsiTheme="majorHAnsi" w:cstheme="majorBidi"/>
          <w:b/>
          <w:bCs/>
          <w:color w:val="4C94D8" w:themeColor="text2" w:themeTint="80"/>
          <w:sz w:val="40"/>
          <w:szCs w:val="40"/>
        </w:rPr>
      </w:pPr>
      <w:bookmarkStart w:id="10" w:name="_Toc167974810"/>
      <w:r>
        <w:br w:type="page"/>
      </w:r>
    </w:p>
    <w:p w14:paraId="0FC39BE1" w14:textId="180411B4" w:rsidR="00B85FE6" w:rsidRPr="0016415E" w:rsidRDefault="00B85FE6" w:rsidP="0016415E">
      <w:pPr>
        <w:pStyle w:val="Heading1"/>
        <w:ind w:left="0" w:firstLine="0"/>
      </w:pPr>
      <w:r w:rsidRPr="0016415E">
        <w:lastRenderedPageBreak/>
        <w:t xml:space="preserve">8. </w:t>
      </w:r>
      <w:proofErr w:type="spellStart"/>
      <w:r w:rsidRPr="0016415E">
        <w:t>Próiseas</w:t>
      </w:r>
      <w:proofErr w:type="spellEnd"/>
      <w:r w:rsidRPr="0016415E">
        <w:t xml:space="preserve"> </w:t>
      </w:r>
      <w:proofErr w:type="spellStart"/>
      <w:r w:rsidRPr="0016415E">
        <w:t>Scrúdaithe</w:t>
      </w:r>
      <w:proofErr w:type="spellEnd"/>
      <w:r w:rsidRPr="0016415E">
        <w:t xml:space="preserve"> </w:t>
      </w:r>
      <w:proofErr w:type="spellStart"/>
      <w:r w:rsidRPr="0016415E">
        <w:t>na</w:t>
      </w:r>
      <w:proofErr w:type="spellEnd"/>
      <w:r w:rsidRPr="0016415E">
        <w:t xml:space="preserve"> </w:t>
      </w:r>
      <w:proofErr w:type="spellStart"/>
      <w:r w:rsidRPr="0016415E">
        <w:t>Máistreachta</w:t>
      </w:r>
      <w:proofErr w:type="spellEnd"/>
      <w:r w:rsidRPr="0016415E">
        <w:t xml:space="preserve"> </w:t>
      </w:r>
      <w:proofErr w:type="spellStart"/>
      <w:r w:rsidRPr="0016415E">
        <w:t>Taighde</w:t>
      </w:r>
      <w:bookmarkEnd w:id="10"/>
      <w:proofErr w:type="spellEnd"/>
    </w:p>
    <w:p w14:paraId="61BBBC32" w14:textId="086B2500" w:rsidR="00B85FE6" w:rsidRPr="003D75A6" w:rsidRDefault="00B85FE6" w:rsidP="00B85FE6">
      <w:pPr>
        <w:rPr>
          <w:rFonts w:ascii="Calibri" w:hAnsi="Calibri" w:cs="Calibri"/>
          <w:color w:val="000000"/>
        </w:rPr>
      </w:pPr>
      <w:proofErr w:type="spellStart"/>
      <w:r w:rsidRPr="003D75A6">
        <w:rPr>
          <w:rFonts w:ascii="Calibri" w:hAnsi="Calibri" w:cs="Calibri"/>
          <w:color w:val="000000"/>
        </w:rPr>
        <w:t>Bíonn</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iarrthóra</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Mháistreacht</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dírithe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fhoghlaim</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ghnóthachtáil</w:t>
      </w:r>
      <w:proofErr w:type="spellEnd"/>
      <w:r w:rsidRPr="003D75A6">
        <w:rPr>
          <w:rFonts w:ascii="Calibri" w:hAnsi="Calibri" w:cs="Calibri"/>
          <w:color w:val="000000"/>
        </w:rPr>
        <w:t xml:space="preserve"> an </w:t>
      </w:r>
      <w:proofErr w:type="spellStart"/>
      <w:r w:rsidRPr="003D75A6">
        <w:rPr>
          <w:rFonts w:ascii="Calibri" w:hAnsi="Calibri" w:cs="Calibri"/>
          <w:color w:val="000000"/>
        </w:rPr>
        <w:t>mhic</w:t>
      </w:r>
      <w:proofErr w:type="spellEnd"/>
      <w:r w:rsidRPr="003D75A6">
        <w:rPr>
          <w:rFonts w:ascii="Calibri" w:hAnsi="Calibri" w:cs="Calibri"/>
          <w:color w:val="000000"/>
        </w:rPr>
        <w:t xml:space="preserve"> </w:t>
      </w:r>
      <w:proofErr w:type="spellStart"/>
      <w:r w:rsidRPr="003D75A6">
        <w:rPr>
          <w:rFonts w:ascii="Calibri" w:hAnsi="Calibri" w:cs="Calibri"/>
          <w:color w:val="000000"/>
        </w:rPr>
        <w:t>léinn</w:t>
      </w:r>
      <w:proofErr w:type="spellEnd"/>
      <w:r w:rsidRPr="003D75A6">
        <w:rPr>
          <w:rFonts w:ascii="Calibri" w:hAnsi="Calibri" w:cs="Calibri"/>
          <w:color w:val="000000"/>
        </w:rPr>
        <w:t xml:space="preserve"> ag </w:t>
      </w:r>
      <w:proofErr w:type="spellStart"/>
      <w:r w:rsidRPr="003D75A6">
        <w:rPr>
          <w:rFonts w:ascii="Calibri" w:hAnsi="Calibri" w:cs="Calibri"/>
          <w:color w:val="000000"/>
        </w:rPr>
        <w:t>obair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thionscadal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leith</w:t>
      </w:r>
      <w:proofErr w:type="spellEnd"/>
      <w:r w:rsidRPr="003D75A6">
        <w:rPr>
          <w:rFonts w:ascii="Calibri" w:hAnsi="Calibri" w:cs="Calibri"/>
          <w:color w:val="000000"/>
        </w:rPr>
        <w:t>.</w:t>
      </w:r>
    </w:p>
    <w:p w14:paraId="7A2FA679" w14:textId="77777777" w:rsidR="00B85FE6" w:rsidRPr="009126F5" w:rsidRDefault="00B85FE6" w:rsidP="00B85FE6">
      <w:pPr>
        <w:rPr>
          <w:rFonts w:ascii="Calibri" w:hAnsi="Calibri" w:cs="Calibri"/>
          <w:b/>
          <w:bCs/>
          <w:color w:val="000000"/>
          <w:sz w:val="28"/>
          <w:szCs w:val="28"/>
        </w:rPr>
      </w:pPr>
      <w:r w:rsidRPr="009126F5">
        <w:rPr>
          <w:rFonts w:ascii="Calibri" w:hAnsi="Calibri" w:cs="Calibri"/>
          <w:b/>
          <w:bCs/>
          <w:color w:val="000000"/>
          <w:sz w:val="28"/>
          <w:szCs w:val="28"/>
        </w:rPr>
        <w:t xml:space="preserve">8.1 </w:t>
      </w:r>
      <w:proofErr w:type="spellStart"/>
      <w:r w:rsidRPr="009126F5">
        <w:rPr>
          <w:rFonts w:ascii="Calibri" w:hAnsi="Calibri" w:cs="Calibri"/>
          <w:b/>
          <w:bCs/>
          <w:color w:val="000000"/>
          <w:sz w:val="28"/>
          <w:szCs w:val="28"/>
        </w:rPr>
        <w:t>Critéir</w:t>
      </w:r>
      <w:proofErr w:type="spellEnd"/>
    </w:p>
    <w:p w14:paraId="111267C5" w14:textId="77777777" w:rsidR="00B85FE6" w:rsidRPr="003D75A6" w:rsidRDefault="00B85FE6" w:rsidP="00B85FE6">
      <w:pPr>
        <w:rPr>
          <w:rFonts w:ascii="Calibri" w:hAnsi="Calibri" w:cs="Calibri"/>
          <w:color w:val="000000"/>
        </w:rPr>
      </w:pPr>
      <w:r w:rsidRPr="003D75A6">
        <w:rPr>
          <w:rFonts w:ascii="Calibri" w:hAnsi="Calibri" w:cs="Calibri"/>
          <w:color w:val="000000"/>
        </w:rPr>
        <w:t xml:space="preserve">Chun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bhaint</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ceann</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critéir</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w:t>
      </w:r>
      <w:proofErr w:type="spellStart"/>
      <w:r w:rsidRPr="003D75A6">
        <w:rPr>
          <w:rFonts w:ascii="Calibri" w:hAnsi="Calibri" w:cs="Calibri"/>
          <w:color w:val="000000"/>
        </w:rPr>
        <w:t>comhlíonta</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tionscadal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aontaithe</w:t>
      </w:r>
      <w:proofErr w:type="spellEnd"/>
      <w:r w:rsidRPr="003D75A6">
        <w:rPr>
          <w:rFonts w:ascii="Calibri" w:hAnsi="Calibri" w:cs="Calibri"/>
          <w:color w:val="000000"/>
        </w:rPr>
        <w:t xml:space="preserve"> á </w:t>
      </w:r>
      <w:proofErr w:type="spellStart"/>
      <w:r w:rsidRPr="003D75A6">
        <w:rPr>
          <w:rFonts w:ascii="Calibri" w:hAnsi="Calibri" w:cs="Calibri"/>
          <w:color w:val="000000"/>
        </w:rPr>
        <w:t>leanúint</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w:t>
      </w:r>
    </w:p>
    <w:p w14:paraId="0A23B521" w14:textId="77777777" w:rsidR="00B85FE6" w:rsidRPr="003D75A6" w:rsidRDefault="00B85FE6" w:rsidP="00B85FE6">
      <w:pPr>
        <w:rPr>
          <w:rFonts w:ascii="Calibri" w:hAnsi="Calibri" w:cs="Calibri"/>
          <w:color w:val="000000"/>
        </w:rPr>
      </w:pPr>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curtha</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le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le </w:t>
      </w:r>
      <w:proofErr w:type="spellStart"/>
      <w:r w:rsidRPr="003D75A6">
        <w:rPr>
          <w:rFonts w:ascii="Calibri" w:hAnsi="Calibri" w:cs="Calibri"/>
          <w:color w:val="000000"/>
        </w:rPr>
        <w:t>heolas</w:t>
      </w:r>
      <w:proofErr w:type="spellEnd"/>
    </w:p>
    <w:p w14:paraId="16E86E2F" w14:textId="77777777" w:rsidR="00B85FE6" w:rsidRPr="003D75A6" w:rsidRDefault="00B85FE6" w:rsidP="00B85FE6">
      <w:pPr>
        <w:rPr>
          <w:rFonts w:ascii="Calibri" w:hAnsi="Calibri" w:cs="Calibri"/>
          <w:color w:val="000000"/>
        </w:rPr>
      </w:pPr>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in </w:t>
      </w:r>
      <w:proofErr w:type="spellStart"/>
      <w:r w:rsidRPr="003D75A6">
        <w:rPr>
          <w:rFonts w:ascii="Calibri" w:hAnsi="Calibri" w:cs="Calibri"/>
          <w:color w:val="000000"/>
        </w:rPr>
        <w:t>ann</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dhomhain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leathan</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réimse</w:t>
      </w:r>
      <w:proofErr w:type="spellEnd"/>
      <w:r w:rsidRPr="003D75A6">
        <w:rPr>
          <w:rFonts w:ascii="Calibri" w:hAnsi="Calibri" w:cs="Calibri"/>
          <w:color w:val="000000"/>
        </w:rPr>
        <w:t>/</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réimsí</w:t>
      </w:r>
      <w:proofErr w:type="spellEnd"/>
      <w:r w:rsidRPr="003D75A6">
        <w:rPr>
          <w:rFonts w:ascii="Calibri" w:hAnsi="Calibri" w:cs="Calibri"/>
          <w:color w:val="000000"/>
        </w:rPr>
        <w:t xml:space="preserve"> </w:t>
      </w:r>
      <w:proofErr w:type="spellStart"/>
      <w:r w:rsidRPr="003D75A6">
        <w:rPr>
          <w:rFonts w:ascii="Calibri" w:hAnsi="Calibri" w:cs="Calibri"/>
          <w:color w:val="000000"/>
        </w:rPr>
        <w:t>staidéir</w:t>
      </w:r>
      <w:proofErr w:type="spellEnd"/>
    </w:p>
    <w:p w14:paraId="0A2A92E1" w14:textId="312871B1" w:rsidR="00B85FE6" w:rsidRPr="003D75A6" w:rsidRDefault="00B85FE6" w:rsidP="0B0CD947">
      <w:pPr>
        <w:rPr>
          <w:rFonts w:ascii="Calibri" w:hAnsi="Calibri" w:cs="Calibri"/>
          <w:color w:val="000000" w:themeColor="text1"/>
        </w:rPr>
      </w:pPr>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curtha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acu</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saineolas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mhodheolaíochtaí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theicnící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ábhartha</w:t>
      </w:r>
      <w:proofErr w:type="spellEnd"/>
      <w:r w:rsidRPr="0B0CD947">
        <w:rPr>
          <w:rFonts w:ascii="Calibri" w:hAnsi="Calibri" w:cs="Calibri"/>
          <w:color w:val="000000" w:themeColor="text1"/>
        </w:rPr>
        <w:t xml:space="preserve">. </w:t>
      </w:r>
    </w:p>
    <w:p w14:paraId="6DD7C794" w14:textId="6374095E" w:rsidR="00B85FE6" w:rsidRPr="003D75A6" w:rsidRDefault="00B85FE6" w:rsidP="00B85FE6">
      <w:pPr>
        <w:rPr>
          <w:rFonts w:ascii="Calibri" w:hAnsi="Calibri" w:cs="Calibri"/>
          <w:color w:val="000000"/>
        </w:rPr>
      </w:pPr>
      <w:proofErr w:type="spellStart"/>
      <w:r w:rsidRPr="0B0CD947">
        <w:rPr>
          <w:rFonts w:ascii="Calibri" w:hAnsi="Calibri" w:cs="Calibri"/>
          <w:color w:val="000000" w:themeColor="text1"/>
        </w:rPr>
        <w:t>Beidh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fianaise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comhlíonadh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gcritéar</w:t>
      </w:r>
      <w:proofErr w:type="spellEnd"/>
      <w:r w:rsidRPr="0B0CD947">
        <w:rPr>
          <w:rFonts w:ascii="Calibri" w:hAnsi="Calibri" w:cs="Calibri"/>
          <w:color w:val="000000" w:themeColor="text1"/>
        </w:rPr>
        <w:t xml:space="preserve"> sin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gá</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cainte</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ghnáth</w:t>
      </w:r>
      <w:proofErr w:type="spellEnd"/>
      <w:r w:rsidRPr="0B0CD947">
        <w:rPr>
          <w:rFonts w:ascii="Calibri" w:hAnsi="Calibri" w:cs="Calibri"/>
          <w:color w:val="000000" w:themeColor="text1"/>
        </w:rPr>
        <w:t>.</w:t>
      </w:r>
    </w:p>
    <w:p w14:paraId="0A10760D" w14:textId="77777777" w:rsidR="00B85FE6" w:rsidRPr="003D75A6" w:rsidRDefault="00B85FE6" w:rsidP="00B85FE6">
      <w:pPr>
        <w:rPr>
          <w:rFonts w:ascii="Calibri" w:hAnsi="Calibri" w:cs="Calibri"/>
          <w:b/>
          <w:bCs/>
          <w:color w:val="000000"/>
        </w:rPr>
      </w:pPr>
    </w:p>
    <w:p w14:paraId="348D78CF" w14:textId="77777777" w:rsidR="00B85FE6" w:rsidRPr="009126F5" w:rsidRDefault="00B85FE6" w:rsidP="00B85FE6">
      <w:pPr>
        <w:rPr>
          <w:rFonts w:ascii="Calibri" w:hAnsi="Calibri" w:cs="Calibri"/>
          <w:b/>
          <w:bCs/>
          <w:color w:val="000000"/>
          <w:sz w:val="28"/>
          <w:szCs w:val="28"/>
        </w:rPr>
      </w:pPr>
      <w:r w:rsidRPr="009126F5">
        <w:rPr>
          <w:rFonts w:ascii="Calibri" w:hAnsi="Calibri" w:cs="Calibri"/>
          <w:b/>
          <w:bCs/>
          <w:color w:val="000000"/>
          <w:sz w:val="28"/>
          <w:szCs w:val="28"/>
        </w:rPr>
        <w:t xml:space="preserve">8.2 Leagan </w:t>
      </w:r>
      <w:proofErr w:type="spellStart"/>
      <w:r w:rsidRPr="009126F5">
        <w:rPr>
          <w:rFonts w:ascii="Calibri" w:hAnsi="Calibri" w:cs="Calibri"/>
          <w:b/>
          <w:bCs/>
          <w:color w:val="000000"/>
          <w:sz w:val="28"/>
          <w:szCs w:val="28"/>
        </w:rPr>
        <w:t>Amach</w:t>
      </w:r>
      <w:proofErr w:type="spellEnd"/>
      <w:r w:rsidRPr="009126F5">
        <w:rPr>
          <w:rFonts w:ascii="Calibri" w:hAnsi="Calibri" w:cs="Calibri"/>
          <w:b/>
          <w:bCs/>
          <w:color w:val="000000"/>
          <w:sz w:val="28"/>
          <w:szCs w:val="28"/>
        </w:rPr>
        <w:t xml:space="preserve"> an </w:t>
      </w:r>
      <w:proofErr w:type="spellStart"/>
      <w:r w:rsidRPr="009126F5">
        <w:rPr>
          <w:rFonts w:ascii="Calibri" w:hAnsi="Calibri" w:cs="Calibri"/>
          <w:b/>
          <w:bCs/>
          <w:color w:val="000000"/>
          <w:sz w:val="28"/>
          <w:szCs w:val="28"/>
        </w:rPr>
        <w:t>Tráchtais</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sula</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gcuirtear</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isteach</w:t>
      </w:r>
      <w:proofErr w:type="spellEnd"/>
      <w:r w:rsidRPr="009126F5">
        <w:rPr>
          <w:rFonts w:ascii="Calibri" w:hAnsi="Calibri" w:cs="Calibri"/>
          <w:b/>
          <w:bCs/>
          <w:color w:val="000000"/>
          <w:sz w:val="28"/>
          <w:szCs w:val="28"/>
        </w:rPr>
        <w:t xml:space="preserve"> le </w:t>
      </w:r>
      <w:proofErr w:type="spellStart"/>
      <w:r w:rsidRPr="009126F5">
        <w:rPr>
          <w:rFonts w:ascii="Calibri" w:hAnsi="Calibri" w:cs="Calibri"/>
          <w:b/>
          <w:bCs/>
          <w:color w:val="000000"/>
          <w:sz w:val="28"/>
          <w:szCs w:val="28"/>
        </w:rPr>
        <w:t>Scrúdú</w:t>
      </w:r>
      <w:proofErr w:type="spellEnd"/>
      <w:r w:rsidRPr="009126F5">
        <w:rPr>
          <w:rFonts w:ascii="Calibri" w:hAnsi="Calibri" w:cs="Calibri"/>
          <w:b/>
          <w:bCs/>
          <w:color w:val="000000"/>
          <w:sz w:val="28"/>
          <w:szCs w:val="28"/>
        </w:rPr>
        <w:t xml:space="preserve"> é</w:t>
      </w:r>
    </w:p>
    <w:p w14:paraId="501B5B0A" w14:textId="0AAE827C" w:rsidR="00B85FE6" w:rsidRPr="003D75A6" w:rsidRDefault="00B85FE6" w:rsidP="0B0CD947">
      <w:pPr>
        <w:rPr>
          <w:rFonts w:ascii="Calibri" w:hAnsi="Calibri" w:cs="Calibri"/>
          <w:color w:val="0086C6"/>
        </w:rPr>
      </w:pPr>
      <w:proofErr w:type="spellStart"/>
      <w:r w:rsidRPr="0B0CD947">
        <w:rPr>
          <w:rFonts w:ascii="Calibri" w:hAnsi="Calibri" w:cs="Calibri"/>
          <w:color w:val="000000" w:themeColor="text1"/>
        </w:rPr>
        <w:t>Caithfidh</w:t>
      </w:r>
      <w:proofErr w:type="spellEnd"/>
      <w:r w:rsidRPr="0B0CD947">
        <w:rPr>
          <w:rFonts w:ascii="Calibri" w:hAnsi="Calibri" w:cs="Calibri"/>
          <w:color w:val="000000" w:themeColor="text1"/>
        </w:rPr>
        <w:t xml:space="preserve"> an t-</w:t>
      </w:r>
      <w:proofErr w:type="spellStart"/>
      <w:r w:rsidRPr="0B0CD947">
        <w:rPr>
          <w:rFonts w:ascii="Calibri" w:hAnsi="Calibri" w:cs="Calibri"/>
          <w:color w:val="000000" w:themeColor="text1"/>
        </w:rPr>
        <w:t>iarrthóir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treoracha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leanúint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formáid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cur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láthair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tráchtais</w:t>
      </w:r>
      <w:proofErr w:type="spellEnd"/>
      <w:r w:rsidRPr="0B0CD947">
        <w:rPr>
          <w:rFonts w:ascii="Calibri" w:hAnsi="Calibri" w:cs="Calibri"/>
          <w:color w:val="000000" w:themeColor="text1"/>
        </w:rPr>
        <w:t xml:space="preserve">, mar a </w:t>
      </w:r>
      <w:proofErr w:type="spellStart"/>
      <w:r w:rsidRPr="0B0CD947">
        <w:rPr>
          <w:rFonts w:ascii="Calibri" w:hAnsi="Calibri" w:cs="Calibri"/>
          <w:color w:val="000000" w:themeColor="text1"/>
        </w:rPr>
        <w:t>shonraítear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thíos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Glacfaidh</w:t>
      </w:r>
      <w:proofErr w:type="spellEnd"/>
      <w:r w:rsidRPr="0B0CD947">
        <w:rPr>
          <w:rFonts w:ascii="Calibri" w:hAnsi="Calibri" w:cs="Calibri"/>
          <w:color w:val="000000" w:themeColor="text1"/>
        </w:rPr>
        <w:t xml:space="preserve"> Oifig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Scrúduithe</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tráchtais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mar PDF (</w:t>
      </w:r>
      <w:proofErr w:type="spellStart"/>
      <w:r w:rsidRPr="0B0CD947">
        <w:rPr>
          <w:rFonts w:ascii="Calibri" w:hAnsi="Calibri" w:cs="Calibri"/>
          <w:color w:val="000000" w:themeColor="text1"/>
        </w:rPr>
        <w:t>macasamhail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clúdach</w:t>
      </w:r>
      <w:proofErr w:type="spellEnd"/>
      <w:r w:rsidRPr="0B0CD947">
        <w:rPr>
          <w:rFonts w:ascii="Calibri" w:hAnsi="Calibri" w:cs="Calibri"/>
          <w:color w:val="000000" w:themeColor="text1"/>
        </w:rPr>
        <w:t xml:space="preserve"> bog)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ríomhphost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Féach</w:t>
      </w:r>
      <w:proofErr w:type="spellEnd"/>
      <w:r w:rsidR="53AEABAC" w:rsidRPr="0B0CD947">
        <w:rPr>
          <w:rFonts w:ascii="Calibri" w:hAnsi="Calibri" w:cs="Calibri"/>
          <w:color w:val="000000" w:themeColor="text1"/>
        </w:rPr>
        <w:t xml:space="preserve"> </w:t>
      </w:r>
      <w:hyperlink r:id="rId61">
        <w:r w:rsidR="53AEABAC" w:rsidRPr="0B0CD947">
          <w:rPr>
            <w:rStyle w:val="Hyperlink"/>
            <w:rFonts w:ascii="Calibri" w:hAnsi="Calibri" w:cs="Calibri"/>
          </w:rPr>
          <w:t>https://www.universityofgalway.ie/exams/thesissubmission/</w:t>
        </w:r>
      </w:hyperlink>
      <w:r w:rsidR="53AEABAC" w:rsidRPr="0B0CD947">
        <w:rPr>
          <w:rFonts w:ascii="Calibri" w:hAnsi="Calibri" w:cs="Calibri"/>
          <w:color w:val="000000" w:themeColor="text1"/>
        </w:rPr>
        <w:t xml:space="preserve"> </w:t>
      </w:r>
    </w:p>
    <w:p w14:paraId="77541C24" w14:textId="77777777" w:rsidR="00F63475" w:rsidRPr="00C16BBF" w:rsidRDefault="00F63475" w:rsidP="00F63475">
      <w:pPr>
        <w:rPr>
          <w:rFonts w:ascii="Calibri" w:hAnsi="Calibri" w:cs="Calibri"/>
          <w:kern w:val="0"/>
          <w:lang w:val="ga-IE"/>
        </w:rPr>
      </w:pPr>
      <w:r w:rsidRPr="00C16BBF">
        <w:rPr>
          <w:rFonts w:ascii="Calibri" w:hAnsi="Calibri" w:cs="Calibri"/>
          <w:kern w:val="0"/>
          <w:lang w:val="ga-IE"/>
        </w:rPr>
        <w:t>Sula gcuirtear an tráchtas isteach, ba chóir don mhac léinn cosúlacht an tráchtais le hobair atá ann cheana féin a sheiceáil i mbunachair shonraí fhairsinge, ag baint úsáid as bogearraí atá ar fáil ar mhodúl Canvas 1GST1. </w:t>
      </w:r>
    </w:p>
    <w:p w14:paraId="5245A34C" w14:textId="0AF8B15B" w:rsidR="00E2069A" w:rsidRPr="00F121AF" w:rsidRDefault="00E2069A" w:rsidP="00E2069A">
      <w:pPr>
        <w:rPr>
          <w:rFonts w:ascii="Calibri" w:hAnsi="Calibri" w:cs="Calibri"/>
          <w:kern w:val="0"/>
          <w:lang w:val="ga-IE"/>
        </w:rPr>
      </w:pPr>
      <w:r w:rsidRPr="00F121AF">
        <w:rPr>
          <w:rFonts w:ascii="Calibri" w:hAnsi="Calibri" w:cs="Calibri"/>
          <w:kern w:val="0"/>
          <w:lang w:val="ga-IE"/>
        </w:rPr>
        <w:t xml:space="preserve">Ní mór don iarrthóir a chinntiú go nglantar na táillí sula gcuirtear isteach an tráchtas le clúdach bog ach teagmháil a dhéanamh le </w:t>
      </w:r>
      <w:hyperlink r:id="rId62" w:history="1">
        <w:r w:rsidR="00B71894" w:rsidRPr="006D01A3">
          <w:rPr>
            <w:rStyle w:val="Hyperlink"/>
            <w:rFonts w:ascii="Calibri" w:hAnsi="Calibri" w:cs="Calibri"/>
            <w:kern w:val="0"/>
            <w:lang w:val="ga-IE"/>
          </w:rPr>
          <w:t>fees@universityofgalway.ie</w:t>
        </w:r>
      </w:hyperlink>
      <w:r w:rsidR="00B71894">
        <w:rPr>
          <w:rFonts w:ascii="Calibri" w:hAnsi="Calibri" w:cs="Calibri"/>
          <w:kern w:val="0"/>
          <w:lang w:val="ga-IE"/>
        </w:rPr>
        <w:t>.</w:t>
      </w:r>
      <w:r w:rsidRPr="00F121AF">
        <w:rPr>
          <w:rFonts w:ascii="Calibri" w:hAnsi="Calibri" w:cs="Calibri"/>
          <w:kern w:val="0"/>
          <w:lang w:val="ga-IE"/>
        </w:rPr>
        <w:t xml:space="preserve"> Ní rachfar ar aghaidh go dtí an chéim ina seoltar do thráchtas chuig na scrúdaitheoirí go dtí go ndearbhaítear go bhfuil na táillí glanta. Nuair a fhaightear cruthúnas go bhfuil na táillí glanta, is féidir leat do thráchtas a leagan isteach chuig Oifig na Scrúduithe lena scrúdú.  </w:t>
      </w:r>
    </w:p>
    <w:p w14:paraId="1748321A" w14:textId="213AC0A6" w:rsidR="00B85FE6" w:rsidRPr="003D75A6" w:rsidRDefault="00B85FE6" w:rsidP="0B0CD947">
      <w:pPr>
        <w:rPr>
          <w:rFonts w:ascii="Calibri" w:hAnsi="Calibri" w:cs="Calibri"/>
        </w:rPr>
      </w:pPr>
      <w:r w:rsidRPr="0B0CD947">
        <w:rPr>
          <w:rFonts w:ascii="Calibri" w:hAnsi="Calibri" w:cs="Calibri"/>
          <w:color w:val="000000" w:themeColor="text1"/>
        </w:rPr>
        <w:t xml:space="preserve">Ní </w:t>
      </w:r>
      <w:proofErr w:type="spellStart"/>
      <w:r w:rsidRPr="0B0CD947">
        <w:rPr>
          <w:rFonts w:ascii="Calibri" w:hAnsi="Calibri" w:cs="Calibri"/>
          <w:color w:val="000000" w:themeColor="text1"/>
        </w:rPr>
        <w:t>fhéadfar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dréacht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deiridh</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thráchtas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 xml:space="preserve"> ach </w:t>
      </w:r>
      <w:proofErr w:type="spellStart"/>
      <w:r w:rsidRPr="0B0CD947">
        <w:rPr>
          <w:rFonts w:ascii="Calibri" w:hAnsi="Calibri" w:cs="Calibri"/>
          <w:color w:val="000000" w:themeColor="text1"/>
        </w:rPr>
        <w:t>amháin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nuair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faighte</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iarrthóirí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óna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bpríomhstiúrthóir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ó </w:t>
      </w:r>
      <w:proofErr w:type="spellStart"/>
      <w:r w:rsidRPr="0B0CD947">
        <w:rPr>
          <w:rFonts w:ascii="Calibri" w:hAnsi="Calibri" w:cs="Calibri"/>
          <w:color w:val="000000" w:themeColor="text1"/>
        </w:rPr>
        <w:t>chomhalta</w:t>
      </w:r>
      <w:proofErr w:type="spellEnd"/>
      <w:r w:rsidRPr="0B0CD947">
        <w:rPr>
          <w:rFonts w:ascii="Calibri" w:hAnsi="Calibri" w:cs="Calibri"/>
          <w:color w:val="000000" w:themeColor="text1"/>
        </w:rPr>
        <w:t xml:space="preserve"> den GRC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bhFoirm</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Faomhadh</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haghaidh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w:t>
      </w:r>
      <w:proofErr w:type="spellEnd"/>
      <w:r w:rsidRPr="0B0CD947">
        <w:rPr>
          <w:rFonts w:ascii="Calibri" w:hAnsi="Calibri" w:cs="Calibri"/>
          <w:color w:val="000000" w:themeColor="text1"/>
        </w:rPr>
        <w:t xml:space="preserve"> (EOG 021). Ní </w:t>
      </w:r>
      <w:proofErr w:type="spellStart"/>
      <w:r w:rsidRPr="0B0CD947">
        <w:rPr>
          <w:rFonts w:ascii="Calibri" w:hAnsi="Calibri" w:cs="Calibri"/>
          <w:color w:val="000000" w:themeColor="text1"/>
        </w:rPr>
        <w:t>mór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sínithe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scanta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d’fhoirm</w:t>
      </w:r>
      <w:proofErr w:type="spellEnd"/>
      <w:r w:rsidRPr="0B0CD947">
        <w:rPr>
          <w:rFonts w:ascii="Calibri" w:hAnsi="Calibri" w:cs="Calibri"/>
          <w:color w:val="000000" w:themeColor="text1"/>
        </w:rPr>
        <w:t xml:space="preserve"> EOG 021 a chur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
    <w:p w14:paraId="36C48097" w14:textId="77777777" w:rsidR="000E03DA" w:rsidRDefault="000E03DA" w:rsidP="000E03DA">
      <w:pPr>
        <w:rPr>
          <w:rStyle w:val="eop"/>
          <w:rFonts w:ascii="Calibri" w:hAnsi="Calibri" w:cs="Calibri"/>
          <w:color w:val="000000"/>
          <w:shd w:val="clear" w:color="auto" w:fill="FFFFFF"/>
        </w:rPr>
      </w:pPr>
      <w:proofErr w:type="spellStart"/>
      <w:r>
        <w:rPr>
          <w:rStyle w:val="normaltextrun"/>
          <w:rFonts w:ascii="Calibri" w:hAnsi="Calibri"/>
          <w:color w:val="000000"/>
          <w:shd w:val="clear" w:color="auto" w:fill="FFFFFF"/>
        </w:rPr>
        <w:t>Éilítear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Chlár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Struchtúrtha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Máistreachta</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ndéanfaí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w:t>
      </w:r>
      <w:proofErr w:type="spellEnd"/>
      <w:r>
        <w:rPr>
          <w:rStyle w:val="normaltextrun"/>
          <w:rFonts w:ascii="Calibri" w:hAnsi="Calibri"/>
          <w:color w:val="000000"/>
          <w:shd w:val="clear" w:color="auto" w:fill="FFFFFF"/>
        </w:rPr>
        <w:t xml:space="preserve"> 30 ECTS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 xml:space="preserve">, arna </w:t>
      </w:r>
      <w:proofErr w:type="spellStart"/>
      <w:r>
        <w:rPr>
          <w:rStyle w:val="normaltextrun"/>
          <w:rFonts w:ascii="Calibri" w:hAnsi="Calibri"/>
          <w:color w:val="000000"/>
          <w:shd w:val="clear" w:color="auto" w:fill="FFFFFF"/>
        </w:rPr>
        <w:t>bhfaomhadh</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Iarchéime</w:t>
      </w:r>
      <w:proofErr w:type="spellEnd"/>
      <w:r>
        <w:rPr>
          <w:rStyle w:val="normaltextrun"/>
          <w:rFonts w:ascii="Calibri" w:hAnsi="Calibri"/>
          <w:color w:val="000000"/>
          <w:shd w:val="clear" w:color="auto" w:fill="FFFFFF"/>
        </w:rPr>
        <w:t xml:space="preserve"> (GRC) an </w:t>
      </w:r>
      <w:proofErr w:type="spellStart"/>
      <w:r>
        <w:rPr>
          <w:rStyle w:val="normaltextrun"/>
          <w:rFonts w:ascii="Calibri" w:hAnsi="Calibri"/>
          <w:color w:val="000000"/>
          <w:shd w:val="clear" w:color="auto" w:fill="FFFFFF"/>
        </w:rPr>
        <w:t>mhic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chríochnú</w:t>
      </w:r>
      <w:proofErr w:type="spellEnd"/>
      <w:r>
        <w:rPr>
          <w:rStyle w:val="normaltextrun"/>
          <w:rFonts w:ascii="Calibri" w:hAnsi="Calibri"/>
          <w:color w:val="000000"/>
          <w:shd w:val="clear" w:color="auto" w:fill="FFFFFF"/>
        </w:rPr>
        <w:t xml:space="preserve">. Ba </w:t>
      </w:r>
      <w:proofErr w:type="spellStart"/>
      <w:r>
        <w:rPr>
          <w:rStyle w:val="normaltextrun"/>
          <w:rFonts w:ascii="Calibri" w:hAnsi="Calibri"/>
          <w:color w:val="000000"/>
          <w:shd w:val="clear" w:color="auto" w:fill="FFFFFF"/>
        </w:rPr>
        <w:t>cheart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phlé</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stiúrthóir</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mhic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gramStart"/>
      <w:r>
        <w:rPr>
          <w:rStyle w:val="normaltextrun"/>
          <w:rFonts w:ascii="Calibri" w:hAnsi="Calibri"/>
          <w:color w:val="000000"/>
          <w:shd w:val="clear" w:color="auto" w:fill="FFFFFF"/>
        </w:rPr>
        <w:t>a</w:t>
      </w:r>
      <w:proofErr w:type="gram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aontú</w:t>
      </w:r>
      <w:proofErr w:type="spellEnd"/>
      <w:r>
        <w:rPr>
          <w:rStyle w:val="normaltextrun"/>
          <w:rFonts w:ascii="Calibri" w:hAnsi="Calibri"/>
          <w:color w:val="000000"/>
          <w:shd w:val="clear" w:color="auto" w:fill="FFFFFF"/>
        </w:rPr>
        <w:t xml:space="preserve"> leis an GRC. Ní </w:t>
      </w:r>
      <w:proofErr w:type="spellStart"/>
      <w:r>
        <w:rPr>
          <w:rStyle w:val="normaltextrun"/>
          <w:rFonts w:ascii="Calibri" w:hAnsi="Calibri"/>
          <w:color w:val="000000"/>
          <w:shd w:val="clear" w:color="auto" w:fill="FFFFFF"/>
        </w:rPr>
        <w:t>bheidh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cead</w:t>
      </w:r>
      <w:proofErr w:type="spellEnd"/>
      <w:r>
        <w:rPr>
          <w:rStyle w:val="normaltextrun"/>
          <w:rFonts w:ascii="Calibri" w:hAnsi="Calibri"/>
          <w:color w:val="000000"/>
          <w:shd w:val="clear" w:color="auto" w:fill="FFFFFF"/>
        </w:rPr>
        <w:t xml:space="preserve"> ag mac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a chur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láthair</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mbeidh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dearbhaithe</w:t>
      </w:r>
      <w:proofErr w:type="spellEnd"/>
      <w:r>
        <w:rPr>
          <w:rStyle w:val="normaltextrun"/>
          <w:rFonts w:ascii="Calibri" w:hAnsi="Calibri"/>
          <w:color w:val="000000"/>
          <w:shd w:val="clear" w:color="auto" w:fill="FFFFFF"/>
        </w:rPr>
        <w:t xml:space="preserve"> ag a GRC go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fhaofa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w:t>
      </w:r>
      <w:proofErr w:type="spellEnd"/>
      <w:r>
        <w:rPr>
          <w:rStyle w:val="normaltextrun"/>
          <w:rFonts w:ascii="Calibri" w:hAnsi="Calibri"/>
          <w:color w:val="000000"/>
          <w:shd w:val="clear" w:color="auto" w:fill="FFFFFF"/>
        </w:rPr>
        <w:t xml:space="preserve"> 30 ECTS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laghad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tugtha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chun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críche</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sásúil</w:t>
      </w:r>
      <w:proofErr w:type="spellEnd"/>
      <w:r>
        <w:rPr>
          <w:rStyle w:val="normaltextrun"/>
          <w:rFonts w:ascii="Calibri" w:hAnsi="Calibri"/>
          <w:color w:val="000000"/>
          <w:shd w:val="clear" w:color="auto" w:fill="FFFFFF"/>
        </w:rPr>
        <w:t xml:space="preserve"> ag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mac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D’fhéadfadh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ndéanfadh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tríd</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ábhartha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suas</w:t>
      </w:r>
      <w:proofErr w:type="spellEnd"/>
      <w:r>
        <w:rPr>
          <w:rStyle w:val="normaltextrun"/>
          <w:rFonts w:ascii="Calibri" w:hAnsi="Calibri"/>
          <w:color w:val="000000"/>
          <w:shd w:val="clear" w:color="auto" w:fill="FFFFFF"/>
        </w:rPr>
        <w:t xml:space="preserve"> le 45 ECTS </w:t>
      </w:r>
      <w:proofErr w:type="spellStart"/>
      <w:r>
        <w:rPr>
          <w:rStyle w:val="normaltextrun"/>
          <w:rFonts w:ascii="Calibri" w:hAnsi="Calibri"/>
          <w:color w:val="000000"/>
          <w:shd w:val="clear" w:color="auto" w:fill="FFFFFF"/>
        </w:rPr>
        <w:t>san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iomlán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fhaomhadh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dá</w:t>
      </w:r>
      <w:proofErr w:type="spellEnd"/>
      <w:r>
        <w:rPr>
          <w:rStyle w:val="normaltextrun"/>
          <w:rFonts w:ascii="Calibri" w:hAnsi="Calibri"/>
          <w:color w:val="000000"/>
          <w:shd w:val="clear" w:color="auto" w:fill="FFFFFF"/>
        </w:rPr>
        <w:t xml:space="preserve"> n-</w:t>
      </w:r>
      <w:proofErr w:type="spellStart"/>
      <w:r>
        <w:rPr>
          <w:rStyle w:val="normaltextrun"/>
          <w:rFonts w:ascii="Calibri" w:hAnsi="Calibri"/>
          <w:color w:val="000000"/>
          <w:shd w:val="clear" w:color="auto" w:fill="FFFFFF"/>
        </w:rPr>
        <w:t>éileodh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gníomhaireacht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mhaoinithe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comhlacht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creidiúnaithe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seachtrach</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leithéid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Féadfaidh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tríd</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ábhartha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in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in </w:t>
      </w:r>
      <w:proofErr w:type="spellStart"/>
      <w:r>
        <w:rPr>
          <w:rStyle w:val="normaltextrun"/>
          <w:rFonts w:ascii="Calibri" w:hAnsi="Calibri"/>
          <w:color w:val="000000"/>
          <w:shd w:val="clear" w:color="auto" w:fill="FFFFFF"/>
        </w:rPr>
        <w:t>Institiúid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eile</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fhaomhadh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lena</w:t>
      </w:r>
      <w:proofErr w:type="spellEnd"/>
      <w:r>
        <w:rPr>
          <w:rStyle w:val="normaltextrun"/>
          <w:rFonts w:ascii="Calibri" w:hAnsi="Calibri"/>
          <w:color w:val="000000"/>
          <w:shd w:val="clear" w:color="auto" w:fill="FFFFFF"/>
        </w:rPr>
        <w:t xml:space="preserve"> n-</w:t>
      </w:r>
      <w:proofErr w:type="spellStart"/>
      <w:r>
        <w:rPr>
          <w:rStyle w:val="normaltextrun"/>
          <w:rFonts w:ascii="Calibri" w:hAnsi="Calibri"/>
          <w:color w:val="000000"/>
          <w:shd w:val="clear" w:color="auto" w:fill="FFFFFF"/>
        </w:rPr>
        <w:t>áireamh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líon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iomlán</w:t>
      </w:r>
      <w:proofErr w:type="spellEnd"/>
      <w:r>
        <w:rPr>
          <w:rStyle w:val="normaltextrun"/>
          <w:rFonts w:ascii="Calibri" w:hAnsi="Calibri"/>
          <w:color w:val="000000"/>
          <w:shd w:val="clear" w:color="auto" w:fill="FFFFFF"/>
        </w:rPr>
        <w:t xml:space="preserve"> ECTS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Féach</w:t>
      </w:r>
      <w:proofErr w:type="spellEnd"/>
      <w:r>
        <w:rPr>
          <w:rStyle w:val="normaltextrun"/>
          <w:rFonts w:ascii="Calibri" w:hAnsi="Calibri"/>
          <w:color w:val="000000"/>
          <w:shd w:val="clear" w:color="auto" w:fill="FFFFFF"/>
        </w:rPr>
        <w:t xml:space="preserve"> </w:t>
      </w:r>
      <w:hyperlink r:id="rId63" w:tgtFrame="_blank" w:history="1">
        <w:proofErr w:type="spellStart"/>
        <w:r>
          <w:rPr>
            <w:rStyle w:val="normaltextrun"/>
            <w:rFonts w:ascii="Calibri" w:hAnsi="Calibri"/>
            <w:color w:val="467886"/>
            <w:shd w:val="clear" w:color="auto" w:fill="FFFFFF"/>
          </w:rPr>
          <w:t>Marcanna</w:t>
        </w:r>
        <w:proofErr w:type="spellEnd"/>
        <w:r>
          <w:rPr>
            <w:rStyle w:val="normaltextrun"/>
            <w:rFonts w:ascii="Calibri" w:hAnsi="Calibri"/>
            <w:color w:val="467886"/>
            <w:shd w:val="clear" w:color="auto" w:fill="FFFFFF"/>
          </w:rPr>
          <w:t xml:space="preserve"> </w:t>
        </w:r>
        <w:proofErr w:type="spellStart"/>
        <w:r>
          <w:rPr>
            <w:rStyle w:val="normaltextrun"/>
            <w:rFonts w:ascii="Calibri" w:hAnsi="Calibri"/>
            <w:color w:val="467886"/>
            <w:shd w:val="clear" w:color="auto" w:fill="FFFFFF"/>
          </w:rPr>
          <w:t>agus</w:t>
        </w:r>
        <w:proofErr w:type="spellEnd"/>
        <w:r>
          <w:rPr>
            <w:rStyle w:val="normaltextrun"/>
            <w:rFonts w:ascii="Calibri" w:hAnsi="Calibri"/>
            <w:color w:val="467886"/>
            <w:shd w:val="clear" w:color="auto" w:fill="FFFFFF"/>
          </w:rPr>
          <w:t xml:space="preserve"> </w:t>
        </w:r>
        <w:proofErr w:type="spellStart"/>
        <w:r>
          <w:rPr>
            <w:rStyle w:val="normaltextrun"/>
            <w:rFonts w:ascii="Calibri" w:hAnsi="Calibri"/>
            <w:color w:val="467886"/>
            <w:shd w:val="clear" w:color="auto" w:fill="FFFFFF"/>
          </w:rPr>
          <w:t>Caighdeáin</w:t>
        </w:r>
        <w:proofErr w:type="spellEnd"/>
        <w:r>
          <w:rPr>
            <w:rStyle w:val="normaltextrun"/>
            <w:rFonts w:ascii="Calibri" w:hAnsi="Calibri"/>
            <w:color w:val="467886"/>
            <w:shd w:val="clear" w:color="auto" w:fill="FFFFFF"/>
          </w:rPr>
          <w:t xml:space="preserve"> </w:t>
        </w:r>
        <w:proofErr w:type="spellStart"/>
        <w:r>
          <w:rPr>
            <w:rStyle w:val="normaltextrun"/>
            <w:rFonts w:ascii="Calibri" w:hAnsi="Calibri"/>
            <w:color w:val="467886"/>
            <w:shd w:val="clear" w:color="auto" w:fill="FFFFFF"/>
          </w:rPr>
          <w:t>Iarchéime</w:t>
        </w:r>
        <w:proofErr w:type="spellEnd"/>
      </w:hyperlink>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6837BA2E" w14:textId="5F556AA6" w:rsidR="00B85FE6" w:rsidRPr="003D75A6" w:rsidRDefault="5161024C" w:rsidP="0B0CD947">
      <w:pPr>
        <w:rPr>
          <w:rFonts w:ascii="Calibri" w:hAnsi="Calibri" w:cs="Calibri"/>
        </w:rPr>
      </w:pPr>
      <w:proofErr w:type="spellStart"/>
      <w:r w:rsidRPr="0B0CD947">
        <w:rPr>
          <w:rFonts w:ascii="Calibri" w:hAnsi="Calibri" w:cs="Calibri"/>
          <w:color w:val="000000" w:themeColor="text1"/>
        </w:rPr>
        <w:t>Má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mheasann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iarrthóirí</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raibh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míréasúnach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cead</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thabhairt</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féadfaidh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achomharc</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Choiste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Comhairle </w:t>
      </w:r>
      <w:proofErr w:type="spellStart"/>
      <w:r w:rsidRPr="0B0CD947">
        <w:rPr>
          <w:rFonts w:ascii="Calibri" w:hAnsi="Calibri" w:cs="Calibri"/>
          <w:color w:val="000000" w:themeColor="text1"/>
        </w:rPr>
        <w:t>Acadúla</w:t>
      </w:r>
      <w:proofErr w:type="spellEnd"/>
      <w:r w:rsidRPr="0B0CD947">
        <w:rPr>
          <w:rFonts w:ascii="Calibri" w:hAnsi="Calibri" w:cs="Calibri"/>
          <w:color w:val="000000" w:themeColor="text1"/>
        </w:rPr>
        <w:t xml:space="preserve">. </w:t>
      </w:r>
    </w:p>
    <w:p w14:paraId="50F209C6" w14:textId="20CEC9C0" w:rsidR="00B85FE6" w:rsidRPr="003D75A6" w:rsidRDefault="00B85FE6" w:rsidP="00B85FE6">
      <w:pPr>
        <w:rPr>
          <w:rFonts w:ascii="Calibri" w:hAnsi="Calibri" w:cs="Calibri"/>
        </w:rPr>
      </w:pPr>
      <w:proofErr w:type="spellStart"/>
      <w:r w:rsidRPr="0B0CD947">
        <w:rPr>
          <w:rFonts w:ascii="Calibri" w:hAnsi="Calibri" w:cs="Calibri"/>
          <w:color w:val="000000" w:themeColor="text1"/>
        </w:rPr>
        <w:t>Níor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cheart</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rachadh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Máistreachta</w:t>
      </w:r>
      <w:proofErr w:type="spellEnd"/>
      <w:r w:rsidRPr="0B0CD947">
        <w:rPr>
          <w:rFonts w:ascii="Calibri" w:hAnsi="Calibri" w:cs="Calibri"/>
          <w:color w:val="000000" w:themeColor="text1"/>
        </w:rPr>
        <w:t xml:space="preserve"> thar 45,000 focal, de </w:t>
      </w:r>
      <w:proofErr w:type="spellStart"/>
      <w:r w:rsidRPr="0B0CD947">
        <w:rPr>
          <w:rFonts w:ascii="Calibri" w:hAnsi="Calibri" w:cs="Calibri"/>
          <w:color w:val="000000" w:themeColor="text1"/>
        </w:rPr>
        <w:t>ghnáth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aguisíní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fonótaí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táblaí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leabharliosta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áireamh</w:t>
      </w:r>
      <w:proofErr w:type="spellEnd"/>
      <w:r w:rsidRPr="0B0CD947">
        <w:rPr>
          <w:rFonts w:ascii="Calibri" w:hAnsi="Calibri" w:cs="Calibri"/>
          <w:color w:val="000000" w:themeColor="text1"/>
        </w:rPr>
        <w:t>.</w:t>
      </w:r>
      <w:r w:rsidRPr="0B0CD947">
        <w:rPr>
          <w:rFonts w:ascii="Calibri" w:hAnsi="Calibri" w:cs="Calibri"/>
        </w:rPr>
        <w:t xml:space="preserve"> </w:t>
      </w:r>
      <w:proofErr w:type="spellStart"/>
      <w:r w:rsidRPr="003D75A6">
        <w:rPr>
          <w:rFonts w:ascii="Calibri" w:hAnsi="Calibri" w:cs="Calibri"/>
        </w:rPr>
        <w:t>Tabhair</w:t>
      </w:r>
      <w:proofErr w:type="spellEnd"/>
      <w:r w:rsidRPr="003D75A6">
        <w:rPr>
          <w:rFonts w:ascii="Calibri" w:hAnsi="Calibri" w:cs="Calibri"/>
        </w:rPr>
        <w:t xml:space="preserve"> </w:t>
      </w:r>
      <w:proofErr w:type="spellStart"/>
      <w:r w:rsidRPr="003D75A6">
        <w:rPr>
          <w:rFonts w:ascii="Calibri" w:hAnsi="Calibri" w:cs="Calibri"/>
        </w:rPr>
        <w:t>faoi</w:t>
      </w:r>
      <w:proofErr w:type="spellEnd"/>
      <w:r w:rsidRPr="003D75A6">
        <w:rPr>
          <w:rFonts w:ascii="Calibri" w:hAnsi="Calibri" w:cs="Calibri"/>
        </w:rPr>
        <w:t xml:space="preserve"> </w:t>
      </w:r>
      <w:proofErr w:type="spellStart"/>
      <w:r w:rsidRPr="003D75A6">
        <w:rPr>
          <w:rFonts w:ascii="Calibri" w:hAnsi="Calibri" w:cs="Calibri"/>
        </w:rPr>
        <w:t>deara</w:t>
      </w:r>
      <w:proofErr w:type="spellEnd"/>
      <w:r w:rsidRPr="003D75A6">
        <w:rPr>
          <w:rFonts w:ascii="Calibri" w:hAnsi="Calibri" w:cs="Calibri"/>
        </w:rPr>
        <w:t xml:space="preserve"> </w:t>
      </w:r>
      <w:proofErr w:type="spellStart"/>
      <w:r w:rsidRPr="003D75A6">
        <w:rPr>
          <w:rFonts w:ascii="Calibri" w:hAnsi="Calibri" w:cs="Calibri"/>
        </w:rPr>
        <w:t>gurb</w:t>
      </w:r>
      <w:proofErr w:type="spellEnd"/>
      <w:r w:rsidRPr="003D75A6">
        <w:rPr>
          <w:rFonts w:ascii="Calibri" w:hAnsi="Calibri" w:cs="Calibri"/>
        </w:rPr>
        <w:t xml:space="preserve"> é </w:t>
      </w:r>
      <w:proofErr w:type="spellStart"/>
      <w:r w:rsidRPr="003D75A6">
        <w:rPr>
          <w:rFonts w:ascii="Calibri" w:hAnsi="Calibri" w:cs="Calibri"/>
        </w:rPr>
        <w:t>polasaí</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hollscoile</w:t>
      </w:r>
      <w:proofErr w:type="spellEnd"/>
      <w:r w:rsidRPr="003D75A6">
        <w:rPr>
          <w:rFonts w:ascii="Calibri" w:hAnsi="Calibri" w:cs="Calibri"/>
        </w:rPr>
        <w:t xml:space="preserve"> </w:t>
      </w:r>
      <w:proofErr w:type="spellStart"/>
      <w:r w:rsidRPr="003D75A6">
        <w:rPr>
          <w:rFonts w:ascii="Calibri" w:hAnsi="Calibri" w:cs="Calibri"/>
        </w:rPr>
        <w:t>nach</w:t>
      </w:r>
      <w:proofErr w:type="spellEnd"/>
      <w:r w:rsidRPr="003D75A6">
        <w:rPr>
          <w:rFonts w:ascii="Calibri" w:hAnsi="Calibri" w:cs="Calibri"/>
        </w:rPr>
        <w:t xml:space="preserve"> </w:t>
      </w:r>
      <w:proofErr w:type="spellStart"/>
      <w:r w:rsidRPr="003D75A6">
        <w:rPr>
          <w:rFonts w:ascii="Calibri" w:hAnsi="Calibri" w:cs="Calibri"/>
        </w:rPr>
        <w:t>gceadaítear</w:t>
      </w:r>
      <w:proofErr w:type="spellEnd"/>
      <w:r w:rsidRPr="003D75A6">
        <w:rPr>
          <w:rFonts w:ascii="Calibri" w:hAnsi="Calibri" w:cs="Calibri"/>
        </w:rPr>
        <w:t xml:space="preserve"> </w:t>
      </w:r>
      <w:proofErr w:type="spellStart"/>
      <w:r w:rsidRPr="003D75A6">
        <w:rPr>
          <w:rFonts w:ascii="Calibri" w:hAnsi="Calibri" w:cs="Calibri"/>
        </w:rPr>
        <w:t>seirbhísí</w:t>
      </w:r>
      <w:proofErr w:type="spellEnd"/>
      <w:r w:rsidRPr="003D75A6">
        <w:rPr>
          <w:rFonts w:ascii="Calibri" w:hAnsi="Calibri" w:cs="Calibri"/>
        </w:rPr>
        <w:t xml:space="preserve"> </w:t>
      </w:r>
      <w:proofErr w:type="spellStart"/>
      <w:r w:rsidRPr="003D75A6">
        <w:rPr>
          <w:rFonts w:ascii="Calibri" w:hAnsi="Calibri" w:cs="Calibri"/>
        </w:rPr>
        <w:t>gairmiúla</w:t>
      </w:r>
      <w:proofErr w:type="spellEnd"/>
      <w:r w:rsidRPr="003D75A6">
        <w:rPr>
          <w:rFonts w:ascii="Calibri" w:hAnsi="Calibri" w:cs="Calibri"/>
        </w:rPr>
        <w:t xml:space="preserve"> </w:t>
      </w:r>
      <w:proofErr w:type="spellStart"/>
      <w:r w:rsidRPr="003D75A6">
        <w:rPr>
          <w:rFonts w:ascii="Calibri" w:hAnsi="Calibri" w:cs="Calibri"/>
        </w:rPr>
        <w:t>eagarthóireachta</w:t>
      </w:r>
      <w:proofErr w:type="spellEnd"/>
      <w:r w:rsidRPr="003D75A6">
        <w:rPr>
          <w:rFonts w:ascii="Calibri" w:hAnsi="Calibri" w:cs="Calibri"/>
        </w:rPr>
        <w:t xml:space="preserve"> a </w:t>
      </w:r>
      <w:proofErr w:type="spellStart"/>
      <w:r w:rsidRPr="003D75A6">
        <w:rPr>
          <w:rFonts w:ascii="Calibri" w:hAnsi="Calibri" w:cs="Calibri"/>
        </w:rPr>
        <w:t>úsáid</w:t>
      </w:r>
      <w:proofErr w:type="spellEnd"/>
      <w:r w:rsidRPr="003D75A6">
        <w:rPr>
          <w:rFonts w:ascii="Calibri" w:hAnsi="Calibri" w:cs="Calibri"/>
        </w:rPr>
        <w:t xml:space="preserve"> </w:t>
      </w:r>
      <w:proofErr w:type="spellStart"/>
      <w:r w:rsidRPr="003D75A6">
        <w:rPr>
          <w:rFonts w:ascii="Calibri" w:hAnsi="Calibri" w:cs="Calibri"/>
        </w:rPr>
        <w:t>chun</w:t>
      </w:r>
      <w:proofErr w:type="spellEnd"/>
      <w:r w:rsidRPr="003D75A6">
        <w:rPr>
          <w:rFonts w:ascii="Calibri" w:hAnsi="Calibri" w:cs="Calibri"/>
        </w:rPr>
        <w:t xml:space="preserve"> </w:t>
      </w:r>
      <w:proofErr w:type="spellStart"/>
      <w:r w:rsidRPr="003D75A6">
        <w:rPr>
          <w:rFonts w:ascii="Calibri" w:hAnsi="Calibri" w:cs="Calibri"/>
        </w:rPr>
        <w:t>cuidiú</w:t>
      </w:r>
      <w:proofErr w:type="spellEnd"/>
      <w:r w:rsidRPr="003D75A6">
        <w:rPr>
          <w:rFonts w:ascii="Calibri" w:hAnsi="Calibri" w:cs="Calibri"/>
        </w:rPr>
        <w:t xml:space="preserve"> leis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a </w:t>
      </w:r>
      <w:proofErr w:type="spellStart"/>
      <w:r w:rsidRPr="003D75A6">
        <w:rPr>
          <w:rFonts w:ascii="Calibri" w:hAnsi="Calibri" w:cs="Calibri"/>
        </w:rPr>
        <w:t>scríobh</w:t>
      </w:r>
      <w:proofErr w:type="spellEnd"/>
      <w:r w:rsidRPr="003D75A6">
        <w:rPr>
          <w:rFonts w:ascii="Calibri" w:hAnsi="Calibri" w:cs="Calibri"/>
        </w:rPr>
        <w:t>.</w:t>
      </w:r>
    </w:p>
    <w:p w14:paraId="706DE13F" w14:textId="77777777" w:rsidR="00B85FE6" w:rsidRPr="003D75A6" w:rsidRDefault="00B85FE6" w:rsidP="00B85FE6">
      <w:pPr>
        <w:rPr>
          <w:rFonts w:ascii="Calibri" w:hAnsi="Calibri" w:cs="Calibri"/>
        </w:rPr>
      </w:pPr>
      <w:r w:rsidRPr="003D75A6">
        <w:rPr>
          <w:rFonts w:ascii="Calibri" w:hAnsi="Calibri" w:cs="Calibri"/>
        </w:rPr>
        <w:t xml:space="preserve">Ní </w:t>
      </w:r>
      <w:proofErr w:type="spellStart"/>
      <w:r w:rsidRPr="003D75A6">
        <w:rPr>
          <w:rFonts w:ascii="Calibri" w:hAnsi="Calibri" w:cs="Calibri"/>
        </w:rPr>
        <w:t>mór</w:t>
      </w:r>
      <w:proofErr w:type="spellEnd"/>
      <w:r w:rsidRPr="003D75A6">
        <w:rPr>
          <w:rFonts w:ascii="Calibri" w:hAnsi="Calibri" w:cs="Calibri"/>
        </w:rPr>
        <w:t xml:space="preserve"> </w:t>
      </w:r>
      <w:proofErr w:type="spellStart"/>
      <w:r w:rsidRPr="003D75A6">
        <w:rPr>
          <w:rFonts w:ascii="Calibri" w:hAnsi="Calibri" w:cs="Calibri"/>
        </w:rPr>
        <w:t>leathanach</w:t>
      </w:r>
      <w:proofErr w:type="spellEnd"/>
      <w:r w:rsidRPr="003D75A6">
        <w:rPr>
          <w:rFonts w:ascii="Calibri" w:hAnsi="Calibri" w:cs="Calibri"/>
        </w:rPr>
        <w:t xml:space="preserve"> </w:t>
      </w:r>
      <w:proofErr w:type="spellStart"/>
      <w:r w:rsidRPr="003D75A6">
        <w:rPr>
          <w:rFonts w:ascii="Calibri" w:hAnsi="Calibri" w:cs="Calibri"/>
        </w:rPr>
        <w:t>teidil</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 </w:t>
      </w:r>
      <w:proofErr w:type="spellStart"/>
      <w:r w:rsidRPr="003D75A6">
        <w:rPr>
          <w:rFonts w:ascii="Calibri" w:hAnsi="Calibri" w:cs="Calibri"/>
        </w:rPr>
        <w:t>mbeidh</w:t>
      </w:r>
      <w:proofErr w:type="spellEnd"/>
      <w:r w:rsidRPr="003D75A6">
        <w:rPr>
          <w:rFonts w:ascii="Calibri" w:hAnsi="Calibri" w:cs="Calibri"/>
        </w:rPr>
        <w:t xml:space="preserve"> an t-</w:t>
      </w:r>
      <w:proofErr w:type="spellStart"/>
      <w:r w:rsidRPr="003D75A6">
        <w:rPr>
          <w:rFonts w:ascii="Calibri" w:hAnsi="Calibri" w:cs="Calibri"/>
        </w:rPr>
        <w:t>eolas</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a </w:t>
      </w:r>
      <w:proofErr w:type="spellStart"/>
      <w:r w:rsidRPr="003D75A6">
        <w:rPr>
          <w:rFonts w:ascii="Calibri" w:hAnsi="Calibri" w:cs="Calibri"/>
        </w:rPr>
        <w:t>leanas</w:t>
      </w:r>
      <w:proofErr w:type="spellEnd"/>
      <w:r w:rsidRPr="003D75A6">
        <w:rPr>
          <w:rFonts w:ascii="Calibri" w:hAnsi="Calibri" w:cs="Calibri"/>
        </w:rPr>
        <w:t>:</w:t>
      </w:r>
    </w:p>
    <w:p w14:paraId="42671271" w14:textId="77777777" w:rsidR="00B85FE6" w:rsidRPr="003D75A6" w:rsidRDefault="00B85FE6" w:rsidP="00B85FE6">
      <w:pPr>
        <w:rPr>
          <w:rFonts w:ascii="Calibri" w:hAnsi="Calibri" w:cs="Calibri"/>
        </w:rPr>
      </w:pPr>
      <w:r w:rsidRPr="003D75A6">
        <w:rPr>
          <w:rFonts w:ascii="Calibri" w:hAnsi="Calibri" w:cs="Calibri"/>
        </w:rPr>
        <w:t xml:space="preserve">a.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teideal</w:t>
      </w:r>
      <w:proofErr w:type="spellEnd"/>
      <w:r w:rsidRPr="003D75A6">
        <w:rPr>
          <w:rFonts w:ascii="Calibri" w:hAnsi="Calibri" w:cs="Calibri"/>
        </w:rPr>
        <w:t xml:space="preserve"> </w:t>
      </w:r>
      <w:proofErr w:type="spellStart"/>
      <w:r w:rsidRPr="003D75A6">
        <w:rPr>
          <w:rFonts w:ascii="Calibri" w:hAnsi="Calibri" w:cs="Calibri"/>
        </w:rPr>
        <w:t>iomlán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fotheideal</w:t>
      </w:r>
      <w:proofErr w:type="spellEnd"/>
      <w:r w:rsidRPr="003D75A6">
        <w:rPr>
          <w:rFonts w:ascii="Calibri" w:hAnsi="Calibri" w:cs="Calibri"/>
        </w:rPr>
        <w:t xml:space="preserve">, </w:t>
      </w:r>
      <w:proofErr w:type="spellStart"/>
      <w:r w:rsidRPr="003D75A6">
        <w:rPr>
          <w:rFonts w:ascii="Calibri" w:hAnsi="Calibri" w:cs="Calibri"/>
        </w:rPr>
        <w:t>más</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w:t>
      </w:r>
      <w:proofErr w:type="spellStart"/>
      <w:r w:rsidRPr="003D75A6">
        <w:rPr>
          <w:rFonts w:ascii="Calibri" w:hAnsi="Calibri" w:cs="Calibri"/>
        </w:rPr>
        <w:t>dó</w:t>
      </w:r>
      <w:proofErr w:type="spellEnd"/>
      <w:r w:rsidRPr="003D75A6">
        <w:rPr>
          <w:rFonts w:ascii="Calibri" w:hAnsi="Calibri" w:cs="Calibri"/>
        </w:rPr>
        <w:t>)</w:t>
      </w:r>
    </w:p>
    <w:p w14:paraId="073B49E7" w14:textId="77777777" w:rsidR="00B85FE6" w:rsidRPr="003D75A6" w:rsidRDefault="00B85FE6" w:rsidP="00B85FE6">
      <w:pPr>
        <w:rPr>
          <w:rFonts w:ascii="Calibri" w:hAnsi="Calibri" w:cs="Calibri"/>
        </w:rPr>
      </w:pPr>
      <w:r w:rsidRPr="003D75A6">
        <w:rPr>
          <w:rFonts w:ascii="Calibri" w:hAnsi="Calibri" w:cs="Calibri"/>
        </w:rPr>
        <w:t xml:space="preserve">b. </w:t>
      </w:r>
      <w:proofErr w:type="spellStart"/>
      <w:r w:rsidRPr="003D75A6">
        <w:rPr>
          <w:rFonts w:ascii="Calibri" w:hAnsi="Calibri" w:cs="Calibri"/>
        </w:rPr>
        <w:t>Uimhir</w:t>
      </w:r>
      <w:proofErr w:type="spellEnd"/>
      <w:r w:rsidRPr="003D75A6">
        <w:rPr>
          <w:rFonts w:ascii="Calibri" w:hAnsi="Calibri" w:cs="Calibri"/>
        </w:rPr>
        <w:t xml:space="preserve"> an </w:t>
      </w:r>
      <w:proofErr w:type="spellStart"/>
      <w:r w:rsidRPr="003D75A6">
        <w:rPr>
          <w:rFonts w:ascii="Calibri" w:hAnsi="Calibri" w:cs="Calibri"/>
        </w:rPr>
        <w:t>imleabhair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líon</w:t>
      </w:r>
      <w:proofErr w:type="spellEnd"/>
      <w:r w:rsidRPr="003D75A6">
        <w:rPr>
          <w:rFonts w:ascii="Calibri" w:hAnsi="Calibri" w:cs="Calibri"/>
        </w:rPr>
        <w:t xml:space="preserve"> </w:t>
      </w:r>
      <w:proofErr w:type="spellStart"/>
      <w:r w:rsidRPr="003D75A6">
        <w:rPr>
          <w:rFonts w:ascii="Calibri" w:hAnsi="Calibri" w:cs="Calibri"/>
        </w:rPr>
        <w:t>iomlán</w:t>
      </w:r>
      <w:proofErr w:type="spellEnd"/>
      <w:r w:rsidRPr="003D75A6">
        <w:rPr>
          <w:rFonts w:ascii="Calibri" w:hAnsi="Calibri" w:cs="Calibri"/>
        </w:rPr>
        <w:t xml:space="preserve"> </w:t>
      </w:r>
      <w:proofErr w:type="spellStart"/>
      <w:r w:rsidRPr="003D75A6">
        <w:rPr>
          <w:rFonts w:ascii="Calibri" w:hAnsi="Calibri" w:cs="Calibri"/>
        </w:rPr>
        <w:t>imleabhar</w:t>
      </w:r>
      <w:proofErr w:type="spellEnd"/>
      <w:r w:rsidRPr="003D75A6">
        <w:rPr>
          <w:rFonts w:ascii="Calibri" w:hAnsi="Calibri" w:cs="Calibri"/>
        </w:rPr>
        <w:t xml:space="preserve">, </w:t>
      </w:r>
      <w:proofErr w:type="spellStart"/>
      <w:r w:rsidRPr="003D75A6">
        <w:rPr>
          <w:rFonts w:ascii="Calibri" w:hAnsi="Calibri" w:cs="Calibri"/>
        </w:rPr>
        <w:t>má</w:t>
      </w:r>
      <w:proofErr w:type="spellEnd"/>
      <w:r w:rsidRPr="003D75A6">
        <w:rPr>
          <w:rFonts w:ascii="Calibri" w:hAnsi="Calibri" w:cs="Calibri"/>
        </w:rPr>
        <w:t xml:space="preserve"> </w:t>
      </w:r>
      <w:proofErr w:type="spellStart"/>
      <w:r w:rsidRPr="003D75A6">
        <w:rPr>
          <w:rFonts w:ascii="Calibri" w:hAnsi="Calibri" w:cs="Calibri"/>
        </w:rPr>
        <w:t>tá</w:t>
      </w:r>
      <w:proofErr w:type="spellEnd"/>
      <w:r w:rsidRPr="003D75A6">
        <w:rPr>
          <w:rFonts w:ascii="Calibri" w:hAnsi="Calibri" w:cs="Calibri"/>
        </w:rPr>
        <w:t xml:space="preserve"> </w:t>
      </w:r>
      <w:proofErr w:type="spellStart"/>
      <w:r w:rsidRPr="003D75A6">
        <w:rPr>
          <w:rFonts w:ascii="Calibri" w:hAnsi="Calibri" w:cs="Calibri"/>
        </w:rPr>
        <w:t>níos</w:t>
      </w:r>
      <w:proofErr w:type="spellEnd"/>
      <w:r w:rsidRPr="003D75A6">
        <w:rPr>
          <w:rFonts w:ascii="Calibri" w:hAnsi="Calibri" w:cs="Calibri"/>
        </w:rPr>
        <w:t xml:space="preserve"> </w:t>
      </w:r>
      <w:proofErr w:type="spellStart"/>
      <w:r w:rsidRPr="003D75A6">
        <w:rPr>
          <w:rFonts w:ascii="Calibri" w:hAnsi="Calibri" w:cs="Calibri"/>
        </w:rPr>
        <w:t>mó</w:t>
      </w:r>
      <w:proofErr w:type="spellEnd"/>
      <w:r w:rsidRPr="003D75A6">
        <w:rPr>
          <w:rFonts w:ascii="Calibri" w:hAnsi="Calibri" w:cs="Calibri"/>
        </w:rPr>
        <w:t xml:space="preserve"> </w:t>
      </w:r>
      <w:proofErr w:type="spellStart"/>
      <w:r w:rsidRPr="003D75A6">
        <w:rPr>
          <w:rFonts w:ascii="Calibri" w:hAnsi="Calibri" w:cs="Calibri"/>
        </w:rPr>
        <w:t>ná</w:t>
      </w:r>
      <w:proofErr w:type="spellEnd"/>
      <w:r w:rsidRPr="003D75A6">
        <w:rPr>
          <w:rFonts w:ascii="Calibri" w:hAnsi="Calibri" w:cs="Calibri"/>
        </w:rPr>
        <w:t xml:space="preserve"> </w:t>
      </w:r>
      <w:proofErr w:type="spellStart"/>
      <w:r w:rsidRPr="003D75A6">
        <w:rPr>
          <w:rFonts w:ascii="Calibri" w:hAnsi="Calibri" w:cs="Calibri"/>
        </w:rPr>
        <w:t>ceann</w:t>
      </w:r>
      <w:proofErr w:type="spellEnd"/>
      <w:r w:rsidRPr="003D75A6">
        <w:rPr>
          <w:rFonts w:ascii="Calibri" w:hAnsi="Calibri" w:cs="Calibri"/>
        </w:rPr>
        <w:t xml:space="preserve"> </w:t>
      </w:r>
      <w:proofErr w:type="spellStart"/>
      <w:r w:rsidRPr="003D75A6">
        <w:rPr>
          <w:rFonts w:ascii="Calibri" w:hAnsi="Calibri" w:cs="Calibri"/>
        </w:rPr>
        <w:t>amháin</w:t>
      </w:r>
      <w:proofErr w:type="spellEnd"/>
      <w:r w:rsidRPr="003D75A6">
        <w:rPr>
          <w:rFonts w:ascii="Calibri" w:hAnsi="Calibri" w:cs="Calibri"/>
        </w:rPr>
        <w:t xml:space="preserve"> </w:t>
      </w:r>
      <w:proofErr w:type="spellStart"/>
      <w:r w:rsidRPr="003D75A6">
        <w:rPr>
          <w:rFonts w:ascii="Calibri" w:hAnsi="Calibri" w:cs="Calibri"/>
        </w:rPr>
        <w:t>ann</w:t>
      </w:r>
      <w:proofErr w:type="spellEnd"/>
    </w:p>
    <w:p w14:paraId="088ED606" w14:textId="77777777" w:rsidR="00B85FE6" w:rsidRPr="003D75A6" w:rsidRDefault="00B85FE6" w:rsidP="00B85FE6">
      <w:pPr>
        <w:rPr>
          <w:rFonts w:ascii="Calibri" w:hAnsi="Calibri" w:cs="Calibri"/>
        </w:rPr>
      </w:pPr>
      <w:r w:rsidRPr="003D75A6">
        <w:rPr>
          <w:rFonts w:ascii="Calibri" w:hAnsi="Calibri" w:cs="Calibri"/>
        </w:rPr>
        <w:lastRenderedPageBreak/>
        <w:t xml:space="preserve">c. </w:t>
      </w:r>
      <w:proofErr w:type="spellStart"/>
      <w:r w:rsidRPr="003D75A6">
        <w:rPr>
          <w:rFonts w:ascii="Calibri" w:hAnsi="Calibri" w:cs="Calibri"/>
        </w:rPr>
        <w:t>Ainm</w:t>
      </w:r>
      <w:proofErr w:type="spellEnd"/>
      <w:r w:rsidRPr="003D75A6">
        <w:rPr>
          <w:rFonts w:ascii="Calibri" w:hAnsi="Calibri" w:cs="Calibri"/>
        </w:rPr>
        <w:t xml:space="preserve"> </w:t>
      </w:r>
      <w:proofErr w:type="spellStart"/>
      <w:r w:rsidRPr="003D75A6">
        <w:rPr>
          <w:rFonts w:ascii="Calibri" w:hAnsi="Calibri" w:cs="Calibri"/>
        </w:rPr>
        <w:t>iomlán</w:t>
      </w:r>
      <w:proofErr w:type="spellEnd"/>
      <w:r w:rsidRPr="003D75A6">
        <w:rPr>
          <w:rFonts w:ascii="Calibri" w:hAnsi="Calibri" w:cs="Calibri"/>
        </w:rPr>
        <w:t xml:space="preserve"> an </w:t>
      </w:r>
      <w:proofErr w:type="spellStart"/>
      <w:r w:rsidRPr="003D75A6">
        <w:rPr>
          <w:rFonts w:ascii="Calibri" w:hAnsi="Calibri" w:cs="Calibri"/>
        </w:rPr>
        <w:t>iarrthóra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is </w:t>
      </w:r>
      <w:proofErr w:type="spellStart"/>
      <w:r w:rsidRPr="003D75A6">
        <w:rPr>
          <w:rFonts w:ascii="Calibri" w:hAnsi="Calibri" w:cs="Calibri"/>
        </w:rPr>
        <w:t>féidir</w:t>
      </w:r>
      <w:proofErr w:type="spellEnd"/>
      <w:r w:rsidRPr="003D75A6">
        <w:rPr>
          <w:rFonts w:ascii="Calibri" w:hAnsi="Calibri" w:cs="Calibri"/>
        </w:rPr>
        <w:t xml:space="preserve"> </w:t>
      </w:r>
      <w:proofErr w:type="spellStart"/>
      <w:r w:rsidRPr="003D75A6">
        <w:rPr>
          <w:rFonts w:ascii="Calibri" w:hAnsi="Calibri" w:cs="Calibri"/>
        </w:rPr>
        <w:t>aon</w:t>
      </w:r>
      <w:proofErr w:type="spellEnd"/>
      <w:r w:rsidRPr="003D75A6">
        <w:rPr>
          <w:rFonts w:ascii="Calibri" w:hAnsi="Calibri" w:cs="Calibri"/>
        </w:rPr>
        <w:t xml:space="preserve"> </w:t>
      </w:r>
      <w:proofErr w:type="spellStart"/>
      <w:r w:rsidRPr="003D75A6">
        <w:rPr>
          <w:rFonts w:ascii="Calibri" w:hAnsi="Calibri" w:cs="Calibri"/>
        </w:rPr>
        <w:t>chéim</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cáilíochtaí</w:t>
      </w:r>
      <w:proofErr w:type="spellEnd"/>
      <w:r w:rsidRPr="003D75A6">
        <w:rPr>
          <w:rFonts w:ascii="Calibri" w:hAnsi="Calibri" w:cs="Calibri"/>
        </w:rPr>
        <w:t xml:space="preserve"> </w:t>
      </w:r>
      <w:proofErr w:type="spellStart"/>
      <w:r w:rsidRPr="003D75A6">
        <w:rPr>
          <w:rFonts w:ascii="Calibri" w:hAnsi="Calibri" w:cs="Calibri"/>
        </w:rPr>
        <w:t>gairmiúla</w:t>
      </w:r>
      <w:proofErr w:type="spellEnd"/>
      <w:r w:rsidRPr="003D75A6">
        <w:rPr>
          <w:rFonts w:ascii="Calibri" w:hAnsi="Calibri" w:cs="Calibri"/>
        </w:rPr>
        <w:t xml:space="preserve"> a </w:t>
      </w:r>
      <w:proofErr w:type="spellStart"/>
      <w:r w:rsidRPr="003D75A6">
        <w:rPr>
          <w:rFonts w:ascii="Calibri" w:hAnsi="Calibri" w:cs="Calibri"/>
        </w:rPr>
        <w:t>lua</w:t>
      </w:r>
      <w:proofErr w:type="spellEnd"/>
      <w:r w:rsidRPr="003D75A6">
        <w:rPr>
          <w:rFonts w:ascii="Calibri" w:hAnsi="Calibri" w:cs="Calibri"/>
        </w:rPr>
        <w:t xml:space="preserve"> </w:t>
      </w:r>
      <w:proofErr w:type="spellStart"/>
      <w:r w:rsidRPr="003D75A6">
        <w:rPr>
          <w:rFonts w:ascii="Calibri" w:hAnsi="Calibri" w:cs="Calibri"/>
        </w:rPr>
        <w:t>ina</w:t>
      </w:r>
      <w:proofErr w:type="spellEnd"/>
      <w:r w:rsidRPr="003D75A6">
        <w:rPr>
          <w:rFonts w:ascii="Calibri" w:hAnsi="Calibri" w:cs="Calibri"/>
        </w:rPr>
        <w:t xml:space="preserve"> </w:t>
      </w:r>
      <w:proofErr w:type="spellStart"/>
      <w:r w:rsidRPr="003D75A6">
        <w:rPr>
          <w:rFonts w:ascii="Calibri" w:hAnsi="Calibri" w:cs="Calibri"/>
        </w:rPr>
        <w:t>dhiaidh</w:t>
      </w:r>
      <w:proofErr w:type="spellEnd"/>
      <w:r w:rsidRPr="003D75A6">
        <w:rPr>
          <w:rFonts w:ascii="Calibri" w:hAnsi="Calibri" w:cs="Calibri"/>
        </w:rPr>
        <w:t xml:space="preserve"> sin. Is é an t-</w:t>
      </w:r>
      <w:proofErr w:type="spellStart"/>
      <w:r w:rsidRPr="003D75A6">
        <w:rPr>
          <w:rFonts w:ascii="Calibri" w:hAnsi="Calibri" w:cs="Calibri"/>
        </w:rPr>
        <w:t>ainm</w:t>
      </w:r>
      <w:proofErr w:type="spellEnd"/>
      <w:r w:rsidRPr="003D75A6">
        <w:rPr>
          <w:rFonts w:ascii="Calibri" w:hAnsi="Calibri" w:cs="Calibri"/>
        </w:rPr>
        <w:t xml:space="preserve"> </w:t>
      </w:r>
      <w:proofErr w:type="spellStart"/>
      <w:r w:rsidRPr="003D75A6">
        <w:rPr>
          <w:rFonts w:ascii="Calibri" w:hAnsi="Calibri" w:cs="Calibri"/>
        </w:rPr>
        <w:t>cláraithe</w:t>
      </w:r>
      <w:proofErr w:type="spellEnd"/>
      <w:r w:rsidRPr="003D75A6">
        <w:rPr>
          <w:rFonts w:ascii="Calibri" w:hAnsi="Calibri" w:cs="Calibri"/>
        </w:rPr>
        <w:t xml:space="preserve"> a </w:t>
      </w:r>
      <w:proofErr w:type="spellStart"/>
      <w:r w:rsidRPr="003D75A6">
        <w:rPr>
          <w:rFonts w:ascii="Calibri" w:hAnsi="Calibri" w:cs="Calibri"/>
        </w:rPr>
        <w:t>chaithfear</w:t>
      </w:r>
      <w:proofErr w:type="spellEnd"/>
      <w:r w:rsidRPr="003D75A6">
        <w:rPr>
          <w:rFonts w:ascii="Calibri" w:hAnsi="Calibri" w:cs="Calibri"/>
        </w:rPr>
        <w:t xml:space="preserve"> a </w:t>
      </w:r>
      <w:proofErr w:type="spellStart"/>
      <w:r w:rsidRPr="003D75A6">
        <w:rPr>
          <w:rFonts w:ascii="Calibri" w:hAnsi="Calibri" w:cs="Calibri"/>
        </w:rPr>
        <w:t>úsáid</w:t>
      </w:r>
      <w:proofErr w:type="spellEnd"/>
      <w:r w:rsidRPr="003D75A6">
        <w:rPr>
          <w:rFonts w:ascii="Calibri" w:hAnsi="Calibri" w:cs="Calibri"/>
        </w:rPr>
        <w:t xml:space="preserve"> </w:t>
      </w:r>
      <w:proofErr w:type="spellStart"/>
      <w:r w:rsidRPr="003D75A6">
        <w:rPr>
          <w:rFonts w:ascii="Calibri" w:hAnsi="Calibri" w:cs="Calibri"/>
        </w:rPr>
        <w:t>anseo</w:t>
      </w:r>
      <w:proofErr w:type="spellEnd"/>
      <w:r w:rsidRPr="003D75A6">
        <w:rPr>
          <w:rFonts w:ascii="Calibri" w:hAnsi="Calibri" w:cs="Calibri"/>
        </w:rPr>
        <w:t xml:space="preserve">, mar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chárta</w:t>
      </w:r>
      <w:proofErr w:type="spellEnd"/>
      <w:r w:rsidRPr="003D75A6">
        <w:rPr>
          <w:rFonts w:ascii="Calibri" w:hAnsi="Calibri" w:cs="Calibri"/>
        </w:rPr>
        <w:t xml:space="preserve"> </w:t>
      </w:r>
      <w:proofErr w:type="spellStart"/>
      <w:r w:rsidRPr="003D75A6">
        <w:rPr>
          <w:rFonts w:ascii="Calibri" w:hAnsi="Calibri" w:cs="Calibri"/>
        </w:rPr>
        <w:t>aitheantais</w:t>
      </w:r>
      <w:proofErr w:type="spellEnd"/>
      <w:r w:rsidRPr="003D75A6">
        <w:rPr>
          <w:rFonts w:ascii="Calibri" w:hAnsi="Calibri" w:cs="Calibri"/>
        </w:rPr>
        <w:t xml:space="preserve"> an </w:t>
      </w:r>
      <w:proofErr w:type="spellStart"/>
      <w:r w:rsidRPr="003D75A6">
        <w:rPr>
          <w:rFonts w:ascii="Calibri" w:hAnsi="Calibri" w:cs="Calibri"/>
        </w:rPr>
        <w:t>mhic</w:t>
      </w:r>
      <w:proofErr w:type="spellEnd"/>
      <w:r w:rsidRPr="003D75A6">
        <w:rPr>
          <w:rFonts w:ascii="Calibri" w:hAnsi="Calibri" w:cs="Calibri"/>
        </w:rPr>
        <w:t xml:space="preserve"> </w:t>
      </w:r>
      <w:proofErr w:type="spellStart"/>
      <w:r w:rsidRPr="003D75A6">
        <w:rPr>
          <w:rFonts w:ascii="Calibri" w:hAnsi="Calibri" w:cs="Calibri"/>
        </w:rPr>
        <w:t>léinn</w:t>
      </w:r>
      <w:proofErr w:type="spellEnd"/>
      <w:r w:rsidRPr="003D75A6">
        <w:rPr>
          <w:rFonts w:ascii="Calibri" w:hAnsi="Calibri" w:cs="Calibri"/>
        </w:rPr>
        <w:t xml:space="preserve">. Ní </w:t>
      </w:r>
      <w:proofErr w:type="spellStart"/>
      <w:r w:rsidRPr="003D75A6">
        <w:rPr>
          <w:rFonts w:ascii="Calibri" w:hAnsi="Calibri" w:cs="Calibri"/>
        </w:rPr>
        <w:t>ghlacfar</w:t>
      </w:r>
      <w:proofErr w:type="spellEnd"/>
      <w:r w:rsidRPr="003D75A6">
        <w:rPr>
          <w:rFonts w:ascii="Calibri" w:hAnsi="Calibri" w:cs="Calibri"/>
        </w:rPr>
        <w:t xml:space="preserve"> le </w:t>
      </w:r>
      <w:proofErr w:type="spellStart"/>
      <w:r w:rsidRPr="003D75A6">
        <w:rPr>
          <w:rFonts w:ascii="Calibri" w:hAnsi="Calibri" w:cs="Calibri"/>
        </w:rPr>
        <w:t>giorrúcháin</w:t>
      </w:r>
      <w:proofErr w:type="spellEnd"/>
      <w:r w:rsidRPr="003D75A6">
        <w:rPr>
          <w:rFonts w:ascii="Calibri" w:hAnsi="Calibri" w:cs="Calibri"/>
        </w:rPr>
        <w:t xml:space="preserve"> </w:t>
      </w:r>
      <w:proofErr w:type="spellStart"/>
      <w:r w:rsidRPr="003D75A6">
        <w:rPr>
          <w:rFonts w:ascii="Calibri" w:hAnsi="Calibri" w:cs="Calibri"/>
        </w:rPr>
        <w:t>ná</w:t>
      </w:r>
      <w:proofErr w:type="spellEnd"/>
      <w:r w:rsidRPr="003D75A6">
        <w:rPr>
          <w:rFonts w:ascii="Calibri" w:hAnsi="Calibri" w:cs="Calibri"/>
        </w:rPr>
        <w:t xml:space="preserve"> le </w:t>
      </w:r>
      <w:proofErr w:type="spellStart"/>
      <w:r w:rsidRPr="003D75A6">
        <w:rPr>
          <w:rFonts w:ascii="Calibri" w:hAnsi="Calibri" w:cs="Calibri"/>
        </w:rPr>
        <w:t>hainmneacha</w:t>
      </w:r>
      <w:proofErr w:type="spellEnd"/>
      <w:r w:rsidRPr="003D75A6">
        <w:rPr>
          <w:rFonts w:ascii="Calibri" w:hAnsi="Calibri" w:cs="Calibri"/>
        </w:rPr>
        <w:t xml:space="preserve"> </w:t>
      </w:r>
      <w:proofErr w:type="spellStart"/>
      <w:r w:rsidRPr="003D75A6">
        <w:rPr>
          <w:rFonts w:ascii="Calibri" w:hAnsi="Calibri" w:cs="Calibri"/>
        </w:rPr>
        <w:t>aistrithe</w:t>
      </w:r>
      <w:proofErr w:type="spellEnd"/>
      <w:r w:rsidRPr="003D75A6">
        <w:rPr>
          <w:rFonts w:ascii="Calibri" w:hAnsi="Calibri" w:cs="Calibri"/>
        </w:rPr>
        <w:t xml:space="preserve"> go </w:t>
      </w:r>
      <w:proofErr w:type="spellStart"/>
      <w:r w:rsidRPr="003D75A6">
        <w:rPr>
          <w:rFonts w:ascii="Calibri" w:hAnsi="Calibri" w:cs="Calibri"/>
        </w:rPr>
        <w:t>teangacha</w:t>
      </w:r>
      <w:proofErr w:type="spellEnd"/>
      <w:r w:rsidRPr="003D75A6">
        <w:rPr>
          <w:rFonts w:ascii="Calibri" w:hAnsi="Calibri" w:cs="Calibri"/>
        </w:rPr>
        <w:t xml:space="preserve"> </w:t>
      </w:r>
      <w:proofErr w:type="spellStart"/>
      <w:r w:rsidRPr="003D75A6">
        <w:rPr>
          <w:rFonts w:ascii="Calibri" w:hAnsi="Calibri" w:cs="Calibri"/>
        </w:rPr>
        <w:t>eile</w:t>
      </w:r>
      <w:proofErr w:type="spellEnd"/>
      <w:r w:rsidRPr="003D75A6">
        <w:rPr>
          <w:rFonts w:ascii="Calibri" w:hAnsi="Calibri" w:cs="Calibri"/>
        </w:rPr>
        <w:t>.</w:t>
      </w:r>
    </w:p>
    <w:p w14:paraId="6AB55302" w14:textId="77777777" w:rsidR="00B85FE6" w:rsidRPr="003D75A6" w:rsidRDefault="00B85FE6" w:rsidP="00B85FE6">
      <w:pPr>
        <w:rPr>
          <w:rFonts w:ascii="Calibri" w:hAnsi="Calibri" w:cs="Calibri"/>
        </w:rPr>
      </w:pPr>
      <w:r w:rsidRPr="003D75A6">
        <w:rPr>
          <w:rFonts w:ascii="Calibri" w:hAnsi="Calibri" w:cs="Calibri"/>
        </w:rPr>
        <w:t xml:space="preserve">d.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cháilíocht</w:t>
      </w:r>
      <w:proofErr w:type="spellEnd"/>
      <w:r w:rsidRPr="003D75A6">
        <w:rPr>
          <w:rFonts w:ascii="Calibri" w:hAnsi="Calibri" w:cs="Calibri"/>
        </w:rPr>
        <w:t xml:space="preserve"> </w:t>
      </w:r>
      <w:proofErr w:type="spellStart"/>
      <w:r w:rsidRPr="003D75A6">
        <w:rPr>
          <w:rFonts w:ascii="Calibri" w:hAnsi="Calibri" w:cs="Calibri"/>
        </w:rPr>
        <w:t>lena</w:t>
      </w:r>
      <w:proofErr w:type="spellEnd"/>
      <w:r w:rsidRPr="003D75A6">
        <w:rPr>
          <w:rFonts w:ascii="Calibri" w:hAnsi="Calibri" w:cs="Calibri"/>
        </w:rPr>
        <w:t xml:space="preserve"> </w:t>
      </w:r>
      <w:proofErr w:type="spellStart"/>
      <w:r w:rsidRPr="003D75A6">
        <w:rPr>
          <w:rFonts w:ascii="Calibri" w:hAnsi="Calibri" w:cs="Calibri"/>
        </w:rPr>
        <w:t>leagfar</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an </w:t>
      </w:r>
      <w:proofErr w:type="spellStart"/>
      <w:r w:rsidRPr="003D75A6">
        <w:rPr>
          <w:rFonts w:ascii="Calibri" w:hAnsi="Calibri" w:cs="Calibri"/>
        </w:rPr>
        <w:t>tráchtas</w:t>
      </w:r>
      <w:proofErr w:type="spellEnd"/>
      <w:r w:rsidRPr="003D75A6">
        <w:rPr>
          <w:rFonts w:ascii="Calibri" w:hAnsi="Calibri" w:cs="Calibri"/>
        </w:rPr>
        <w:t xml:space="preserve"> di</w:t>
      </w:r>
    </w:p>
    <w:p w14:paraId="493E61B9" w14:textId="77777777" w:rsidR="00B85FE6" w:rsidRPr="003D75A6" w:rsidRDefault="00B85FE6" w:rsidP="00B85FE6">
      <w:pPr>
        <w:rPr>
          <w:rFonts w:ascii="Calibri" w:hAnsi="Calibri" w:cs="Calibri"/>
        </w:rPr>
      </w:pPr>
      <w:r w:rsidRPr="003D75A6">
        <w:rPr>
          <w:rFonts w:ascii="Calibri" w:hAnsi="Calibri" w:cs="Calibri"/>
        </w:rPr>
        <w:t xml:space="preserve">e. </w:t>
      </w:r>
      <w:proofErr w:type="spellStart"/>
      <w:r w:rsidRPr="003D75A6">
        <w:rPr>
          <w:rFonts w:ascii="Calibri" w:hAnsi="Calibri" w:cs="Calibri"/>
        </w:rPr>
        <w:t>Ainm</w:t>
      </w:r>
      <w:proofErr w:type="spellEnd"/>
      <w:r w:rsidRPr="003D75A6">
        <w:rPr>
          <w:rFonts w:ascii="Calibri" w:hAnsi="Calibri" w:cs="Calibri"/>
        </w:rPr>
        <w:t>(</w:t>
      </w:r>
      <w:proofErr w:type="spellStart"/>
      <w:r w:rsidRPr="003D75A6">
        <w:rPr>
          <w:rFonts w:ascii="Calibri" w:hAnsi="Calibri" w:cs="Calibri"/>
        </w:rPr>
        <w:t>neacha</w:t>
      </w:r>
      <w:proofErr w:type="spellEnd"/>
      <w:r w:rsidRPr="003D75A6">
        <w:rPr>
          <w:rFonts w:ascii="Calibri" w:hAnsi="Calibri" w:cs="Calibri"/>
        </w:rPr>
        <w:t xml:space="preserve">)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stiúrthóra</w:t>
      </w:r>
      <w:proofErr w:type="spellEnd"/>
      <w:r w:rsidRPr="003D75A6">
        <w:rPr>
          <w:rFonts w:ascii="Calibri" w:hAnsi="Calibri" w:cs="Calibri"/>
        </w:rPr>
        <w:t>/</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stiúrthóirí</w:t>
      </w:r>
      <w:proofErr w:type="spellEnd"/>
      <w:r w:rsidRPr="003D75A6">
        <w:rPr>
          <w:rFonts w:ascii="Calibri" w:hAnsi="Calibri" w:cs="Calibri"/>
        </w:rPr>
        <w:t xml:space="preserve">, an Chinn </w:t>
      </w:r>
      <w:proofErr w:type="spellStart"/>
      <w:r w:rsidRPr="003D75A6">
        <w:rPr>
          <w:rFonts w:ascii="Calibri" w:hAnsi="Calibri" w:cs="Calibri"/>
        </w:rPr>
        <w:t>Scoile</w:t>
      </w:r>
      <w:proofErr w:type="spellEnd"/>
      <w:r w:rsidRPr="003D75A6">
        <w:rPr>
          <w:rFonts w:ascii="Calibri" w:hAnsi="Calibri" w:cs="Calibri"/>
        </w:rPr>
        <w:t xml:space="preserve">, an </w:t>
      </w:r>
      <w:proofErr w:type="spellStart"/>
      <w:r w:rsidRPr="003D75A6">
        <w:rPr>
          <w:rFonts w:ascii="Calibri" w:hAnsi="Calibri" w:cs="Calibri"/>
        </w:rPr>
        <w:t>Disciplín</w:t>
      </w:r>
      <w:proofErr w:type="spellEnd"/>
      <w:r w:rsidRPr="003D75A6">
        <w:rPr>
          <w:rFonts w:ascii="Calibri" w:hAnsi="Calibri" w:cs="Calibri"/>
        </w:rPr>
        <w:t>/</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nDisciplín</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hInstitiúide</w:t>
      </w:r>
      <w:proofErr w:type="spellEnd"/>
    </w:p>
    <w:p w14:paraId="7937C28E" w14:textId="77777777" w:rsidR="00B85FE6" w:rsidRPr="003D75A6" w:rsidRDefault="00B85FE6" w:rsidP="00B85FE6">
      <w:pPr>
        <w:rPr>
          <w:rFonts w:ascii="Calibri" w:hAnsi="Calibri" w:cs="Calibri"/>
        </w:rPr>
      </w:pPr>
      <w:r w:rsidRPr="003D75A6">
        <w:rPr>
          <w:rFonts w:ascii="Calibri" w:hAnsi="Calibri" w:cs="Calibri"/>
        </w:rPr>
        <w:t xml:space="preserve">f. An </w:t>
      </w:r>
      <w:proofErr w:type="spellStart"/>
      <w:r w:rsidRPr="003D75A6">
        <w:rPr>
          <w:rFonts w:ascii="Calibri" w:hAnsi="Calibri" w:cs="Calibri"/>
        </w:rPr>
        <w:t>mhí</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bhliain</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leagadh</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an </w:t>
      </w:r>
      <w:proofErr w:type="spellStart"/>
      <w:r w:rsidRPr="003D75A6">
        <w:rPr>
          <w:rFonts w:ascii="Calibri" w:hAnsi="Calibri" w:cs="Calibri"/>
        </w:rPr>
        <w:t>tráchtas</w:t>
      </w:r>
      <w:proofErr w:type="spellEnd"/>
      <w:r w:rsidRPr="003D75A6">
        <w:rPr>
          <w:rFonts w:ascii="Calibri" w:hAnsi="Calibri" w:cs="Calibri"/>
        </w:rPr>
        <w:t>.</w:t>
      </w:r>
    </w:p>
    <w:p w14:paraId="6B2FC54F" w14:textId="77777777" w:rsidR="00B85FE6" w:rsidRPr="003D75A6" w:rsidRDefault="00B85FE6" w:rsidP="00B85FE6">
      <w:pPr>
        <w:rPr>
          <w:rFonts w:ascii="Calibri" w:hAnsi="Calibri" w:cs="Calibri"/>
        </w:rPr>
      </w:pPr>
    </w:p>
    <w:p w14:paraId="22B14E21" w14:textId="77777777" w:rsidR="00B85FE6" w:rsidRPr="003D75A6" w:rsidRDefault="00B85FE6" w:rsidP="00B85FE6">
      <w:pPr>
        <w:rPr>
          <w:rFonts w:ascii="Calibri" w:hAnsi="Calibri" w:cs="Calibri"/>
          <w:b/>
          <w:bCs/>
        </w:rPr>
      </w:pPr>
      <w:r w:rsidRPr="003D75A6">
        <w:rPr>
          <w:rFonts w:ascii="Calibri" w:hAnsi="Calibri" w:cs="Calibri"/>
          <w:b/>
          <w:bCs/>
        </w:rPr>
        <w:t xml:space="preserve">8.2.1 </w:t>
      </w:r>
      <w:proofErr w:type="spellStart"/>
      <w:r w:rsidRPr="003D75A6">
        <w:rPr>
          <w:rFonts w:ascii="Calibri" w:hAnsi="Calibri" w:cs="Calibri"/>
          <w:b/>
          <w:bCs/>
        </w:rPr>
        <w:t>Formáid</w:t>
      </w:r>
      <w:proofErr w:type="spellEnd"/>
      <w:r w:rsidRPr="003D75A6">
        <w:rPr>
          <w:rFonts w:ascii="Calibri" w:hAnsi="Calibri" w:cs="Calibri"/>
          <w:b/>
          <w:bCs/>
        </w:rPr>
        <w:t xml:space="preserve"> </w:t>
      </w:r>
      <w:proofErr w:type="spellStart"/>
      <w:r w:rsidRPr="003D75A6">
        <w:rPr>
          <w:rFonts w:ascii="Calibri" w:hAnsi="Calibri" w:cs="Calibri"/>
          <w:b/>
          <w:bCs/>
        </w:rPr>
        <w:t>agus</w:t>
      </w:r>
      <w:proofErr w:type="spellEnd"/>
      <w:r w:rsidRPr="003D75A6">
        <w:rPr>
          <w:rFonts w:ascii="Calibri" w:hAnsi="Calibri" w:cs="Calibri"/>
          <w:b/>
          <w:bCs/>
        </w:rPr>
        <w:t xml:space="preserve"> Leagan </w:t>
      </w:r>
      <w:proofErr w:type="spellStart"/>
      <w:r w:rsidRPr="003D75A6">
        <w:rPr>
          <w:rFonts w:ascii="Calibri" w:hAnsi="Calibri" w:cs="Calibri"/>
          <w:b/>
          <w:bCs/>
        </w:rPr>
        <w:t>Amach</w:t>
      </w:r>
      <w:proofErr w:type="spellEnd"/>
    </w:p>
    <w:p w14:paraId="669241BA" w14:textId="059FE97C" w:rsidR="00B85FE6" w:rsidRPr="003D75A6" w:rsidRDefault="00B85FE6" w:rsidP="00B85FE6">
      <w:pPr>
        <w:rPr>
          <w:rFonts w:ascii="Calibri" w:hAnsi="Calibri" w:cs="Calibri"/>
        </w:rPr>
      </w:pPr>
      <w:r w:rsidRPr="003D75A6">
        <w:rPr>
          <w:rFonts w:ascii="Calibri" w:hAnsi="Calibri" w:cs="Calibri"/>
        </w:rPr>
        <w:t xml:space="preserve">Ba </w:t>
      </w:r>
      <w:proofErr w:type="spellStart"/>
      <w:r w:rsidRPr="003D75A6">
        <w:rPr>
          <w:rFonts w:ascii="Calibri" w:hAnsi="Calibri" w:cs="Calibri"/>
        </w:rPr>
        <w:t>chóir</w:t>
      </w:r>
      <w:proofErr w:type="spellEnd"/>
      <w:r w:rsidRPr="003D75A6">
        <w:rPr>
          <w:rFonts w:ascii="Calibri" w:hAnsi="Calibri" w:cs="Calibri"/>
        </w:rPr>
        <w:t xml:space="preserve"> go </w:t>
      </w:r>
      <w:proofErr w:type="spellStart"/>
      <w:r w:rsidRPr="003D75A6">
        <w:rPr>
          <w:rFonts w:ascii="Calibri" w:hAnsi="Calibri" w:cs="Calibri"/>
        </w:rPr>
        <w:t>ndéanfadh</w:t>
      </w:r>
      <w:proofErr w:type="spellEnd"/>
      <w:r w:rsidRPr="003D75A6">
        <w:rPr>
          <w:rFonts w:ascii="Calibri" w:hAnsi="Calibri" w:cs="Calibri"/>
        </w:rPr>
        <w:t xml:space="preserve"> an </w:t>
      </w:r>
      <w:proofErr w:type="spellStart"/>
      <w:r w:rsidRPr="003D75A6">
        <w:rPr>
          <w:rFonts w:ascii="Calibri" w:hAnsi="Calibri" w:cs="Calibri"/>
        </w:rPr>
        <w:t>teideal</w:t>
      </w:r>
      <w:proofErr w:type="spellEnd"/>
      <w:r w:rsidRPr="003D75A6">
        <w:rPr>
          <w:rFonts w:ascii="Calibri" w:hAnsi="Calibri" w:cs="Calibri"/>
        </w:rPr>
        <w:t xml:space="preserve"> cur </w:t>
      </w:r>
      <w:proofErr w:type="spellStart"/>
      <w:r w:rsidRPr="003D75A6">
        <w:rPr>
          <w:rFonts w:ascii="Calibri" w:hAnsi="Calibri" w:cs="Calibri"/>
        </w:rPr>
        <w:t>síos</w:t>
      </w:r>
      <w:proofErr w:type="spellEnd"/>
      <w:r w:rsidRPr="003D75A6">
        <w:rPr>
          <w:rFonts w:ascii="Calibri" w:hAnsi="Calibri" w:cs="Calibri"/>
        </w:rPr>
        <w:t xml:space="preserve"> </w:t>
      </w:r>
      <w:proofErr w:type="spellStart"/>
      <w:r w:rsidRPr="003D75A6">
        <w:rPr>
          <w:rFonts w:ascii="Calibri" w:hAnsi="Calibri" w:cs="Calibri"/>
        </w:rPr>
        <w:t>cruinn</w:t>
      </w:r>
      <w:proofErr w:type="spellEnd"/>
      <w:r w:rsidRPr="003D75A6">
        <w:rPr>
          <w:rFonts w:ascii="Calibri" w:hAnsi="Calibri" w:cs="Calibri"/>
        </w:rPr>
        <w:t xml:space="preserve"> </w:t>
      </w:r>
      <w:proofErr w:type="spellStart"/>
      <w:r w:rsidRPr="003D75A6">
        <w:rPr>
          <w:rFonts w:ascii="Calibri" w:hAnsi="Calibri" w:cs="Calibri"/>
        </w:rPr>
        <w:t>beacht</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ábhar</w:t>
      </w:r>
      <w:proofErr w:type="spellEnd"/>
      <w:r w:rsidRPr="003D75A6">
        <w:rPr>
          <w:rFonts w:ascii="Calibri" w:hAnsi="Calibri" w:cs="Calibri"/>
        </w:rPr>
        <w:t xml:space="preserve"> an </w:t>
      </w:r>
      <w:proofErr w:type="spellStart"/>
      <w:r w:rsidRPr="003D75A6">
        <w:rPr>
          <w:rFonts w:ascii="Calibri" w:hAnsi="Calibri" w:cs="Calibri"/>
        </w:rPr>
        <w:t>tráchtais</w:t>
      </w:r>
      <w:proofErr w:type="spellEnd"/>
      <w:r w:rsidRPr="003D75A6">
        <w:rPr>
          <w:rFonts w:ascii="Calibri" w:hAnsi="Calibri" w:cs="Calibri"/>
        </w:rPr>
        <w:t xml:space="preserve">. Ba </w:t>
      </w:r>
      <w:proofErr w:type="spellStart"/>
      <w:r w:rsidRPr="003D75A6">
        <w:rPr>
          <w:rFonts w:ascii="Calibri" w:hAnsi="Calibri" w:cs="Calibri"/>
        </w:rPr>
        <w:t>cheart</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Clár</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nÁbhar</w:t>
      </w:r>
      <w:proofErr w:type="spellEnd"/>
      <w:r w:rsidRPr="003D75A6">
        <w:rPr>
          <w:rFonts w:ascii="Calibri" w:hAnsi="Calibri" w:cs="Calibri"/>
        </w:rPr>
        <w:t xml:space="preserve">’, </w:t>
      </w:r>
      <w:proofErr w:type="spellStart"/>
      <w:r w:rsidRPr="003D75A6">
        <w:rPr>
          <w:rFonts w:ascii="Calibri" w:hAnsi="Calibri" w:cs="Calibri"/>
        </w:rPr>
        <w:t>clár</w:t>
      </w:r>
      <w:proofErr w:type="spellEnd"/>
      <w:r w:rsidRPr="003D75A6">
        <w:rPr>
          <w:rFonts w:ascii="Calibri" w:hAnsi="Calibri" w:cs="Calibri"/>
        </w:rPr>
        <w:t xml:space="preserve"> </w:t>
      </w:r>
      <w:proofErr w:type="spellStart"/>
      <w:r w:rsidRPr="003D75A6">
        <w:rPr>
          <w:rFonts w:ascii="Calibri" w:hAnsi="Calibri" w:cs="Calibri"/>
        </w:rPr>
        <w:t>simplí</w:t>
      </w:r>
      <w:proofErr w:type="spellEnd"/>
      <w:r w:rsidRPr="003D75A6">
        <w:rPr>
          <w:rFonts w:ascii="Calibri" w:hAnsi="Calibri" w:cs="Calibri"/>
        </w:rPr>
        <w:t xml:space="preserve">, le </w:t>
      </w:r>
      <w:proofErr w:type="spellStart"/>
      <w:r w:rsidRPr="003D75A6">
        <w:rPr>
          <w:rFonts w:ascii="Calibri" w:hAnsi="Calibri" w:cs="Calibri"/>
        </w:rPr>
        <w:t>fáil</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ndiaidh</w:t>
      </w:r>
      <w:proofErr w:type="spellEnd"/>
      <w:r w:rsidRPr="003D75A6">
        <w:rPr>
          <w:rFonts w:ascii="Calibri" w:hAnsi="Calibri" w:cs="Calibri"/>
        </w:rPr>
        <w:t xml:space="preserve"> an </w:t>
      </w:r>
      <w:proofErr w:type="spellStart"/>
      <w:r w:rsidRPr="003D75A6">
        <w:rPr>
          <w:rFonts w:ascii="Calibri" w:hAnsi="Calibri" w:cs="Calibri"/>
        </w:rPr>
        <w:t>leathanaigh</w:t>
      </w:r>
      <w:proofErr w:type="spellEnd"/>
      <w:r w:rsidRPr="003D75A6">
        <w:rPr>
          <w:rFonts w:ascii="Calibri" w:hAnsi="Calibri" w:cs="Calibri"/>
        </w:rPr>
        <w:t xml:space="preserve"> </w:t>
      </w:r>
      <w:proofErr w:type="spellStart"/>
      <w:r w:rsidRPr="003D75A6">
        <w:rPr>
          <w:rFonts w:ascii="Calibri" w:hAnsi="Calibri" w:cs="Calibri"/>
        </w:rPr>
        <w:t>teidil</w:t>
      </w:r>
      <w:proofErr w:type="spellEnd"/>
      <w:r w:rsidRPr="003D75A6">
        <w:rPr>
          <w:rFonts w:ascii="Calibri" w:hAnsi="Calibri" w:cs="Calibri"/>
        </w:rPr>
        <w:t xml:space="preserve">. </w:t>
      </w:r>
      <w:proofErr w:type="spellStart"/>
      <w:r w:rsidRPr="003D75A6">
        <w:rPr>
          <w:rFonts w:ascii="Calibri" w:hAnsi="Calibri" w:cs="Calibri"/>
        </w:rPr>
        <w:t>Moltar</w:t>
      </w:r>
      <w:proofErr w:type="spellEnd"/>
      <w:r w:rsidRPr="003D75A6">
        <w:rPr>
          <w:rFonts w:ascii="Calibri" w:hAnsi="Calibri" w:cs="Calibri"/>
        </w:rPr>
        <w:t xml:space="preserve"> </w:t>
      </w:r>
      <w:proofErr w:type="spellStart"/>
      <w:r w:rsidRPr="003D75A6">
        <w:rPr>
          <w:rFonts w:ascii="Calibri" w:hAnsi="Calibri" w:cs="Calibri"/>
        </w:rPr>
        <w:t>spásáil</w:t>
      </w:r>
      <w:proofErr w:type="spellEnd"/>
      <w:r w:rsidRPr="003D75A6">
        <w:rPr>
          <w:rFonts w:ascii="Calibri" w:hAnsi="Calibri" w:cs="Calibri"/>
        </w:rPr>
        <w:t xml:space="preserve"> </w:t>
      </w:r>
      <w:proofErr w:type="spellStart"/>
      <w:r w:rsidRPr="003D75A6">
        <w:rPr>
          <w:rFonts w:ascii="Calibri" w:hAnsi="Calibri" w:cs="Calibri"/>
        </w:rPr>
        <w:t>líne</w:t>
      </w:r>
      <w:proofErr w:type="spellEnd"/>
      <w:r w:rsidRPr="003D75A6">
        <w:rPr>
          <w:rFonts w:ascii="Calibri" w:hAnsi="Calibri" w:cs="Calibri"/>
        </w:rPr>
        <w:t xml:space="preserve"> go </w:t>
      </w:r>
      <w:proofErr w:type="spellStart"/>
      <w:r w:rsidRPr="003D75A6">
        <w:rPr>
          <w:rFonts w:ascii="Calibri" w:hAnsi="Calibri" w:cs="Calibri"/>
        </w:rPr>
        <w:t>leith</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 </w:t>
      </w:r>
      <w:proofErr w:type="spellStart"/>
      <w:r w:rsidRPr="003D75A6">
        <w:rPr>
          <w:rFonts w:ascii="Calibri" w:hAnsi="Calibri" w:cs="Calibri"/>
        </w:rPr>
        <w:t>mhéad</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an </w:t>
      </w:r>
      <w:proofErr w:type="spellStart"/>
      <w:r w:rsidRPr="003D75A6">
        <w:rPr>
          <w:rFonts w:ascii="Calibri" w:hAnsi="Calibri" w:cs="Calibri"/>
        </w:rPr>
        <w:t>téacs</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comhfhadaithe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chlé</w:t>
      </w:r>
      <w:proofErr w:type="spellEnd"/>
      <w:r w:rsidRPr="003D75A6">
        <w:rPr>
          <w:rFonts w:ascii="Calibri" w:hAnsi="Calibri" w:cs="Calibri"/>
        </w:rPr>
        <w:t xml:space="preserve"> le </w:t>
      </w:r>
      <w:proofErr w:type="spellStart"/>
      <w:r w:rsidRPr="003D75A6">
        <w:rPr>
          <w:rFonts w:ascii="Calibri" w:hAnsi="Calibri" w:cs="Calibri"/>
        </w:rPr>
        <w:t>ciumhais</w:t>
      </w:r>
      <w:proofErr w:type="spellEnd"/>
      <w:r w:rsidRPr="003D75A6">
        <w:rPr>
          <w:rFonts w:ascii="Calibri" w:hAnsi="Calibri" w:cs="Calibri"/>
        </w:rPr>
        <w:t xml:space="preserve"> 4 cm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thaobh</w:t>
      </w:r>
      <w:proofErr w:type="spellEnd"/>
      <w:r w:rsidRPr="003D75A6">
        <w:rPr>
          <w:rFonts w:ascii="Calibri" w:hAnsi="Calibri" w:cs="Calibri"/>
        </w:rPr>
        <w:t xml:space="preserve"> </w:t>
      </w:r>
      <w:proofErr w:type="spellStart"/>
      <w:r w:rsidRPr="003D75A6">
        <w:rPr>
          <w:rFonts w:ascii="Calibri" w:hAnsi="Calibri" w:cs="Calibri"/>
        </w:rPr>
        <w:t>clé</w:t>
      </w:r>
      <w:proofErr w:type="spellEnd"/>
      <w:r w:rsidRPr="003D75A6">
        <w:rPr>
          <w:rFonts w:ascii="Calibri" w:hAnsi="Calibri" w:cs="Calibri"/>
        </w:rPr>
        <w:t xml:space="preserve"> an </w:t>
      </w:r>
      <w:proofErr w:type="spellStart"/>
      <w:r w:rsidRPr="003D75A6">
        <w:rPr>
          <w:rFonts w:ascii="Calibri" w:hAnsi="Calibri" w:cs="Calibri"/>
        </w:rPr>
        <w:t>leathanaigh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féadfaidh</w:t>
      </w:r>
      <w:proofErr w:type="spellEnd"/>
      <w:r w:rsidRPr="003D75A6">
        <w:rPr>
          <w:rFonts w:ascii="Calibri" w:hAnsi="Calibri" w:cs="Calibri"/>
        </w:rPr>
        <w:t xml:space="preserve"> </w:t>
      </w:r>
      <w:proofErr w:type="spellStart"/>
      <w:r w:rsidRPr="003D75A6">
        <w:rPr>
          <w:rFonts w:ascii="Calibri" w:hAnsi="Calibri" w:cs="Calibri"/>
        </w:rPr>
        <w:t>sé</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comhfhadaithe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dheis</w:t>
      </w:r>
      <w:proofErr w:type="spellEnd"/>
      <w:r w:rsidRPr="003D75A6">
        <w:rPr>
          <w:rFonts w:ascii="Calibri" w:hAnsi="Calibri" w:cs="Calibri"/>
        </w:rPr>
        <w:t xml:space="preserve">. </w:t>
      </w:r>
      <w:proofErr w:type="spellStart"/>
      <w:r w:rsidRPr="003D75A6">
        <w:rPr>
          <w:rFonts w:ascii="Calibri" w:hAnsi="Calibri" w:cs="Calibri"/>
        </w:rPr>
        <w:t>Moltar</w:t>
      </w:r>
      <w:proofErr w:type="spellEnd"/>
      <w:r w:rsidRPr="003D75A6">
        <w:rPr>
          <w:rFonts w:ascii="Calibri" w:hAnsi="Calibri" w:cs="Calibri"/>
        </w:rPr>
        <w:t xml:space="preserve"> </w:t>
      </w:r>
      <w:proofErr w:type="spellStart"/>
      <w:r w:rsidRPr="003D75A6">
        <w:rPr>
          <w:rFonts w:ascii="Calibri" w:hAnsi="Calibri" w:cs="Calibri"/>
        </w:rPr>
        <w:t>leagan</w:t>
      </w:r>
      <w:proofErr w:type="spellEnd"/>
      <w:r w:rsidRPr="003D75A6">
        <w:rPr>
          <w:rFonts w:ascii="Calibri" w:hAnsi="Calibri" w:cs="Calibri"/>
        </w:rPr>
        <w:t xml:space="preserve"> </w:t>
      </w:r>
      <w:proofErr w:type="spellStart"/>
      <w:r w:rsidRPr="003D75A6">
        <w:rPr>
          <w:rFonts w:ascii="Calibri" w:hAnsi="Calibri" w:cs="Calibri"/>
        </w:rPr>
        <w:t>amach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cló</w:t>
      </w:r>
      <w:proofErr w:type="spellEnd"/>
      <w:r w:rsidRPr="003D75A6">
        <w:rPr>
          <w:rFonts w:ascii="Calibri" w:hAnsi="Calibri" w:cs="Calibri"/>
        </w:rPr>
        <w:t xml:space="preserve"> </w:t>
      </w:r>
      <w:proofErr w:type="spellStart"/>
      <w:r w:rsidRPr="003D75A6">
        <w:rPr>
          <w:rFonts w:ascii="Calibri" w:hAnsi="Calibri" w:cs="Calibri"/>
        </w:rPr>
        <w:t>soléite</w:t>
      </w:r>
      <w:proofErr w:type="spellEnd"/>
      <w:r w:rsidRPr="003D75A6">
        <w:rPr>
          <w:rFonts w:ascii="Calibri" w:hAnsi="Calibri" w:cs="Calibri"/>
        </w:rPr>
        <w:t xml:space="preserve"> do </w:t>
      </w:r>
      <w:proofErr w:type="spellStart"/>
      <w:r w:rsidRPr="003D75A6">
        <w:rPr>
          <w:rFonts w:ascii="Calibri" w:hAnsi="Calibri" w:cs="Calibri"/>
        </w:rPr>
        <w:t>chorp</w:t>
      </w:r>
      <w:proofErr w:type="spellEnd"/>
      <w:r w:rsidRPr="003D75A6">
        <w:rPr>
          <w:rFonts w:ascii="Calibri" w:hAnsi="Calibri" w:cs="Calibri"/>
        </w:rPr>
        <w:t xml:space="preserve"> an </w:t>
      </w:r>
      <w:proofErr w:type="spellStart"/>
      <w:r w:rsidRPr="003D75A6">
        <w:rPr>
          <w:rFonts w:ascii="Calibri" w:hAnsi="Calibri" w:cs="Calibri"/>
        </w:rPr>
        <w:t>téacs</w:t>
      </w:r>
      <w:proofErr w:type="spellEnd"/>
      <w:r w:rsidRPr="003D75A6">
        <w:rPr>
          <w:rFonts w:ascii="Calibri" w:hAnsi="Calibri" w:cs="Calibri"/>
        </w:rPr>
        <w:t xml:space="preserve">. Is </w:t>
      </w:r>
      <w:proofErr w:type="spellStart"/>
      <w:r w:rsidRPr="003D75A6">
        <w:rPr>
          <w:rFonts w:ascii="Calibri" w:hAnsi="Calibri" w:cs="Calibri"/>
        </w:rPr>
        <w:t>iondúil</w:t>
      </w:r>
      <w:proofErr w:type="spellEnd"/>
      <w:r w:rsidRPr="003D75A6">
        <w:rPr>
          <w:rFonts w:ascii="Calibri" w:hAnsi="Calibri" w:cs="Calibri"/>
        </w:rPr>
        <w:t xml:space="preserve"> go </w:t>
      </w:r>
      <w:proofErr w:type="spellStart"/>
      <w:r w:rsidRPr="003D75A6">
        <w:rPr>
          <w:rFonts w:ascii="Calibri" w:hAnsi="Calibri" w:cs="Calibri"/>
        </w:rPr>
        <w:t>bhfeileann</w:t>
      </w:r>
      <w:proofErr w:type="spellEnd"/>
      <w:r w:rsidRPr="003D75A6">
        <w:rPr>
          <w:rFonts w:ascii="Calibri" w:hAnsi="Calibri" w:cs="Calibri"/>
        </w:rPr>
        <w:t xml:space="preserve"> </w:t>
      </w:r>
      <w:proofErr w:type="spellStart"/>
      <w:r w:rsidRPr="003D75A6">
        <w:rPr>
          <w:rFonts w:ascii="Calibri" w:hAnsi="Calibri" w:cs="Calibri"/>
        </w:rPr>
        <w:t>formáidí</w:t>
      </w:r>
      <w:proofErr w:type="spellEnd"/>
      <w:r w:rsidRPr="003D75A6">
        <w:rPr>
          <w:rFonts w:ascii="Calibri" w:hAnsi="Calibri" w:cs="Calibri"/>
        </w:rPr>
        <w:t xml:space="preserve"> </w:t>
      </w:r>
      <w:proofErr w:type="spellStart"/>
      <w:r w:rsidRPr="003D75A6">
        <w:rPr>
          <w:rFonts w:ascii="Calibri" w:hAnsi="Calibri" w:cs="Calibri"/>
        </w:rPr>
        <w:t>níos</w:t>
      </w:r>
      <w:proofErr w:type="spellEnd"/>
      <w:r w:rsidRPr="003D75A6">
        <w:rPr>
          <w:rFonts w:ascii="Calibri" w:hAnsi="Calibri" w:cs="Calibri"/>
        </w:rPr>
        <w:t xml:space="preserve"> </w:t>
      </w:r>
      <w:proofErr w:type="spellStart"/>
      <w:r w:rsidRPr="003D75A6">
        <w:rPr>
          <w:rFonts w:ascii="Calibri" w:hAnsi="Calibri" w:cs="Calibri"/>
        </w:rPr>
        <w:t>dlúithe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clómhéideanna</w:t>
      </w:r>
      <w:proofErr w:type="spellEnd"/>
      <w:r w:rsidRPr="003D75A6">
        <w:rPr>
          <w:rFonts w:ascii="Calibri" w:hAnsi="Calibri" w:cs="Calibri"/>
        </w:rPr>
        <w:t xml:space="preserve"> </w:t>
      </w:r>
      <w:proofErr w:type="spellStart"/>
      <w:r w:rsidRPr="003D75A6">
        <w:rPr>
          <w:rFonts w:ascii="Calibri" w:hAnsi="Calibri" w:cs="Calibri"/>
        </w:rPr>
        <w:t>níos</w:t>
      </w:r>
      <w:proofErr w:type="spellEnd"/>
      <w:r w:rsidRPr="003D75A6">
        <w:rPr>
          <w:rFonts w:ascii="Calibri" w:hAnsi="Calibri" w:cs="Calibri"/>
        </w:rPr>
        <w:t xml:space="preserve"> </w:t>
      </w:r>
      <w:proofErr w:type="spellStart"/>
      <w:r w:rsidRPr="003D75A6">
        <w:rPr>
          <w:rFonts w:ascii="Calibri" w:hAnsi="Calibri" w:cs="Calibri"/>
        </w:rPr>
        <w:t>lú</w:t>
      </w:r>
      <w:proofErr w:type="spellEnd"/>
      <w:r w:rsidRPr="003D75A6">
        <w:rPr>
          <w:rFonts w:ascii="Calibri" w:hAnsi="Calibri" w:cs="Calibri"/>
        </w:rPr>
        <w:t xml:space="preserve"> do </w:t>
      </w:r>
      <w:proofErr w:type="spellStart"/>
      <w:r w:rsidRPr="003D75A6">
        <w:rPr>
          <w:rFonts w:ascii="Calibri" w:hAnsi="Calibri" w:cs="Calibri"/>
        </w:rPr>
        <w:t>chodanna</w:t>
      </w:r>
      <w:proofErr w:type="spellEnd"/>
      <w:r w:rsidRPr="003D75A6">
        <w:rPr>
          <w:rFonts w:ascii="Calibri" w:hAnsi="Calibri" w:cs="Calibri"/>
        </w:rPr>
        <w:t xml:space="preserve"> </w:t>
      </w:r>
      <w:proofErr w:type="spellStart"/>
      <w:r w:rsidRPr="003D75A6">
        <w:rPr>
          <w:rFonts w:ascii="Calibri" w:hAnsi="Calibri" w:cs="Calibri"/>
        </w:rPr>
        <w:t>áirithe</w:t>
      </w:r>
      <w:proofErr w:type="spellEnd"/>
      <w:r w:rsidRPr="003D75A6">
        <w:rPr>
          <w:rFonts w:ascii="Calibri" w:hAnsi="Calibri" w:cs="Calibri"/>
        </w:rPr>
        <w:t xml:space="preserve"> </w:t>
      </w:r>
      <w:proofErr w:type="spellStart"/>
      <w:r w:rsidRPr="003D75A6">
        <w:rPr>
          <w:rFonts w:ascii="Calibri" w:hAnsi="Calibri" w:cs="Calibri"/>
        </w:rPr>
        <w:t>cosúil</w:t>
      </w:r>
      <w:proofErr w:type="spellEnd"/>
      <w:r w:rsidRPr="003D75A6">
        <w:rPr>
          <w:rFonts w:ascii="Calibri" w:hAnsi="Calibri" w:cs="Calibri"/>
        </w:rPr>
        <w:t xml:space="preserve"> le </w:t>
      </w:r>
      <w:proofErr w:type="spellStart"/>
      <w:r w:rsidRPr="003D75A6">
        <w:rPr>
          <w:rFonts w:ascii="Calibri" w:hAnsi="Calibri" w:cs="Calibri"/>
        </w:rPr>
        <w:t>liostaí</w:t>
      </w:r>
      <w:proofErr w:type="spellEnd"/>
      <w:r w:rsidRPr="003D75A6">
        <w:rPr>
          <w:rFonts w:ascii="Calibri" w:hAnsi="Calibri" w:cs="Calibri"/>
        </w:rPr>
        <w:t xml:space="preserve"> </w:t>
      </w:r>
      <w:proofErr w:type="spellStart"/>
      <w:r w:rsidRPr="003D75A6">
        <w:rPr>
          <w:rFonts w:ascii="Calibri" w:hAnsi="Calibri" w:cs="Calibri"/>
        </w:rPr>
        <w:t>tagartha</w:t>
      </w:r>
      <w:proofErr w:type="spellEnd"/>
      <w:r w:rsidRPr="003D75A6">
        <w:rPr>
          <w:rFonts w:ascii="Calibri" w:hAnsi="Calibri" w:cs="Calibri"/>
        </w:rPr>
        <w:t xml:space="preserve">, </w:t>
      </w:r>
      <w:proofErr w:type="spellStart"/>
      <w:r w:rsidRPr="003D75A6">
        <w:rPr>
          <w:rFonts w:ascii="Calibri" w:hAnsi="Calibri" w:cs="Calibri"/>
        </w:rPr>
        <w:t>leabharliostaí</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cineálacha</w:t>
      </w:r>
      <w:proofErr w:type="spellEnd"/>
      <w:r w:rsidRPr="003D75A6">
        <w:rPr>
          <w:rFonts w:ascii="Calibri" w:hAnsi="Calibri" w:cs="Calibri"/>
        </w:rPr>
        <w:t xml:space="preserve"> </w:t>
      </w:r>
      <w:proofErr w:type="spellStart"/>
      <w:r w:rsidRPr="003D75A6">
        <w:rPr>
          <w:rFonts w:ascii="Calibri" w:hAnsi="Calibri" w:cs="Calibri"/>
        </w:rPr>
        <w:t>áirithe</w:t>
      </w:r>
      <w:proofErr w:type="spellEnd"/>
      <w:r w:rsidRPr="003D75A6">
        <w:rPr>
          <w:rFonts w:ascii="Calibri" w:hAnsi="Calibri" w:cs="Calibri"/>
        </w:rPr>
        <w:t xml:space="preserve"> </w:t>
      </w:r>
      <w:proofErr w:type="spellStart"/>
      <w:r w:rsidRPr="003D75A6">
        <w:rPr>
          <w:rFonts w:ascii="Calibri" w:hAnsi="Calibri" w:cs="Calibri"/>
        </w:rPr>
        <w:t>aguisíní</w:t>
      </w:r>
      <w:proofErr w:type="spellEnd"/>
      <w:r w:rsidRPr="003D75A6">
        <w:rPr>
          <w:rFonts w:ascii="Calibri" w:hAnsi="Calibri" w:cs="Calibri"/>
        </w:rPr>
        <w:t xml:space="preserve">. Ní </w:t>
      </w:r>
      <w:proofErr w:type="spellStart"/>
      <w:r w:rsidRPr="003D75A6">
        <w:rPr>
          <w:rFonts w:ascii="Calibri" w:hAnsi="Calibri" w:cs="Calibri"/>
        </w:rPr>
        <w:t>mór</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uimhir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gach</w:t>
      </w:r>
      <w:proofErr w:type="spellEnd"/>
      <w:r w:rsidRPr="003D75A6">
        <w:rPr>
          <w:rFonts w:ascii="Calibri" w:hAnsi="Calibri" w:cs="Calibri"/>
        </w:rPr>
        <w:t xml:space="preserve"> </w:t>
      </w:r>
      <w:proofErr w:type="spellStart"/>
      <w:r w:rsidRPr="003D75A6">
        <w:rPr>
          <w:rFonts w:ascii="Calibri" w:hAnsi="Calibri" w:cs="Calibri"/>
        </w:rPr>
        <w:t>leathanach</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ndiaidh</w:t>
      </w:r>
      <w:proofErr w:type="spellEnd"/>
      <w:r w:rsidRPr="003D75A6">
        <w:rPr>
          <w:rFonts w:ascii="Calibri" w:hAnsi="Calibri" w:cs="Calibri"/>
        </w:rPr>
        <w:t xml:space="preserve"> a </w:t>
      </w:r>
      <w:proofErr w:type="spellStart"/>
      <w:r w:rsidRPr="003D75A6">
        <w:rPr>
          <w:rFonts w:ascii="Calibri" w:hAnsi="Calibri" w:cs="Calibri"/>
        </w:rPr>
        <w:t>chéile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ba</w:t>
      </w:r>
      <w:proofErr w:type="spellEnd"/>
      <w:r w:rsidRPr="003D75A6">
        <w:rPr>
          <w:rFonts w:ascii="Calibri" w:hAnsi="Calibri" w:cs="Calibri"/>
        </w:rPr>
        <w:t xml:space="preserve"> </w:t>
      </w:r>
      <w:proofErr w:type="spellStart"/>
      <w:r w:rsidRPr="003D75A6">
        <w:rPr>
          <w:rFonts w:ascii="Calibri" w:hAnsi="Calibri" w:cs="Calibri"/>
        </w:rPr>
        <w:t>cheart</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uimhreacha</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leathanach</w:t>
      </w:r>
      <w:proofErr w:type="spellEnd"/>
      <w:r w:rsidRPr="003D75A6">
        <w:rPr>
          <w:rFonts w:ascii="Calibri" w:hAnsi="Calibri" w:cs="Calibri"/>
        </w:rPr>
        <w:t xml:space="preserve"> suite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lár</w:t>
      </w:r>
      <w:proofErr w:type="spellEnd"/>
      <w:r w:rsidRPr="003D75A6">
        <w:rPr>
          <w:rFonts w:ascii="Calibri" w:hAnsi="Calibri" w:cs="Calibri"/>
        </w:rPr>
        <w:t xml:space="preserve"> an </w:t>
      </w:r>
      <w:proofErr w:type="spellStart"/>
      <w:r w:rsidRPr="003D75A6">
        <w:rPr>
          <w:rFonts w:ascii="Calibri" w:hAnsi="Calibri" w:cs="Calibri"/>
        </w:rPr>
        <w:t>leathanaigh</w:t>
      </w:r>
      <w:proofErr w:type="spellEnd"/>
      <w:r w:rsidRPr="003D75A6">
        <w:rPr>
          <w:rFonts w:ascii="Calibri" w:hAnsi="Calibri" w:cs="Calibri"/>
        </w:rPr>
        <w:t xml:space="preserve"> ag an </w:t>
      </w:r>
      <w:proofErr w:type="spellStart"/>
      <w:r w:rsidRPr="003D75A6">
        <w:rPr>
          <w:rFonts w:ascii="Calibri" w:hAnsi="Calibri" w:cs="Calibri"/>
        </w:rPr>
        <w:t>mbonn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ceanntásca</w:t>
      </w:r>
      <w:proofErr w:type="spellEnd"/>
      <w:r w:rsidRPr="003D75A6">
        <w:rPr>
          <w:rFonts w:ascii="Calibri" w:hAnsi="Calibri" w:cs="Calibri"/>
        </w:rPr>
        <w:t xml:space="preserve"> </w:t>
      </w:r>
      <w:proofErr w:type="spellStart"/>
      <w:r w:rsidRPr="003D75A6">
        <w:rPr>
          <w:rFonts w:ascii="Calibri" w:hAnsi="Calibri" w:cs="Calibri"/>
        </w:rPr>
        <w:t>caibidil</w:t>
      </w:r>
      <w:proofErr w:type="spellEnd"/>
      <w:r w:rsidRPr="003D75A6">
        <w:rPr>
          <w:rFonts w:ascii="Calibri" w:hAnsi="Calibri" w:cs="Calibri"/>
        </w:rPr>
        <w:t xml:space="preserve"> ag </w:t>
      </w:r>
      <w:proofErr w:type="spellStart"/>
      <w:r w:rsidRPr="003D75A6">
        <w:rPr>
          <w:rFonts w:ascii="Calibri" w:hAnsi="Calibri" w:cs="Calibri"/>
        </w:rPr>
        <w:t>barr</w:t>
      </w:r>
      <w:proofErr w:type="spellEnd"/>
      <w:r w:rsidRPr="003D75A6">
        <w:rPr>
          <w:rFonts w:ascii="Calibri" w:hAnsi="Calibri" w:cs="Calibri"/>
        </w:rPr>
        <w:t xml:space="preserve"> </w:t>
      </w:r>
      <w:proofErr w:type="spellStart"/>
      <w:r w:rsidRPr="003D75A6">
        <w:rPr>
          <w:rFonts w:ascii="Calibri" w:hAnsi="Calibri" w:cs="Calibri"/>
        </w:rPr>
        <w:t>gach</w:t>
      </w:r>
      <w:proofErr w:type="spellEnd"/>
      <w:r w:rsidRPr="003D75A6">
        <w:rPr>
          <w:rFonts w:ascii="Calibri" w:hAnsi="Calibri" w:cs="Calibri"/>
        </w:rPr>
        <w:t xml:space="preserve"> </w:t>
      </w:r>
      <w:proofErr w:type="spellStart"/>
      <w:r w:rsidRPr="003D75A6">
        <w:rPr>
          <w:rFonts w:ascii="Calibri" w:hAnsi="Calibri" w:cs="Calibri"/>
        </w:rPr>
        <w:t>leathanaigh</w:t>
      </w:r>
      <w:proofErr w:type="spellEnd"/>
      <w:r w:rsidRPr="003D75A6">
        <w:rPr>
          <w:rFonts w:ascii="Calibri" w:hAnsi="Calibri" w:cs="Calibri"/>
        </w:rPr>
        <w:t xml:space="preserve">. Ba </w:t>
      </w:r>
      <w:proofErr w:type="spellStart"/>
      <w:r w:rsidRPr="003D75A6">
        <w:rPr>
          <w:rFonts w:ascii="Calibri" w:hAnsi="Calibri" w:cs="Calibri"/>
        </w:rPr>
        <w:t>cheart</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léaráidí</w:t>
      </w:r>
      <w:proofErr w:type="spellEnd"/>
      <w:r w:rsidRPr="003D75A6">
        <w:rPr>
          <w:rFonts w:ascii="Calibri" w:hAnsi="Calibri" w:cs="Calibri"/>
        </w:rPr>
        <w:t xml:space="preserve">, </w:t>
      </w:r>
      <w:proofErr w:type="spellStart"/>
      <w:r w:rsidRPr="003D75A6">
        <w:rPr>
          <w:rFonts w:ascii="Calibri" w:hAnsi="Calibri" w:cs="Calibri"/>
        </w:rPr>
        <w:t>graif</w:t>
      </w:r>
      <w:proofErr w:type="spellEnd"/>
      <w:r w:rsidRPr="003D75A6">
        <w:rPr>
          <w:rFonts w:ascii="Calibri" w:hAnsi="Calibri" w:cs="Calibri"/>
        </w:rPr>
        <w:t xml:space="preserve">, </w:t>
      </w:r>
      <w:proofErr w:type="spellStart"/>
      <w:r w:rsidRPr="003D75A6">
        <w:rPr>
          <w:rFonts w:ascii="Calibri" w:hAnsi="Calibri" w:cs="Calibri"/>
        </w:rPr>
        <w:t>grianghraif</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táblaí</w:t>
      </w:r>
      <w:proofErr w:type="spellEnd"/>
      <w:r w:rsidRPr="003D75A6">
        <w:rPr>
          <w:rFonts w:ascii="Calibri" w:hAnsi="Calibri" w:cs="Calibri"/>
        </w:rPr>
        <w:t xml:space="preserve"> suite </w:t>
      </w:r>
      <w:proofErr w:type="spellStart"/>
      <w:r w:rsidRPr="003D75A6">
        <w:rPr>
          <w:rFonts w:ascii="Calibri" w:hAnsi="Calibri" w:cs="Calibri"/>
        </w:rPr>
        <w:t>san</w:t>
      </w:r>
      <w:proofErr w:type="spellEnd"/>
      <w:r w:rsidRPr="003D75A6">
        <w:rPr>
          <w:rFonts w:ascii="Calibri" w:hAnsi="Calibri" w:cs="Calibri"/>
        </w:rPr>
        <w:t xml:space="preserve"> </w:t>
      </w:r>
      <w:proofErr w:type="spellStart"/>
      <w:r w:rsidRPr="003D75A6">
        <w:rPr>
          <w:rFonts w:ascii="Calibri" w:hAnsi="Calibri" w:cs="Calibri"/>
        </w:rPr>
        <w:t>áit</w:t>
      </w:r>
      <w:proofErr w:type="spellEnd"/>
      <w:r w:rsidRPr="003D75A6">
        <w:rPr>
          <w:rFonts w:ascii="Calibri" w:hAnsi="Calibri" w:cs="Calibri"/>
        </w:rPr>
        <w:t xml:space="preserve"> </w:t>
      </w:r>
      <w:proofErr w:type="spellStart"/>
      <w:r w:rsidRPr="003D75A6">
        <w:rPr>
          <w:rFonts w:ascii="Calibri" w:hAnsi="Calibri" w:cs="Calibri"/>
        </w:rPr>
        <w:t>cheart</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téacs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huimhreacha</w:t>
      </w:r>
      <w:proofErr w:type="spellEnd"/>
      <w:r w:rsidRPr="003D75A6">
        <w:rPr>
          <w:rFonts w:ascii="Calibri" w:hAnsi="Calibri" w:cs="Calibri"/>
        </w:rPr>
        <w:t xml:space="preserve"> </w:t>
      </w:r>
      <w:proofErr w:type="spellStart"/>
      <w:r w:rsidRPr="003D75A6">
        <w:rPr>
          <w:rFonts w:ascii="Calibri" w:hAnsi="Calibri" w:cs="Calibri"/>
        </w:rPr>
        <w:t>cearta</w:t>
      </w:r>
      <w:proofErr w:type="spellEnd"/>
      <w:r w:rsidRPr="003D75A6">
        <w:rPr>
          <w:rFonts w:ascii="Calibri" w:hAnsi="Calibri" w:cs="Calibri"/>
        </w:rPr>
        <w:t xml:space="preserve"> </w:t>
      </w:r>
      <w:proofErr w:type="spellStart"/>
      <w:r w:rsidRPr="003D75A6">
        <w:rPr>
          <w:rFonts w:ascii="Calibri" w:hAnsi="Calibri" w:cs="Calibri"/>
        </w:rPr>
        <w:t>orthu</w:t>
      </w:r>
      <w:proofErr w:type="spellEnd"/>
      <w:r w:rsidRPr="003D75A6">
        <w:rPr>
          <w:rFonts w:ascii="Calibri" w:hAnsi="Calibri" w:cs="Calibri"/>
        </w:rPr>
        <w:t xml:space="preserve">. </w:t>
      </w:r>
      <w:proofErr w:type="spellStart"/>
      <w:r w:rsidRPr="003D75A6">
        <w:rPr>
          <w:rFonts w:ascii="Calibri" w:hAnsi="Calibri" w:cs="Calibri"/>
        </w:rPr>
        <w:t>Beidh</w:t>
      </w:r>
      <w:proofErr w:type="spellEnd"/>
      <w:r w:rsidRPr="003D75A6">
        <w:rPr>
          <w:rFonts w:ascii="Calibri" w:hAnsi="Calibri" w:cs="Calibri"/>
        </w:rPr>
        <w:t xml:space="preserve"> </w:t>
      </w:r>
      <w:proofErr w:type="spellStart"/>
      <w:r w:rsidRPr="003D75A6">
        <w:rPr>
          <w:rFonts w:ascii="Calibri" w:hAnsi="Calibri" w:cs="Calibri"/>
        </w:rPr>
        <w:t>teideal</w:t>
      </w:r>
      <w:proofErr w:type="spellEnd"/>
      <w:r w:rsidRPr="003D75A6">
        <w:rPr>
          <w:rFonts w:ascii="Calibri" w:hAnsi="Calibri" w:cs="Calibri"/>
        </w:rPr>
        <w:t xml:space="preserve"> an </w:t>
      </w:r>
      <w:proofErr w:type="spellStart"/>
      <w:r w:rsidRPr="003D75A6">
        <w:rPr>
          <w:rFonts w:ascii="Calibri" w:hAnsi="Calibri" w:cs="Calibri"/>
        </w:rPr>
        <w:t>tráchtais</w:t>
      </w:r>
      <w:proofErr w:type="spellEnd"/>
      <w:r w:rsidRPr="003D75A6">
        <w:rPr>
          <w:rFonts w:ascii="Calibri" w:hAnsi="Calibri" w:cs="Calibri"/>
        </w:rPr>
        <w:t xml:space="preserve">, </w:t>
      </w:r>
      <w:proofErr w:type="spellStart"/>
      <w:r w:rsidRPr="003D75A6">
        <w:rPr>
          <w:rFonts w:ascii="Calibri" w:hAnsi="Calibri" w:cs="Calibri"/>
        </w:rPr>
        <w:t>ainm</w:t>
      </w:r>
      <w:proofErr w:type="spellEnd"/>
      <w:r w:rsidRPr="003D75A6">
        <w:rPr>
          <w:rFonts w:ascii="Calibri" w:hAnsi="Calibri" w:cs="Calibri"/>
        </w:rPr>
        <w:t xml:space="preserve"> an </w:t>
      </w:r>
      <w:proofErr w:type="spellStart"/>
      <w:r w:rsidRPr="003D75A6">
        <w:rPr>
          <w:rFonts w:ascii="Calibri" w:hAnsi="Calibri" w:cs="Calibri"/>
        </w:rPr>
        <w:t>iarrthóra</w:t>
      </w:r>
      <w:proofErr w:type="spellEnd"/>
      <w:r w:rsidRPr="003D75A6">
        <w:rPr>
          <w:rFonts w:ascii="Calibri" w:hAnsi="Calibri" w:cs="Calibri"/>
        </w:rPr>
        <w:t xml:space="preserve">, </w:t>
      </w:r>
      <w:proofErr w:type="spellStart"/>
      <w:r w:rsidRPr="003D75A6">
        <w:rPr>
          <w:rFonts w:ascii="Calibri" w:hAnsi="Calibri" w:cs="Calibri"/>
        </w:rPr>
        <w:t>teideal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céime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bhliain</w:t>
      </w:r>
      <w:proofErr w:type="spellEnd"/>
      <w:r w:rsidRPr="003D75A6">
        <w:rPr>
          <w:rFonts w:ascii="Calibri" w:hAnsi="Calibri" w:cs="Calibri"/>
        </w:rPr>
        <w:t xml:space="preserve"> </w:t>
      </w:r>
      <w:proofErr w:type="spellStart"/>
      <w:r w:rsidRPr="003D75A6">
        <w:rPr>
          <w:rFonts w:ascii="Calibri" w:hAnsi="Calibri" w:cs="Calibri"/>
        </w:rPr>
        <w:t>shonraithe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gclúdach</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cóipeanna</w:t>
      </w:r>
      <w:proofErr w:type="spellEnd"/>
      <w:r w:rsidRPr="003D75A6">
        <w:rPr>
          <w:rFonts w:ascii="Calibri" w:hAnsi="Calibri" w:cs="Calibri"/>
        </w:rPr>
        <w:t xml:space="preserve"> den </w:t>
      </w:r>
      <w:proofErr w:type="spellStart"/>
      <w:r w:rsidRPr="003D75A6">
        <w:rPr>
          <w:rFonts w:ascii="Calibri" w:hAnsi="Calibri" w:cs="Calibri"/>
        </w:rPr>
        <w:t>tráchtas</w:t>
      </w:r>
      <w:proofErr w:type="spellEnd"/>
      <w:r w:rsidRPr="003D75A6">
        <w:rPr>
          <w:rFonts w:ascii="Calibri" w:hAnsi="Calibri" w:cs="Calibri"/>
        </w:rPr>
        <w:t>.</w:t>
      </w:r>
    </w:p>
    <w:p w14:paraId="13F05F41" w14:textId="77777777" w:rsidR="00B85FE6" w:rsidRPr="003D75A6" w:rsidRDefault="00B85FE6" w:rsidP="00B85FE6">
      <w:pPr>
        <w:rPr>
          <w:rFonts w:ascii="Calibri" w:hAnsi="Calibri" w:cs="Calibri"/>
          <w:b/>
          <w:bCs/>
        </w:rPr>
      </w:pPr>
      <w:r w:rsidRPr="003D75A6">
        <w:rPr>
          <w:rFonts w:ascii="Calibri" w:hAnsi="Calibri" w:cs="Calibri"/>
          <w:b/>
          <w:bCs/>
        </w:rPr>
        <w:t xml:space="preserve">8.2.2 </w:t>
      </w:r>
      <w:proofErr w:type="spellStart"/>
      <w:r w:rsidRPr="003D75A6">
        <w:rPr>
          <w:rFonts w:ascii="Calibri" w:hAnsi="Calibri" w:cs="Calibri"/>
          <w:b/>
          <w:bCs/>
        </w:rPr>
        <w:t>Dearbhú</w:t>
      </w:r>
      <w:proofErr w:type="spellEnd"/>
      <w:r w:rsidRPr="003D75A6">
        <w:rPr>
          <w:rFonts w:ascii="Calibri" w:hAnsi="Calibri" w:cs="Calibri"/>
          <w:b/>
          <w:bCs/>
        </w:rPr>
        <w:t xml:space="preserve"> i </w:t>
      </w:r>
      <w:proofErr w:type="spellStart"/>
      <w:r w:rsidRPr="003D75A6">
        <w:rPr>
          <w:rFonts w:ascii="Calibri" w:hAnsi="Calibri" w:cs="Calibri"/>
          <w:b/>
          <w:bCs/>
        </w:rPr>
        <w:t>ndáil</w:t>
      </w:r>
      <w:proofErr w:type="spellEnd"/>
      <w:r w:rsidRPr="003D75A6">
        <w:rPr>
          <w:rFonts w:ascii="Calibri" w:hAnsi="Calibri" w:cs="Calibri"/>
          <w:b/>
          <w:bCs/>
        </w:rPr>
        <w:t xml:space="preserve"> leis an </w:t>
      </w:r>
      <w:proofErr w:type="spellStart"/>
      <w:r w:rsidRPr="003D75A6">
        <w:rPr>
          <w:rFonts w:ascii="Calibri" w:hAnsi="Calibri" w:cs="Calibri"/>
          <w:b/>
          <w:bCs/>
        </w:rPr>
        <w:t>obair</w:t>
      </w:r>
      <w:proofErr w:type="spellEnd"/>
    </w:p>
    <w:p w14:paraId="14ECE6D1" w14:textId="77777777" w:rsidR="00B85FE6" w:rsidRPr="003D75A6" w:rsidRDefault="00B85FE6" w:rsidP="00B85FE6">
      <w:pPr>
        <w:rPr>
          <w:rFonts w:ascii="Calibri" w:hAnsi="Calibri" w:cs="Calibri"/>
          <w:color w:val="000000"/>
        </w:rPr>
      </w:pPr>
      <w:proofErr w:type="spellStart"/>
      <w:r w:rsidRPr="003D75A6">
        <w:rPr>
          <w:rFonts w:ascii="Calibri" w:hAnsi="Calibri" w:cs="Calibri"/>
        </w:rPr>
        <w:t>Caithfidh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hiarrthóirí</w:t>
      </w:r>
      <w:proofErr w:type="spellEnd"/>
      <w:r w:rsidRPr="003D75A6">
        <w:rPr>
          <w:rFonts w:ascii="Calibri" w:hAnsi="Calibri" w:cs="Calibri"/>
        </w:rPr>
        <w:t xml:space="preserve"> a </w:t>
      </w:r>
      <w:proofErr w:type="spellStart"/>
      <w:r w:rsidRPr="003D75A6">
        <w:rPr>
          <w:rFonts w:ascii="Calibri" w:hAnsi="Calibri" w:cs="Calibri"/>
        </w:rPr>
        <w:t>dhearbhú</w:t>
      </w:r>
      <w:proofErr w:type="spellEnd"/>
      <w:r w:rsidRPr="003D75A6">
        <w:rPr>
          <w:rFonts w:ascii="Calibri" w:hAnsi="Calibri" w:cs="Calibri"/>
        </w:rPr>
        <w:t xml:space="preserve"> </w:t>
      </w:r>
      <w:proofErr w:type="spellStart"/>
      <w:r w:rsidRPr="003D75A6">
        <w:rPr>
          <w:rFonts w:ascii="Calibri" w:hAnsi="Calibri" w:cs="Calibri"/>
        </w:rPr>
        <w:t>gurb</w:t>
      </w:r>
      <w:proofErr w:type="spellEnd"/>
      <w:r w:rsidRPr="003D75A6">
        <w:rPr>
          <w:rFonts w:ascii="Calibri" w:hAnsi="Calibri" w:cs="Calibri"/>
        </w:rPr>
        <w:t xml:space="preserve"> é a </w:t>
      </w:r>
      <w:proofErr w:type="spellStart"/>
      <w:r w:rsidRPr="003D75A6">
        <w:rPr>
          <w:rFonts w:ascii="Calibri" w:hAnsi="Calibri" w:cs="Calibri"/>
        </w:rPr>
        <w:t>saothar</w:t>
      </w:r>
      <w:proofErr w:type="spellEnd"/>
      <w:r w:rsidRPr="003D75A6">
        <w:rPr>
          <w:rFonts w:ascii="Calibri" w:hAnsi="Calibri" w:cs="Calibri"/>
        </w:rPr>
        <w:t xml:space="preserve"> </w:t>
      </w:r>
      <w:proofErr w:type="spellStart"/>
      <w:r w:rsidRPr="003D75A6">
        <w:rPr>
          <w:rFonts w:ascii="Calibri" w:hAnsi="Calibri" w:cs="Calibri"/>
        </w:rPr>
        <w:t>féin</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fad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céim</w:t>
      </w:r>
      <w:proofErr w:type="spellEnd"/>
      <w:r w:rsidRPr="003D75A6">
        <w:rPr>
          <w:rFonts w:ascii="Calibri" w:hAnsi="Calibri" w:cs="Calibri"/>
          <w:color w:val="000000"/>
        </w:rPr>
        <w:t xml:space="preserve"> </w:t>
      </w:r>
      <w:proofErr w:type="spellStart"/>
      <w:r w:rsidRPr="003D75A6">
        <w:rPr>
          <w:rFonts w:ascii="Calibri" w:hAnsi="Calibri" w:cs="Calibri"/>
          <w:color w:val="000000"/>
        </w:rPr>
        <w:t>faighte</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ná</w:t>
      </w:r>
      <w:proofErr w:type="spellEnd"/>
      <w:r w:rsidRPr="003D75A6">
        <w:rPr>
          <w:rFonts w:ascii="Calibri" w:hAnsi="Calibri" w:cs="Calibri"/>
          <w:color w:val="000000"/>
        </w:rPr>
        <w:t xml:space="preserve"> in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bunaithe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chuid</w:t>
      </w:r>
      <w:proofErr w:type="spellEnd"/>
      <w:r w:rsidRPr="003D75A6">
        <w:rPr>
          <w:rFonts w:ascii="Calibri" w:hAnsi="Calibri" w:cs="Calibri"/>
          <w:color w:val="000000"/>
        </w:rPr>
        <w:t xml:space="preserve"> den </w:t>
      </w:r>
      <w:proofErr w:type="spellStart"/>
      <w:r w:rsidRPr="003D75A6">
        <w:rPr>
          <w:rFonts w:ascii="Calibri" w:hAnsi="Calibri" w:cs="Calibri"/>
          <w:color w:val="000000"/>
        </w:rPr>
        <w:t>saothar</w:t>
      </w:r>
      <w:proofErr w:type="spellEnd"/>
      <w:r w:rsidRPr="003D75A6">
        <w:rPr>
          <w:rFonts w:ascii="Calibri" w:hAnsi="Calibri" w:cs="Calibri"/>
          <w:color w:val="000000"/>
        </w:rPr>
        <w:t xml:space="preserve">. Ní </w:t>
      </w:r>
      <w:proofErr w:type="spellStart"/>
      <w:r w:rsidRPr="003D75A6">
        <w:rPr>
          <w:rFonts w:ascii="Calibri" w:hAnsi="Calibri" w:cs="Calibri"/>
          <w:color w:val="000000"/>
        </w:rPr>
        <w:t>ghlacfar</w:t>
      </w:r>
      <w:proofErr w:type="spellEnd"/>
      <w:r w:rsidRPr="003D75A6">
        <w:rPr>
          <w:rFonts w:ascii="Calibri" w:hAnsi="Calibri" w:cs="Calibri"/>
          <w:color w:val="000000"/>
        </w:rPr>
        <w:t xml:space="preserve"> mar </w:t>
      </w:r>
      <w:proofErr w:type="spellStart"/>
      <w:r w:rsidRPr="003D75A6">
        <w:rPr>
          <w:rFonts w:ascii="Calibri" w:hAnsi="Calibri" w:cs="Calibri"/>
          <w:color w:val="000000"/>
        </w:rPr>
        <w:t>phríomhshaothar</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gcomhair</w:t>
      </w:r>
      <w:proofErr w:type="spellEnd"/>
      <w:r w:rsidRPr="003D75A6">
        <w:rPr>
          <w:rFonts w:ascii="Calibri" w:hAnsi="Calibri" w:cs="Calibri"/>
          <w:color w:val="000000"/>
        </w:rPr>
        <w:t xml:space="preserve"> </w:t>
      </w:r>
      <w:proofErr w:type="spellStart"/>
      <w:r w:rsidRPr="003D75A6">
        <w:rPr>
          <w:rFonts w:ascii="Calibri" w:hAnsi="Calibri" w:cs="Calibri"/>
          <w:color w:val="000000"/>
        </w:rPr>
        <w:t>Céime</w:t>
      </w:r>
      <w:proofErr w:type="spellEnd"/>
      <w:r w:rsidRPr="003D75A6">
        <w:rPr>
          <w:rFonts w:ascii="Calibri" w:hAnsi="Calibri" w:cs="Calibri"/>
          <w:color w:val="000000"/>
        </w:rPr>
        <w:t xml:space="preserve"> le </w:t>
      </w:r>
      <w:proofErr w:type="spellStart"/>
      <w:r w:rsidRPr="003D75A6">
        <w:rPr>
          <w:rFonts w:ascii="Calibri" w:hAnsi="Calibri" w:cs="Calibri"/>
          <w:color w:val="000000"/>
        </w:rPr>
        <w:t>saothar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bhronn</w:t>
      </w:r>
      <w:proofErr w:type="spellEnd"/>
      <w:r w:rsidRPr="003D75A6">
        <w:rPr>
          <w:rFonts w:ascii="Calibri" w:hAnsi="Calibri" w:cs="Calibri"/>
          <w:color w:val="000000"/>
        </w:rPr>
        <w:t xml:space="preserve">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hÉireann</w:t>
      </w:r>
      <w:proofErr w:type="spellEnd"/>
      <w:r w:rsidRPr="003D75A6">
        <w:rPr>
          <w:rFonts w:ascii="Calibri" w:hAnsi="Calibri" w:cs="Calibri"/>
          <w:color w:val="000000"/>
        </w:rPr>
        <w:t xml:space="preserve">, </w:t>
      </w:r>
      <w:proofErr w:type="spellStart"/>
      <w:r w:rsidRPr="003D75A6">
        <w:rPr>
          <w:rFonts w:ascii="Calibri" w:hAnsi="Calibri" w:cs="Calibri"/>
          <w:color w:val="000000"/>
        </w:rPr>
        <w:t>ná</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áit</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Céim</w:t>
      </w:r>
      <w:proofErr w:type="spellEnd"/>
      <w:r w:rsidRPr="003D75A6">
        <w:rPr>
          <w:rFonts w:ascii="Calibri" w:hAnsi="Calibri" w:cs="Calibri"/>
          <w:color w:val="000000"/>
        </w:rPr>
        <w:t xml:space="preserve"> air </w:t>
      </w:r>
      <w:proofErr w:type="spellStart"/>
      <w:r w:rsidRPr="003D75A6">
        <w:rPr>
          <w:rFonts w:ascii="Calibri" w:hAnsi="Calibri" w:cs="Calibri"/>
          <w:color w:val="000000"/>
        </w:rPr>
        <w:t>cheana</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ach </w:t>
      </w:r>
      <w:proofErr w:type="spellStart"/>
      <w:r w:rsidRPr="003D75A6">
        <w:rPr>
          <w:rFonts w:ascii="Calibri" w:hAnsi="Calibri" w:cs="Calibri"/>
          <w:color w:val="000000"/>
        </w:rPr>
        <w:t>féadfar</w:t>
      </w:r>
      <w:proofErr w:type="spellEnd"/>
      <w:r w:rsidRPr="003D75A6">
        <w:rPr>
          <w:rFonts w:ascii="Calibri" w:hAnsi="Calibri" w:cs="Calibri"/>
          <w:color w:val="000000"/>
        </w:rPr>
        <w:t xml:space="preserve"> </w:t>
      </w:r>
      <w:proofErr w:type="spellStart"/>
      <w:r w:rsidRPr="003D75A6">
        <w:rPr>
          <w:rFonts w:ascii="Calibri" w:hAnsi="Calibri" w:cs="Calibri"/>
          <w:color w:val="000000"/>
        </w:rPr>
        <w:t>glacadh</w:t>
      </w:r>
      <w:proofErr w:type="spellEnd"/>
      <w:r w:rsidRPr="003D75A6">
        <w:rPr>
          <w:rFonts w:ascii="Calibri" w:hAnsi="Calibri" w:cs="Calibri"/>
          <w:color w:val="000000"/>
        </w:rPr>
        <w:t xml:space="preserve"> leis mar </w:t>
      </w:r>
      <w:proofErr w:type="spellStart"/>
      <w:r w:rsidRPr="003D75A6">
        <w:rPr>
          <w:rFonts w:ascii="Calibri" w:hAnsi="Calibri" w:cs="Calibri"/>
          <w:color w:val="000000"/>
        </w:rPr>
        <w:t>shaothar</w:t>
      </w:r>
      <w:proofErr w:type="spellEnd"/>
      <w:r w:rsidRPr="003D75A6">
        <w:rPr>
          <w:rFonts w:ascii="Calibri" w:hAnsi="Calibri" w:cs="Calibri"/>
          <w:color w:val="000000"/>
        </w:rPr>
        <w:t xml:space="preserve"> </w:t>
      </w:r>
      <w:proofErr w:type="spellStart"/>
      <w:r w:rsidRPr="003D75A6">
        <w:rPr>
          <w:rFonts w:ascii="Calibri" w:hAnsi="Calibri" w:cs="Calibri"/>
          <w:color w:val="000000"/>
        </w:rPr>
        <w:t>breise</w:t>
      </w:r>
      <w:proofErr w:type="spellEnd"/>
      <w:r w:rsidRPr="003D75A6">
        <w:rPr>
          <w:rFonts w:ascii="Calibri" w:hAnsi="Calibri" w:cs="Calibri"/>
          <w:color w:val="000000"/>
        </w:rPr>
        <w:t xml:space="preserve">. </w:t>
      </w:r>
      <w:proofErr w:type="spellStart"/>
      <w:r w:rsidRPr="003D75A6">
        <w:rPr>
          <w:rFonts w:ascii="Calibri" w:hAnsi="Calibri" w:cs="Calibri"/>
          <w:color w:val="000000"/>
        </w:rPr>
        <w:t>Má</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bunaithe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thionscadal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grúpa</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mac </w:t>
      </w:r>
      <w:proofErr w:type="spellStart"/>
      <w:r w:rsidRPr="003D75A6">
        <w:rPr>
          <w:rFonts w:ascii="Calibri" w:hAnsi="Calibri" w:cs="Calibri"/>
          <w:color w:val="000000"/>
        </w:rPr>
        <w:t>léinn</w:t>
      </w:r>
      <w:proofErr w:type="spellEnd"/>
      <w:r w:rsidRPr="003D75A6">
        <w:rPr>
          <w:rFonts w:ascii="Calibri" w:hAnsi="Calibri" w:cs="Calibri"/>
          <w:color w:val="000000"/>
        </w:rPr>
        <w:t xml:space="preserve"> a c(h)ion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 xml:space="preserve">, le </w:t>
      </w:r>
      <w:proofErr w:type="spellStart"/>
      <w:r w:rsidRPr="003D75A6">
        <w:rPr>
          <w:rFonts w:ascii="Calibri" w:hAnsi="Calibri" w:cs="Calibri"/>
          <w:color w:val="000000"/>
        </w:rPr>
        <w:t>tagairt</w:t>
      </w:r>
      <w:proofErr w:type="spellEnd"/>
      <w:r w:rsidRPr="003D75A6">
        <w:rPr>
          <w:rFonts w:ascii="Calibri" w:hAnsi="Calibri" w:cs="Calibri"/>
          <w:color w:val="000000"/>
        </w:rPr>
        <w:t xml:space="preserve"> do </w:t>
      </w:r>
      <w:proofErr w:type="spellStart"/>
      <w:r w:rsidRPr="003D75A6">
        <w:rPr>
          <w:rFonts w:ascii="Calibri" w:hAnsi="Calibri" w:cs="Calibri"/>
          <w:color w:val="000000"/>
        </w:rPr>
        <w:t>thráchtais</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de </w:t>
      </w:r>
      <w:proofErr w:type="spellStart"/>
      <w:r w:rsidRPr="003D75A6">
        <w:rPr>
          <w:rFonts w:ascii="Calibri" w:hAnsi="Calibri" w:cs="Calibri"/>
          <w:color w:val="000000"/>
        </w:rPr>
        <w:t>chuid</w:t>
      </w:r>
      <w:proofErr w:type="spellEnd"/>
      <w:r w:rsidRPr="003D75A6">
        <w:rPr>
          <w:rFonts w:ascii="Calibri" w:hAnsi="Calibri" w:cs="Calibri"/>
          <w:color w:val="000000"/>
        </w:rPr>
        <w:t xml:space="preserve"> </w:t>
      </w:r>
      <w:proofErr w:type="spellStart"/>
      <w:r w:rsidRPr="003D75A6">
        <w:rPr>
          <w:rFonts w:ascii="Calibri" w:hAnsi="Calibri" w:cs="Calibri"/>
          <w:color w:val="000000"/>
        </w:rPr>
        <w:t>comhoibrithe</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é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dhearbhú</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Ba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dearbhú</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ndiaidh</w:t>
      </w:r>
      <w:proofErr w:type="spellEnd"/>
      <w:r w:rsidRPr="003D75A6">
        <w:rPr>
          <w:rFonts w:ascii="Calibri" w:hAnsi="Calibri" w:cs="Calibri"/>
          <w:color w:val="000000"/>
        </w:rPr>
        <w:t xml:space="preserve"> </w:t>
      </w:r>
      <w:proofErr w:type="spellStart"/>
      <w:r w:rsidRPr="003D75A6">
        <w:rPr>
          <w:rFonts w:ascii="Calibri" w:hAnsi="Calibri" w:cs="Calibri"/>
          <w:color w:val="000000"/>
        </w:rPr>
        <w:t>Chlár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nÁbhar</w:t>
      </w:r>
      <w:proofErr w:type="spellEnd"/>
      <w:r w:rsidRPr="003D75A6">
        <w:rPr>
          <w:rFonts w:ascii="Calibri" w:hAnsi="Calibri" w:cs="Calibri"/>
          <w:color w:val="000000"/>
        </w:rPr>
        <w:t>.</w:t>
      </w:r>
    </w:p>
    <w:p w14:paraId="5F5F8F94" w14:textId="77777777" w:rsidR="00B85FE6" w:rsidRPr="003D75A6" w:rsidRDefault="00B85FE6" w:rsidP="00B85FE6">
      <w:pPr>
        <w:rPr>
          <w:rFonts w:ascii="Calibri" w:hAnsi="Calibri" w:cs="Calibri"/>
          <w:b/>
          <w:bCs/>
          <w:color w:val="000000"/>
        </w:rPr>
      </w:pPr>
      <w:r w:rsidRPr="003D75A6">
        <w:rPr>
          <w:rFonts w:ascii="Calibri" w:hAnsi="Calibri" w:cs="Calibri"/>
          <w:b/>
          <w:bCs/>
          <w:color w:val="000000"/>
        </w:rPr>
        <w:t xml:space="preserve">8.2.3 </w:t>
      </w:r>
      <w:proofErr w:type="spellStart"/>
      <w:r w:rsidRPr="003D75A6">
        <w:rPr>
          <w:rFonts w:ascii="Calibri" w:hAnsi="Calibri" w:cs="Calibri"/>
          <w:b/>
          <w:bCs/>
          <w:color w:val="000000"/>
        </w:rPr>
        <w:t>Teorainn</w:t>
      </w:r>
      <w:proofErr w:type="spellEnd"/>
      <w:r w:rsidRPr="003D75A6">
        <w:rPr>
          <w:rFonts w:ascii="Calibri" w:hAnsi="Calibri" w:cs="Calibri"/>
          <w:b/>
          <w:bCs/>
          <w:color w:val="000000"/>
        </w:rPr>
        <w:t xml:space="preserve"> Ama </w:t>
      </w:r>
      <w:proofErr w:type="spellStart"/>
      <w:r w:rsidRPr="003D75A6">
        <w:rPr>
          <w:rFonts w:ascii="Calibri" w:hAnsi="Calibri" w:cs="Calibri"/>
          <w:b/>
          <w:bCs/>
          <w:color w:val="000000"/>
        </w:rPr>
        <w:t>chun</w:t>
      </w:r>
      <w:proofErr w:type="spellEnd"/>
      <w:r w:rsidRPr="003D75A6">
        <w:rPr>
          <w:rFonts w:ascii="Calibri" w:hAnsi="Calibri" w:cs="Calibri"/>
          <w:b/>
          <w:bCs/>
          <w:color w:val="000000"/>
        </w:rPr>
        <w:t xml:space="preserve"> an </w:t>
      </w:r>
      <w:proofErr w:type="spellStart"/>
      <w:r w:rsidRPr="003D75A6">
        <w:rPr>
          <w:rFonts w:ascii="Calibri" w:hAnsi="Calibri" w:cs="Calibri"/>
          <w:b/>
          <w:bCs/>
          <w:color w:val="000000"/>
        </w:rPr>
        <w:t>Tráchtas</w:t>
      </w:r>
      <w:proofErr w:type="spellEnd"/>
      <w:r w:rsidRPr="003D75A6">
        <w:rPr>
          <w:rFonts w:ascii="Calibri" w:hAnsi="Calibri" w:cs="Calibri"/>
          <w:b/>
          <w:bCs/>
          <w:color w:val="000000"/>
        </w:rPr>
        <w:t xml:space="preserve"> a Leagan </w:t>
      </w:r>
      <w:proofErr w:type="spellStart"/>
      <w:r w:rsidRPr="003D75A6">
        <w:rPr>
          <w:rFonts w:ascii="Calibri" w:hAnsi="Calibri" w:cs="Calibri"/>
          <w:b/>
          <w:bCs/>
          <w:color w:val="000000"/>
        </w:rPr>
        <w:t>Isteach</w:t>
      </w:r>
      <w:proofErr w:type="spellEnd"/>
    </w:p>
    <w:p w14:paraId="70140EAF" w14:textId="77777777" w:rsidR="00B85FE6" w:rsidRPr="003D75A6" w:rsidRDefault="00B85FE6" w:rsidP="00B85FE6">
      <w:pPr>
        <w:rPr>
          <w:rFonts w:ascii="Calibri" w:hAnsi="Calibri" w:cs="Calibri"/>
          <w:color w:val="000000"/>
        </w:rPr>
      </w:pP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cláraithe</w:t>
      </w:r>
      <w:proofErr w:type="spellEnd"/>
      <w:r w:rsidRPr="003D75A6">
        <w:rPr>
          <w:rFonts w:ascii="Calibri" w:hAnsi="Calibri" w:cs="Calibri"/>
          <w:color w:val="000000"/>
        </w:rPr>
        <w:t xml:space="preserve"> </w:t>
      </w:r>
      <w:proofErr w:type="spellStart"/>
      <w:r w:rsidRPr="003D75A6">
        <w:rPr>
          <w:rFonts w:ascii="Calibri" w:hAnsi="Calibri" w:cs="Calibri"/>
          <w:color w:val="000000"/>
        </w:rPr>
        <w:t>nuair</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leagfaidh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Tugtar</w:t>
      </w:r>
      <w:proofErr w:type="spellEnd"/>
      <w:r w:rsidRPr="003D75A6">
        <w:rPr>
          <w:rFonts w:ascii="Calibri" w:hAnsi="Calibri" w:cs="Calibri"/>
          <w:color w:val="000000"/>
        </w:rPr>
        <w:t xml:space="preserve"> </w:t>
      </w:r>
      <w:proofErr w:type="spellStart"/>
      <w:r w:rsidRPr="003D75A6">
        <w:rPr>
          <w:rFonts w:ascii="Calibri" w:hAnsi="Calibri" w:cs="Calibri"/>
          <w:color w:val="000000"/>
        </w:rPr>
        <w:t>dhá</w:t>
      </w:r>
      <w:proofErr w:type="spellEnd"/>
      <w:r w:rsidRPr="003D75A6">
        <w:rPr>
          <w:rFonts w:ascii="Calibri" w:hAnsi="Calibri" w:cs="Calibri"/>
          <w:color w:val="000000"/>
        </w:rPr>
        <w:t xml:space="preserve"> </w:t>
      </w:r>
      <w:proofErr w:type="spellStart"/>
      <w:r w:rsidRPr="003D75A6">
        <w:rPr>
          <w:rFonts w:ascii="Calibri" w:hAnsi="Calibri" w:cs="Calibri"/>
          <w:color w:val="000000"/>
        </w:rPr>
        <w:t>bhliain</w:t>
      </w:r>
      <w:proofErr w:type="spellEnd"/>
      <w:r w:rsidRPr="003D75A6">
        <w:rPr>
          <w:rFonts w:ascii="Calibri" w:hAnsi="Calibri" w:cs="Calibri"/>
          <w:color w:val="000000"/>
        </w:rPr>
        <w:t xml:space="preserve"> </w:t>
      </w:r>
      <w:proofErr w:type="spellStart"/>
      <w:r w:rsidRPr="003D75A6">
        <w:rPr>
          <w:rFonts w:ascii="Calibri" w:hAnsi="Calibri" w:cs="Calibri"/>
          <w:color w:val="000000"/>
        </w:rPr>
        <w:t>d’iarrthóirí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lánaimseartha</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a </w:t>
      </w:r>
      <w:proofErr w:type="spellStart"/>
      <w:r w:rsidRPr="003D75A6">
        <w:rPr>
          <w:rFonts w:ascii="Calibri" w:hAnsi="Calibri" w:cs="Calibri"/>
          <w:color w:val="000000"/>
        </w:rPr>
        <w:t>chríochnú</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dáta</w:t>
      </w:r>
      <w:proofErr w:type="spellEnd"/>
      <w:r w:rsidRPr="003D75A6">
        <w:rPr>
          <w:rFonts w:ascii="Calibri" w:hAnsi="Calibri" w:cs="Calibri"/>
          <w:color w:val="000000"/>
        </w:rPr>
        <w:t xml:space="preserve"> a </w:t>
      </w:r>
      <w:proofErr w:type="spellStart"/>
      <w:r w:rsidRPr="003D75A6">
        <w:rPr>
          <w:rFonts w:ascii="Calibri" w:hAnsi="Calibri" w:cs="Calibri"/>
          <w:color w:val="000000"/>
        </w:rPr>
        <w:t>chláraigh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Tugtar</w:t>
      </w:r>
      <w:proofErr w:type="spellEnd"/>
      <w:r w:rsidRPr="003D75A6">
        <w:rPr>
          <w:rFonts w:ascii="Calibri" w:hAnsi="Calibri" w:cs="Calibri"/>
          <w:color w:val="000000"/>
        </w:rPr>
        <w:t xml:space="preserve">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bliana</w:t>
      </w:r>
      <w:proofErr w:type="spellEnd"/>
      <w:r w:rsidRPr="003D75A6">
        <w:rPr>
          <w:rFonts w:ascii="Calibri" w:hAnsi="Calibri" w:cs="Calibri"/>
          <w:color w:val="000000"/>
        </w:rPr>
        <w:t xml:space="preserve"> </w:t>
      </w:r>
      <w:proofErr w:type="spellStart"/>
      <w:r w:rsidRPr="003D75A6">
        <w:rPr>
          <w:rFonts w:ascii="Calibri" w:hAnsi="Calibri" w:cs="Calibri"/>
          <w:color w:val="000000"/>
        </w:rPr>
        <w:t>d’iarrthóirí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páirtaimseartha</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a </w:t>
      </w:r>
      <w:proofErr w:type="spellStart"/>
      <w:r w:rsidRPr="003D75A6">
        <w:rPr>
          <w:rFonts w:ascii="Calibri" w:hAnsi="Calibri" w:cs="Calibri"/>
          <w:color w:val="000000"/>
        </w:rPr>
        <w:t>chríochnú</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dáta</w:t>
      </w:r>
      <w:proofErr w:type="spellEnd"/>
      <w:r w:rsidRPr="003D75A6">
        <w:rPr>
          <w:rFonts w:ascii="Calibri" w:hAnsi="Calibri" w:cs="Calibri"/>
          <w:color w:val="000000"/>
        </w:rPr>
        <w:t xml:space="preserve"> a </w:t>
      </w:r>
      <w:proofErr w:type="spellStart"/>
      <w:r w:rsidRPr="003D75A6">
        <w:rPr>
          <w:rFonts w:ascii="Calibri" w:hAnsi="Calibri" w:cs="Calibri"/>
          <w:color w:val="000000"/>
        </w:rPr>
        <w:t>chláraigh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táillí</w:t>
      </w:r>
      <w:proofErr w:type="spellEnd"/>
      <w:r w:rsidRPr="003D75A6">
        <w:rPr>
          <w:rFonts w:ascii="Calibri" w:hAnsi="Calibri" w:cs="Calibri"/>
          <w:color w:val="000000"/>
        </w:rPr>
        <w:t xml:space="preserve"> a </w:t>
      </w:r>
      <w:proofErr w:type="spellStart"/>
      <w:r w:rsidRPr="003D75A6">
        <w:rPr>
          <w:rFonts w:ascii="Calibri" w:hAnsi="Calibri" w:cs="Calibri"/>
          <w:color w:val="000000"/>
        </w:rPr>
        <w:t>íoc</w:t>
      </w:r>
      <w:proofErr w:type="spellEnd"/>
      <w:r w:rsidRPr="003D75A6">
        <w:rPr>
          <w:rFonts w:ascii="Calibri" w:hAnsi="Calibri" w:cs="Calibri"/>
          <w:color w:val="000000"/>
        </w:rPr>
        <w:t xml:space="preserve"> go </w:t>
      </w:r>
      <w:proofErr w:type="spellStart"/>
      <w:r w:rsidRPr="003D75A6">
        <w:rPr>
          <w:rFonts w:ascii="Calibri" w:hAnsi="Calibri" w:cs="Calibri"/>
          <w:color w:val="000000"/>
        </w:rPr>
        <w:t>dtí</w:t>
      </w:r>
      <w:proofErr w:type="spellEnd"/>
      <w:r w:rsidRPr="003D75A6">
        <w:rPr>
          <w:rFonts w:ascii="Calibri" w:hAnsi="Calibri" w:cs="Calibri"/>
          <w:color w:val="000000"/>
        </w:rPr>
        <w:t xml:space="preserve"> </w:t>
      </w:r>
      <w:proofErr w:type="spellStart"/>
      <w:r w:rsidRPr="003D75A6">
        <w:rPr>
          <w:rFonts w:ascii="Calibri" w:hAnsi="Calibri" w:cs="Calibri"/>
          <w:color w:val="000000"/>
        </w:rPr>
        <w:t>deireadh</w:t>
      </w:r>
      <w:proofErr w:type="spellEnd"/>
      <w:r w:rsidRPr="003D75A6">
        <w:rPr>
          <w:rFonts w:ascii="Calibri" w:hAnsi="Calibri" w:cs="Calibri"/>
          <w:color w:val="000000"/>
        </w:rPr>
        <w:t xml:space="preserve"> an </w:t>
      </w:r>
      <w:proofErr w:type="spellStart"/>
      <w:r w:rsidRPr="003D75A6">
        <w:rPr>
          <w:rFonts w:ascii="Calibri" w:hAnsi="Calibri" w:cs="Calibri"/>
          <w:color w:val="000000"/>
        </w:rPr>
        <w:t>tseimeastair</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leagfar</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Maireann</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chéad</w:t>
      </w:r>
      <w:proofErr w:type="spellEnd"/>
      <w:r w:rsidRPr="003D75A6">
        <w:rPr>
          <w:rFonts w:ascii="Calibri" w:hAnsi="Calibri" w:cs="Calibri"/>
          <w:color w:val="000000"/>
        </w:rPr>
        <w:t xml:space="preserve"> </w:t>
      </w:r>
      <w:proofErr w:type="spellStart"/>
      <w:r w:rsidRPr="003D75A6">
        <w:rPr>
          <w:rFonts w:ascii="Calibri" w:hAnsi="Calibri" w:cs="Calibri"/>
          <w:color w:val="000000"/>
        </w:rPr>
        <w:t>seimeastar</w:t>
      </w:r>
      <w:proofErr w:type="spellEnd"/>
      <w:r w:rsidRPr="003D75A6">
        <w:rPr>
          <w:rFonts w:ascii="Calibri" w:hAnsi="Calibri" w:cs="Calibri"/>
          <w:color w:val="000000"/>
        </w:rPr>
        <w:t xml:space="preserve"> go </w:t>
      </w:r>
      <w:proofErr w:type="spellStart"/>
      <w:r w:rsidRPr="003D75A6">
        <w:rPr>
          <w:rFonts w:ascii="Calibri" w:hAnsi="Calibri" w:cs="Calibri"/>
          <w:color w:val="000000"/>
        </w:rPr>
        <w:t>dtí</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31 </w:t>
      </w:r>
      <w:proofErr w:type="spellStart"/>
      <w:r w:rsidRPr="003D75A6">
        <w:rPr>
          <w:rFonts w:ascii="Calibri" w:hAnsi="Calibri" w:cs="Calibri"/>
          <w:color w:val="000000"/>
        </w:rPr>
        <w:t>Eanáir</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bliain</w:t>
      </w:r>
      <w:proofErr w:type="spellEnd"/>
      <w:r w:rsidRPr="003D75A6">
        <w:rPr>
          <w:rFonts w:ascii="Calibri" w:hAnsi="Calibri" w:cs="Calibri"/>
          <w:color w:val="000000"/>
        </w:rPr>
        <w:t xml:space="preserve">). Mura </w:t>
      </w:r>
      <w:proofErr w:type="spellStart"/>
      <w:r w:rsidRPr="003D75A6">
        <w:rPr>
          <w:rFonts w:ascii="Calibri" w:hAnsi="Calibri" w:cs="Calibri"/>
          <w:color w:val="000000"/>
        </w:rPr>
        <w:t>gcríochnaíonn</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taobh</w:t>
      </w:r>
      <w:proofErr w:type="spellEnd"/>
      <w:r w:rsidRPr="003D75A6">
        <w:rPr>
          <w:rFonts w:ascii="Calibri" w:hAnsi="Calibri" w:cs="Calibri"/>
          <w:color w:val="000000"/>
        </w:rPr>
        <w:t xml:space="preserve"> </w:t>
      </w:r>
      <w:proofErr w:type="spellStart"/>
      <w:r w:rsidRPr="003D75A6">
        <w:rPr>
          <w:rFonts w:ascii="Calibri" w:hAnsi="Calibri" w:cs="Calibri"/>
          <w:color w:val="000000"/>
        </w:rPr>
        <w:t>istigh</w:t>
      </w:r>
      <w:proofErr w:type="spellEnd"/>
      <w:r w:rsidRPr="003D75A6">
        <w:rPr>
          <w:rFonts w:ascii="Calibri" w:hAnsi="Calibri" w:cs="Calibri"/>
          <w:color w:val="000000"/>
        </w:rPr>
        <w:t xml:space="preserve"> den </w:t>
      </w:r>
      <w:proofErr w:type="spellStart"/>
      <w:r w:rsidRPr="003D75A6">
        <w:rPr>
          <w:rFonts w:ascii="Calibri" w:hAnsi="Calibri" w:cs="Calibri"/>
          <w:color w:val="000000"/>
        </w:rPr>
        <w:t>tréimhse</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dlite</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dáta</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chláraigh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iarratas</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arís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gColáiste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cúis</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le </w:t>
      </w:r>
      <w:proofErr w:type="spellStart"/>
      <w:r w:rsidRPr="003D75A6">
        <w:rPr>
          <w:rFonts w:ascii="Calibri" w:hAnsi="Calibri" w:cs="Calibri"/>
          <w:color w:val="000000"/>
        </w:rPr>
        <w:t>síneadh</w:t>
      </w:r>
      <w:proofErr w:type="spellEnd"/>
      <w:r w:rsidRPr="003D75A6">
        <w:rPr>
          <w:rFonts w:ascii="Calibri" w:hAnsi="Calibri" w:cs="Calibri"/>
          <w:color w:val="000000"/>
        </w:rPr>
        <w:t xml:space="preserve"> ama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iarraidh</w:t>
      </w:r>
      <w:proofErr w:type="spellEnd"/>
      <w:r w:rsidRPr="003D75A6">
        <w:rPr>
          <w:rFonts w:ascii="Calibri" w:hAnsi="Calibri" w:cs="Calibri"/>
          <w:color w:val="000000"/>
        </w:rPr>
        <w:t>.</w:t>
      </w:r>
    </w:p>
    <w:p w14:paraId="4C843B52" w14:textId="77777777" w:rsidR="00B85FE6" w:rsidRPr="009126F5" w:rsidRDefault="00B85FE6" w:rsidP="00B85FE6">
      <w:pPr>
        <w:rPr>
          <w:rFonts w:ascii="Calibri" w:hAnsi="Calibri" w:cs="Calibri"/>
          <w:b/>
          <w:bCs/>
          <w:color w:val="000000"/>
          <w:sz w:val="28"/>
          <w:szCs w:val="28"/>
        </w:rPr>
      </w:pPr>
      <w:r w:rsidRPr="009126F5">
        <w:rPr>
          <w:rFonts w:ascii="Calibri" w:hAnsi="Calibri" w:cs="Calibri"/>
          <w:b/>
          <w:bCs/>
          <w:color w:val="000000"/>
          <w:sz w:val="28"/>
          <w:szCs w:val="28"/>
        </w:rPr>
        <w:t xml:space="preserve">8.3 </w:t>
      </w:r>
      <w:proofErr w:type="spellStart"/>
      <w:r w:rsidRPr="009126F5">
        <w:rPr>
          <w:rFonts w:ascii="Calibri" w:hAnsi="Calibri" w:cs="Calibri"/>
          <w:b/>
          <w:bCs/>
          <w:color w:val="000000"/>
          <w:sz w:val="28"/>
          <w:szCs w:val="28"/>
        </w:rPr>
        <w:t>Socruithe</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Scrúdaithe</w:t>
      </w:r>
      <w:proofErr w:type="spellEnd"/>
    </w:p>
    <w:p w14:paraId="271B22CA" w14:textId="358B5CFD" w:rsidR="00B85FE6" w:rsidRPr="003D75A6" w:rsidRDefault="00B85FE6" w:rsidP="0B0CD947">
      <w:pPr>
        <w:rPr>
          <w:rStyle w:val="Hyperlink"/>
          <w:rFonts w:ascii="Calibri" w:hAnsi="Calibri" w:cs="Calibri"/>
        </w:rPr>
      </w:pPr>
      <w:proofErr w:type="spellStart"/>
      <w:r w:rsidRPr="0B0CD947">
        <w:rPr>
          <w:rFonts w:ascii="Calibri" w:hAnsi="Calibri" w:cs="Calibri"/>
          <w:color w:val="000000" w:themeColor="text1"/>
        </w:rPr>
        <w:t>Braitheann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réidhe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éireoidh</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bpróiseas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tuiscint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gach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duine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leis an </w:t>
      </w:r>
      <w:proofErr w:type="spellStart"/>
      <w:r w:rsidRPr="0B0CD947">
        <w:rPr>
          <w:rFonts w:ascii="Calibri" w:hAnsi="Calibri" w:cs="Calibri"/>
          <w:color w:val="000000" w:themeColor="text1"/>
        </w:rPr>
        <w:t>ábhar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acu</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shain-nósanna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imeachta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freagrach</w:t>
      </w:r>
      <w:proofErr w:type="spellEnd"/>
      <w:r w:rsidRPr="0B0CD947">
        <w:rPr>
          <w:rFonts w:ascii="Calibri" w:hAnsi="Calibri" w:cs="Calibri"/>
          <w:color w:val="000000" w:themeColor="text1"/>
        </w:rPr>
        <w:t xml:space="preserve"> as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eagrú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as </w:t>
      </w:r>
      <w:proofErr w:type="spellStart"/>
      <w:r w:rsidRPr="0B0CD947">
        <w:rPr>
          <w:rFonts w:ascii="Calibri" w:hAnsi="Calibri" w:cs="Calibri"/>
          <w:color w:val="000000" w:themeColor="text1"/>
        </w:rPr>
        <w:t>comhairle</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gcuirfí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tús</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bpróiseas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ainmniú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laghad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sula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leagfar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Déanfaidh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príomhstiúrthóir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iarratas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líne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Faomhadh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w:t>
      </w:r>
      <w:r w:rsidR="72438895" w:rsidRPr="0B0CD947">
        <w:rPr>
          <w:rFonts w:ascii="Calibri" w:hAnsi="Calibri" w:cs="Calibri"/>
          <w:color w:val="000000" w:themeColor="text1"/>
        </w:rPr>
        <w:t xml:space="preserve">. </w:t>
      </w:r>
      <w:proofErr w:type="spellStart"/>
      <w:r w:rsidR="7EDDC1E9" w:rsidRPr="0B0CD947">
        <w:rPr>
          <w:rFonts w:ascii="Calibri" w:hAnsi="Calibri" w:cs="Calibri"/>
          <w:color w:val="000000" w:themeColor="text1"/>
        </w:rPr>
        <w:t>Féach</w:t>
      </w:r>
      <w:proofErr w:type="spellEnd"/>
      <w:r w:rsidR="7EDDC1E9" w:rsidRPr="0B0CD947">
        <w:rPr>
          <w:rFonts w:ascii="Calibri" w:hAnsi="Calibri" w:cs="Calibri"/>
          <w:color w:val="000000" w:themeColor="text1"/>
        </w:rPr>
        <w:t xml:space="preserve"> </w:t>
      </w:r>
      <w:hyperlink r:id="rId64">
        <w:r w:rsidR="7EDDC1E9" w:rsidRPr="0B0CD947">
          <w:rPr>
            <w:rStyle w:val="Hyperlink"/>
            <w:rFonts w:ascii="Calibri" w:hAnsi="Calibri" w:cs="Calibri"/>
          </w:rPr>
          <w:t>https://www.universityofgalway.ie/graduate-studies/staff/onlineresearchthesisexamsystem/</w:t>
        </w:r>
      </w:hyperlink>
      <w:r w:rsidR="7EDDC1E9" w:rsidRPr="0B0CD947">
        <w:rPr>
          <w:rFonts w:ascii="Calibri" w:hAnsi="Calibri" w:cs="Calibri"/>
          <w:color w:val="000000" w:themeColor="text1"/>
        </w:rPr>
        <w:t xml:space="preserve"> </w:t>
      </w:r>
    </w:p>
    <w:p w14:paraId="6804EEB5" w14:textId="2203CC72" w:rsidR="00B85FE6" w:rsidRPr="003D75A6" w:rsidRDefault="00B85FE6" w:rsidP="0B0CD947">
      <w:pPr>
        <w:rPr>
          <w:rFonts w:ascii="Calibri" w:hAnsi="Calibri" w:cs="Calibri"/>
          <w:b/>
          <w:bCs/>
          <w:color w:val="000000"/>
        </w:rPr>
      </w:pPr>
      <w:r w:rsidRPr="0B0CD947">
        <w:rPr>
          <w:rFonts w:ascii="Calibri" w:hAnsi="Calibri" w:cs="Calibri"/>
          <w:b/>
          <w:bCs/>
          <w:color w:val="000000" w:themeColor="text1"/>
        </w:rPr>
        <w:t xml:space="preserve">8.3.1 </w:t>
      </w:r>
      <w:proofErr w:type="spellStart"/>
      <w:r w:rsidRPr="0B0CD947">
        <w:rPr>
          <w:rFonts w:ascii="Calibri" w:hAnsi="Calibri" w:cs="Calibri"/>
          <w:b/>
          <w:bCs/>
          <w:color w:val="000000" w:themeColor="text1"/>
        </w:rPr>
        <w:t>Ról</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na</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Scrúdaitheoirí</w:t>
      </w:r>
      <w:proofErr w:type="spellEnd"/>
    </w:p>
    <w:p w14:paraId="20468EEA" w14:textId="77777777" w:rsidR="00B85FE6" w:rsidRPr="003D75A6" w:rsidRDefault="00B85FE6" w:rsidP="00B85FE6">
      <w:pPr>
        <w:rPr>
          <w:rFonts w:ascii="Calibri" w:hAnsi="Calibri" w:cs="Calibri"/>
          <w:color w:val="000000"/>
        </w:rPr>
      </w:pPr>
      <w:proofErr w:type="spellStart"/>
      <w:r w:rsidRPr="003D75A6">
        <w:rPr>
          <w:rFonts w:ascii="Calibri" w:hAnsi="Calibri" w:cs="Calibri"/>
          <w:color w:val="000000"/>
        </w:rPr>
        <w:t>Bíonn</w:t>
      </w:r>
      <w:proofErr w:type="spellEnd"/>
      <w:r w:rsidRPr="003D75A6">
        <w:rPr>
          <w:rFonts w:ascii="Calibri" w:hAnsi="Calibri" w:cs="Calibri"/>
          <w:color w:val="000000"/>
        </w:rPr>
        <w:t xml:space="preserve"> </w:t>
      </w:r>
      <w:proofErr w:type="spellStart"/>
      <w:r w:rsidRPr="003D75A6">
        <w:rPr>
          <w:rFonts w:ascii="Calibri" w:hAnsi="Calibri" w:cs="Calibri"/>
          <w:color w:val="000000"/>
        </w:rPr>
        <w:t>beirt</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 </w:t>
      </w:r>
      <w:proofErr w:type="spellStart"/>
      <w:r w:rsidRPr="003D75A6">
        <w:rPr>
          <w:rFonts w:ascii="Calibri" w:hAnsi="Calibri" w:cs="Calibri"/>
          <w:color w:val="000000"/>
        </w:rPr>
        <w:t>laghad</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le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Mháistreacht</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go </w:t>
      </w:r>
      <w:proofErr w:type="spellStart"/>
      <w:r w:rsidRPr="003D75A6">
        <w:rPr>
          <w:rFonts w:ascii="Calibri" w:hAnsi="Calibri" w:cs="Calibri"/>
          <w:color w:val="000000"/>
        </w:rPr>
        <w:t>hiondúil</w:t>
      </w:r>
      <w:proofErr w:type="spellEnd"/>
      <w:r w:rsidRPr="003D75A6">
        <w:rPr>
          <w:rFonts w:ascii="Calibri" w:hAnsi="Calibri" w:cs="Calibri"/>
          <w:color w:val="000000"/>
        </w:rPr>
        <w:t xml:space="preserve">, </w:t>
      </w:r>
      <w:proofErr w:type="spellStart"/>
      <w:r w:rsidRPr="003D75A6">
        <w:rPr>
          <w:rFonts w:ascii="Calibri" w:hAnsi="Calibri" w:cs="Calibri"/>
          <w:color w:val="000000"/>
        </w:rPr>
        <w:t>duine</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duine</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w:t>
      </w:r>
      <w:proofErr w:type="spellEnd"/>
      <w:r w:rsidRPr="003D75A6">
        <w:rPr>
          <w:rFonts w:ascii="Calibri" w:hAnsi="Calibri" w:cs="Calibri"/>
          <w:color w:val="000000"/>
        </w:rPr>
        <w:t xml:space="preserve">. </w:t>
      </w:r>
      <w:proofErr w:type="spellStart"/>
      <w:r w:rsidRPr="003D75A6">
        <w:rPr>
          <w:rFonts w:ascii="Calibri" w:hAnsi="Calibri" w:cs="Calibri"/>
          <w:color w:val="000000"/>
        </w:rPr>
        <w:t>Cuirtear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in </w:t>
      </w:r>
      <w:proofErr w:type="spellStart"/>
      <w:r w:rsidRPr="003D75A6">
        <w:rPr>
          <w:rFonts w:ascii="Calibri" w:hAnsi="Calibri" w:cs="Calibri"/>
          <w:color w:val="000000"/>
        </w:rPr>
        <w:t>iúl</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hiarrthóirí</w:t>
      </w:r>
      <w:proofErr w:type="spellEnd"/>
      <w:r w:rsidRPr="003D75A6">
        <w:rPr>
          <w:rFonts w:ascii="Calibri" w:hAnsi="Calibri" w:cs="Calibri"/>
          <w:color w:val="000000"/>
        </w:rPr>
        <w:t xml:space="preserve"> mar </w:t>
      </w:r>
      <w:proofErr w:type="spellStart"/>
      <w:r w:rsidRPr="003D75A6">
        <w:rPr>
          <w:rFonts w:ascii="Calibri" w:hAnsi="Calibri" w:cs="Calibri"/>
          <w:color w:val="000000"/>
        </w:rPr>
        <w:t>aon</w:t>
      </w:r>
      <w:proofErr w:type="spellEnd"/>
      <w:r w:rsidRPr="003D75A6">
        <w:rPr>
          <w:rFonts w:ascii="Calibri" w:hAnsi="Calibri" w:cs="Calibri"/>
          <w:color w:val="000000"/>
        </w:rPr>
        <w:t xml:space="preserve"> leis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socruithe</w:t>
      </w:r>
      <w:proofErr w:type="spellEnd"/>
      <w:r w:rsidRPr="003D75A6">
        <w:rPr>
          <w:rFonts w:ascii="Calibri" w:hAnsi="Calibri" w:cs="Calibri"/>
          <w:color w:val="000000"/>
        </w:rPr>
        <w:t xml:space="preserve"> de </w:t>
      </w:r>
      <w:proofErr w:type="spellStart"/>
      <w:r w:rsidRPr="003D75A6">
        <w:rPr>
          <w:rFonts w:ascii="Calibri" w:hAnsi="Calibri" w:cs="Calibri"/>
          <w:color w:val="000000"/>
        </w:rPr>
        <w:t>réir</w:t>
      </w:r>
      <w:proofErr w:type="spellEnd"/>
      <w:r w:rsidRPr="003D75A6">
        <w:rPr>
          <w:rFonts w:ascii="Calibri" w:hAnsi="Calibri" w:cs="Calibri"/>
          <w:color w:val="000000"/>
        </w:rPr>
        <w:t xml:space="preserve"> mar </w:t>
      </w:r>
      <w:proofErr w:type="gramStart"/>
      <w:r w:rsidRPr="003D75A6">
        <w:rPr>
          <w:rFonts w:ascii="Calibri" w:hAnsi="Calibri" w:cs="Calibri"/>
          <w:color w:val="000000"/>
        </w:rPr>
        <w:t>a</w:t>
      </w:r>
      <w:r w:rsidRPr="003D75A6">
        <w:rPr>
          <w:rFonts w:ascii="Calibri" w:hAnsi="Calibri" w:cs="Calibri"/>
        </w:rPr>
        <w:t xml:space="preserve">  </w:t>
      </w:r>
      <w:proofErr w:type="spellStart"/>
      <w:r w:rsidRPr="003D75A6">
        <w:rPr>
          <w:rFonts w:ascii="Calibri" w:hAnsi="Calibri" w:cs="Calibri"/>
          <w:color w:val="000000"/>
        </w:rPr>
        <w:t>dhéantar</w:t>
      </w:r>
      <w:proofErr w:type="spellEnd"/>
      <w:proofErr w:type="gramEnd"/>
      <w:r w:rsidRPr="003D75A6">
        <w:rPr>
          <w:rFonts w:ascii="Calibri" w:hAnsi="Calibri" w:cs="Calibri"/>
          <w:color w:val="000000"/>
        </w:rPr>
        <w:t xml:space="preserve"> </w:t>
      </w:r>
      <w:proofErr w:type="spellStart"/>
      <w:r w:rsidRPr="003D75A6">
        <w:rPr>
          <w:rFonts w:ascii="Calibri" w:hAnsi="Calibri" w:cs="Calibri"/>
          <w:color w:val="000000"/>
        </w:rPr>
        <w:t>iad</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féadfaidh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a </w:t>
      </w:r>
      <w:proofErr w:type="spellStart"/>
      <w:r w:rsidRPr="003D75A6">
        <w:rPr>
          <w:rFonts w:ascii="Calibri" w:hAnsi="Calibri" w:cs="Calibri"/>
          <w:color w:val="000000"/>
        </w:rPr>
        <w:t>dtuairimí</w:t>
      </w:r>
      <w:proofErr w:type="spellEnd"/>
      <w:r w:rsidRPr="003D75A6">
        <w:rPr>
          <w:rFonts w:ascii="Calibri" w:hAnsi="Calibri" w:cs="Calibri"/>
          <w:color w:val="000000"/>
        </w:rPr>
        <w:t xml:space="preserve"> </w:t>
      </w:r>
      <w:proofErr w:type="spellStart"/>
      <w:r w:rsidRPr="003D75A6">
        <w:rPr>
          <w:rFonts w:ascii="Calibri" w:hAnsi="Calibri" w:cs="Calibri"/>
          <w:color w:val="000000"/>
        </w:rPr>
        <w:t>cuí</w:t>
      </w:r>
      <w:proofErr w:type="spellEnd"/>
      <w:r w:rsidRPr="003D75A6">
        <w:rPr>
          <w:rFonts w:ascii="Calibri" w:hAnsi="Calibri" w:cs="Calibri"/>
          <w:color w:val="000000"/>
        </w:rPr>
        <w:t xml:space="preserve"> a chur in </w:t>
      </w:r>
      <w:proofErr w:type="spellStart"/>
      <w:r w:rsidRPr="003D75A6">
        <w:rPr>
          <w:rFonts w:ascii="Calibri" w:hAnsi="Calibri" w:cs="Calibri"/>
          <w:color w:val="000000"/>
        </w:rPr>
        <w:t>iúl</w:t>
      </w:r>
      <w:proofErr w:type="spellEnd"/>
      <w:r w:rsidRPr="003D75A6">
        <w:rPr>
          <w:rFonts w:ascii="Calibri" w:hAnsi="Calibri" w:cs="Calibri"/>
          <w:color w:val="000000"/>
        </w:rPr>
        <w:t xml:space="preserve"> </w:t>
      </w:r>
      <w:proofErr w:type="spellStart"/>
      <w:r w:rsidRPr="003D75A6">
        <w:rPr>
          <w:rFonts w:ascii="Calibri" w:hAnsi="Calibri" w:cs="Calibri"/>
          <w:color w:val="000000"/>
        </w:rPr>
        <w:t>tríd</w:t>
      </w:r>
      <w:proofErr w:type="spellEnd"/>
      <w:r w:rsidRPr="003D75A6">
        <w:rPr>
          <w:rFonts w:ascii="Calibri" w:hAnsi="Calibri" w:cs="Calibri"/>
          <w:color w:val="000000"/>
        </w:rPr>
        <w:t xml:space="preserve"> an GRC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don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choimhlint</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ndáil</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a </w:t>
      </w:r>
      <w:proofErr w:type="spellStart"/>
      <w:r w:rsidRPr="003D75A6">
        <w:rPr>
          <w:rFonts w:ascii="Calibri" w:hAnsi="Calibri" w:cs="Calibri"/>
          <w:color w:val="000000"/>
        </w:rPr>
        <w:t>dhearbhú</w:t>
      </w:r>
      <w:proofErr w:type="spellEnd"/>
      <w:r w:rsidRPr="003D75A6">
        <w:rPr>
          <w:rFonts w:ascii="Calibri" w:hAnsi="Calibri" w:cs="Calibri"/>
          <w:color w:val="000000"/>
        </w:rPr>
        <w:t>.</w:t>
      </w:r>
    </w:p>
    <w:p w14:paraId="62019C3A" w14:textId="77777777" w:rsidR="000E3F96" w:rsidRDefault="000E3F96">
      <w:pPr>
        <w:rPr>
          <w:rFonts w:ascii="Calibri" w:hAnsi="Calibri" w:cs="Calibri"/>
          <w:b/>
          <w:bCs/>
          <w:color w:val="000000" w:themeColor="text1"/>
        </w:rPr>
      </w:pPr>
      <w:r>
        <w:rPr>
          <w:rFonts w:ascii="Calibri" w:hAnsi="Calibri" w:cs="Calibri"/>
          <w:b/>
          <w:bCs/>
          <w:color w:val="000000" w:themeColor="text1"/>
        </w:rPr>
        <w:br w:type="page"/>
      </w:r>
    </w:p>
    <w:p w14:paraId="49506984" w14:textId="1511AC09" w:rsidR="00B85FE6" w:rsidRPr="003D75A6" w:rsidRDefault="00B85FE6" w:rsidP="0B0CD947">
      <w:pPr>
        <w:rPr>
          <w:rFonts w:ascii="Calibri" w:hAnsi="Calibri" w:cs="Calibri"/>
          <w:b/>
          <w:bCs/>
          <w:color w:val="000000" w:themeColor="text1"/>
        </w:rPr>
      </w:pPr>
      <w:proofErr w:type="spellStart"/>
      <w:r w:rsidRPr="0B0CD947">
        <w:rPr>
          <w:rFonts w:ascii="Calibri" w:hAnsi="Calibri" w:cs="Calibri"/>
          <w:b/>
          <w:bCs/>
          <w:color w:val="000000" w:themeColor="text1"/>
        </w:rPr>
        <w:lastRenderedPageBreak/>
        <w:t>Scrúdaitheoir</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Seachtrach</w:t>
      </w:r>
      <w:proofErr w:type="spellEnd"/>
      <w:r w:rsidRPr="0B0CD947">
        <w:rPr>
          <w:rFonts w:ascii="Calibri" w:hAnsi="Calibri" w:cs="Calibri"/>
          <w:b/>
          <w:bCs/>
          <w:color w:val="000000" w:themeColor="text1"/>
        </w:rPr>
        <w:t xml:space="preserve"> </w:t>
      </w:r>
    </w:p>
    <w:p w14:paraId="4DE575D5" w14:textId="076D93CB" w:rsidR="00B85FE6" w:rsidRPr="003D75A6" w:rsidRDefault="00B85FE6" w:rsidP="00B85FE6">
      <w:pPr>
        <w:rPr>
          <w:rFonts w:ascii="Calibri" w:hAnsi="Calibri" w:cs="Calibri"/>
          <w:color w:val="000000"/>
        </w:rPr>
      </w:pPr>
      <w:r w:rsidRPr="0B0CD947">
        <w:rPr>
          <w:rFonts w:ascii="Calibri" w:hAnsi="Calibri" w:cs="Calibri"/>
          <w:color w:val="000000" w:themeColor="text1"/>
        </w:rPr>
        <w:t xml:space="preserve">Is </w:t>
      </w:r>
      <w:proofErr w:type="spellStart"/>
      <w:r w:rsidRPr="0B0CD947">
        <w:rPr>
          <w:rFonts w:ascii="Calibri" w:hAnsi="Calibri" w:cs="Calibri"/>
          <w:color w:val="000000" w:themeColor="text1"/>
        </w:rPr>
        <w:t>féidir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reatha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feidhmiú</w:t>
      </w:r>
      <w:proofErr w:type="spellEnd"/>
      <w:r w:rsidRPr="0B0CD947">
        <w:rPr>
          <w:rFonts w:ascii="Calibri" w:hAnsi="Calibri" w:cs="Calibri"/>
          <w:color w:val="000000" w:themeColor="text1"/>
        </w:rPr>
        <w:t xml:space="preserve"> mar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cé</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mbraitheann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disciplín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gceist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treoirlíne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Coinbhleacht</w:t>
      </w:r>
      <w:proofErr w:type="spellEnd"/>
      <w:r w:rsidRPr="0B0CD947">
        <w:rPr>
          <w:rFonts w:ascii="Calibri" w:hAnsi="Calibri" w:cs="Calibri"/>
          <w:color w:val="000000" w:themeColor="text1"/>
        </w:rPr>
        <w:t xml:space="preserve"> Leasa C3 a chur </w:t>
      </w:r>
      <w:proofErr w:type="spellStart"/>
      <w:r w:rsidRPr="0B0CD947">
        <w:rPr>
          <w:rFonts w:ascii="Calibri" w:hAnsi="Calibri" w:cs="Calibri"/>
          <w:color w:val="000000" w:themeColor="text1"/>
        </w:rPr>
        <w:t>san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áireamh</w:t>
      </w:r>
      <w:proofErr w:type="spellEnd"/>
      <w:r w:rsidRPr="0B0CD947">
        <w:rPr>
          <w:rFonts w:ascii="Calibri" w:hAnsi="Calibri" w:cs="Calibri"/>
          <w:color w:val="000000" w:themeColor="text1"/>
        </w:rPr>
        <w:t xml:space="preserve">. 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cheapadh</w:t>
      </w:r>
      <w:proofErr w:type="spellEnd"/>
      <w:r w:rsidRPr="0B0CD947">
        <w:rPr>
          <w:rFonts w:ascii="Calibri" w:hAnsi="Calibri" w:cs="Calibri"/>
          <w:color w:val="000000" w:themeColor="text1"/>
        </w:rPr>
        <w:t xml:space="preserve"> as </w:t>
      </w:r>
      <w:proofErr w:type="spellStart"/>
      <w:r w:rsidRPr="0B0CD947">
        <w:rPr>
          <w:rFonts w:ascii="Calibri" w:hAnsi="Calibri" w:cs="Calibri"/>
          <w:color w:val="000000" w:themeColor="text1"/>
        </w:rPr>
        <w:t>taobh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amuigh</w:t>
      </w:r>
      <w:proofErr w:type="spellEnd"/>
      <w:r w:rsidRPr="0B0CD947">
        <w:rPr>
          <w:rFonts w:ascii="Calibri" w:hAnsi="Calibri" w:cs="Calibri"/>
          <w:color w:val="000000" w:themeColor="text1"/>
        </w:rPr>
        <w:t xml:space="preserve"> de Phoblacht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hÉireann</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hiondúil</w:t>
      </w:r>
      <w:proofErr w:type="spellEnd"/>
      <w:r w:rsidRPr="0B0CD947">
        <w:rPr>
          <w:rFonts w:ascii="Calibri" w:hAnsi="Calibri" w:cs="Calibri"/>
          <w:color w:val="000000" w:themeColor="text1"/>
        </w:rPr>
        <w:t xml:space="preserve">. Más </w:t>
      </w:r>
      <w:proofErr w:type="spellStart"/>
      <w:r w:rsidRPr="0B0CD947">
        <w:rPr>
          <w:rFonts w:ascii="Calibri" w:hAnsi="Calibri" w:cs="Calibri"/>
          <w:color w:val="000000" w:themeColor="text1"/>
        </w:rPr>
        <w:t>gá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taithí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réimse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staidéir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tionscadal</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duine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déantar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iarratas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gColáiste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cuí</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leith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cheapadh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Iarrfar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litir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cheapacháin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choimhlint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leasa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d’fhéadfadh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acu</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dhearbhú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86C6"/>
        </w:rPr>
        <w:t>Cuid</w:t>
      </w:r>
      <w:proofErr w:type="spellEnd"/>
      <w:r w:rsidRPr="0B0CD947">
        <w:rPr>
          <w:rFonts w:ascii="Calibri" w:hAnsi="Calibri" w:cs="Calibri"/>
          <w:color w:val="0086C6"/>
        </w:rPr>
        <w:t xml:space="preserve"> 9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tuilleadh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comhairle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fháil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Choimhlintí</w:t>
      </w:r>
      <w:proofErr w:type="spellEnd"/>
      <w:r w:rsidRPr="0B0CD947">
        <w:rPr>
          <w:rFonts w:ascii="Calibri" w:hAnsi="Calibri" w:cs="Calibri"/>
          <w:color w:val="000000" w:themeColor="text1"/>
        </w:rPr>
        <w:t xml:space="preserve"> Leasa. Mar </w:t>
      </w:r>
      <w:proofErr w:type="spellStart"/>
      <w:r w:rsidRPr="0B0CD947">
        <w:rPr>
          <w:rFonts w:ascii="Calibri" w:hAnsi="Calibri" w:cs="Calibri"/>
          <w:color w:val="000000" w:themeColor="text1"/>
        </w:rPr>
        <w:t>gheall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saineolas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bpeirspictíochtaí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amuigh</w:t>
      </w:r>
      <w:proofErr w:type="spellEnd"/>
      <w:r w:rsidRPr="0B0CD947">
        <w:rPr>
          <w:rFonts w:ascii="Calibri" w:hAnsi="Calibri" w:cs="Calibri"/>
          <w:color w:val="000000" w:themeColor="text1"/>
        </w:rPr>
        <w:t xml:space="preserve"> den </w:t>
      </w:r>
      <w:proofErr w:type="spellStart"/>
      <w:r w:rsidRPr="0B0CD947">
        <w:rPr>
          <w:rFonts w:ascii="Calibri" w:hAnsi="Calibri" w:cs="Calibri"/>
          <w:color w:val="000000" w:themeColor="text1"/>
        </w:rPr>
        <w:t>institiúid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riachtanach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w:t>
      </w:r>
    </w:p>
    <w:p w14:paraId="60CC2B90" w14:textId="7107E5DF" w:rsidR="00B85FE6" w:rsidRPr="003D75A6" w:rsidRDefault="00B85FE6" w:rsidP="0B0CD947">
      <w:pPr>
        <w:rPr>
          <w:rFonts w:ascii="Calibri" w:hAnsi="Calibri" w:cs="Calibri"/>
          <w:b/>
          <w:bCs/>
          <w:color w:val="000000" w:themeColor="text1"/>
        </w:rPr>
      </w:pPr>
      <w:proofErr w:type="spellStart"/>
      <w:r w:rsidRPr="0B0CD947">
        <w:rPr>
          <w:rFonts w:ascii="Calibri" w:hAnsi="Calibri" w:cs="Calibri"/>
          <w:b/>
          <w:bCs/>
          <w:color w:val="000000" w:themeColor="text1"/>
        </w:rPr>
        <w:t>Scrúdaitheoir</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Inmheánach</w:t>
      </w:r>
      <w:proofErr w:type="spellEnd"/>
      <w:r w:rsidRPr="0B0CD947">
        <w:rPr>
          <w:rFonts w:ascii="Calibri" w:hAnsi="Calibri" w:cs="Calibri"/>
          <w:b/>
          <w:bCs/>
          <w:color w:val="000000" w:themeColor="text1"/>
        </w:rPr>
        <w:t xml:space="preserve"> </w:t>
      </w:r>
    </w:p>
    <w:p w14:paraId="76E64983" w14:textId="7E208448" w:rsidR="00B85FE6" w:rsidRPr="003D75A6" w:rsidRDefault="00B85FE6" w:rsidP="00B85FE6">
      <w:pPr>
        <w:rPr>
          <w:rFonts w:ascii="Calibri" w:hAnsi="Calibri" w:cs="Calibri"/>
          <w:color w:val="000000"/>
        </w:rPr>
      </w:pPr>
      <w:r w:rsidRPr="0B0CD947">
        <w:rPr>
          <w:rFonts w:ascii="Calibri" w:hAnsi="Calibri" w:cs="Calibri"/>
          <w:color w:val="000000" w:themeColor="text1"/>
        </w:rPr>
        <w:t xml:space="preserve">Is </w:t>
      </w:r>
      <w:proofErr w:type="spellStart"/>
      <w:r w:rsidRPr="0B0CD947">
        <w:rPr>
          <w:rFonts w:ascii="Calibri" w:hAnsi="Calibri" w:cs="Calibri"/>
          <w:color w:val="000000" w:themeColor="text1"/>
        </w:rPr>
        <w:t>comhalta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foirne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acadúil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buan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taithí</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0000" w:themeColor="text1"/>
        </w:rPr>
        <w:t>Ollscoil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Gaillimhe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seachas</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stiúrthóir</w:t>
      </w:r>
      <w:proofErr w:type="spellEnd"/>
      <w:r w:rsidRPr="0B0CD947">
        <w:rPr>
          <w:rFonts w:ascii="Calibri" w:hAnsi="Calibri" w:cs="Calibri"/>
          <w:color w:val="000000" w:themeColor="text1"/>
        </w:rPr>
        <w:t xml:space="preserve">,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Féadfaidh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Léachtóirí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Cliniciúla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Oinigh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Scoil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Leighis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thráchtas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iarchéime</w:t>
      </w:r>
      <w:proofErr w:type="spellEnd"/>
      <w:r w:rsidRPr="0B0CD947">
        <w:rPr>
          <w:rFonts w:ascii="Calibri" w:hAnsi="Calibri" w:cs="Calibri"/>
          <w:color w:val="000000" w:themeColor="text1"/>
        </w:rPr>
        <w:t>.</w:t>
      </w:r>
    </w:p>
    <w:p w14:paraId="225B3A2F" w14:textId="5E0E21BE" w:rsidR="00B85FE6" w:rsidRDefault="00B85FE6" w:rsidP="00B85FE6">
      <w:pPr>
        <w:rPr>
          <w:rFonts w:ascii="Calibri" w:hAnsi="Calibri" w:cs="Calibri"/>
          <w:color w:val="000000" w:themeColor="text1"/>
        </w:rPr>
      </w:pP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duine</w:t>
      </w:r>
      <w:proofErr w:type="spellEnd"/>
      <w:r w:rsidRPr="003D75A6">
        <w:rPr>
          <w:rFonts w:ascii="Calibri" w:hAnsi="Calibri" w:cs="Calibri"/>
          <w:color w:val="000000"/>
        </w:rPr>
        <w:t xml:space="preserve"> den </w:t>
      </w:r>
      <w:proofErr w:type="spellStart"/>
      <w:r w:rsidRPr="003D75A6">
        <w:rPr>
          <w:rFonts w:ascii="Calibri" w:hAnsi="Calibri" w:cs="Calibri"/>
          <w:color w:val="000000"/>
        </w:rPr>
        <w:t>fhoireann</w:t>
      </w:r>
      <w:proofErr w:type="spellEnd"/>
      <w:r w:rsidRPr="003D75A6">
        <w:rPr>
          <w:rFonts w:ascii="Calibri" w:hAnsi="Calibri" w:cs="Calibri"/>
          <w:color w:val="000000"/>
        </w:rPr>
        <w:t xml:space="preserve"> </w:t>
      </w:r>
      <w:proofErr w:type="spellStart"/>
      <w:r w:rsidRPr="003D75A6">
        <w:rPr>
          <w:rFonts w:ascii="Calibri" w:hAnsi="Calibri" w:cs="Calibri"/>
          <w:color w:val="000000"/>
        </w:rPr>
        <w:t>acadúil</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GRC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don </w:t>
      </w:r>
      <w:proofErr w:type="spellStart"/>
      <w:r w:rsidRPr="003D75A6">
        <w:rPr>
          <w:rFonts w:ascii="Calibri" w:hAnsi="Calibri" w:cs="Calibri"/>
          <w:color w:val="000000"/>
        </w:rPr>
        <w:t>mhac</w:t>
      </w:r>
      <w:proofErr w:type="spellEnd"/>
      <w:r w:rsidRPr="003D75A6">
        <w:rPr>
          <w:rFonts w:ascii="Calibri" w:hAnsi="Calibri" w:cs="Calibri"/>
          <w:color w:val="000000"/>
        </w:rPr>
        <w:t xml:space="preserve"> </w:t>
      </w:r>
      <w:proofErr w:type="spellStart"/>
      <w:r w:rsidRPr="003D75A6">
        <w:rPr>
          <w:rFonts w:ascii="Calibri" w:hAnsi="Calibri" w:cs="Calibri"/>
          <w:color w:val="000000"/>
        </w:rPr>
        <w:t>léinn</w:t>
      </w:r>
      <w:proofErr w:type="spellEnd"/>
      <w:r w:rsidRPr="003D75A6">
        <w:rPr>
          <w:rFonts w:ascii="Calibri" w:hAnsi="Calibri" w:cs="Calibri"/>
          <w:color w:val="000000"/>
        </w:rPr>
        <w:t xml:space="preserve"> </w:t>
      </w:r>
      <w:proofErr w:type="spellStart"/>
      <w:r w:rsidRPr="003D75A6">
        <w:rPr>
          <w:rFonts w:ascii="Calibri" w:hAnsi="Calibri" w:cs="Calibri"/>
          <w:color w:val="000000"/>
        </w:rPr>
        <w:t>céanna</w:t>
      </w:r>
      <w:proofErr w:type="spellEnd"/>
      <w:r w:rsidRPr="003D75A6">
        <w:rPr>
          <w:rFonts w:ascii="Calibri" w:hAnsi="Calibri" w:cs="Calibri"/>
          <w:color w:val="000000"/>
        </w:rPr>
        <w:t xml:space="preserve">. Mar </w:t>
      </w:r>
      <w:proofErr w:type="spellStart"/>
      <w:r w:rsidRPr="003D75A6">
        <w:rPr>
          <w:rFonts w:ascii="Calibri" w:hAnsi="Calibri" w:cs="Calibri"/>
          <w:color w:val="000000"/>
        </w:rPr>
        <w:t>phrionsabal</w:t>
      </w:r>
      <w:proofErr w:type="spellEnd"/>
      <w:r w:rsidRPr="003D75A6">
        <w:rPr>
          <w:rFonts w:ascii="Calibri" w:hAnsi="Calibri" w:cs="Calibri"/>
          <w:color w:val="000000"/>
        </w:rPr>
        <w:t xml:space="preserve"> </w:t>
      </w:r>
      <w:proofErr w:type="spellStart"/>
      <w:r w:rsidRPr="003D75A6">
        <w:rPr>
          <w:rFonts w:ascii="Calibri" w:hAnsi="Calibri" w:cs="Calibri"/>
          <w:color w:val="000000"/>
        </w:rPr>
        <w:t>ginearálta</w:t>
      </w:r>
      <w:proofErr w:type="spellEnd"/>
      <w:r w:rsidRPr="003D75A6">
        <w:rPr>
          <w:rFonts w:ascii="Calibri" w:hAnsi="Calibri" w:cs="Calibri"/>
          <w:color w:val="000000"/>
        </w:rPr>
        <w:t xml:space="preserve">, </w:t>
      </w:r>
      <w:proofErr w:type="spellStart"/>
      <w:r w:rsidRPr="003D75A6">
        <w:rPr>
          <w:rFonts w:ascii="Calibri" w:hAnsi="Calibri" w:cs="Calibri"/>
          <w:color w:val="000000"/>
        </w:rPr>
        <w:t>níor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w:t>
      </w:r>
      <w:proofErr w:type="spellStart"/>
      <w:r w:rsidRPr="003D75A6">
        <w:rPr>
          <w:rFonts w:ascii="Calibri" w:hAnsi="Calibri" w:cs="Calibri"/>
          <w:color w:val="000000"/>
        </w:rPr>
        <w:t>d’Ollaimh</w:t>
      </w:r>
      <w:proofErr w:type="spellEnd"/>
      <w:r w:rsidRPr="003D75A6">
        <w:rPr>
          <w:rFonts w:ascii="Calibri" w:hAnsi="Calibri" w:cs="Calibri"/>
          <w:color w:val="000000"/>
        </w:rPr>
        <w:t xml:space="preserve"> Emeritus </w:t>
      </w:r>
      <w:proofErr w:type="spellStart"/>
      <w:r w:rsidRPr="003D75A6">
        <w:rPr>
          <w:rFonts w:ascii="Calibri" w:hAnsi="Calibri" w:cs="Calibri"/>
          <w:color w:val="000000"/>
        </w:rPr>
        <w:t>gníomhú</w:t>
      </w:r>
      <w:proofErr w:type="spellEnd"/>
      <w:r w:rsidRPr="003D75A6">
        <w:rPr>
          <w:rFonts w:ascii="Calibri" w:hAnsi="Calibri" w:cs="Calibri"/>
          <w:color w:val="000000"/>
        </w:rPr>
        <w:t xml:space="preserve"> mar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w:t>
      </w:r>
      <w:r w:rsidR="00405973">
        <w:rPr>
          <w:rFonts w:ascii="Calibri" w:hAnsi="Calibri" w:cs="Calibri"/>
          <w:color w:val="000000"/>
        </w:rPr>
        <w:t xml:space="preserve"> </w:t>
      </w:r>
      <w:r w:rsidRPr="0B0CD947">
        <w:rPr>
          <w:rFonts w:ascii="Calibri" w:hAnsi="Calibri" w:cs="Calibri"/>
          <w:color w:val="000000" w:themeColor="text1"/>
        </w:rPr>
        <w:t xml:space="preserve">Mar sin </w:t>
      </w:r>
      <w:proofErr w:type="spellStart"/>
      <w:r w:rsidRPr="0B0CD947">
        <w:rPr>
          <w:rFonts w:ascii="Calibri" w:hAnsi="Calibri" w:cs="Calibri"/>
          <w:color w:val="000000" w:themeColor="text1"/>
        </w:rPr>
        <w:t>féin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aontaíodh</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bhféadfadh</w:t>
      </w:r>
      <w:proofErr w:type="spellEnd"/>
      <w:r w:rsidRPr="0B0CD947">
        <w:rPr>
          <w:rFonts w:ascii="Calibri" w:hAnsi="Calibri" w:cs="Calibri"/>
          <w:color w:val="000000" w:themeColor="text1"/>
        </w:rPr>
        <w:t xml:space="preserve"> Coláiste a </w:t>
      </w:r>
      <w:proofErr w:type="spellStart"/>
      <w:r w:rsidRPr="0B0CD947">
        <w:rPr>
          <w:rFonts w:ascii="Calibri" w:hAnsi="Calibri" w:cs="Calibri"/>
          <w:color w:val="000000" w:themeColor="text1"/>
        </w:rPr>
        <w:t>mholadh</w:t>
      </w:r>
      <w:proofErr w:type="spellEnd"/>
      <w:r w:rsidRPr="0B0CD947">
        <w:rPr>
          <w:rFonts w:ascii="Calibri" w:hAnsi="Calibri" w:cs="Calibri"/>
          <w:color w:val="000000" w:themeColor="text1"/>
        </w:rPr>
        <w:t xml:space="preserve"> don Choiste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eisceacht</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brath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gcás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ndéanfaí</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moladh</w:t>
      </w:r>
      <w:proofErr w:type="spellEnd"/>
      <w:r w:rsidRPr="0B0CD947">
        <w:rPr>
          <w:rFonts w:ascii="Calibri" w:hAnsi="Calibri" w:cs="Calibri"/>
          <w:color w:val="000000" w:themeColor="text1"/>
        </w:rPr>
        <w:t xml:space="preserve"> sin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bhfad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roimh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ionas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mbeadh</w:t>
      </w:r>
      <w:proofErr w:type="spellEnd"/>
      <w:r w:rsidRPr="0B0CD947">
        <w:rPr>
          <w:rFonts w:ascii="Calibri" w:hAnsi="Calibri" w:cs="Calibri"/>
          <w:color w:val="000000" w:themeColor="text1"/>
        </w:rPr>
        <w:t xml:space="preserve"> an Coiste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moladh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mheas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gceart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Níor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gcuirfeadh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lárnach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fhéadfaidh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gníomhú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ardchaighdeáin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leanúnacha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choinneáil</w:t>
      </w:r>
      <w:proofErr w:type="spellEnd"/>
      <w:r w:rsidRPr="0B0CD947">
        <w:rPr>
          <w:rFonts w:ascii="Calibri" w:hAnsi="Calibri" w:cs="Calibri"/>
          <w:color w:val="000000" w:themeColor="text1"/>
        </w:rPr>
        <w:t>.</w:t>
      </w:r>
    </w:p>
    <w:p w14:paraId="1B90D2A0" w14:textId="3738FDEE" w:rsidR="00734646" w:rsidRPr="003D75A6" w:rsidRDefault="0045691B" w:rsidP="00B85FE6">
      <w:pPr>
        <w:rPr>
          <w:rFonts w:ascii="Calibri" w:hAnsi="Calibri" w:cs="Calibri"/>
          <w:color w:val="000000"/>
        </w:rPr>
      </w:pPr>
      <w:proofErr w:type="spellStart"/>
      <w:r w:rsidRPr="003D75A6">
        <w:rPr>
          <w:rFonts w:ascii="Calibri" w:hAnsi="Calibri" w:cs="Calibri"/>
          <w:kern w:val="0"/>
        </w:rPr>
        <w:t>Cinnteoidh</w:t>
      </w:r>
      <w:proofErr w:type="spellEnd"/>
      <w:r w:rsidRPr="003D75A6">
        <w:rPr>
          <w:rFonts w:ascii="Calibri" w:hAnsi="Calibri" w:cs="Calibri"/>
          <w:kern w:val="0"/>
        </w:rPr>
        <w:t xml:space="preserve"> </w:t>
      </w:r>
      <w:r w:rsidRPr="0B0CD947">
        <w:rPr>
          <w:rFonts w:ascii="Calibri" w:hAnsi="Calibri" w:cs="Calibri"/>
          <w:color w:val="000000" w:themeColor="text1"/>
        </w:rPr>
        <w:t xml:space="preserve">an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críochnaithe</w:t>
      </w:r>
      <w:proofErr w:type="spellEnd"/>
      <w:r w:rsidRPr="003D75A6">
        <w:rPr>
          <w:rFonts w:ascii="Calibri" w:hAnsi="Calibri" w:cs="Calibri"/>
          <w:kern w:val="0"/>
        </w:rPr>
        <w:t xml:space="preserve"> go </w:t>
      </w:r>
      <w:proofErr w:type="spellStart"/>
      <w:r w:rsidRPr="003D75A6">
        <w:rPr>
          <w:rFonts w:ascii="Calibri" w:hAnsi="Calibri" w:cs="Calibri"/>
          <w:kern w:val="0"/>
        </w:rPr>
        <w:t>sásúil</w:t>
      </w:r>
      <w:proofErr w:type="spellEnd"/>
      <w:r>
        <w:rPr>
          <w:rFonts w:ascii="Calibri" w:hAnsi="Calibri" w:cs="Calibri"/>
          <w:kern w:val="0"/>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sínithe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digiteacha</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léir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faighte</w:t>
      </w:r>
      <w:proofErr w:type="spellEnd"/>
      <w:r w:rsidRPr="003D75A6">
        <w:rPr>
          <w:rFonts w:ascii="Calibri" w:hAnsi="Calibri" w:cs="Calibri"/>
          <w:kern w:val="0"/>
        </w:rPr>
        <w:t>.</w:t>
      </w:r>
    </w:p>
    <w:p w14:paraId="20D3E36F" w14:textId="77777777" w:rsidR="00B85FE6" w:rsidRPr="009126F5" w:rsidRDefault="00B85FE6" w:rsidP="00B85FE6">
      <w:pPr>
        <w:rPr>
          <w:rFonts w:ascii="Calibri" w:hAnsi="Calibri" w:cs="Calibri"/>
          <w:b/>
          <w:bCs/>
          <w:i/>
          <w:iCs/>
          <w:color w:val="000000"/>
          <w:sz w:val="28"/>
          <w:szCs w:val="28"/>
        </w:rPr>
      </w:pPr>
      <w:r w:rsidRPr="009126F5">
        <w:rPr>
          <w:rFonts w:ascii="Calibri" w:hAnsi="Calibri" w:cs="Calibri"/>
          <w:b/>
          <w:bCs/>
          <w:color w:val="000000"/>
          <w:sz w:val="28"/>
          <w:szCs w:val="28"/>
        </w:rPr>
        <w:t xml:space="preserve">8.4 </w:t>
      </w:r>
      <w:proofErr w:type="gramStart"/>
      <w:r w:rsidRPr="009126F5">
        <w:rPr>
          <w:rFonts w:ascii="Calibri" w:hAnsi="Calibri" w:cs="Calibri"/>
          <w:b/>
          <w:bCs/>
          <w:i/>
          <w:iCs/>
          <w:color w:val="000000"/>
          <w:sz w:val="28"/>
          <w:szCs w:val="28"/>
        </w:rPr>
        <w:t>An</w:t>
      </w:r>
      <w:proofErr w:type="gramEnd"/>
      <w:r w:rsidRPr="009126F5">
        <w:rPr>
          <w:rFonts w:ascii="Calibri" w:hAnsi="Calibri" w:cs="Calibri"/>
          <w:b/>
          <w:bCs/>
          <w:i/>
          <w:iCs/>
          <w:color w:val="000000"/>
          <w:sz w:val="28"/>
          <w:szCs w:val="28"/>
        </w:rPr>
        <w:t xml:space="preserve"> Viva (</w:t>
      </w:r>
      <w:proofErr w:type="spellStart"/>
      <w:r w:rsidRPr="009126F5">
        <w:rPr>
          <w:rFonts w:ascii="Calibri" w:hAnsi="Calibri" w:cs="Calibri"/>
          <w:b/>
          <w:bCs/>
          <w:i/>
          <w:iCs/>
          <w:color w:val="000000"/>
          <w:sz w:val="28"/>
          <w:szCs w:val="28"/>
        </w:rPr>
        <w:t>Scrúdú</w:t>
      </w:r>
      <w:proofErr w:type="spellEnd"/>
      <w:r w:rsidRPr="009126F5">
        <w:rPr>
          <w:rFonts w:ascii="Calibri" w:hAnsi="Calibri" w:cs="Calibri"/>
          <w:b/>
          <w:bCs/>
          <w:i/>
          <w:iCs/>
          <w:color w:val="000000"/>
          <w:sz w:val="28"/>
          <w:szCs w:val="28"/>
        </w:rPr>
        <w:t xml:space="preserve"> </w:t>
      </w:r>
      <w:proofErr w:type="spellStart"/>
      <w:r w:rsidRPr="009126F5">
        <w:rPr>
          <w:rFonts w:ascii="Calibri" w:hAnsi="Calibri" w:cs="Calibri"/>
          <w:b/>
          <w:bCs/>
          <w:i/>
          <w:iCs/>
          <w:color w:val="000000"/>
          <w:sz w:val="28"/>
          <w:szCs w:val="28"/>
        </w:rPr>
        <w:t>Cainte</w:t>
      </w:r>
      <w:proofErr w:type="spellEnd"/>
      <w:r w:rsidRPr="009126F5">
        <w:rPr>
          <w:rFonts w:ascii="Calibri" w:hAnsi="Calibri" w:cs="Calibri"/>
          <w:b/>
          <w:bCs/>
          <w:i/>
          <w:iCs/>
          <w:color w:val="000000"/>
          <w:sz w:val="28"/>
          <w:szCs w:val="28"/>
        </w:rPr>
        <w:t>)</w:t>
      </w:r>
    </w:p>
    <w:p w14:paraId="7C9DDBBC" w14:textId="77777777" w:rsidR="00974325" w:rsidRPr="003D75A6" w:rsidRDefault="00B85FE6" w:rsidP="00974325">
      <w:pPr>
        <w:adjustRightInd w:val="0"/>
        <w:rPr>
          <w:rFonts w:ascii="Calibri" w:hAnsi="Calibri" w:cs="Calibri"/>
          <w:color w:val="000000"/>
        </w:rPr>
      </w:pPr>
      <w:proofErr w:type="spellStart"/>
      <w:r w:rsidRPr="0B0CD947">
        <w:rPr>
          <w:rFonts w:ascii="Calibri" w:hAnsi="Calibri" w:cs="Calibri"/>
          <w:color w:val="000000" w:themeColor="text1"/>
        </w:rPr>
        <w:t>Má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gá</w:t>
      </w:r>
      <w:proofErr w:type="spellEnd"/>
      <w:r w:rsidRPr="0B0CD947">
        <w:rPr>
          <w:rFonts w:ascii="Calibri" w:hAnsi="Calibri" w:cs="Calibri"/>
          <w:color w:val="000000" w:themeColor="text1"/>
        </w:rPr>
        <w:t xml:space="preserve"> le </w:t>
      </w:r>
      <w:r w:rsidRPr="0B0CD947">
        <w:rPr>
          <w:rFonts w:ascii="Calibri" w:hAnsi="Calibri" w:cs="Calibri"/>
          <w:i/>
          <w:iCs/>
          <w:color w:val="000000" w:themeColor="text1"/>
        </w:rPr>
        <w:t xml:space="preserve">viva </w:t>
      </w:r>
      <w:r w:rsidRPr="0B0CD947">
        <w:rPr>
          <w:rFonts w:ascii="Calibri" w:hAnsi="Calibri" w:cs="Calibri"/>
          <w:color w:val="000000" w:themeColor="text1"/>
        </w:rPr>
        <w:t xml:space="preserve">(mar </w:t>
      </w:r>
      <w:proofErr w:type="spellStart"/>
      <w:r w:rsidRPr="0B0CD947">
        <w:rPr>
          <w:rFonts w:ascii="Calibri" w:hAnsi="Calibri" w:cs="Calibri"/>
          <w:color w:val="000000" w:themeColor="text1"/>
        </w:rPr>
        <w:t>gheall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gurb</w:t>
      </w:r>
      <w:proofErr w:type="spellEnd"/>
      <w:r w:rsidRPr="0B0CD947">
        <w:rPr>
          <w:rFonts w:ascii="Calibri" w:hAnsi="Calibri" w:cs="Calibri"/>
          <w:color w:val="000000" w:themeColor="text1"/>
        </w:rPr>
        <w:t xml:space="preserve"> é sin an </w:t>
      </w:r>
      <w:proofErr w:type="spellStart"/>
      <w:r w:rsidRPr="0B0CD947">
        <w:rPr>
          <w:rFonts w:ascii="Calibri" w:hAnsi="Calibri" w:cs="Calibri"/>
          <w:color w:val="000000" w:themeColor="text1"/>
        </w:rPr>
        <w:t>nós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ndisciplín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áirithe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mar </w:t>
      </w:r>
      <w:proofErr w:type="spellStart"/>
      <w:r w:rsidRPr="0B0CD947">
        <w:rPr>
          <w:rFonts w:ascii="Calibri" w:hAnsi="Calibri" w:cs="Calibri"/>
          <w:color w:val="000000" w:themeColor="text1"/>
        </w:rPr>
        <w:t>gheall</w:t>
      </w:r>
      <w:proofErr w:type="spellEnd"/>
      <w:r w:rsidRPr="0B0CD947">
        <w:rPr>
          <w:rFonts w:ascii="Calibri" w:hAnsi="Calibri" w:cs="Calibri"/>
          <w:color w:val="000000" w:themeColor="text1"/>
        </w:rPr>
        <w:t xml:space="preserve"> gur </w:t>
      </w:r>
      <w:proofErr w:type="spellStart"/>
      <w:r w:rsidRPr="0B0CD947">
        <w:rPr>
          <w:rFonts w:ascii="Calibri" w:hAnsi="Calibri" w:cs="Calibri"/>
          <w:color w:val="000000" w:themeColor="text1"/>
        </w:rPr>
        <w:t>iarr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leithéid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eagraithe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cosúil</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00974325" w:rsidRPr="0B0CD947">
        <w:rPr>
          <w:rFonts w:ascii="Calibri" w:hAnsi="Calibri" w:cs="Calibri"/>
        </w:rPr>
        <w:t xml:space="preserve"> </w:t>
      </w:r>
      <w:proofErr w:type="spellStart"/>
      <w:r w:rsidR="00974325" w:rsidRPr="0B0CD947">
        <w:rPr>
          <w:rFonts w:ascii="Calibri" w:hAnsi="Calibri" w:cs="Calibri"/>
          <w:color w:val="000000" w:themeColor="text1"/>
        </w:rPr>
        <w:t>cainte</w:t>
      </w:r>
      <w:proofErr w:type="spellEnd"/>
      <w:r w:rsidR="00974325" w:rsidRPr="0B0CD947">
        <w:rPr>
          <w:rFonts w:ascii="Calibri" w:hAnsi="Calibri" w:cs="Calibri"/>
          <w:color w:val="000000" w:themeColor="text1"/>
        </w:rPr>
        <w:t xml:space="preserve"> do </w:t>
      </w:r>
      <w:proofErr w:type="spellStart"/>
      <w:r w:rsidR="00974325" w:rsidRPr="0B0CD947">
        <w:rPr>
          <w:rFonts w:ascii="Calibri" w:hAnsi="Calibri" w:cs="Calibri"/>
          <w:color w:val="000000" w:themeColor="text1"/>
        </w:rPr>
        <w:t>chéim</w:t>
      </w:r>
      <w:proofErr w:type="spellEnd"/>
      <w:r w:rsidR="00974325" w:rsidRPr="0B0CD947">
        <w:rPr>
          <w:rFonts w:ascii="Calibri" w:hAnsi="Calibri" w:cs="Calibri"/>
          <w:color w:val="000000" w:themeColor="text1"/>
        </w:rPr>
        <w:t xml:space="preserve"> PhD (</w:t>
      </w:r>
      <w:proofErr w:type="spellStart"/>
      <w:r w:rsidR="00974325" w:rsidRPr="0B0CD947">
        <w:rPr>
          <w:rFonts w:ascii="Calibri" w:hAnsi="Calibri" w:cs="Calibri"/>
          <w:color w:val="000000" w:themeColor="text1"/>
        </w:rPr>
        <w:t>féach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Cuid</w:t>
      </w:r>
      <w:proofErr w:type="spellEnd"/>
      <w:r w:rsidR="00974325" w:rsidRPr="0B0CD947">
        <w:rPr>
          <w:rFonts w:ascii="Calibri" w:hAnsi="Calibri" w:cs="Calibri"/>
          <w:color w:val="000000" w:themeColor="text1"/>
        </w:rPr>
        <w:t xml:space="preserve"> 6.4), ach go </w:t>
      </w:r>
      <w:proofErr w:type="spellStart"/>
      <w:r w:rsidR="00974325" w:rsidRPr="0B0CD947">
        <w:rPr>
          <w:rFonts w:ascii="Calibri" w:hAnsi="Calibri" w:cs="Calibri"/>
          <w:color w:val="000000" w:themeColor="text1"/>
        </w:rPr>
        <w:t>hiondúil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bheadh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sé</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bhfad</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níos</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giorra</w:t>
      </w:r>
      <w:proofErr w:type="spellEnd"/>
      <w:r w:rsidR="00974325" w:rsidRPr="0B0CD947">
        <w:rPr>
          <w:rFonts w:ascii="Calibri" w:hAnsi="Calibri" w:cs="Calibri"/>
          <w:color w:val="000000" w:themeColor="text1"/>
        </w:rPr>
        <w:t xml:space="preserve">. Ba </w:t>
      </w:r>
      <w:proofErr w:type="spellStart"/>
      <w:r w:rsidR="00974325" w:rsidRPr="0B0CD947">
        <w:rPr>
          <w:rFonts w:ascii="Calibri" w:hAnsi="Calibri" w:cs="Calibri"/>
          <w:color w:val="000000" w:themeColor="text1"/>
        </w:rPr>
        <w:t>chóir</w:t>
      </w:r>
      <w:proofErr w:type="spellEnd"/>
      <w:r w:rsidR="00974325" w:rsidRPr="0B0CD947">
        <w:rPr>
          <w:rFonts w:ascii="Calibri" w:hAnsi="Calibri" w:cs="Calibri"/>
          <w:color w:val="000000" w:themeColor="text1"/>
        </w:rPr>
        <w:t xml:space="preserve"> go </w:t>
      </w:r>
      <w:proofErr w:type="spellStart"/>
      <w:r w:rsidR="00974325" w:rsidRPr="0B0CD947">
        <w:rPr>
          <w:rFonts w:ascii="Calibri" w:hAnsi="Calibri" w:cs="Calibri"/>
          <w:color w:val="000000" w:themeColor="text1"/>
        </w:rPr>
        <w:t>mbeadh</w:t>
      </w:r>
      <w:proofErr w:type="spellEnd"/>
      <w:r w:rsidR="00974325" w:rsidRPr="0B0CD947">
        <w:rPr>
          <w:rFonts w:ascii="Calibri" w:hAnsi="Calibri" w:cs="Calibri"/>
          <w:color w:val="000000" w:themeColor="text1"/>
        </w:rPr>
        <w:t xml:space="preserve"> </w:t>
      </w:r>
      <w:proofErr w:type="gramStart"/>
      <w:r w:rsidR="00974325" w:rsidRPr="0B0CD947">
        <w:rPr>
          <w:rFonts w:ascii="Calibri" w:hAnsi="Calibri" w:cs="Calibri"/>
          <w:color w:val="000000" w:themeColor="text1"/>
        </w:rPr>
        <w:t>an</w:t>
      </w:r>
      <w:proofErr w:type="gramEnd"/>
      <w:r w:rsidR="00974325" w:rsidRPr="0B0CD947">
        <w:rPr>
          <w:rFonts w:ascii="Calibri" w:hAnsi="Calibri" w:cs="Calibri"/>
          <w:color w:val="000000" w:themeColor="text1"/>
        </w:rPr>
        <w:t xml:space="preserve"> </w:t>
      </w:r>
      <w:r w:rsidR="00974325" w:rsidRPr="0B0CD947">
        <w:rPr>
          <w:rFonts w:ascii="Calibri" w:hAnsi="Calibri" w:cs="Calibri"/>
          <w:i/>
          <w:iCs/>
          <w:color w:val="000000" w:themeColor="text1"/>
        </w:rPr>
        <w:t>viva</w:t>
      </w:r>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má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gá</w:t>
      </w:r>
      <w:proofErr w:type="spellEnd"/>
      <w:r w:rsidR="00974325" w:rsidRPr="0B0CD947">
        <w:rPr>
          <w:rFonts w:ascii="Calibri" w:hAnsi="Calibri" w:cs="Calibri"/>
          <w:color w:val="000000" w:themeColor="text1"/>
        </w:rPr>
        <w:t xml:space="preserve"> leis, </w:t>
      </w:r>
      <w:proofErr w:type="spellStart"/>
      <w:r w:rsidR="00974325" w:rsidRPr="0B0CD947">
        <w:rPr>
          <w:rFonts w:ascii="Calibri" w:hAnsi="Calibri" w:cs="Calibri"/>
          <w:color w:val="000000" w:themeColor="text1"/>
        </w:rPr>
        <w:t>ar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siúl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taobh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istigh</w:t>
      </w:r>
      <w:proofErr w:type="spellEnd"/>
      <w:r w:rsidR="00974325" w:rsidRPr="0B0CD947">
        <w:rPr>
          <w:rFonts w:ascii="Calibri" w:hAnsi="Calibri" w:cs="Calibri"/>
          <w:color w:val="000000" w:themeColor="text1"/>
        </w:rPr>
        <w:t xml:space="preserve"> de </w:t>
      </w:r>
      <w:proofErr w:type="spellStart"/>
      <w:r w:rsidR="00974325" w:rsidRPr="0B0CD947">
        <w:rPr>
          <w:rFonts w:ascii="Calibri" w:hAnsi="Calibri" w:cs="Calibri"/>
          <w:color w:val="000000" w:themeColor="text1"/>
        </w:rPr>
        <w:t>dhá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mhí</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ón</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tráchtas</w:t>
      </w:r>
      <w:proofErr w:type="spellEnd"/>
      <w:r w:rsidR="00974325" w:rsidRPr="0B0CD947">
        <w:rPr>
          <w:rFonts w:ascii="Calibri" w:hAnsi="Calibri" w:cs="Calibri"/>
          <w:color w:val="000000" w:themeColor="text1"/>
        </w:rPr>
        <w:t xml:space="preserve"> a </w:t>
      </w:r>
      <w:proofErr w:type="spellStart"/>
      <w:r w:rsidR="00974325" w:rsidRPr="0B0CD947">
        <w:rPr>
          <w:rFonts w:ascii="Calibri" w:hAnsi="Calibri" w:cs="Calibri"/>
          <w:color w:val="000000" w:themeColor="text1"/>
        </w:rPr>
        <w:t>fhágáil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isteach</w:t>
      </w:r>
      <w:proofErr w:type="spellEnd"/>
      <w:r w:rsidR="00974325" w:rsidRPr="0B0CD947">
        <w:rPr>
          <w:rFonts w:ascii="Calibri" w:hAnsi="Calibri" w:cs="Calibri"/>
          <w:color w:val="000000" w:themeColor="text1"/>
        </w:rPr>
        <w:t xml:space="preserve">, de </w:t>
      </w:r>
      <w:proofErr w:type="spellStart"/>
      <w:r w:rsidR="00974325" w:rsidRPr="0B0CD947">
        <w:rPr>
          <w:rFonts w:ascii="Calibri" w:hAnsi="Calibri" w:cs="Calibri"/>
          <w:color w:val="000000" w:themeColor="text1"/>
        </w:rPr>
        <w:t>ghnáth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Eagróidh</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príomhstiúrthóir</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scrúdú</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nó</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scrúdatheoir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inmheánach</w:t>
      </w:r>
      <w:proofErr w:type="spellEnd"/>
      <w:r w:rsidR="00974325" w:rsidRPr="0B0CD947">
        <w:rPr>
          <w:rFonts w:ascii="Calibri" w:hAnsi="Calibri" w:cs="Calibri"/>
          <w:color w:val="000000" w:themeColor="text1"/>
        </w:rPr>
        <w:t xml:space="preserve"> mura </w:t>
      </w:r>
      <w:proofErr w:type="spellStart"/>
      <w:r w:rsidR="00974325" w:rsidRPr="0B0CD947">
        <w:rPr>
          <w:rFonts w:ascii="Calibri" w:hAnsi="Calibri" w:cs="Calibri"/>
          <w:color w:val="000000" w:themeColor="text1"/>
        </w:rPr>
        <w:t>bhfuil</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stiúrthóir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ar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fáil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Má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bhíonn</w:t>
      </w:r>
      <w:proofErr w:type="spellEnd"/>
      <w:r w:rsidR="00974325" w:rsidRPr="0B0CD947">
        <w:rPr>
          <w:rFonts w:ascii="Calibri" w:hAnsi="Calibri" w:cs="Calibri"/>
          <w:color w:val="000000" w:themeColor="text1"/>
        </w:rPr>
        <w:t xml:space="preserve"> go </w:t>
      </w:r>
      <w:proofErr w:type="spellStart"/>
      <w:r w:rsidR="00974325" w:rsidRPr="0B0CD947">
        <w:rPr>
          <w:rFonts w:ascii="Calibri" w:hAnsi="Calibri" w:cs="Calibri"/>
          <w:color w:val="000000" w:themeColor="text1"/>
        </w:rPr>
        <w:t>leor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taistil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nó</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trioblóide</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gceist</w:t>
      </w:r>
      <w:proofErr w:type="spellEnd"/>
      <w:r w:rsidR="00974325" w:rsidRPr="0B0CD947">
        <w:rPr>
          <w:rFonts w:ascii="Calibri" w:hAnsi="Calibri" w:cs="Calibri"/>
          <w:color w:val="000000" w:themeColor="text1"/>
        </w:rPr>
        <w:t xml:space="preserve"> leis, </w:t>
      </w:r>
      <w:proofErr w:type="spellStart"/>
      <w:r w:rsidR="00974325" w:rsidRPr="0B0CD947">
        <w:rPr>
          <w:rFonts w:ascii="Calibri" w:hAnsi="Calibri" w:cs="Calibri"/>
          <w:color w:val="000000" w:themeColor="text1"/>
        </w:rPr>
        <w:t>feadfar</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scrúdú</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cainte</w:t>
      </w:r>
      <w:proofErr w:type="spellEnd"/>
      <w:r w:rsidR="00974325" w:rsidRPr="0B0CD947">
        <w:rPr>
          <w:rFonts w:ascii="Calibri" w:hAnsi="Calibri" w:cs="Calibri"/>
          <w:color w:val="000000" w:themeColor="text1"/>
        </w:rPr>
        <w:t xml:space="preserve"> a </w:t>
      </w:r>
      <w:proofErr w:type="spellStart"/>
      <w:r w:rsidR="00974325" w:rsidRPr="0B0CD947">
        <w:rPr>
          <w:rFonts w:ascii="Calibri" w:hAnsi="Calibri" w:cs="Calibri"/>
          <w:color w:val="000000" w:themeColor="text1"/>
        </w:rPr>
        <w:t>dhéanamh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trí</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fhíschomhdháil</w:t>
      </w:r>
      <w:proofErr w:type="spellEnd"/>
      <w:r w:rsidR="00974325" w:rsidRPr="0B0CD947">
        <w:rPr>
          <w:rFonts w:ascii="Calibri" w:hAnsi="Calibri" w:cs="Calibri"/>
          <w:color w:val="000000" w:themeColor="text1"/>
        </w:rPr>
        <w:t xml:space="preserve">. Ba </w:t>
      </w:r>
      <w:proofErr w:type="spellStart"/>
      <w:r w:rsidR="00974325" w:rsidRPr="0B0CD947">
        <w:rPr>
          <w:rFonts w:ascii="Calibri" w:hAnsi="Calibri" w:cs="Calibri"/>
          <w:color w:val="000000" w:themeColor="text1"/>
        </w:rPr>
        <w:t>chóir</w:t>
      </w:r>
      <w:proofErr w:type="spellEnd"/>
      <w:r w:rsidR="00974325" w:rsidRPr="0B0CD947">
        <w:rPr>
          <w:rFonts w:ascii="Calibri" w:hAnsi="Calibri" w:cs="Calibri"/>
          <w:color w:val="000000" w:themeColor="text1"/>
        </w:rPr>
        <w:t xml:space="preserve"> do </w:t>
      </w:r>
      <w:proofErr w:type="spellStart"/>
      <w:r w:rsidR="00974325" w:rsidRPr="0B0CD947">
        <w:rPr>
          <w:rFonts w:ascii="Calibri" w:hAnsi="Calibri" w:cs="Calibri"/>
          <w:color w:val="000000" w:themeColor="text1"/>
        </w:rPr>
        <w:t>na</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Scrúdaitheoirí</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inmheánacha</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agus</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seachtracha</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cinneadh</w:t>
      </w:r>
      <w:proofErr w:type="spellEnd"/>
      <w:r w:rsidR="00974325" w:rsidRPr="0B0CD947">
        <w:rPr>
          <w:rFonts w:ascii="Calibri" w:hAnsi="Calibri" w:cs="Calibri"/>
          <w:color w:val="000000" w:themeColor="text1"/>
        </w:rPr>
        <w:t xml:space="preserve"> a </w:t>
      </w:r>
      <w:proofErr w:type="spellStart"/>
      <w:r w:rsidR="00974325" w:rsidRPr="0B0CD947">
        <w:rPr>
          <w:rFonts w:ascii="Calibri" w:hAnsi="Calibri" w:cs="Calibri"/>
          <w:color w:val="000000" w:themeColor="text1"/>
        </w:rPr>
        <w:t>dhéanamh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gcomhar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lena</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chéile</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dteastaíonn</w:t>
      </w:r>
      <w:proofErr w:type="spellEnd"/>
      <w:r w:rsidR="00974325" w:rsidRPr="0B0CD947">
        <w:rPr>
          <w:rFonts w:ascii="Calibri" w:hAnsi="Calibri" w:cs="Calibri"/>
          <w:color w:val="000000" w:themeColor="text1"/>
        </w:rPr>
        <w:t xml:space="preserve"> viva </w:t>
      </w:r>
      <w:proofErr w:type="spellStart"/>
      <w:r w:rsidR="00974325" w:rsidRPr="0B0CD947">
        <w:rPr>
          <w:rFonts w:ascii="Calibri" w:hAnsi="Calibri" w:cs="Calibri"/>
          <w:color w:val="000000" w:themeColor="text1"/>
        </w:rPr>
        <w:t>nó</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nach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dteastaíonn</w:t>
      </w:r>
      <w:proofErr w:type="spellEnd"/>
      <w:r w:rsidR="00974325" w:rsidRPr="0B0CD947">
        <w:rPr>
          <w:rFonts w:ascii="Calibri" w:hAnsi="Calibri" w:cs="Calibri"/>
          <w:color w:val="000000" w:themeColor="text1"/>
        </w:rPr>
        <w:t xml:space="preserve">. </w:t>
      </w:r>
    </w:p>
    <w:p w14:paraId="4F03BB59" w14:textId="77777777" w:rsidR="00974325" w:rsidRPr="009126F5" w:rsidRDefault="00974325" w:rsidP="00974325">
      <w:pPr>
        <w:adjustRightInd w:val="0"/>
        <w:rPr>
          <w:rFonts w:ascii="Calibri" w:hAnsi="Calibri" w:cs="Calibri"/>
          <w:b/>
          <w:bCs/>
          <w:color w:val="000000"/>
          <w:sz w:val="28"/>
          <w:szCs w:val="28"/>
        </w:rPr>
      </w:pPr>
      <w:r w:rsidRPr="0B0CD947">
        <w:rPr>
          <w:rFonts w:ascii="Calibri" w:hAnsi="Calibri" w:cs="Calibri"/>
          <w:b/>
          <w:bCs/>
          <w:color w:val="000000" w:themeColor="text1"/>
          <w:sz w:val="28"/>
          <w:szCs w:val="28"/>
        </w:rPr>
        <w:t xml:space="preserve">8.5 </w:t>
      </w:r>
      <w:proofErr w:type="spellStart"/>
      <w:r w:rsidRPr="0B0CD947">
        <w:rPr>
          <w:rFonts w:ascii="Calibri" w:hAnsi="Calibri" w:cs="Calibri"/>
          <w:b/>
          <w:bCs/>
          <w:color w:val="000000" w:themeColor="text1"/>
          <w:sz w:val="28"/>
          <w:szCs w:val="28"/>
        </w:rPr>
        <w:t>Tuairisc</w:t>
      </w:r>
      <w:proofErr w:type="spellEnd"/>
      <w:r w:rsidRPr="0B0CD947">
        <w:rPr>
          <w:rFonts w:ascii="Calibri" w:hAnsi="Calibri" w:cs="Calibri"/>
          <w:b/>
          <w:bCs/>
          <w:color w:val="000000" w:themeColor="text1"/>
          <w:sz w:val="28"/>
          <w:szCs w:val="28"/>
        </w:rPr>
        <w:t xml:space="preserve"> an </w:t>
      </w:r>
      <w:proofErr w:type="spellStart"/>
      <w:r w:rsidRPr="0B0CD947">
        <w:rPr>
          <w:rFonts w:ascii="Calibri" w:hAnsi="Calibri" w:cs="Calibri"/>
          <w:b/>
          <w:bCs/>
          <w:color w:val="000000" w:themeColor="text1"/>
          <w:sz w:val="28"/>
          <w:szCs w:val="28"/>
        </w:rPr>
        <w:t>Scrúdaithe</w:t>
      </w:r>
      <w:proofErr w:type="spellEnd"/>
    </w:p>
    <w:p w14:paraId="0B4A68C1" w14:textId="0A6B5710" w:rsidR="70DF864F" w:rsidRDefault="70DF864F" w:rsidP="0B0CD947">
      <w:pPr>
        <w:rPr>
          <w:rFonts w:ascii="Calibri" w:hAnsi="Calibri" w:cs="Calibri"/>
          <w:color w:val="000000" w:themeColor="text1"/>
        </w:rPr>
      </w:pPr>
      <w:proofErr w:type="spellStart"/>
      <w:r w:rsidRPr="0B0CD947">
        <w:rPr>
          <w:rFonts w:ascii="Calibri" w:hAnsi="Calibri" w:cs="Calibri"/>
          <w:color w:val="000000" w:themeColor="text1"/>
        </w:rPr>
        <w:t>Má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intinn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cuirfidh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aontaithe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critéir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gCuid</w:t>
      </w:r>
      <w:proofErr w:type="spellEnd"/>
      <w:r w:rsidRPr="0B0CD947">
        <w:rPr>
          <w:rFonts w:ascii="Calibri" w:hAnsi="Calibri" w:cs="Calibri"/>
          <w:color w:val="000000" w:themeColor="text1"/>
        </w:rPr>
        <w:t xml:space="preserve"> 8.1,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cruinniú</w:t>
      </w:r>
      <w:proofErr w:type="spellEnd"/>
      <w:r w:rsidRPr="0B0CD947">
        <w:rPr>
          <w:rFonts w:ascii="Calibri" w:hAnsi="Calibri" w:cs="Calibri"/>
          <w:color w:val="000000" w:themeColor="text1"/>
        </w:rPr>
        <w:t xml:space="preserve"> den Choiste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tríd</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gcóras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líne</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ceann</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moltaí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spriocdhátaí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leanas</w:t>
      </w:r>
      <w:proofErr w:type="spellEnd"/>
      <w:r w:rsidRPr="0B0CD947">
        <w:rPr>
          <w:rFonts w:ascii="Calibri" w:hAnsi="Calibri" w:cs="Calibri"/>
          <w:color w:val="000000" w:themeColor="text1"/>
        </w:rPr>
        <w:t>:</w:t>
      </w:r>
    </w:p>
    <w:p w14:paraId="799ACCCC"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Cáilíocht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p>
    <w:p w14:paraId="42AFA339"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Bronnadh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ó </w:t>
      </w:r>
      <w:proofErr w:type="spellStart"/>
      <w:r w:rsidRPr="003D75A6">
        <w:rPr>
          <w:rFonts w:ascii="Calibri" w:hAnsi="Calibri" w:cs="Calibri"/>
          <w:color w:val="000000"/>
        </w:rPr>
        <w:t>thaobh</w:t>
      </w:r>
      <w:proofErr w:type="spellEnd"/>
      <w:r w:rsidRPr="003D75A6">
        <w:rPr>
          <w:rFonts w:ascii="Calibri" w:hAnsi="Calibri" w:cs="Calibri"/>
          <w:color w:val="000000"/>
        </w:rPr>
        <w:t xml:space="preserve"> </w:t>
      </w:r>
      <w:proofErr w:type="spellStart"/>
      <w:r w:rsidRPr="003D75A6">
        <w:rPr>
          <w:rFonts w:ascii="Calibri" w:hAnsi="Calibri" w:cs="Calibri"/>
          <w:color w:val="000000"/>
        </w:rPr>
        <w:t>ábhair</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chló</w:t>
      </w:r>
      <w:proofErr w:type="spellEnd"/>
    </w:p>
    <w:p w14:paraId="671597F3" w14:textId="77777777" w:rsidR="00974325" w:rsidRPr="003D75A6" w:rsidRDefault="00974325" w:rsidP="00974325">
      <w:pPr>
        <w:rPr>
          <w:rFonts w:ascii="Calibri" w:hAnsi="Calibri" w:cs="Calibri"/>
        </w:rPr>
      </w:pPr>
      <w:r w:rsidRPr="003D75A6">
        <w:rPr>
          <w:rFonts w:ascii="Calibri" w:hAnsi="Calibri" w:cs="Calibri"/>
          <w:color w:val="000000"/>
        </w:rPr>
        <w:t xml:space="preserve">• </w:t>
      </w:r>
      <w:proofErr w:type="spellStart"/>
      <w:r w:rsidRPr="003D75A6">
        <w:rPr>
          <w:rFonts w:ascii="Calibri" w:hAnsi="Calibri" w:cs="Calibri"/>
          <w:color w:val="000000"/>
        </w:rPr>
        <w:t>Cuir</w:t>
      </w:r>
      <w:proofErr w:type="spellEnd"/>
      <w:r w:rsidRPr="003D75A6">
        <w:rPr>
          <w:rFonts w:ascii="Calibri" w:hAnsi="Calibri" w:cs="Calibri"/>
          <w:color w:val="000000"/>
        </w:rPr>
        <w:t xml:space="preserve"> </w:t>
      </w:r>
      <w:proofErr w:type="spellStart"/>
      <w:r w:rsidRPr="003D75A6">
        <w:rPr>
          <w:rFonts w:ascii="Calibri" w:hAnsi="Calibri" w:cs="Calibri"/>
          <w:color w:val="000000"/>
        </w:rPr>
        <w:t>siar</w:t>
      </w:r>
      <w:proofErr w:type="spellEnd"/>
      <w:r w:rsidRPr="003D75A6">
        <w:rPr>
          <w:rFonts w:ascii="Calibri" w:hAnsi="Calibri" w:cs="Calibri"/>
          <w:color w:val="000000"/>
        </w:rPr>
        <w:t xml:space="preserve">, ach </w:t>
      </w:r>
      <w:proofErr w:type="spellStart"/>
      <w:r w:rsidRPr="003D75A6">
        <w:rPr>
          <w:rFonts w:ascii="Calibri" w:hAnsi="Calibri" w:cs="Calibri"/>
          <w:color w:val="000000"/>
        </w:rPr>
        <w:t>cead</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leasaithe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leagan</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rPr>
        <w:t xml:space="preserve"> </w:t>
      </w:r>
    </w:p>
    <w:p w14:paraId="427321BD" w14:textId="77777777" w:rsidR="00974325" w:rsidRPr="003D75A6" w:rsidRDefault="00974325" w:rsidP="00974325">
      <w:pPr>
        <w:adjustRightInd w:val="0"/>
        <w:rPr>
          <w:rFonts w:ascii="Calibri" w:hAnsi="Calibri" w:cs="Calibri"/>
          <w:color w:val="000000"/>
        </w:rPr>
      </w:pPr>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Diúltú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mholtar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athuair</w:t>
      </w:r>
      <w:proofErr w:type="spellEnd"/>
      <w:r w:rsidRPr="0B0CD947">
        <w:rPr>
          <w:rFonts w:ascii="Calibri" w:hAnsi="Calibri" w:cs="Calibri"/>
          <w:color w:val="000000" w:themeColor="text1"/>
        </w:rPr>
        <w:t>)</w:t>
      </w:r>
    </w:p>
    <w:p w14:paraId="1720121C" w14:textId="0965A912" w:rsidR="28796E5D" w:rsidRDefault="28796E5D" w:rsidP="0B0CD947">
      <w:pPr>
        <w:rPr>
          <w:rFonts w:ascii="Calibri" w:hAnsi="Calibri" w:cs="Calibri"/>
          <w:color w:val="000000" w:themeColor="text1"/>
        </w:rPr>
      </w:pPr>
      <w:r w:rsidRPr="0B0CD947">
        <w:rPr>
          <w:rFonts w:ascii="Calibri" w:hAnsi="Calibri" w:cs="Calibri"/>
          <w:color w:val="000000" w:themeColor="text1"/>
        </w:rPr>
        <w:t xml:space="preserve">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teideal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féach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nasc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córas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líne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86C6"/>
        </w:rPr>
        <w:t>Aguisín</w:t>
      </w:r>
      <w:proofErr w:type="spellEnd"/>
      <w:r w:rsidRPr="0B0CD947">
        <w:rPr>
          <w:rFonts w:ascii="Calibri" w:hAnsi="Calibri" w:cs="Calibri"/>
          <w:color w:val="0086C6"/>
        </w:rPr>
        <w:t xml:space="preserve"> 1</w:t>
      </w:r>
      <w:r w:rsidRPr="0B0CD947">
        <w:rPr>
          <w:rFonts w:ascii="Calibri" w:hAnsi="Calibri" w:cs="Calibri"/>
          <w:color w:val="000000" w:themeColor="text1"/>
        </w:rPr>
        <w:t>).</w:t>
      </w:r>
    </w:p>
    <w:p w14:paraId="55E22F0B"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Mura </w:t>
      </w:r>
      <w:proofErr w:type="spellStart"/>
      <w:r w:rsidRPr="003D75A6">
        <w:rPr>
          <w:rFonts w:ascii="Calibri" w:hAnsi="Calibri" w:cs="Calibri"/>
          <w:color w:val="000000"/>
        </w:rPr>
        <w:t>luaitear</w:t>
      </w:r>
      <w:proofErr w:type="spellEnd"/>
      <w:r w:rsidRPr="003D75A6">
        <w:rPr>
          <w:rFonts w:ascii="Calibri" w:hAnsi="Calibri" w:cs="Calibri"/>
          <w:color w:val="000000"/>
        </w:rPr>
        <w:t xml:space="preserve"> ag </w:t>
      </w:r>
      <w:proofErr w:type="spellStart"/>
      <w:r w:rsidRPr="003D75A6">
        <w:rPr>
          <w:rFonts w:ascii="Calibri" w:hAnsi="Calibri" w:cs="Calibri"/>
          <w:color w:val="000000"/>
        </w:rPr>
        <w:t>deireadh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tuairisce</w:t>
      </w:r>
      <w:proofErr w:type="spellEnd"/>
      <w:r w:rsidRPr="003D75A6">
        <w:rPr>
          <w:rFonts w:ascii="Calibri" w:hAnsi="Calibri" w:cs="Calibri"/>
          <w:color w:val="000000"/>
        </w:rPr>
        <w:t xml:space="preserve"> gur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w:t>
      </w:r>
      <w:proofErr w:type="spellStart"/>
      <w:r w:rsidRPr="003D75A6">
        <w:rPr>
          <w:rFonts w:ascii="Calibri" w:hAnsi="Calibri" w:cs="Calibri"/>
          <w:color w:val="000000"/>
        </w:rPr>
        <w:t>Céim</w:t>
      </w:r>
      <w:proofErr w:type="spellEnd"/>
      <w:r w:rsidRPr="003D75A6">
        <w:rPr>
          <w:rFonts w:ascii="Calibri" w:hAnsi="Calibri" w:cs="Calibri"/>
          <w:color w:val="000000"/>
        </w:rPr>
        <w:t xml:space="preserve"> </w:t>
      </w:r>
      <w:proofErr w:type="spellStart"/>
      <w:r w:rsidRPr="003D75A6">
        <w:rPr>
          <w:rFonts w:ascii="Calibri" w:hAnsi="Calibri" w:cs="Calibri"/>
          <w:color w:val="000000"/>
        </w:rPr>
        <w:t>Mháistreachta</w:t>
      </w:r>
      <w:proofErr w:type="spellEnd"/>
      <w:r w:rsidRPr="003D75A6">
        <w:rPr>
          <w:rFonts w:ascii="Calibri" w:hAnsi="Calibri" w:cs="Calibri"/>
          <w:color w:val="000000"/>
        </w:rPr>
        <w:t xml:space="preserve">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Thaighde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ba</w:t>
      </w:r>
      <w:proofErr w:type="spellEnd"/>
      <w:r w:rsidRPr="003D75A6">
        <w:rPr>
          <w:rFonts w:ascii="Calibri" w:hAnsi="Calibri" w:cs="Calibri"/>
          <w:color w:val="000000"/>
        </w:rPr>
        <w:t xml:space="preserve">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méid</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w:t>
      </w:r>
    </w:p>
    <w:p w14:paraId="61339B9A"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mionchur</w:t>
      </w:r>
      <w:proofErr w:type="spellEnd"/>
      <w:r w:rsidRPr="003D75A6">
        <w:rPr>
          <w:rFonts w:ascii="Calibri" w:hAnsi="Calibri" w:cs="Calibri"/>
          <w:color w:val="000000"/>
        </w:rPr>
        <w:t xml:space="preserve"> </w:t>
      </w:r>
      <w:proofErr w:type="spellStart"/>
      <w:r w:rsidRPr="003D75A6">
        <w:rPr>
          <w:rFonts w:ascii="Calibri" w:hAnsi="Calibri" w:cs="Calibri"/>
          <w:color w:val="000000"/>
        </w:rPr>
        <w:t>síos</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laigí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heasnaimh</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bhaineann</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saothar</w:t>
      </w:r>
      <w:proofErr w:type="spellEnd"/>
      <w:r w:rsidRPr="003D75A6">
        <w:rPr>
          <w:rFonts w:ascii="Calibri" w:hAnsi="Calibri" w:cs="Calibri"/>
          <w:color w:val="000000"/>
        </w:rPr>
        <w:t>.</w:t>
      </w:r>
    </w:p>
    <w:p w14:paraId="43D4653B" w14:textId="5DF20891" w:rsidR="00974325" w:rsidRPr="003D75A6" w:rsidRDefault="00974325" w:rsidP="0B0CD947">
      <w:pPr>
        <w:adjustRightInd w:val="0"/>
        <w:rPr>
          <w:rFonts w:ascii="Calibri" w:hAnsi="Calibri" w:cs="Calibri"/>
          <w:color w:val="000000" w:themeColor="text1"/>
        </w:rPr>
      </w:pPr>
      <w:r w:rsidRPr="0B0CD947">
        <w:rPr>
          <w:rFonts w:ascii="Calibri" w:hAnsi="Calibri" w:cs="Calibri"/>
          <w:color w:val="000000" w:themeColor="text1"/>
        </w:rPr>
        <w:t xml:space="preserve">• Cur </w:t>
      </w:r>
      <w:proofErr w:type="spellStart"/>
      <w:r w:rsidRPr="0B0CD947">
        <w:rPr>
          <w:rFonts w:ascii="Calibri" w:hAnsi="Calibri" w:cs="Calibri"/>
          <w:color w:val="000000" w:themeColor="text1"/>
        </w:rPr>
        <w:t>síos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mholtaí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sula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an</w:t>
      </w:r>
      <w:r w:rsidR="7072B778" w:rsidRPr="0B0CD947">
        <w:rPr>
          <w:rFonts w:ascii="Calibri" w:hAnsi="Calibri" w:cs="Calibri"/>
          <w:color w:val="000000" w:themeColor="text1"/>
        </w:rPr>
        <w:t xml:space="preserve"> </w:t>
      </w:r>
      <w:proofErr w:type="spellStart"/>
      <w:r w:rsidRPr="0B0CD947">
        <w:rPr>
          <w:rFonts w:ascii="Calibri" w:hAnsi="Calibri" w:cs="Calibri"/>
          <w:color w:val="000000" w:themeColor="text1"/>
        </w:rPr>
        <w:t>athuair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D’fhéadfaí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riachtanais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hobair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bhreise</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hathscríobh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laigí</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iarrthóra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áireamh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anseo</w:t>
      </w:r>
      <w:proofErr w:type="spellEnd"/>
      <w:r w:rsidRPr="0B0CD947">
        <w:rPr>
          <w:rFonts w:ascii="Calibri" w:hAnsi="Calibri" w:cs="Calibri"/>
          <w:color w:val="000000" w:themeColor="text1"/>
        </w:rPr>
        <w:t xml:space="preserve">. </w:t>
      </w:r>
    </w:p>
    <w:p w14:paraId="27E5F34B" w14:textId="79FF7E41" w:rsidR="00974325" w:rsidRPr="00CA0700" w:rsidRDefault="00CA0700" w:rsidP="00CA0700">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lastRenderedPageBreak/>
        <w:t>Leagfaidh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scrúdaitheoir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inmheánach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tuairisc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isteach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líne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chuig</w:t>
      </w:r>
      <w:proofErr w:type="spellEnd"/>
      <w:r>
        <w:rPr>
          <w:rStyle w:val="normaltextrun"/>
          <w:rFonts w:ascii="Calibri" w:hAnsi="Calibri"/>
          <w:color w:val="000000"/>
          <w:shd w:val="clear" w:color="auto" w:fill="FFFFFF"/>
        </w:rPr>
        <w:t xml:space="preserve"> Oifig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Scrúduithe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sínithe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digiteacha</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léir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faighte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laistigh</w:t>
      </w:r>
      <w:proofErr w:type="spellEnd"/>
      <w:r>
        <w:rPr>
          <w:rStyle w:val="normaltextrun"/>
          <w:rFonts w:ascii="Calibri" w:hAnsi="Calibri"/>
          <w:color w:val="000000"/>
          <w:shd w:val="clear" w:color="auto" w:fill="FFFFFF"/>
        </w:rPr>
        <w:t xml:space="preserve"> de </w:t>
      </w:r>
      <w:proofErr w:type="spellStart"/>
      <w:r>
        <w:rPr>
          <w:rStyle w:val="normaltextrun"/>
          <w:rFonts w:ascii="Calibri" w:hAnsi="Calibri"/>
          <w:color w:val="000000"/>
          <w:shd w:val="clear" w:color="auto" w:fill="FFFFFF"/>
        </w:rPr>
        <w:t>mhí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dáta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cheapfar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ó </w:t>
      </w:r>
      <w:proofErr w:type="spellStart"/>
      <w:r>
        <w:rPr>
          <w:rStyle w:val="normaltextrun"/>
          <w:rFonts w:ascii="Calibri" w:hAnsi="Calibri"/>
          <w:color w:val="000000"/>
          <w:shd w:val="clear" w:color="auto" w:fill="FFFFFF"/>
        </w:rPr>
        <w:t>dháta</w:t>
      </w:r>
      <w:proofErr w:type="spellEnd"/>
      <w:r>
        <w:rPr>
          <w:rStyle w:val="normaltextrun"/>
          <w:rFonts w:ascii="Calibri" w:hAnsi="Calibri"/>
          <w:color w:val="000000"/>
          <w:shd w:val="clear" w:color="auto" w:fill="FFFFFF"/>
        </w:rPr>
        <w:t xml:space="preserve">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viva (</w:t>
      </w:r>
      <w:proofErr w:type="spellStart"/>
      <w:r>
        <w:rPr>
          <w:rStyle w:val="normaltextrun"/>
          <w:rFonts w:ascii="Calibri" w:hAnsi="Calibri"/>
          <w:color w:val="000000"/>
          <w:shd w:val="clear" w:color="auto" w:fill="FFFFFF"/>
        </w:rPr>
        <w:t>má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theastaíonn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luaithe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is </w:t>
      </w:r>
      <w:proofErr w:type="spellStart"/>
      <w:r>
        <w:rPr>
          <w:rStyle w:val="normaltextrun"/>
          <w:rFonts w:ascii="Calibri" w:hAnsi="Calibri"/>
          <w:color w:val="000000"/>
          <w:shd w:val="clear" w:color="auto" w:fill="FFFFFF"/>
        </w:rPr>
        <w:t>féidir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dhiaidh</w:t>
      </w:r>
      <w:proofErr w:type="spellEnd"/>
      <w:r>
        <w:rPr>
          <w:rStyle w:val="normaltextrun"/>
          <w:rFonts w:ascii="Calibri" w:hAnsi="Calibri"/>
          <w:color w:val="000000"/>
          <w:shd w:val="clear" w:color="auto" w:fill="FFFFFF"/>
        </w:rPr>
        <w:t xml:space="preserve"> sin. </w:t>
      </w:r>
      <w:proofErr w:type="spellStart"/>
      <w:r>
        <w:rPr>
          <w:rStyle w:val="normaltextrun"/>
          <w:rFonts w:ascii="Calibri" w:hAnsi="Calibri"/>
          <w:color w:val="000000"/>
          <w:shd w:val="clear" w:color="auto" w:fill="FFFFFF"/>
        </w:rPr>
        <w:t>Breathnóidh</w:t>
      </w:r>
      <w:proofErr w:type="spellEnd"/>
      <w:r>
        <w:rPr>
          <w:rStyle w:val="normaltextrun"/>
          <w:rFonts w:ascii="Calibri" w:hAnsi="Calibri"/>
          <w:color w:val="000000"/>
          <w:shd w:val="clear" w:color="auto" w:fill="FFFFFF"/>
        </w:rPr>
        <w:t xml:space="preserve">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tuairisc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ansin</w:t>
      </w:r>
      <w:proofErr w:type="spellEnd"/>
      <w:r>
        <w:rPr>
          <w:rStyle w:val="normaltextrun"/>
          <w:rFonts w:ascii="Calibri" w:hAnsi="Calibri"/>
          <w:color w:val="000000"/>
          <w:shd w:val="clear" w:color="auto" w:fill="FFFFFF"/>
        </w:rPr>
        <w:t>.</w:t>
      </w:r>
      <w:r>
        <w:rPr>
          <w:rStyle w:val="normaltextrun"/>
          <w:rFonts w:ascii="Calibri" w:hAnsi="Calibri" w:cs="Calibri"/>
          <w:color w:val="000000"/>
          <w:shd w:val="clear" w:color="auto" w:fill="FFFFFF"/>
        </w:rPr>
        <w:t xml:space="preserve"> </w:t>
      </w:r>
      <w:r w:rsidR="6FE3916D" w:rsidRPr="0B0CD947">
        <w:rPr>
          <w:rFonts w:ascii="Calibri" w:hAnsi="Calibri" w:cs="Calibri"/>
          <w:color w:val="000000" w:themeColor="text1"/>
        </w:rPr>
        <w:t xml:space="preserve">Ní </w:t>
      </w:r>
      <w:proofErr w:type="spellStart"/>
      <w:r w:rsidR="6FE3916D" w:rsidRPr="0B0CD947">
        <w:rPr>
          <w:rFonts w:ascii="Calibri" w:hAnsi="Calibri" w:cs="Calibri"/>
          <w:color w:val="000000" w:themeColor="text1"/>
        </w:rPr>
        <w:t>ghlacfar</w:t>
      </w:r>
      <w:proofErr w:type="spellEnd"/>
      <w:r w:rsidR="6FE3916D" w:rsidRPr="0B0CD947">
        <w:rPr>
          <w:rFonts w:ascii="Calibri" w:hAnsi="Calibri" w:cs="Calibri"/>
          <w:color w:val="000000" w:themeColor="text1"/>
        </w:rPr>
        <w:t xml:space="preserve"> ach le </w:t>
      </w:r>
      <w:proofErr w:type="spellStart"/>
      <w:r w:rsidR="6FE3916D" w:rsidRPr="0B0CD947">
        <w:rPr>
          <w:rFonts w:ascii="Calibri" w:hAnsi="Calibri" w:cs="Calibri"/>
          <w:color w:val="000000" w:themeColor="text1"/>
        </w:rPr>
        <w:t>tuairiscí</w:t>
      </w:r>
      <w:proofErr w:type="spellEnd"/>
      <w:r w:rsidR="6FE3916D" w:rsidRPr="0B0CD947">
        <w:rPr>
          <w:rFonts w:ascii="Calibri" w:hAnsi="Calibri" w:cs="Calibri"/>
          <w:color w:val="000000" w:themeColor="text1"/>
        </w:rPr>
        <w:t xml:space="preserve"> a </w:t>
      </w:r>
      <w:proofErr w:type="spellStart"/>
      <w:r w:rsidR="6FE3916D" w:rsidRPr="0B0CD947">
        <w:rPr>
          <w:rFonts w:ascii="Calibri" w:hAnsi="Calibri" w:cs="Calibri"/>
          <w:color w:val="000000" w:themeColor="text1"/>
        </w:rPr>
        <w:t>fhaightear</w:t>
      </w:r>
      <w:proofErr w:type="spellEnd"/>
      <w:r w:rsidR="6FE3916D" w:rsidRPr="0B0CD947">
        <w:rPr>
          <w:rFonts w:ascii="Calibri" w:hAnsi="Calibri" w:cs="Calibri"/>
          <w:color w:val="000000" w:themeColor="text1"/>
        </w:rPr>
        <w:t xml:space="preserve"> </w:t>
      </w:r>
      <w:r w:rsidR="6FE3916D" w:rsidRPr="0B0CD947">
        <w:rPr>
          <w:rFonts w:ascii="Calibri" w:hAnsi="Calibri" w:cs="Calibri"/>
          <w:b/>
          <w:bCs/>
          <w:color w:val="000000" w:themeColor="text1"/>
        </w:rPr>
        <w:t xml:space="preserve">8 </w:t>
      </w:r>
      <w:proofErr w:type="spellStart"/>
      <w:r w:rsidR="6FE3916D" w:rsidRPr="0B0CD947">
        <w:rPr>
          <w:rFonts w:ascii="Calibri" w:hAnsi="Calibri" w:cs="Calibri"/>
          <w:b/>
          <w:bCs/>
          <w:color w:val="000000" w:themeColor="text1"/>
        </w:rPr>
        <w:t>lá</w:t>
      </w:r>
      <w:proofErr w:type="spellEnd"/>
      <w:r w:rsidR="6FE3916D" w:rsidRPr="0B0CD947">
        <w:rPr>
          <w:rFonts w:ascii="Calibri" w:hAnsi="Calibri" w:cs="Calibri"/>
          <w:b/>
          <w:bCs/>
          <w:color w:val="000000" w:themeColor="text1"/>
        </w:rPr>
        <w:t xml:space="preserve"> </w:t>
      </w:r>
      <w:proofErr w:type="spellStart"/>
      <w:r w:rsidR="6FE3916D" w:rsidRPr="0B0CD947">
        <w:rPr>
          <w:rFonts w:ascii="Calibri" w:hAnsi="Calibri" w:cs="Calibri"/>
          <w:b/>
          <w:bCs/>
          <w:color w:val="000000" w:themeColor="text1"/>
        </w:rPr>
        <w:t>ar</w:t>
      </w:r>
      <w:proofErr w:type="spellEnd"/>
      <w:r w:rsidR="6FE3916D" w:rsidRPr="0B0CD947">
        <w:rPr>
          <w:rFonts w:ascii="Calibri" w:hAnsi="Calibri" w:cs="Calibri"/>
          <w:b/>
          <w:bCs/>
          <w:color w:val="000000" w:themeColor="text1"/>
        </w:rPr>
        <w:t xml:space="preserve"> a </w:t>
      </w:r>
      <w:proofErr w:type="spellStart"/>
      <w:r w:rsidR="6FE3916D" w:rsidRPr="0B0CD947">
        <w:rPr>
          <w:rFonts w:ascii="Calibri" w:hAnsi="Calibri" w:cs="Calibri"/>
          <w:b/>
          <w:bCs/>
          <w:color w:val="000000" w:themeColor="text1"/>
        </w:rPr>
        <w:t>laghad</w:t>
      </w:r>
      <w:proofErr w:type="spellEnd"/>
      <w:r w:rsidR="6FE3916D" w:rsidRPr="0B0CD947">
        <w:rPr>
          <w:rFonts w:ascii="Calibri" w:hAnsi="Calibri" w:cs="Calibri"/>
          <w:color w:val="000000" w:themeColor="text1"/>
        </w:rPr>
        <w:t xml:space="preserve"> </w:t>
      </w:r>
      <w:proofErr w:type="spellStart"/>
      <w:r w:rsidR="6FE3916D" w:rsidRPr="0B0CD947">
        <w:rPr>
          <w:rFonts w:ascii="Calibri" w:hAnsi="Calibri" w:cs="Calibri"/>
          <w:color w:val="000000" w:themeColor="text1"/>
        </w:rPr>
        <w:t>roimh</w:t>
      </w:r>
      <w:proofErr w:type="spellEnd"/>
      <w:r w:rsidR="6FE3916D" w:rsidRPr="0B0CD947">
        <w:rPr>
          <w:rFonts w:ascii="Calibri" w:hAnsi="Calibri" w:cs="Calibri"/>
          <w:color w:val="000000" w:themeColor="text1"/>
        </w:rPr>
        <w:t xml:space="preserve"> </w:t>
      </w:r>
      <w:proofErr w:type="spellStart"/>
      <w:r w:rsidR="6FE3916D" w:rsidRPr="0B0CD947">
        <w:rPr>
          <w:rFonts w:ascii="Calibri" w:hAnsi="Calibri" w:cs="Calibri"/>
          <w:color w:val="000000" w:themeColor="text1"/>
        </w:rPr>
        <w:t>chruinniú</w:t>
      </w:r>
      <w:proofErr w:type="spellEnd"/>
      <w:r w:rsidR="6FE3916D" w:rsidRPr="0B0CD947">
        <w:rPr>
          <w:rFonts w:ascii="Calibri" w:hAnsi="Calibri" w:cs="Calibri"/>
          <w:color w:val="000000" w:themeColor="text1"/>
        </w:rPr>
        <w:t xml:space="preserve"> den Choiste </w:t>
      </w:r>
      <w:proofErr w:type="spellStart"/>
      <w:r w:rsidR="6FE3916D" w:rsidRPr="0B0CD947">
        <w:rPr>
          <w:rFonts w:ascii="Calibri" w:hAnsi="Calibri" w:cs="Calibri"/>
          <w:color w:val="000000" w:themeColor="text1"/>
        </w:rPr>
        <w:t>Seasta</w:t>
      </w:r>
      <w:proofErr w:type="spellEnd"/>
      <w:r w:rsidR="6FE3916D" w:rsidRPr="0B0CD947">
        <w:rPr>
          <w:rFonts w:ascii="Calibri" w:hAnsi="Calibri" w:cs="Calibri"/>
          <w:color w:val="000000" w:themeColor="text1"/>
        </w:rPr>
        <w:t xml:space="preserve"> ag </w:t>
      </w:r>
      <w:proofErr w:type="gramStart"/>
      <w:r w:rsidR="6FE3916D" w:rsidRPr="0B0CD947">
        <w:rPr>
          <w:rFonts w:ascii="Calibri" w:hAnsi="Calibri" w:cs="Calibri"/>
          <w:color w:val="000000" w:themeColor="text1"/>
        </w:rPr>
        <w:t>an</w:t>
      </w:r>
      <w:proofErr w:type="gramEnd"/>
      <w:r w:rsidR="6FE3916D" w:rsidRPr="0B0CD947">
        <w:rPr>
          <w:rFonts w:ascii="Calibri" w:hAnsi="Calibri" w:cs="Calibri"/>
          <w:color w:val="000000" w:themeColor="text1"/>
        </w:rPr>
        <w:t xml:space="preserve"> </w:t>
      </w:r>
      <w:proofErr w:type="spellStart"/>
      <w:r w:rsidR="6FE3916D" w:rsidRPr="0B0CD947">
        <w:rPr>
          <w:rFonts w:ascii="Calibri" w:hAnsi="Calibri" w:cs="Calibri"/>
          <w:color w:val="000000" w:themeColor="text1"/>
        </w:rPr>
        <w:t>gcruinniú</w:t>
      </w:r>
      <w:proofErr w:type="spellEnd"/>
      <w:r w:rsidR="6FE3916D" w:rsidRPr="0B0CD947">
        <w:rPr>
          <w:rFonts w:ascii="Calibri" w:hAnsi="Calibri" w:cs="Calibri"/>
          <w:color w:val="000000" w:themeColor="text1"/>
        </w:rPr>
        <w:t xml:space="preserve"> sin. </w:t>
      </w:r>
    </w:p>
    <w:p w14:paraId="08756A93" w14:textId="27BE10B1" w:rsidR="00974325" w:rsidRPr="003D75A6" w:rsidRDefault="500FAD1B" w:rsidP="0B0CD947">
      <w:pPr>
        <w:adjustRightInd w:val="0"/>
        <w:rPr>
          <w:rFonts w:ascii="Calibri" w:hAnsi="Calibri" w:cs="Calibri"/>
        </w:rPr>
      </w:pPr>
      <w:r w:rsidRPr="0B0CD947">
        <w:rPr>
          <w:rFonts w:ascii="Calibri" w:hAnsi="Calibri" w:cs="Calibri"/>
        </w:rPr>
        <w:t xml:space="preserve">Sa </w:t>
      </w:r>
      <w:proofErr w:type="spellStart"/>
      <w:r w:rsidRPr="0B0CD947">
        <w:rPr>
          <w:rFonts w:ascii="Calibri" w:hAnsi="Calibri" w:cs="Calibri"/>
        </w:rPr>
        <w:t>chás</w:t>
      </w:r>
      <w:proofErr w:type="spellEnd"/>
      <w:r w:rsidRPr="0B0CD947">
        <w:rPr>
          <w:rFonts w:ascii="Calibri" w:hAnsi="Calibri" w:cs="Calibri"/>
        </w:rPr>
        <w:t xml:space="preserve"> </w:t>
      </w:r>
      <w:proofErr w:type="spellStart"/>
      <w:r w:rsidRPr="0B0CD947">
        <w:rPr>
          <w:rFonts w:ascii="Calibri" w:hAnsi="Calibri" w:cs="Calibri"/>
        </w:rPr>
        <w:t>nach</w:t>
      </w:r>
      <w:proofErr w:type="spellEnd"/>
      <w:r w:rsidRPr="0B0CD947">
        <w:rPr>
          <w:rFonts w:ascii="Calibri" w:hAnsi="Calibri" w:cs="Calibri"/>
        </w:rPr>
        <w:t xml:space="preserve"> </w:t>
      </w:r>
      <w:proofErr w:type="spellStart"/>
      <w:r w:rsidRPr="0B0CD947">
        <w:rPr>
          <w:rFonts w:ascii="Calibri" w:hAnsi="Calibri" w:cs="Calibri"/>
        </w:rPr>
        <w:t>bhfuil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intinn</w:t>
      </w:r>
      <w:proofErr w:type="spellEnd"/>
      <w:r w:rsidRPr="0B0CD947">
        <w:rPr>
          <w:rFonts w:ascii="Calibri" w:hAnsi="Calibri" w:cs="Calibri"/>
        </w:rPr>
        <w:t xml:space="preserve">, </w:t>
      </w:r>
      <w:proofErr w:type="spellStart"/>
      <w:r w:rsidRPr="0B0CD947">
        <w:rPr>
          <w:rFonts w:ascii="Calibri" w:hAnsi="Calibri" w:cs="Calibri"/>
        </w:rPr>
        <w:t>ba</w:t>
      </w:r>
      <w:proofErr w:type="spellEnd"/>
      <w:r w:rsidRPr="0B0CD947">
        <w:rPr>
          <w:rFonts w:ascii="Calibri" w:hAnsi="Calibri" w:cs="Calibri"/>
        </w:rPr>
        <w:t xml:space="preserve"> </w:t>
      </w:r>
      <w:proofErr w:type="spellStart"/>
      <w:r w:rsidRPr="0B0CD947">
        <w:rPr>
          <w:rFonts w:ascii="Calibri" w:hAnsi="Calibri" w:cs="Calibri"/>
        </w:rPr>
        <w:t>chóir</w:t>
      </w:r>
      <w:proofErr w:type="spellEnd"/>
      <w:r w:rsidRPr="0B0CD947">
        <w:rPr>
          <w:rFonts w:ascii="Calibri" w:hAnsi="Calibri" w:cs="Calibri"/>
        </w:rPr>
        <w:t xml:space="preserve"> </w:t>
      </w:r>
      <w:proofErr w:type="spellStart"/>
      <w:r w:rsidRPr="0B0CD947">
        <w:rPr>
          <w:rFonts w:ascii="Calibri" w:hAnsi="Calibri" w:cs="Calibri"/>
        </w:rPr>
        <w:t>dóibh</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fad a </w:t>
      </w:r>
      <w:proofErr w:type="spellStart"/>
      <w:r w:rsidRPr="0B0CD947">
        <w:rPr>
          <w:rFonts w:ascii="Calibri" w:hAnsi="Calibri" w:cs="Calibri"/>
        </w:rPr>
        <w:t>dtuairiscí</w:t>
      </w:r>
      <w:proofErr w:type="spellEnd"/>
      <w:r w:rsidRPr="0B0CD947">
        <w:rPr>
          <w:rFonts w:ascii="Calibri" w:hAnsi="Calibri" w:cs="Calibri"/>
        </w:rPr>
        <w:t xml:space="preserve"> </w:t>
      </w:r>
      <w:proofErr w:type="spellStart"/>
      <w:r w:rsidRPr="0B0CD947">
        <w:rPr>
          <w:rFonts w:ascii="Calibri" w:hAnsi="Calibri" w:cs="Calibri"/>
        </w:rPr>
        <w:t>féin</w:t>
      </w:r>
      <w:proofErr w:type="spellEnd"/>
      <w:r w:rsidRPr="0B0CD947">
        <w:rPr>
          <w:rFonts w:ascii="Calibri" w:hAnsi="Calibri" w:cs="Calibri"/>
        </w:rPr>
        <w:t xml:space="preserve"> a </w:t>
      </w:r>
      <w:proofErr w:type="spellStart"/>
      <w:r w:rsidRPr="0B0CD947">
        <w:rPr>
          <w:rFonts w:ascii="Calibri" w:hAnsi="Calibri" w:cs="Calibri"/>
        </w:rPr>
        <w:t>scríobh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gach</w:t>
      </w:r>
      <w:proofErr w:type="spellEnd"/>
      <w:r w:rsidRPr="0B0CD947">
        <w:rPr>
          <w:rFonts w:ascii="Calibri" w:hAnsi="Calibri" w:cs="Calibri"/>
        </w:rPr>
        <w:t xml:space="preserve"> </w:t>
      </w:r>
      <w:proofErr w:type="spellStart"/>
      <w:r w:rsidRPr="0B0CD947">
        <w:rPr>
          <w:rFonts w:ascii="Calibri" w:hAnsi="Calibri" w:cs="Calibri"/>
        </w:rPr>
        <w:t>tuairisc</w:t>
      </w:r>
      <w:proofErr w:type="spellEnd"/>
      <w:r w:rsidRPr="0B0CD947">
        <w:rPr>
          <w:rFonts w:ascii="Calibri" w:hAnsi="Calibri" w:cs="Calibri"/>
        </w:rPr>
        <w:t xml:space="preserve"> a </w:t>
      </w:r>
      <w:proofErr w:type="spellStart"/>
      <w:r w:rsidRPr="0B0CD947">
        <w:rPr>
          <w:rFonts w:ascii="Calibri" w:hAnsi="Calibri" w:cs="Calibri"/>
        </w:rPr>
        <w:t>sheoladh</w:t>
      </w:r>
      <w:proofErr w:type="spellEnd"/>
      <w:r w:rsidRPr="0B0CD947">
        <w:rPr>
          <w:rFonts w:ascii="Calibri" w:hAnsi="Calibri" w:cs="Calibri"/>
        </w:rPr>
        <w:t xml:space="preserve"> le </w:t>
      </w:r>
      <w:proofErr w:type="spellStart"/>
      <w:r w:rsidRPr="0B0CD947">
        <w:rPr>
          <w:rFonts w:ascii="Calibri" w:hAnsi="Calibri" w:cs="Calibri"/>
        </w:rPr>
        <w:t>chéile</w:t>
      </w:r>
      <w:proofErr w:type="spellEnd"/>
      <w:r w:rsidRPr="0B0CD947">
        <w:rPr>
          <w:rFonts w:ascii="Calibri" w:hAnsi="Calibri" w:cs="Calibri"/>
        </w:rPr>
        <w:t xml:space="preserve"> </w:t>
      </w:r>
      <w:proofErr w:type="spellStart"/>
      <w:r w:rsidRPr="0B0CD947">
        <w:rPr>
          <w:rFonts w:ascii="Calibri" w:hAnsi="Calibri" w:cs="Calibri"/>
        </w:rPr>
        <w:t>chuig</w:t>
      </w:r>
      <w:proofErr w:type="spellEnd"/>
      <w:r w:rsidRPr="0B0CD947">
        <w:rPr>
          <w:rFonts w:ascii="Calibri" w:hAnsi="Calibri" w:cs="Calibri"/>
        </w:rPr>
        <w:t xml:space="preserve"> Oifig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Breathnóidh</w:t>
      </w:r>
      <w:proofErr w:type="spellEnd"/>
      <w:r w:rsidRPr="0B0CD947">
        <w:rPr>
          <w:rFonts w:ascii="Calibri" w:hAnsi="Calibri" w:cs="Calibri"/>
        </w:rPr>
        <w:t xml:space="preserve">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tuairiscí</w:t>
      </w:r>
      <w:proofErr w:type="spellEnd"/>
      <w:r w:rsidRPr="0B0CD947">
        <w:rPr>
          <w:rFonts w:ascii="Calibri" w:hAnsi="Calibri" w:cs="Calibri"/>
        </w:rPr>
        <w:t xml:space="preserve">. De </w:t>
      </w:r>
      <w:proofErr w:type="spellStart"/>
      <w:r w:rsidRPr="0B0CD947">
        <w:rPr>
          <w:rFonts w:ascii="Calibri" w:hAnsi="Calibri" w:cs="Calibri"/>
        </w:rPr>
        <w:t>réir</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ghinearálta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ní</w:t>
      </w:r>
      <w:proofErr w:type="spellEnd"/>
      <w:r w:rsidRPr="0B0CD947">
        <w:rPr>
          <w:rFonts w:ascii="Calibri" w:hAnsi="Calibri" w:cs="Calibri"/>
        </w:rPr>
        <w:t xml:space="preserve"> </w:t>
      </w:r>
      <w:proofErr w:type="spellStart"/>
      <w:r w:rsidRPr="0B0CD947">
        <w:rPr>
          <w:rFonts w:ascii="Calibri" w:hAnsi="Calibri" w:cs="Calibri"/>
        </w:rPr>
        <w:t>shárófar</w:t>
      </w:r>
      <w:proofErr w:type="spellEnd"/>
      <w:r w:rsidRPr="0B0CD947">
        <w:rPr>
          <w:rFonts w:ascii="Calibri" w:hAnsi="Calibri" w:cs="Calibri"/>
        </w:rPr>
        <w:t xml:space="preserve"> </w:t>
      </w:r>
      <w:proofErr w:type="spellStart"/>
      <w:r w:rsidRPr="0B0CD947">
        <w:rPr>
          <w:rFonts w:ascii="Calibri" w:hAnsi="Calibri" w:cs="Calibri"/>
        </w:rPr>
        <w:t>tuairim</w:t>
      </w:r>
      <w:proofErr w:type="spellEnd"/>
      <w:r w:rsidRPr="0B0CD947">
        <w:rPr>
          <w:rFonts w:ascii="Calibri" w:hAnsi="Calibri" w:cs="Calibri"/>
        </w:rPr>
        <w:t xml:space="preserve"> an </w:t>
      </w:r>
      <w:proofErr w:type="spellStart"/>
      <w:r w:rsidRPr="0B0CD947">
        <w:rPr>
          <w:rFonts w:ascii="Calibri" w:hAnsi="Calibri" w:cs="Calibri"/>
        </w:rPr>
        <w:t>scrúdaitheora</w:t>
      </w:r>
      <w:proofErr w:type="spellEnd"/>
      <w:r w:rsidRPr="0B0CD947">
        <w:rPr>
          <w:rFonts w:ascii="Calibri" w:hAnsi="Calibri" w:cs="Calibri"/>
        </w:rPr>
        <w:t xml:space="preserve"> </w:t>
      </w:r>
      <w:proofErr w:type="spellStart"/>
      <w:r w:rsidRPr="0B0CD947">
        <w:rPr>
          <w:rFonts w:ascii="Calibri" w:hAnsi="Calibri" w:cs="Calibri"/>
        </w:rPr>
        <w:t>sheachtraigh</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 </w:t>
      </w:r>
      <w:proofErr w:type="spellStart"/>
      <w:r w:rsidRPr="0B0CD947">
        <w:rPr>
          <w:rFonts w:ascii="Calibri" w:hAnsi="Calibri" w:cs="Calibri"/>
        </w:rPr>
        <w:t>toradh</w:t>
      </w:r>
      <w:proofErr w:type="spellEnd"/>
      <w:r w:rsidRPr="0B0CD947">
        <w:rPr>
          <w:rFonts w:ascii="Calibri" w:hAnsi="Calibri" w:cs="Calibri"/>
        </w:rPr>
        <w:t xml:space="preserve"> </w:t>
      </w:r>
      <w:proofErr w:type="spellStart"/>
      <w:r w:rsidRPr="0B0CD947">
        <w:rPr>
          <w:rFonts w:ascii="Calibri" w:hAnsi="Calibri" w:cs="Calibri"/>
        </w:rPr>
        <w:t>deiridh</w:t>
      </w:r>
      <w:proofErr w:type="spellEnd"/>
      <w:r w:rsidRPr="0B0CD947">
        <w:rPr>
          <w:rFonts w:ascii="Calibri" w:hAnsi="Calibri" w:cs="Calibri"/>
        </w:rPr>
        <w:t xml:space="preserve"> an </w:t>
      </w:r>
      <w:proofErr w:type="spellStart"/>
      <w:r w:rsidRPr="0B0CD947">
        <w:rPr>
          <w:rFonts w:ascii="Calibri" w:hAnsi="Calibri" w:cs="Calibri"/>
        </w:rPr>
        <w:t>iarrthóra</w:t>
      </w:r>
      <w:proofErr w:type="spellEnd"/>
      <w:r w:rsidRPr="0B0CD947">
        <w:rPr>
          <w:rFonts w:ascii="Calibri" w:hAnsi="Calibri" w:cs="Calibri"/>
        </w:rPr>
        <w:t xml:space="preserve"> </w:t>
      </w:r>
      <w:proofErr w:type="spellStart"/>
      <w:r w:rsidRPr="0B0CD947">
        <w:rPr>
          <w:rFonts w:ascii="Calibri" w:hAnsi="Calibri" w:cs="Calibri"/>
        </w:rPr>
        <w:t>seachas</w:t>
      </w:r>
      <w:proofErr w:type="spellEnd"/>
      <w:r w:rsidRPr="0B0CD947">
        <w:rPr>
          <w:rFonts w:ascii="Calibri" w:hAnsi="Calibri" w:cs="Calibri"/>
        </w:rPr>
        <w:t xml:space="preserve"> le </w:t>
      </w:r>
      <w:proofErr w:type="spellStart"/>
      <w:r w:rsidRPr="0B0CD947">
        <w:rPr>
          <w:rFonts w:ascii="Calibri" w:hAnsi="Calibri" w:cs="Calibri"/>
        </w:rPr>
        <w:t>móramh</w:t>
      </w:r>
      <w:proofErr w:type="spellEnd"/>
      <w:r w:rsidRPr="0B0CD947">
        <w:rPr>
          <w:rFonts w:ascii="Calibri" w:hAnsi="Calibri" w:cs="Calibri"/>
        </w:rPr>
        <w:t xml:space="preserve"> </w:t>
      </w:r>
      <w:proofErr w:type="spellStart"/>
      <w:r w:rsidRPr="0B0CD947">
        <w:rPr>
          <w:rFonts w:ascii="Calibri" w:hAnsi="Calibri" w:cs="Calibri"/>
        </w:rPr>
        <w:t>dhá</w:t>
      </w:r>
      <w:proofErr w:type="spellEnd"/>
      <w:r w:rsidRPr="0B0CD947">
        <w:rPr>
          <w:rFonts w:ascii="Calibri" w:hAnsi="Calibri" w:cs="Calibri"/>
        </w:rPr>
        <w:t xml:space="preserve"> </w:t>
      </w:r>
      <w:proofErr w:type="spellStart"/>
      <w:r w:rsidRPr="0B0CD947">
        <w:rPr>
          <w:rFonts w:ascii="Calibri" w:hAnsi="Calibri" w:cs="Calibri"/>
        </w:rPr>
        <w:t>thrian</w:t>
      </w:r>
      <w:proofErr w:type="spellEnd"/>
      <w:r w:rsidRPr="0B0CD947">
        <w:rPr>
          <w:rFonts w:ascii="Calibri" w:hAnsi="Calibri" w:cs="Calibri"/>
        </w:rPr>
        <w:t xml:space="preserve"> de </w:t>
      </w:r>
      <w:proofErr w:type="spellStart"/>
      <w:r w:rsidRPr="0B0CD947">
        <w:rPr>
          <w:rFonts w:ascii="Calibri" w:hAnsi="Calibri" w:cs="Calibri"/>
        </w:rPr>
        <w:t>chomhaltaí</w:t>
      </w:r>
      <w:proofErr w:type="spellEnd"/>
      <w:r w:rsidRPr="0B0CD947">
        <w:rPr>
          <w:rFonts w:ascii="Calibri" w:hAnsi="Calibri" w:cs="Calibri"/>
        </w:rPr>
        <w:t xml:space="preserve"> an Choiste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in </w:t>
      </w:r>
      <w:proofErr w:type="spellStart"/>
      <w:r w:rsidRPr="0B0CD947">
        <w:rPr>
          <w:rFonts w:ascii="Calibri" w:hAnsi="Calibri" w:cs="Calibri"/>
        </w:rPr>
        <w:t>oifig</w:t>
      </w:r>
      <w:proofErr w:type="spellEnd"/>
      <w:r w:rsidRPr="0B0CD947">
        <w:rPr>
          <w:rFonts w:ascii="Calibri" w:hAnsi="Calibri" w:cs="Calibri"/>
        </w:rPr>
        <w:t>.</w:t>
      </w:r>
      <w:r w:rsidRPr="0B0CD947">
        <w:rPr>
          <w:rFonts w:ascii="Calibri" w:hAnsi="Calibri" w:cs="Calibri"/>
          <w:color w:val="000000" w:themeColor="text1"/>
        </w:rPr>
        <w:t xml:space="preserve"> </w:t>
      </w:r>
    </w:p>
    <w:p w14:paraId="5C933A1A" w14:textId="75D3C3A1" w:rsidR="00974325" w:rsidRPr="003D75A6" w:rsidRDefault="00974325" w:rsidP="0B0CD947">
      <w:pPr>
        <w:adjustRightInd w:val="0"/>
        <w:rPr>
          <w:rFonts w:ascii="Calibri" w:hAnsi="Calibri" w:cs="Calibri"/>
          <w:color w:val="000000"/>
        </w:rPr>
      </w:pP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Ollscoil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Gaillimhe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réir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nAchtanna</w:t>
      </w:r>
      <w:proofErr w:type="spellEnd"/>
      <w:r w:rsidRPr="0B0CD947">
        <w:rPr>
          <w:rFonts w:ascii="Calibri" w:hAnsi="Calibri" w:cs="Calibri"/>
          <w:color w:val="000000" w:themeColor="text1"/>
        </w:rPr>
        <w:t xml:space="preserve"> um </w:t>
      </w:r>
      <w:proofErr w:type="spellStart"/>
      <w:r w:rsidRPr="0B0CD947">
        <w:rPr>
          <w:rFonts w:ascii="Calibri" w:hAnsi="Calibri" w:cs="Calibri"/>
          <w:color w:val="000000" w:themeColor="text1"/>
        </w:rPr>
        <w:t>Shaoráil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Faisnéise</w:t>
      </w:r>
      <w:proofErr w:type="spellEnd"/>
      <w:r w:rsidRPr="0B0CD947">
        <w:rPr>
          <w:rFonts w:ascii="Calibri" w:hAnsi="Calibri" w:cs="Calibri"/>
          <w:color w:val="000000" w:themeColor="text1"/>
        </w:rPr>
        <w:t xml:space="preserve"> (2014)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nAchtanna</w:t>
      </w:r>
      <w:proofErr w:type="spellEnd"/>
      <w:r w:rsidRPr="0B0CD947">
        <w:rPr>
          <w:rFonts w:ascii="Calibri" w:hAnsi="Calibri" w:cs="Calibri"/>
          <w:color w:val="000000" w:themeColor="text1"/>
        </w:rPr>
        <w:t xml:space="preserve"> um </w:t>
      </w:r>
      <w:proofErr w:type="spellStart"/>
      <w:r w:rsidRPr="0B0CD947">
        <w:rPr>
          <w:rFonts w:ascii="Calibri" w:hAnsi="Calibri" w:cs="Calibri"/>
          <w:color w:val="000000" w:themeColor="text1"/>
        </w:rPr>
        <w:t>Chosaint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Sonraí</w:t>
      </w:r>
      <w:proofErr w:type="spellEnd"/>
      <w:r w:rsidRPr="0B0CD947">
        <w:rPr>
          <w:rFonts w:ascii="Calibri" w:hAnsi="Calibri" w:cs="Calibri"/>
          <w:color w:val="000000" w:themeColor="text1"/>
        </w:rPr>
        <w:t xml:space="preserve"> (1988 - 2018). </w:t>
      </w:r>
      <w:proofErr w:type="spellStart"/>
      <w:r w:rsidRPr="0B0CD947">
        <w:rPr>
          <w:rFonts w:ascii="Calibri" w:hAnsi="Calibri" w:cs="Calibri"/>
          <w:color w:val="000000" w:themeColor="text1"/>
        </w:rPr>
        <w:t>Ceadaíonn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reachtaíocht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rochtain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shonraí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pearsanta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duine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inaitheanta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seilbh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hOllscoile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Cé</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gcoinnítear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rún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daingean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mhéid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is </w:t>
      </w:r>
      <w:proofErr w:type="spellStart"/>
      <w:r w:rsidRPr="0B0CD947">
        <w:rPr>
          <w:rFonts w:ascii="Calibri" w:hAnsi="Calibri" w:cs="Calibri"/>
          <w:color w:val="000000" w:themeColor="text1"/>
        </w:rPr>
        <w:t>féidir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cheart</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thabhairt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deara</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scaoilfidh</w:t>
      </w:r>
      <w:proofErr w:type="spellEnd"/>
      <w:r w:rsidRPr="0B0CD947">
        <w:rPr>
          <w:rFonts w:ascii="Calibri" w:hAnsi="Calibri" w:cs="Calibri"/>
          <w:color w:val="000000" w:themeColor="text1"/>
        </w:rPr>
        <w:t xml:space="preserve"> Oifig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Scrúduithe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leis an </w:t>
      </w:r>
      <w:proofErr w:type="spellStart"/>
      <w:r w:rsidRPr="0B0CD947">
        <w:rPr>
          <w:rFonts w:ascii="Calibri" w:hAnsi="Calibri" w:cs="Calibri"/>
          <w:color w:val="000000" w:themeColor="text1"/>
        </w:rPr>
        <w:t>té</w:t>
      </w:r>
      <w:proofErr w:type="spellEnd"/>
      <w:r w:rsidRPr="0B0CD947">
        <w:rPr>
          <w:rFonts w:ascii="Calibri" w:hAnsi="Calibri" w:cs="Calibri"/>
          <w:color w:val="000000" w:themeColor="text1"/>
        </w:rPr>
        <w:t xml:space="preserve"> is </w:t>
      </w:r>
      <w:proofErr w:type="spellStart"/>
      <w:r w:rsidRPr="0B0CD947">
        <w:rPr>
          <w:rFonts w:ascii="Calibri" w:hAnsi="Calibri" w:cs="Calibri"/>
          <w:color w:val="000000" w:themeColor="text1"/>
        </w:rPr>
        <w:t>ábhar</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fáil</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té</w:t>
      </w:r>
      <w:proofErr w:type="spellEnd"/>
      <w:r w:rsidRPr="0B0CD947">
        <w:rPr>
          <w:rFonts w:ascii="Calibri" w:hAnsi="Calibri" w:cs="Calibri"/>
          <w:color w:val="000000" w:themeColor="text1"/>
        </w:rPr>
        <w:t xml:space="preserve"> is </w:t>
      </w:r>
      <w:proofErr w:type="spellStart"/>
      <w:r w:rsidRPr="0B0CD947">
        <w:rPr>
          <w:rFonts w:ascii="Calibri" w:hAnsi="Calibri" w:cs="Calibri"/>
          <w:color w:val="000000" w:themeColor="text1"/>
        </w:rPr>
        <w:t>ábhar</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gcás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ndéantar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iarratas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leithéid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nuair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bheidh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faofa</w:t>
      </w:r>
      <w:proofErr w:type="spellEnd"/>
      <w:r w:rsidRPr="0B0CD947">
        <w:rPr>
          <w:rFonts w:ascii="Calibri" w:hAnsi="Calibri" w:cs="Calibri"/>
          <w:color w:val="000000" w:themeColor="text1"/>
        </w:rPr>
        <w:t xml:space="preserve"> ag Coiste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Comhairle </w:t>
      </w:r>
      <w:proofErr w:type="spellStart"/>
      <w:r w:rsidRPr="0B0CD947">
        <w:rPr>
          <w:rFonts w:ascii="Calibri" w:hAnsi="Calibri" w:cs="Calibri"/>
          <w:color w:val="000000" w:themeColor="text1"/>
        </w:rPr>
        <w:t>Acadúla</w:t>
      </w:r>
      <w:proofErr w:type="spellEnd"/>
      <w:r w:rsidRPr="0B0CD947">
        <w:rPr>
          <w:rFonts w:ascii="Calibri" w:hAnsi="Calibri" w:cs="Calibri"/>
          <w:color w:val="000000" w:themeColor="text1"/>
        </w:rPr>
        <w:t>.</w:t>
      </w:r>
    </w:p>
    <w:p w14:paraId="1728F182" w14:textId="77777777" w:rsidR="00974325" w:rsidRPr="009126F5" w:rsidRDefault="00974325" w:rsidP="00974325">
      <w:pPr>
        <w:adjustRightInd w:val="0"/>
        <w:rPr>
          <w:rFonts w:ascii="Calibri" w:hAnsi="Calibri" w:cs="Calibri"/>
          <w:b/>
          <w:bCs/>
          <w:color w:val="000000"/>
          <w:sz w:val="28"/>
          <w:szCs w:val="28"/>
        </w:rPr>
      </w:pPr>
      <w:r w:rsidRPr="009126F5">
        <w:rPr>
          <w:rFonts w:ascii="Calibri" w:hAnsi="Calibri" w:cs="Calibri"/>
          <w:b/>
          <w:bCs/>
          <w:color w:val="000000"/>
          <w:sz w:val="28"/>
          <w:szCs w:val="28"/>
        </w:rPr>
        <w:t xml:space="preserve">8.6 </w:t>
      </w:r>
      <w:proofErr w:type="spellStart"/>
      <w:r w:rsidRPr="009126F5">
        <w:rPr>
          <w:rFonts w:ascii="Calibri" w:hAnsi="Calibri" w:cs="Calibri"/>
          <w:b/>
          <w:bCs/>
          <w:color w:val="000000"/>
          <w:sz w:val="28"/>
          <w:szCs w:val="28"/>
        </w:rPr>
        <w:t>Leasuithe</w:t>
      </w:r>
      <w:proofErr w:type="spellEnd"/>
    </w:p>
    <w:p w14:paraId="18C5B795" w14:textId="77777777" w:rsidR="00974325" w:rsidRPr="003D75A6" w:rsidRDefault="00974325" w:rsidP="006D69CE">
      <w:pPr>
        <w:adjustRightInd w:val="0"/>
        <w:rPr>
          <w:rFonts w:ascii="Calibri" w:hAnsi="Calibri" w:cs="Calibri"/>
          <w:color w:val="000000"/>
        </w:rPr>
      </w:pPr>
      <w:r w:rsidRPr="003D75A6">
        <w:rPr>
          <w:rFonts w:ascii="Calibri" w:hAnsi="Calibri" w:cs="Calibri"/>
          <w:color w:val="000000"/>
        </w:rPr>
        <w:t xml:space="preserve">Sa </w:t>
      </w:r>
      <w:proofErr w:type="spellStart"/>
      <w:r w:rsidRPr="003D75A6">
        <w:rPr>
          <w:rFonts w:ascii="Calibri" w:hAnsi="Calibri" w:cs="Calibri"/>
          <w:color w:val="000000"/>
        </w:rPr>
        <w:t>chás</w:t>
      </w:r>
      <w:proofErr w:type="spellEnd"/>
      <w:r w:rsidRPr="003D75A6">
        <w:rPr>
          <w:rFonts w:ascii="Calibri" w:hAnsi="Calibri" w:cs="Calibri"/>
          <w:color w:val="000000"/>
        </w:rPr>
        <w:t xml:space="preserve"> go </w:t>
      </w:r>
      <w:proofErr w:type="spellStart"/>
      <w:r w:rsidRPr="003D75A6">
        <w:rPr>
          <w:rFonts w:ascii="Calibri" w:hAnsi="Calibri" w:cs="Calibri"/>
          <w:color w:val="000000"/>
        </w:rPr>
        <w:t>mbraitheann</w:t>
      </w:r>
      <w:proofErr w:type="spellEnd"/>
      <w:r w:rsidRPr="003D75A6">
        <w:rPr>
          <w:rFonts w:ascii="Calibri" w:hAnsi="Calibri" w:cs="Calibri"/>
          <w:color w:val="000000"/>
        </w:rPr>
        <w:t xml:space="preserve"> </w:t>
      </w:r>
      <w:proofErr w:type="spellStart"/>
      <w:r w:rsidRPr="003D75A6">
        <w:rPr>
          <w:rFonts w:ascii="Calibri" w:hAnsi="Calibri" w:cs="Calibri"/>
          <w:color w:val="000000"/>
        </w:rPr>
        <w:t>bronnadh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céime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cheartúcháin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bíonn</w:t>
      </w:r>
      <w:proofErr w:type="spellEnd"/>
      <w:r w:rsidRPr="003D75A6">
        <w:rPr>
          <w:rFonts w:ascii="Calibri" w:hAnsi="Calibri" w:cs="Calibri"/>
          <w:color w:val="000000"/>
        </w:rPr>
        <w:t xml:space="preserve"> an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freagrach</w:t>
      </w:r>
      <w:proofErr w:type="spellEnd"/>
      <w:r w:rsidRPr="003D75A6">
        <w:rPr>
          <w:rFonts w:ascii="Calibri" w:hAnsi="Calibri" w:cs="Calibri"/>
          <w:color w:val="000000"/>
        </w:rPr>
        <w:t xml:space="preserve"> as cur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bhfeidhm</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gceartúchán</w:t>
      </w:r>
      <w:proofErr w:type="spellEnd"/>
      <w:r w:rsidRPr="003D75A6">
        <w:rPr>
          <w:rFonts w:ascii="Calibri" w:hAnsi="Calibri" w:cs="Calibri"/>
          <w:color w:val="000000"/>
        </w:rPr>
        <w:t xml:space="preserve"> a </w:t>
      </w:r>
      <w:proofErr w:type="spellStart"/>
      <w:r w:rsidRPr="003D75A6">
        <w:rPr>
          <w:rFonts w:ascii="Calibri" w:hAnsi="Calibri" w:cs="Calibri"/>
          <w:color w:val="000000"/>
        </w:rPr>
        <w:t>mhaoirsiú</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bíonn</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comhalta</w:t>
      </w:r>
      <w:proofErr w:type="spellEnd"/>
      <w:r w:rsidRPr="003D75A6">
        <w:rPr>
          <w:rFonts w:ascii="Calibri" w:hAnsi="Calibri" w:cs="Calibri"/>
          <w:color w:val="000000"/>
        </w:rPr>
        <w:t xml:space="preserve"> den GRC mura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fáil</w:t>
      </w:r>
      <w:proofErr w:type="spellEnd"/>
      <w:r w:rsidRPr="003D75A6">
        <w:rPr>
          <w:rFonts w:ascii="Calibri" w:hAnsi="Calibri" w:cs="Calibri"/>
          <w:color w:val="000000"/>
        </w:rPr>
        <w:t xml:space="preserve">, </w:t>
      </w:r>
      <w:proofErr w:type="spellStart"/>
      <w:r w:rsidRPr="003D75A6">
        <w:rPr>
          <w:rFonts w:ascii="Calibri" w:hAnsi="Calibri" w:cs="Calibri"/>
          <w:color w:val="000000"/>
        </w:rPr>
        <w:t>freagrach</w:t>
      </w:r>
      <w:proofErr w:type="spellEnd"/>
      <w:r w:rsidRPr="003D75A6">
        <w:rPr>
          <w:rFonts w:ascii="Calibri" w:hAnsi="Calibri" w:cs="Calibri"/>
          <w:color w:val="000000"/>
        </w:rPr>
        <w:t xml:space="preserve"> as a </w:t>
      </w:r>
      <w:proofErr w:type="spellStart"/>
      <w:r w:rsidRPr="003D75A6">
        <w:rPr>
          <w:rFonts w:ascii="Calibri" w:hAnsi="Calibri" w:cs="Calibri"/>
          <w:color w:val="000000"/>
        </w:rPr>
        <w:t>chinntiú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sásaíonn</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hathruithe</w:t>
      </w:r>
      <w:proofErr w:type="spellEnd"/>
      <w:r w:rsidRPr="003D75A6">
        <w:rPr>
          <w:rFonts w:ascii="Calibri" w:hAnsi="Calibri" w:cs="Calibri"/>
          <w:color w:val="000000"/>
        </w:rPr>
        <w:t xml:space="preserve"> </w:t>
      </w:r>
      <w:proofErr w:type="spellStart"/>
      <w:r w:rsidRPr="003D75A6">
        <w:rPr>
          <w:rFonts w:ascii="Calibri" w:hAnsi="Calibri" w:cs="Calibri"/>
          <w:color w:val="000000"/>
        </w:rPr>
        <w:t>riachtanais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an t-</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leasú</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chomh</w:t>
      </w:r>
      <w:proofErr w:type="spellEnd"/>
      <w:r w:rsidRPr="003D75A6">
        <w:rPr>
          <w:rFonts w:ascii="Calibri" w:hAnsi="Calibri" w:cs="Calibri"/>
          <w:color w:val="000000"/>
        </w:rPr>
        <w:t xml:space="preserve"> </w:t>
      </w:r>
      <w:proofErr w:type="spellStart"/>
      <w:r w:rsidRPr="003D75A6">
        <w:rPr>
          <w:rFonts w:ascii="Calibri" w:hAnsi="Calibri" w:cs="Calibri"/>
          <w:color w:val="000000"/>
        </w:rPr>
        <w:t>sciobtha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is </w:t>
      </w:r>
      <w:proofErr w:type="spellStart"/>
      <w:r w:rsidRPr="003D75A6">
        <w:rPr>
          <w:rFonts w:ascii="Calibri" w:hAnsi="Calibri" w:cs="Calibri"/>
          <w:color w:val="000000"/>
        </w:rPr>
        <w:t>féidir</w:t>
      </w:r>
      <w:proofErr w:type="spellEnd"/>
      <w:r w:rsidRPr="003D75A6">
        <w:rPr>
          <w:rFonts w:ascii="Calibri" w:hAnsi="Calibri" w:cs="Calibri"/>
          <w:color w:val="000000"/>
        </w:rPr>
        <w:t>.</w:t>
      </w:r>
    </w:p>
    <w:p w14:paraId="7420A12C" w14:textId="29DABEEF" w:rsidR="00974325" w:rsidRPr="003D75A6" w:rsidRDefault="00974325" w:rsidP="0B0CD947">
      <w:pPr>
        <w:adjustRightInd w:val="0"/>
        <w:rPr>
          <w:rFonts w:ascii="Calibri" w:hAnsi="Calibri" w:cs="Calibri"/>
          <w:color w:val="000000"/>
        </w:rPr>
      </w:pPr>
      <w:proofErr w:type="spellStart"/>
      <w:r w:rsidRPr="0B0CD947">
        <w:rPr>
          <w:rFonts w:ascii="Calibri" w:hAnsi="Calibri" w:cs="Calibri"/>
          <w:color w:val="000000" w:themeColor="text1"/>
        </w:rPr>
        <w:t>Déanfaidh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comhalta</w:t>
      </w:r>
      <w:proofErr w:type="spellEnd"/>
      <w:r w:rsidRPr="0B0CD947">
        <w:rPr>
          <w:rFonts w:ascii="Calibri" w:hAnsi="Calibri" w:cs="Calibri"/>
          <w:color w:val="000000" w:themeColor="text1"/>
        </w:rPr>
        <w:t xml:space="preserve"> den GRC mura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teagmháil</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hOifig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Scrúduithe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scríbhinn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w:t>
      </w:r>
      <w:r w:rsidR="2391350D" w:rsidRPr="0B0CD947">
        <w:rPr>
          <w:rFonts w:ascii="Calibri" w:eastAsia="Calibri" w:hAnsi="Calibri" w:cs="Calibri"/>
          <w:color w:val="0085C4"/>
        </w:rPr>
        <w:t>thesissubmission@universityofgalway.ie</w:t>
      </w:r>
      <w:r w:rsidRPr="0B0CD947">
        <w:rPr>
          <w:rFonts w:ascii="Calibri" w:hAnsi="Calibri" w:cs="Calibri"/>
          <w:color w:val="000000" w:themeColor="text1"/>
        </w:rPr>
        <w:t xml:space="preserve"> ag cur in </w:t>
      </w:r>
      <w:proofErr w:type="spellStart"/>
      <w:r w:rsidRPr="0B0CD947">
        <w:rPr>
          <w:rFonts w:ascii="Calibri" w:hAnsi="Calibri" w:cs="Calibri"/>
          <w:color w:val="000000" w:themeColor="text1"/>
        </w:rPr>
        <w:t>iúl</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déanta</w:t>
      </w:r>
      <w:proofErr w:type="spellEnd"/>
      <w:r w:rsidRPr="0B0CD947">
        <w:rPr>
          <w:rFonts w:ascii="Calibri" w:hAnsi="Calibri" w:cs="Calibri"/>
          <w:color w:val="000000" w:themeColor="text1"/>
        </w:rPr>
        <w:t>.</w:t>
      </w:r>
    </w:p>
    <w:p w14:paraId="505BEC47" w14:textId="253351E7" w:rsidR="00974325" w:rsidRPr="003D75A6" w:rsidRDefault="00974325" w:rsidP="0B0CD947">
      <w:pPr>
        <w:adjustRightInd w:val="0"/>
        <w:rPr>
          <w:rFonts w:ascii="Calibri" w:hAnsi="Calibri" w:cs="Calibri"/>
          <w:color w:val="000000" w:themeColor="text1"/>
        </w:rPr>
      </w:pPr>
      <w:proofErr w:type="spellStart"/>
      <w:r w:rsidRPr="0B0CD947">
        <w:rPr>
          <w:rFonts w:ascii="Calibri" w:hAnsi="Calibri" w:cs="Calibri"/>
          <w:color w:val="000000" w:themeColor="text1"/>
        </w:rPr>
        <w:t>Dhá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mhí</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thugtar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chló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ceartúcháin</w:t>
      </w:r>
      <w:proofErr w:type="spellEnd"/>
      <w:r w:rsidRPr="0B0CD947">
        <w:rPr>
          <w:rFonts w:ascii="Calibri" w:hAnsi="Calibri" w:cs="Calibri"/>
          <w:color w:val="000000" w:themeColor="text1"/>
        </w:rPr>
        <w:t xml:space="preserve"> ó </w:t>
      </w:r>
      <w:proofErr w:type="spellStart"/>
      <w:r w:rsidRPr="0B0CD947">
        <w:rPr>
          <w:rFonts w:ascii="Calibri" w:hAnsi="Calibri" w:cs="Calibri"/>
          <w:color w:val="000000" w:themeColor="text1"/>
        </w:rPr>
        <w:t>thaobh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ábhair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déanamh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athuair</w:t>
      </w:r>
      <w:proofErr w:type="spellEnd"/>
      <w:r w:rsidRPr="0B0CD947">
        <w:rPr>
          <w:rFonts w:ascii="Calibri" w:hAnsi="Calibri" w:cs="Calibri"/>
          <w:color w:val="000000" w:themeColor="text1"/>
        </w:rPr>
        <w:t xml:space="preserve">. </w:t>
      </w:r>
    </w:p>
    <w:p w14:paraId="22D41138" w14:textId="1C545B2B" w:rsidR="00974325" w:rsidRPr="003D75A6" w:rsidRDefault="00974325" w:rsidP="006D69CE">
      <w:pPr>
        <w:adjustRightInd w:val="0"/>
        <w:rPr>
          <w:rFonts w:ascii="Calibri" w:hAnsi="Calibri" w:cs="Calibri"/>
          <w:color w:val="000000"/>
        </w:rPr>
      </w:pPr>
      <w:r w:rsidRPr="0B0CD947">
        <w:rPr>
          <w:rFonts w:ascii="Calibri" w:hAnsi="Calibri" w:cs="Calibri"/>
          <w:color w:val="000000" w:themeColor="text1"/>
        </w:rPr>
        <w:t xml:space="preserve">I </w:t>
      </w:r>
      <w:proofErr w:type="spellStart"/>
      <w:r w:rsidRPr="0B0CD947">
        <w:rPr>
          <w:rFonts w:ascii="Calibri" w:hAnsi="Calibri" w:cs="Calibri"/>
          <w:color w:val="000000" w:themeColor="text1"/>
        </w:rPr>
        <w:t>gcásanna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Mháistreacht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curtha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siar</w:t>
      </w:r>
      <w:proofErr w:type="spellEnd"/>
      <w:r w:rsidRPr="0B0CD947">
        <w:rPr>
          <w:rFonts w:ascii="Calibri" w:hAnsi="Calibri" w:cs="Calibri"/>
          <w:color w:val="000000" w:themeColor="text1"/>
        </w:rPr>
        <w:t>:</w:t>
      </w:r>
    </w:p>
    <w:p w14:paraId="3CBB189E" w14:textId="5318EA4A" w:rsidR="1E745A59" w:rsidRDefault="1E745A59" w:rsidP="0B0CD947">
      <w:pPr>
        <w:rPr>
          <w:rFonts w:ascii="Calibri" w:hAnsi="Calibri" w:cs="Calibri"/>
          <w:color w:val="000000" w:themeColor="text1"/>
        </w:rPr>
      </w:pPr>
      <w:r w:rsidRPr="0B0CD947">
        <w:rPr>
          <w:rFonts w:ascii="Calibri" w:hAnsi="Calibri" w:cs="Calibri"/>
          <w:color w:val="000000" w:themeColor="text1"/>
        </w:rPr>
        <w:t xml:space="preserve">• 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Dhéan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Choláiste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teagmháil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fhoirmiúil</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mac </w:t>
      </w:r>
      <w:proofErr w:type="spellStart"/>
      <w:r w:rsidRPr="0B0CD947">
        <w:rPr>
          <w:rFonts w:ascii="Calibri" w:hAnsi="Calibri" w:cs="Calibri"/>
          <w:color w:val="000000" w:themeColor="text1"/>
        </w:rPr>
        <w:t>léinn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cinneadh</w:t>
      </w:r>
      <w:proofErr w:type="spellEnd"/>
      <w:r w:rsidRPr="0B0CD947">
        <w:rPr>
          <w:rFonts w:ascii="Calibri" w:hAnsi="Calibri" w:cs="Calibri"/>
          <w:color w:val="000000" w:themeColor="text1"/>
        </w:rPr>
        <w:t xml:space="preserve"> Choiste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Comhairle </w:t>
      </w:r>
      <w:proofErr w:type="spellStart"/>
      <w:r w:rsidRPr="0B0CD947">
        <w:rPr>
          <w:rFonts w:ascii="Calibri" w:hAnsi="Calibri" w:cs="Calibri"/>
          <w:color w:val="000000" w:themeColor="text1"/>
        </w:rPr>
        <w:t>Acadúla</w:t>
      </w:r>
      <w:proofErr w:type="spellEnd"/>
      <w:r w:rsidRPr="0B0CD947">
        <w:rPr>
          <w:rFonts w:ascii="Calibri" w:hAnsi="Calibri" w:cs="Calibri"/>
          <w:color w:val="000000" w:themeColor="text1"/>
        </w:rPr>
        <w:t xml:space="preserve"> a chur in </w:t>
      </w:r>
      <w:proofErr w:type="spellStart"/>
      <w:r w:rsidRPr="0B0CD947">
        <w:rPr>
          <w:rFonts w:ascii="Calibri" w:hAnsi="Calibri" w:cs="Calibri"/>
          <w:color w:val="000000" w:themeColor="text1"/>
        </w:rPr>
        <w:t>iúl</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iarrthóir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chinntiú</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bhfaigheann</w:t>
      </w:r>
      <w:proofErr w:type="spellEnd"/>
      <w:r w:rsidRPr="0B0CD947">
        <w:rPr>
          <w:rFonts w:ascii="Calibri" w:hAnsi="Calibri" w:cs="Calibri"/>
          <w:color w:val="000000" w:themeColor="text1"/>
        </w:rPr>
        <w:t xml:space="preserve"> an mac </w:t>
      </w:r>
      <w:proofErr w:type="spellStart"/>
      <w:r w:rsidRPr="0B0CD947">
        <w:rPr>
          <w:rFonts w:ascii="Calibri" w:hAnsi="Calibri" w:cs="Calibri"/>
          <w:color w:val="000000" w:themeColor="text1"/>
        </w:rPr>
        <w:t>léinn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
    <w:p w14:paraId="61BB0F75" w14:textId="305F0C70" w:rsidR="0885AC1C" w:rsidRDefault="0885AC1C" w:rsidP="0B0CD947">
      <w:pPr>
        <w:rPr>
          <w:rFonts w:ascii="Calibri" w:hAnsi="Calibri" w:cs="Calibri"/>
          <w:color w:val="000000" w:themeColor="text1"/>
        </w:rPr>
      </w:pPr>
      <w:r w:rsidRPr="0B0CD947">
        <w:rPr>
          <w:rFonts w:ascii="Calibri" w:hAnsi="Calibri" w:cs="Calibri"/>
          <w:color w:val="000000" w:themeColor="text1"/>
        </w:rPr>
        <w:t xml:space="preserve">• Ní </w:t>
      </w:r>
      <w:proofErr w:type="spellStart"/>
      <w:r w:rsidRPr="0B0CD947">
        <w:rPr>
          <w:rFonts w:ascii="Calibri" w:hAnsi="Calibri" w:cs="Calibri"/>
          <w:color w:val="000000" w:themeColor="text1"/>
        </w:rPr>
        <w:t>mór</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mhic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léinn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ráite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leo</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siar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clárú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leanúint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gclár</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dtí</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gcuireann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athbhreithnithe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w:t>
      </w:r>
    </w:p>
    <w:p w14:paraId="31A9C5E1" w14:textId="309FAD26" w:rsidR="005F7399" w:rsidRPr="003D75A6"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leasaithe</w:t>
      </w:r>
      <w:proofErr w:type="spellEnd"/>
      <w:r w:rsidRPr="003D75A6">
        <w:rPr>
          <w:rFonts w:ascii="Calibri" w:hAnsi="Calibri" w:cs="Calibri"/>
          <w:color w:val="000000"/>
        </w:rPr>
        <w:t xml:space="preserve"> le </w:t>
      </w:r>
      <w:proofErr w:type="spellStart"/>
      <w:r w:rsidRPr="003D75A6">
        <w:rPr>
          <w:rFonts w:ascii="Calibri" w:hAnsi="Calibri" w:cs="Calibri"/>
          <w:color w:val="000000"/>
        </w:rPr>
        <w:t>clúdach</w:t>
      </w:r>
      <w:proofErr w:type="spellEnd"/>
      <w:r w:rsidRPr="003D75A6">
        <w:rPr>
          <w:rFonts w:ascii="Calibri" w:hAnsi="Calibri" w:cs="Calibri"/>
          <w:color w:val="000000"/>
        </w:rPr>
        <w:t xml:space="preserve"> bog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foirm</w:t>
      </w:r>
      <w:proofErr w:type="spellEnd"/>
      <w:r w:rsidRPr="003D75A6">
        <w:rPr>
          <w:rFonts w:ascii="Calibri" w:hAnsi="Calibri" w:cs="Calibri"/>
          <w:color w:val="000000"/>
        </w:rPr>
        <w:t xml:space="preserve"> </w:t>
      </w:r>
      <w:proofErr w:type="spellStart"/>
      <w:r w:rsidRPr="003D75A6">
        <w:rPr>
          <w:rFonts w:ascii="Calibri" w:hAnsi="Calibri" w:cs="Calibri"/>
          <w:color w:val="000000"/>
        </w:rPr>
        <w:t>nua</w:t>
      </w:r>
      <w:proofErr w:type="spellEnd"/>
      <w:r w:rsidRPr="003D75A6">
        <w:rPr>
          <w:rFonts w:ascii="Calibri" w:hAnsi="Calibri" w:cs="Calibri"/>
          <w:color w:val="000000"/>
        </w:rPr>
        <w:t xml:space="preserve"> EOG 021</w:t>
      </w:r>
      <w:r w:rsidR="00E11503" w:rsidRPr="003D75A6">
        <w:rPr>
          <w:rFonts w:ascii="Calibri" w:hAnsi="Calibri" w:cs="Calibri"/>
          <w:color w:val="000000"/>
        </w:rPr>
        <w:t xml:space="preserve"> </w:t>
      </w:r>
      <w:r w:rsidRPr="003D75A6">
        <w:rPr>
          <w:rFonts w:ascii="Calibri" w:hAnsi="Calibri" w:cs="Calibri"/>
          <w:color w:val="000000"/>
        </w:rPr>
        <w:t>‘</w:t>
      </w:r>
      <w:proofErr w:type="spellStart"/>
      <w:r w:rsidRPr="003D75A6">
        <w:rPr>
          <w:rFonts w:ascii="Calibri" w:hAnsi="Calibri" w:cs="Calibri"/>
          <w:color w:val="000000"/>
        </w:rPr>
        <w:t>Faomhadh</w:t>
      </w:r>
      <w:proofErr w:type="spellEnd"/>
      <w:r w:rsidRPr="003D75A6">
        <w:rPr>
          <w:rFonts w:ascii="Calibri" w:hAnsi="Calibri" w:cs="Calibri"/>
          <w:color w:val="000000"/>
        </w:rPr>
        <w:t xml:space="preserve"> le </w:t>
      </w:r>
      <w:proofErr w:type="spellStart"/>
      <w:r w:rsidRPr="003D75A6">
        <w:rPr>
          <w:rFonts w:ascii="Calibri" w:hAnsi="Calibri" w:cs="Calibri"/>
          <w:color w:val="000000"/>
        </w:rPr>
        <w:t>haghaidh</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thabhairt</w:t>
      </w:r>
      <w:proofErr w:type="spellEnd"/>
      <w:r w:rsidRPr="003D75A6">
        <w:rPr>
          <w:rFonts w:ascii="Calibri" w:hAnsi="Calibri" w:cs="Calibri"/>
          <w:color w:val="000000"/>
        </w:rPr>
        <w:t xml:space="preserve"> </w:t>
      </w:r>
      <w:proofErr w:type="spellStart"/>
      <w:r w:rsidRPr="003D75A6">
        <w:rPr>
          <w:rFonts w:ascii="Calibri" w:hAnsi="Calibri" w:cs="Calibri"/>
          <w:color w:val="000000"/>
        </w:rPr>
        <w:t>d’Oifig</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Scrúduithe</w:t>
      </w:r>
      <w:proofErr w:type="spellEnd"/>
      <w:r w:rsidRPr="003D75A6">
        <w:rPr>
          <w:rFonts w:ascii="Calibri" w:hAnsi="Calibri" w:cs="Calibri"/>
          <w:color w:val="000000"/>
        </w:rPr>
        <w:t>.</w:t>
      </w:r>
    </w:p>
    <w:p w14:paraId="591922A7" w14:textId="77777777" w:rsidR="005F7399"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céanna</w:t>
      </w:r>
      <w:proofErr w:type="spellEnd"/>
      <w:r w:rsidRPr="003D75A6">
        <w:rPr>
          <w:rFonts w:ascii="Calibri" w:hAnsi="Calibri" w:cs="Calibri"/>
          <w:color w:val="000000"/>
        </w:rPr>
        <w:t xml:space="preserve"> an t-</w:t>
      </w:r>
      <w:proofErr w:type="spellStart"/>
      <w:r w:rsidRPr="003D75A6">
        <w:rPr>
          <w:rFonts w:ascii="Calibri" w:hAnsi="Calibri" w:cs="Calibri"/>
          <w:color w:val="000000"/>
        </w:rPr>
        <w:t>athscrúdú</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w:t>
      </w:r>
    </w:p>
    <w:p w14:paraId="23447A40" w14:textId="63EFDADE" w:rsidR="00383951" w:rsidRDefault="00383951" w:rsidP="00383951">
      <w:pPr>
        <w:rPr>
          <w:rStyle w:val="eop"/>
          <w:rFonts w:ascii="Calibri" w:hAnsi="Calibri" w:cs="Calibri"/>
          <w:color w:val="000000"/>
          <w:shd w:val="clear" w:color="auto" w:fill="FFFFFF"/>
        </w:rPr>
      </w:pPr>
      <w:r w:rsidRPr="003D75A6">
        <w:rPr>
          <w:rFonts w:ascii="Calibri" w:hAnsi="Calibri" w:cs="Calibri"/>
          <w:color w:val="000000"/>
        </w:rPr>
        <w:t xml:space="preserve">• </w:t>
      </w:r>
      <w:r>
        <w:rPr>
          <w:rStyle w:val="normaltextrun"/>
          <w:rFonts w:ascii="Calibri" w:hAnsi="Calibri"/>
          <w:color w:val="000000"/>
          <w:shd w:val="clear" w:color="auto" w:fill="FFFFFF"/>
        </w:rPr>
        <w:t xml:space="preserve">Sa </w:t>
      </w:r>
      <w:proofErr w:type="spellStart"/>
      <w:r>
        <w:rPr>
          <w:rStyle w:val="normaltextrun"/>
          <w:rFonts w:ascii="Calibri" w:hAnsi="Calibri"/>
          <w:color w:val="000000"/>
          <w:shd w:val="clear" w:color="auto" w:fill="FFFFFF"/>
        </w:rPr>
        <w:t>chás</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raibh</w:t>
      </w:r>
      <w:proofErr w:type="spellEnd"/>
      <w:r>
        <w:rPr>
          <w:rStyle w:val="normaltextrun"/>
          <w:rFonts w:ascii="Calibri" w:hAnsi="Calibri"/>
          <w:color w:val="000000"/>
          <w:shd w:val="clear" w:color="auto" w:fill="FFFFFF"/>
        </w:rPr>
        <w:t xml:space="preserve"> viva ag </w:t>
      </w:r>
      <w:proofErr w:type="spellStart"/>
      <w:r>
        <w:rPr>
          <w:rStyle w:val="normaltextrun"/>
          <w:rFonts w:ascii="Calibri" w:hAnsi="Calibri"/>
          <w:color w:val="000000"/>
          <w:shd w:val="clear" w:color="auto" w:fill="FFFFFF"/>
        </w:rPr>
        <w:t>teastáil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d'fhéadfadh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chinneadh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riachtanach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dara</w:t>
      </w:r>
      <w:proofErr w:type="spellEnd"/>
      <w:r>
        <w:rPr>
          <w:rStyle w:val="normaltextrun"/>
          <w:rFonts w:ascii="Calibri" w:hAnsi="Calibri"/>
          <w:color w:val="000000"/>
          <w:shd w:val="clear" w:color="auto" w:fill="FFFFFF"/>
        </w:rPr>
        <w:t xml:space="preserve"> viva a </w:t>
      </w:r>
      <w:proofErr w:type="spellStart"/>
      <w:r>
        <w:rPr>
          <w:rStyle w:val="normaltextrun"/>
          <w:rFonts w:ascii="Calibri" w:hAnsi="Calibri"/>
          <w:color w:val="000000"/>
          <w:shd w:val="clear" w:color="auto" w:fill="FFFFFF"/>
        </w:rPr>
        <w:t>dhéanamh</w:t>
      </w:r>
      <w:proofErr w:type="spellEnd"/>
      <w:r>
        <w:rPr>
          <w:rStyle w:val="normaltextrun"/>
          <w:rFonts w:ascii="Calibri" w:hAnsi="Calibri"/>
          <w:color w:val="000000"/>
          <w:shd w:val="clear" w:color="auto" w:fill="FFFFFF"/>
        </w:rPr>
        <w:t xml:space="preserve"> tar </w:t>
      </w:r>
      <w:proofErr w:type="spellStart"/>
      <w:r>
        <w:rPr>
          <w:rStyle w:val="normaltextrun"/>
          <w:rFonts w:ascii="Calibri" w:hAnsi="Calibri"/>
          <w:color w:val="000000"/>
          <w:shd w:val="clear" w:color="auto" w:fill="FFFFFF"/>
        </w:rPr>
        <w:t>éis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scrúdú</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dhéanamh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leagadh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isteach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athuair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fada is go </w:t>
      </w:r>
      <w:proofErr w:type="spellStart"/>
      <w:r>
        <w:rPr>
          <w:rStyle w:val="normaltextrun"/>
          <w:rFonts w:ascii="Calibri" w:hAnsi="Calibri"/>
          <w:color w:val="000000"/>
          <w:shd w:val="clear" w:color="auto" w:fill="FFFFFF"/>
        </w:rPr>
        <w:t>raibh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chomhthuairisc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fheidhmíocht</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iarrthóra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dearfach</w:t>
      </w:r>
      <w:proofErr w:type="spellEnd"/>
      <w:r>
        <w:rPr>
          <w:rStyle w:val="normaltextrun"/>
          <w:rFonts w:ascii="Calibri" w:hAnsi="Calibri"/>
          <w:color w:val="000000"/>
          <w:shd w:val="clear" w:color="auto" w:fill="FFFFFF"/>
        </w:rPr>
        <w:t xml:space="preserve"> ag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viva </w:t>
      </w:r>
      <w:proofErr w:type="spellStart"/>
      <w:r>
        <w:rPr>
          <w:rStyle w:val="normaltextrun"/>
          <w:rFonts w:ascii="Calibri" w:hAnsi="Calibri"/>
          <w:color w:val="000000"/>
          <w:shd w:val="clear" w:color="auto" w:fill="FFFFFF"/>
        </w:rPr>
        <w:t>nuair</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rinneadh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scrúdú</w:t>
      </w:r>
      <w:proofErr w:type="spellEnd"/>
      <w:r>
        <w:rPr>
          <w:rStyle w:val="normaltextrun"/>
          <w:rFonts w:ascii="Calibri" w:hAnsi="Calibri"/>
          <w:color w:val="000000"/>
          <w:shd w:val="clear" w:color="auto" w:fill="FFFFFF"/>
        </w:rPr>
        <w:t xml:space="preserve"> den </w:t>
      </w:r>
      <w:proofErr w:type="spellStart"/>
      <w:r>
        <w:rPr>
          <w:rStyle w:val="normaltextrun"/>
          <w:rFonts w:ascii="Calibri" w:hAnsi="Calibri"/>
          <w:color w:val="000000"/>
          <w:shd w:val="clear" w:color="auto" w:fill="FFFFFF"/>
        </w:rPr>
        <w:t>chéad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Ní </w:t>
      </w:r>
      <w:proofErr w:type="spellStart"/>
      <w:r>
        <w:rPr>
          <w:rStyle w:val="normaltextrun"/>
          <w:rFonts w:ascii="Calibri" w:hAnsi="Calibri"/>
          <w:color w:val="000000"/>
          <w:shd w:val="clear" w:color="auto" w:fill="FFFFFF"/>
        </w:rPr>
        <w:t>féidir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teip</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thabhairt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d’iarrthóir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áfach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gan</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deis</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thabhairt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dó</w:t>
      </w:r>
      <w:proofErr w:type="spellEnd"/>
      <w:r>
        <w:rPr>
          <w:rStyle w:val="normaltextrun"/>
          <w:rFonts w:ascii="Calibri" w:hAnsi="Calibri"/>
          <w:color w:val="000000"/>
          <w:shd w:val="clear" w:color="auto" w:fill="FFFFFF"/>
        </w:rPr>
        <w:t xml:space="preserve">/di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dara</w:t>
      </w:r>
      <w:proofErr w:type="spellEnd"/>
      <w:r>
        <w:rPr>
          <w:rStyle w:val="normaltextrun"/>
          <w:rFonts w:ascii="Calibri" w:hAnsi="Calibri"/>
          <w:color w:val="000000"/>
          <w:shd w:val="clear" w:color="auto" w:fill="FFFFFF"/>
        </w:rPr>
        <w:t xml:space="preserve"> viva a </w:t>
      </w:r>
      <w:proofErr w:type="spellStart"/>
      <w:r>
        <w:rPr>
          <w:rStyle w:val="normaltextrun"/>
          <w:rFonts w:ascii="Calibri" w:hAnsi="Calibri"/>
          <w:color w:val="000000"/>
          <w:shd w:val="clear" w:color="auto" w:fill="FFFFFF"/>
        </w:rPr>
        <w:t>dhéanamh</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40BE2D4A" w14:textId="77777777" w:rsidR="000D55F5" w:rsidRPr="003D75A6" w:rsidRDefault="000D55F5" w:rsidP="006D69CE">
      <w:pPr>
        <w:adjustRightInd w:val="0"/>
        <w:rPr>
          <w:rFonts w:ascii="Calibri" w:hAnsi="Calibri" w:cs="Calibri"/>
          <w:color w:val="000000"/>
        </w:rPr>
      </w:pPr>
    </w:p>
    <w:p w14:paraId="77CA60F7" w14:textId="0CD0DE84" w:rsidR="005F7399" w:rsidRPr="003D75A6"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comhthuairisc</w:t>
      </w:r>
      <w:proofErr w:type="spellEnd"/>
      <w:r w:rsidRPr="003D75A6">
        <w:rPr>
          <w:rFonts w:ascii="Calibri" w:hAnsi="Calibri" w:cs="Calibri"/>
          <w:color w:val="000000"/>
        </w:rPr>
        <w:t xml:space="preserve"> </w:t>
      </w:r>
      <w:proofErr w:type="spellStart"/>
      <w:r w:rsidRPr="003D75A6">
        <w:rPr>
          <w:rFonts w:ascii="Calibri" w:hAnsi="Calibri" w:cs="Calibri"/>
          <w:color w:val="000000"/>
        </w:rPr>
        <w:t>nua</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líne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00E11503"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Coiste </w:t>
      </w:r>
      <w:proofErr w:type="spellStart"/>
      <w:r w:rsidRPr="003D75A6">
        <w:rPr>
          <w:rFonts w:ascii="Calibri" w:hAnsi="Calibri" w:cs="Calibri"/>
          <w:color w:val="000000"/>
        </w:rPr>
        <w:t>Seasta</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Comhairle </w:t>
      </w:r>
      <w:proofErr w:type="spellStart"/>
      <w:r w:rsidRPr="003D75A6">
        <w:rPr>
          <w:rFonts w:ascii="Calibri" w:hAnsi="Calibri" w:cs="Calibri"/>
          <w:color w:val="000000"/>
        </w:rPr>
        <w:t>Acadúla</w:t>
      </w:r>
      <w:proofErr w:type="spellEnd"/>
      <w:r w:rsidRPr="003D75A6">
        <w:rPr>
          <w:rFonts w:ascii="Calibri" w:hAnsi="Calibri" w:cs="Calibri"/>
          <w:color w:val="000000"/>
        </w:rPr>
        <w:t xml:space="preserve"> í a </w:t>
      </w:r>
      <w:proofErr w:type="spellStart"/>
      <w:r w:rsidRPr="003D75A6">
        <w:rPr>
          <w:rFonts w:ascii="Calibri" w:hAnsi="Calibri" w:cs="Calibri"/>
          <w:color w:val="000000"/>
        </w:rPr>
        <w:t>mheas</w:t>
      </w:r>
      <w:proofErr w:type="spellEnd"/>
      <w:r w:rsidRPr="003D75A6">
        <w:rPr>
          <w:rFonts w:ascii="Calibri" w:hAnsi="Calibri" w:cs="Calibri"/>
          <w:color w:val="000000"/>
        </w:rPr>
        <w:t>.</w:t>
      </w:r>
    </w:p>
    <w:p w14:paraId="29F6D8B2" w14:textId="77777777" w:rsidR="005F7399" w:rsidRPr="003D75A6"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w:t>
      </w:r>
      <w:proofErr w:type="spellStart"/>
      <w:r w:rsidRPr="003D75A6">
        <w:rPr>
          <w:rFonts w:ascii="Calibri" w:hAnsi="Calibri" w:cs="Calibri"/>
          <w:color w:val="000000"/>
        </w:rPr>
        <w:t>mhí</w:t>
      </w:r>
      <w:proofErr w:type="spellEnd"/>
      <w:r w:rsidRPr="003D75A6">
        <w:rPr>
          <w:rFonts w:ascii="Calibri" w:hAnsi="Calibri" w:cs="Calibri"/>
          <w:color w:val="000000"/>
        </w:rPr>
        <w:t xml:space="preserve"> a </w:t>
      </w:r>
      <w:proofErr w:type="spellStart"/>
      <w:r w:rsidRPr="003D75A6">
        <w:rPr>
          <w:rFonts w:ascii="Calibri" w:hAnsi="Calibri" w:cs="Calibri"/>
          <w:color w:val="000000"/>
        </w:rPr>
        <w:t>thugtar</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athuair</w:t>
      </w:r>
      <w:proofErr w:type="spellEnd"/>
      <w:r w:rsidRPr="003D75A6">
        <w:rPr>
          <w:rFonts w:ascii="Calibri" w:hAnsi="Calibri" w:cs="Calibri"/>
          <w:color w:val="000000"/>
        </w:rPr>
        <w:t>.</w:t>
      </w:r>
    </w:p>
    <w:p w14:paraId="7BC8E24D" w14:textId="7DE3ECF7" w:rsidR="00B85FE6" w:rsidRPr="003D75A6" w:rsidRDefault="005F7399" w:rsidP="006D69CE">
      <w:pPr>
        <w:adjustRightInd w:val="0"/>
        <w:rPr>
          <w:rFonts w:ascii="Calibri" w:hAnsi="Calibri" w:cs="Calibri"/>
          <w:color w:val="000000"/>
        </w:rPr>
      </w:pPr>
      <w:r w:rsidRPr="003D75A6">
        <w:rPr>
          <w:rFonts w:ascii="Calibri" w:hAnsi="Calibri" w:cs="Calibri"/>
          <w:color w:val="000000"/>
        </w:rPr>
        <w:t xml:space="preserve">• Ní </w:t>
      </w:r>
      <w:proofErr w:type="spellStart"/>
      <w:r w:rsidRPr="003D75A6">
        <w:rPr>
          <w:rFonts w:ascii="Calibri" w:hAnsi="Calibri" w:cs="Calibri"/>
          <w:color w:val="000000"/>
        </w:rPr>
        <w:t>féidir</w:t>
      </w:r>
      <w:proofErr w:type="spellEnd"/>
      <w:r w:rsidRPr="003D75A6">
        <w:rPr>
          <w:rFonts w:ascii="Calibri" w:hAnsi="Calibri" w:cs="Calibri"/>
          <w:color w:val="000000"/>
        </w:rPr>
        <w:t xml:space="preserve"> le </w:t>
      </w:r>
      <w:proofErr w:type="spellStart"/>
      <w:r w:rsidRPr="003D75A6">
        <w:rPr>
          <w:rFonts w:ascii="Calibri" w:hAnsi="Calibri" w:cs="Calibri"/>
          <w:color w:val="000000"/>
        </w:rPr>
        <w:t>hiarrthóir</w:t>
      </w:r>
      <w:proofErr w:type="spellEnd"/>
      <w:r w:rsidRPr="003D75A6">
        <w:rPr>
          <w:rFonts w:ascii="Calibri" w:hAnsi="Calibri" w:cs="Calibri"/>
          <w:color w:val="000000"/>
        </w:rPr>
        <w:t xml:space="preserve"> ach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athuair</w:t>
      </w:r>
      <w:proofErr w:type="spellEnd"/>
      <w:r w:rsidRPr="003D75A6">
        <w:rPr>
          <w:rFonts w:ascii="Calibri" w:hAnsi="Calibri" w:cs="Calibri"/>
          <w:color w:val="000000"/>
        </w:rPr>
        <w:t xml:space="preserve"> </w:t>
      </w:r>
      <w:proofErr w:type="spellStart"/>
      <w:r w:rsidRPr="003D75A6">
        <w:rPr>
          <w:rFonts w:ascii="Calibri" w:hAnsi="Calibri" w:cs="Calibri"/>
          <w:color w:val="000000"/>
        </w:rPr>
        <w:t>uair</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2936EB16" w14:textId="77777777" w:rsidR="00E11503" w:rsidRPr="009126F5" w:rsidRDefault="00E11503" w:rsidP="00E11503">
      <w:pPr>
        <w:rPr>
          <w:rFonts w:ascii="Calibri" w:hAnsi="Calibri" w:cs="Calibri"/>
          <w:b/>
          <w:bCs/>
          <w:sz w:val="28"/>
          <w:szCs w:val="28"/>
        </w:rPr>
      </w:pPr>
      <w:r w:rsidRPr="0B0CD947">
        <w:rPr>
          <w:rFonts w:ascii="Calibri" w:hAnsi="Calibri" w:cs="Calibri"/>
          <w:b/>
          <w:bCs/>
          <w:sz w:val="28"/>
          <w:szCs w:val="28"/>
        </w:rPr>
        <w:lastRenderedPageBreak/>
        <w:t xml:space="preserve">8.7 An </w:t>
      </w:r>
      <w:proofErr w:type="spellStart"/>
      <w:r w:rsidRPr="0B0CD947">
        <w:rPr>
          <w:rFonts w:ascii="Calibri" w:hAnsi="Calibri" w:cs="Calibri"/>
          <w:b/>
          <w:bCs/>
          <w:sz w:val="28"/>
          <w:szCs w:val="28"/>
        </w:rPr>
        <w:t>Tráchtas</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Deiridh</w:t>
      </w:r>
      <w:proofErr w:type="spellEnd"/>
      <w:r w:rsidRPr="0B0CD947">
        <w:rPr>
          <w:rFonts w:ascii="Calibri" w:hAnsi="Calibri" w:cs="Calibri"/>
          <w:b/>
          <w:bCs/>
          <w:sz w:val="28"/>
          <w:szCs w:val="28"/>
        </w:rPr>
        <w:t xml:space="preserve"> a </w:t>
      </w:r>
      <w:proofErr w:type="spellStart"/>
      <w:r w:rsidRPr="0B0CD947">
        <w:rPr>
          <w:rFonts w:ascii="Calibri" w:hAnsi="Calibri" w:cs="Calibri"/>
          <w:b/>
          <w:bCs/>
          <w:sz w:val="28"/>
          <w:szCs w:val="28"/>
        </w:rPr>
        <w:t>leagan</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isteach</w:t>
      </w:r>
      <w:proofErr w:type="spellEnd"/>
    </w:p>
    <w:p w14:paraId="5AD699F9" w14:textId="3C06B591" w:rsidR="0889837B" w:rsidRDefault="0889837B" w:rsidP="0B0CD947">
      <w:pPr>
        <w:rPr>
          <w:rFonts w:ascii="Calibri" w:hAnsi="Calibri" w:cs="Calibri"/>
        </w:rPr>
      </w:pPr>
      <w:r w:rsidRPr="0B0CD947">
        <w:rPr>
          <w:rFonts w:ascii="Calibri" w:hAnsi="Calibri" w:cs="Calibri"/>
        </w:rPr>
        <w:t xml:space="preserve">Is </w:t>
      </w:r>
      <w:proofErr w:type="spellStart"/>
      <w:r w:rsidRPr="0B0CD947">
        <w:rPr>
          <w:rFonts w:ascii="Calibri" w:hAnsi="Calibri" w:cs="Calibri"/>
        </w:rPr>
        <w:t>ionann</w:t>
      </w:r>
      <w:proofErr w:type="spellEnd"/>
      <w:r w:rsidRPr="0B0CD947">
        <w:rPr>
          <w:rFonts w:ascii="Calibri" w:hAnsi="Calibri" w:cs="Calibri"/>
        </w:rPr>
        <w:t xml:space="preserve"> an </w:t>
      </w:r>
      <w:proofErr w:type="spellStart"/>
      <w:r w:rsidRPr="0B0CD947">
        <w:rPr>
          <w:rFonts w:ascii="Calibri" w:hAnsi="Calibri" w:cs="Calibri"/>
        </w:rPr>
        <w:t>próiseas</w:t>
      </w:r>
      <w:proofErr w:type="spellEnd"/>
      <w:r w:rsidRPr="0B0CD947">
        <w:rPr>
          <w:rFonts w:ascii="Calibri" w:hAnsi="Calibri" w:cs="Calibri"/>
        </w:rPr>
        <w:t xml:space="preserve"> </w:t>
      </w:r>
      <w:proofErr w:type="spellStart"/>
      <w:r w:rsidRPr="0B0CD947">
        <w:rPr>
          <w:rFonts w:ascii="Calibri" w:hAnsi="Calibri" w:cs="Calibri"/>
        </w:rPr>
        <w:t>chun</w:t>
      </w:r>
      <w:proofErr w:type="spellEnd"/>
      <w:r w:rsidRPr="0B0CD947">
        <w:rPr>
          <w:rFonts w:ascii="Calibri" w:hAnsi="Calibri" w:cs="Calibri"/>
        </w:rPr>
        <w:t xml:space="preserve"> </w:t>
      </w:r>
      <w:proofErr w:type="spellStart"/>
      <w:r w:rsidRPr="0B0CD947">
        <w:rPr>
          <w:rFonts w:ascii="Calibri" w:hAnsi="Calibri" w:cs="Calibri"/>
        </w:rPr>
        <w:t>Tráchtas</w:t>
      </w:r>
      <w:proofErr w:type="spellEnd"/>
      <w:r w:rsidRPr="0B0CD947">
        <w:rPr>
          <w:rFonts w:ascii="Calibri" w:hAnsi="Calibri" w:cs="Calibri"/>
        </w:rPr>
        <w:t xml:space="preserve"> </w:t>
      </w:r>
      <w:proofErr w:type="spellStart"/>
      <w:r w:rsidRPr="0B0CD947">
        <w:rPr>
          <w:rFonts w:ascii="Calibri" w:hAnsi="Calibri" w:cs="Calibri"/>
        </w:rPr>
        <w:t>Deiridh</w:t>
      </w:r>
      <w:proofErr w:type="spellEnd"/>
      <w:r w:rsidRPr="0B0CD947">
        <w:rPr>
          <w:rFonts w:ascii="Calibri" w:hAnsi="Calibri" w:cs="Calibri"/>
        </w:rPr>
        <w:t xml:space="preserve"> a </w:t>
      </w:r>
      <w:proofErr w:type="spellStart"/>
      <w:r w:rsidRPr="0B0CD947">
        <w:rPr>
          <w:rFonts w:ascii="Calibri" w:hAnsi="Calibri" w:cs="Calibri"/>
        </w:rPr>
        <w:t>leagan</w:t>
      </w:r>
      <w:proofErr w:type="spellEnd"/>
      <w:r w:rsidRPr="0B0CD947">
        <w:rPr>
          <w:rFonts w:ascii="Calibri" w:hAnsi="Calibri" w:cs="Calibri"/>
        </w:rPr>
        <w:t xml:space="preserve"> </w:t>
      </w:r>
      <w:proofErr w:type="spellStart"/>
      <w:r w:rsidRPr="0B0CD947">
        <w:rPr>
          <w:rFonts w:ascii="Calibri" w:hAnsi="Calibri" w:cs="Calibri"/>
        </w:rPr>
        <w:t>isteach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a </w:t>
      </w:r>
      <w:proofErr w:type="spellStart"/>
      <w:r w:rsidRPr="0B0CD947">
        <w:rPr>
          <w:rFonts w:ascii="Calibri" w:hAnsi="Calibri" w:cs="Calibri"/>
        </w:rPr>
        <w:t>uaslódáil</w:t>
      </w:r>
      <w:proofErr w:type="spellEnd"/>
      <w:r w:rsidRPr="0B0CD947">
        <w:rPr>
          <w:rFonts w:ascii="Calibri" w:hAnsi="Calibri" w:cs="Calibri"/>
        </w:rPr>
        <w:t xml:space="preserve">, </w:t>
      </w:r>
      <w:proofErr w:type="spellStart"/>
      <w:r w:rsidRPr="0B0CD947">
        <w:rPr>
          <w:rFonts w:ascii="Calibri" w:hAnsi="Calibri" w:cs="Calibri"/>
        </w:rPr>
        <w:t>chomh</w:t>
      </w:r>
      <w:proofErr w:type="spellEnd"/>
      <w:r w:rsidRPr="0B0CD947">
        <w:rPr>
          <w:rFonts w:ascii="Calibri" w:hAnsi="Calibri" w:cs="Calibri"/>
        </w:rPr>
        <w:t xml:space="preserve"> </w:t>
      </w:r>
      <w:proofErr w:type="spellStart"/>
      <w:r w:rsidRPr="0B0CD947">
        <w:rPr>
          <w:rFonts w:ascii="Calibri" w:hAnsi="Calibri" w:cs="Calibri"/>
        </w:rPr>
        <w:t>maith</w:t>
      </w:r>
      <w:proofErr w:type="spellEnd"/>
      <w:r w:rsidRPr="0B0CD947">
        <w:rPr>
          <w:rFonts w:ascii="Calibri" w:hAnsi="Calibri" w:cs="Calibri"/>
        </w:rPr>
        <w:t xml:space="preserve"> leis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socruithe</w:t>
      </w:r>
      <w:proofErr w:type="spellEnd"/>
      <w:r w:rsidRPr="0B0CD947">
        <w:rPr>
          <w:rFonts w:ascii="Calibri" w:hAnsi="Calibri" w:cs="Calibri"/>
        </w:rPr>
        <w:t xml:space="preserve"> </w:t>
      </w:r>
      <w:proofErr w:type="spellStart"/>
      <w:r w:rsidRPr="0B0CD947">
        <w:rPr>
          <w:rFonts w:ascii="Calibri" w:hAnsi="Calibri" w:cs="Calibri"/>
        </w:rPr>
        <w:t>achomhairc</w:t>
      </w:r>
      <w:proofErr w:type="spellEnd"/>
      <w:r w:rsidRPr="0B0CD947">
        <w:rPr>
          <w:rFonts w:ascii="Calibri" w:hAnsi="Calibri" w:cs="Calibri"/>
        </w:rPr>
        <w:t xml:space="preserve">, </w:t>
      </w:r>
      <w:proofErr w:type="spellStart"/>
      <w:r w:rsidRPr="0B0CD947">
        <w:rPr>
          <w:rFonts w:ascii="Calibri" w:hAnsi="Calibri" w:cs="Calibri"/>
        </w:rPr>
        <w:t>gearán</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bronnta</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an </w:t>
      </w:r>
      <w:proofErr w:type="spellStart"/>
      <w:r w:rsidRPr="0B0CD947">
        <w:rPr>
          <w:rFonts w:ascii="Calibri" w:hAnsi="Calibri" w:cs="Calibri"/>
        </w:rPr>
        <w:t>próiseas</w:t>
      </w:r>
      <w:proofErr w:type="spellEnd"/>
      <w:r w:rsidRPr="0B0CD947">
        <w:rPr>
          <w:rFonts w:ascii="Calibri" w:hAnsi="Calibri" w:cs="Calibri"/>
        </w:rPr>
        <w:t xml:space="preserve"> PhD. </w:t>
      </w:r>
      <w:proofErr w:type="spellStart"/>
      <w:r w:rsidRPr="0B0CD947">
        <w:rPr>
          <w:rFonts w:ascii="Calibri" w:hAnsi="Calibri" w:cs="Calibri"/>
        </w:rPr>
        <w:t>Tá</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mionsonraí</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leis </w:t>
      </w:r>
      <w:proofErr w:type="gramStart"/>
      <w:r w:rsidRPr="0B0CD947">
        <w:rPr>
          <w:rFonts w:ascii="Calibri" w:hAnsi="Calibri" w:cs="Calibri"/>
        </w:rPr>
        <w:t>an</w:t>
      </w:r>
      <w:proofErr w:type="gramEnd"/>
      <w:r w:rsidRPr="0B0CD947">
        <w:rPr>
          <w:rFonts w:ascii="Calibri" w:hAnsi="Calibri" w:cs="Calibri"/>
        </w:rPr>
        <w:t xml:space="preserve"> </w:t>
      </w:r>
      <w:proofErr w:type="spellStart"/>
      <w:r w:rsidRPr="0B0CD947">
        <w:rPr>
          <w:rFonts w:ascii="Calibri" w:hAnsi="Calibri" w:cs="Calibri"/>
        </w:rPr>
        <w:t>bpróiseas</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le </w:t>
      </w:r>
      <w:proofErr w:type="spellStart"/>
      <w:r w:rsidRPr="0B0CD947">
        <w:rPr>
          <w:rFonts w:ascii="Calibri" w:hAnsi="Calibri" w:cs="Calibri"/>
        </w:rPr>
        <w:t>fáil</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gCuid</w:t>
      </w:r>
      <w:proofErr w:type="spellEnd"/>
      <w:r w:rsidRPr="0B0CD947">
        <w:rPr>
          <w:rFonts w:ascii="Calibri" w:hAnsi="Calibri" w:cs="Calibri"/>
        </w:rPr>
        <w:t xml:space="preserve"> 6.</w:t>
      </w:r>
    </w:p>
    <w:p w14:paraId="508F8399" w14:textId="77777777" w:rsidR="006D69CE" w:rsidRPr="009126F5" w:rsidRDefault="00E11503" w:rsidP="00E11503">
      <w:pPr>
        <w:rPr>
          <w:rFonts w:ascii="Calibri" w:hAnsi="Calibri" w:cs="Calibri"/>
          <w:b/>
          <w:bCs/>
          <w:sz w:val="28"/>
          <w:szCs w:val="28"/>
        </w:rPr>
      </w:pPr>
      <w:r w:rsidRPr="009126F5">
        <w:rPr>
          <w:rFonts w:ascii="Calibri" w:hAnsi="Calibri" w:cs="Calibri"/>
          <w:b/>
          <w:bCs/>
          <w:sz w:val="28"/>
          <w:szCs w:val="28"/>
        </w:rPr>
        <w:t xml:space="preserve">8.8 </w:t>
      </w:r>
      <w:proofErr w:type="spellStart"/>
      <w:r w:rsidRPr="009126F5">
        <w:rPr>
          <w:rFonts w:ascii="Calibri" w:hAnsi="Calibri" w:cs="Calibri"/>
          <w:b/>
          <w:bCs/>
          <w:sz w:val="28"/>
          <w:szCs w:val="28"/>
        </w:rPr>
        <w:t>Bronnadh</w:t>
      </w:r>
      <w:proofErr w:type="spellEnd"/>
      <w:r w:rsidRPr="009126F5">
        <w:rPr>
          <w:rFonts w:ascii="Calibri" w:hAnsi="Calibri" w:cs="Calibri"/>
          <w:b/>
          <w:bCs/>
          <w:sz w:val="28"/>
          <w:szCs w:val="28"/>
        </w:rPr>
        <w:t xml:space="preserve"> </w:t>
      </w:r>
      <w:proofErr w:type="spellStart"/>
      <w:r w:rsidRPr="009126F5">
        <w:rPr>
          <w:rFonts w:ascii="Calibri" w:hAnsi="Calibri" w:cs="Calibri"/>
          <w:b/>
          <w:bCs/>
          <w:sz w:val="28"/>
          <w:szCs w:val="28"/>
        </w:rPr>
        <w:t>Céime</w:t>
      </w:r>
      <w:proofErr w:type="spellEnd"/>
    </w:p>
    <w:p w14:paraId="05AAB93D" w14:textId="430FCF46" w:rsidR="00E11503" w:rsidRPr="003D75A6" w:rsidRDefault="00E11503" w:rsidP="00E11503">
      <w:pPr>
        <w:rPr>
          <w:rFonts w:ascii="Calibri" w:hAnsi="Calibri" w:cs="Calibri"/>
        </w:rPr>
      </w:pPr>
      <w:proofErr w:type="spellStart"/>
      <w:r w:rsidRPr="003D75A6">
        <w:rPr>
          <w:rFonts w:ascii="Calibri" w:hAnsi="Calibri" w:cs="Calibri"/>
        </w:rPr>
        <w:t>Bronnfar</w:t>
      </w:r>
      <w:proofErr w:type="spellEnd"/>
      <w:r w:rsidRPr="003D75A6">
        <w:rPr>
          <w:rFonts w:ascii="Calibri" w:hAnsi="Calibri" w:cs="Calibri"/>
        </w:rPr>
        <w:t xml:space="preserve"> </w:t>
      </w:r>
      <w:proofErr w:type="spellStart"/>
      <w:r w:rsidRPr="003D75A6">
        <w:rPr>
          <w:rFonts w:ascii="Calibri" w:hAnsi="Calibri" w:cs="Calibri"/>
        </w:rPr>
        <w:t>céimeanna</w:t>
      </w:r>
      <w:proofErr w:type="spellEnd"/>
      <w:r w:rsidRPr="003D75A6">
        <w:rPr>
          <w:rFonts w:ascii="Calibri" w:hAnsi="Calibri" w:cs="Calibri"/>
        </w:rPr>
        <w:t xml:space="preserve"> </w:t>
      </w:r>
      <w:proofErr w:type="spellStart"/>
      <w:r w:rsidRPr="003D75A6">
        <w:rPr>
          <w:rFonts w:ascii="Calibri" w:hAnsi="Calibri" w:cs="Calibri"/>
        </w:rPr>
        <w:t>Máistreachta</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ag </w:t>
      </w:r>
      <w:proofErr w:type="spellStart"/>
      <w:r w:rsidRPr="003D75A6">
        <w:rPr>
          <w:rFonts w:ascii="Calibri" w:hAnsi="Calibri" w:cs="Calibri"/>
        </w:rPr>
        <w:t>searmanais</w:t>
      </w:r>
      <w:proofErr w:type="spellEnd"/>
      <w:r w:rsidRPr="003D75A6">
        <w:rPr>
          <w:rFonts w:ascii="Calibri" w:hAnsi="Calibri" w:cs="Calibri"/>
        </w:rPr>
        <w:t xml:space="preserve"> </w:t>
      </w:r>
      <w:proofErr w:type="spellStart"/>
      <w:r w:rsidRPr="003D75A6">
        <w:rPr>
          <w:rFonts w:ascii="Calibri" w:hAnsi="Calibri" w:cs="Calibri"/>
        </w:rPr>
        <w:t>bhronnta</w:t>
      </w:r>
      <w:proofErr w:type="spellEnd"/>
      <w:r w:rsidRPr="003D75A6">
        <w:rPr>
          <w:rFonts w:ascii="Calibri" w:hAnsi="Calibri" w:cs="Calibri"/>
        </w:rPr>
        <w:t xml:space="preserve"> an </w:t>
      </w:r>
      <w:proofErr w:type="spellStart"/>
      <w:r w:rsidRPr="003D75A6">
        <w:rPr>
          <w:rFonts w:ascii="Calibri" w:hAnsi="Calibri" w:cs="Calibri"/>
        </w:rPr>
        <w:t>tsamhraidh</w:t>
      </w:r>
      <w:proofErr w:type="spellEnd"/>
      <w:r w:rsidRPr="003D75A6">
        <w:rPr>
          <w:rFonts w:ascii="Calibri" w:hAnsi="Calibri" w:cs="Calibri"/>
        </w:rPr>
        <w:t xml:space="preserve">, an </w:t>
      </w:r>
      <w:proofErr w:type="spellStart"/>
      <w:r w:rsidRPr="003D75A6">
        <w:rPr>
          <w:rFonts w:ascii="Calibri" w:hAnsi="Calibri" w:cs="Calibri"/>
        </w:rPr>
        <w:t>fhómhair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gheimhridh</w:t>
      </w:r>
      <w:proofErr w:type="spellEnd"/>
      <w:r w:rsidRPr="003D75A6">
        <w:rPr>
          <w:rFonts w:ascii="Calibri" w:hAnsi="Calibri" w:cs="Calibri"/>
        </w:rPr>
        <w:t>.</w:t>
      </w:r>
    </w:p>
    <w:p w14:paraId="4CAE1A65" w14:textId="5E0A17E2" w:rsidR="009126F5" w:rsidRPr="00FF7F28" w:rsidRDefault="009126F5" w:rsidP="0B0CD947">
      <w:pPr>
        <w:rPr>
          <w:rFonts w:ascii="ArnoPro-Regular" w:hAnsi="ArnoPro-Regular" w:cs="ArnoPro-Regular"/>
        </w:rPr>
      </w:pPr>
    </w:p>
    <w:p w14:paraId="07BD78E0" w14:textId="77777777" w:rsidR="00383951" w:rsidRDefault="00383951">
      <w:pPr>
        <w:rPr>
          <w:rFonts w:asciiTheme="majorHAnsi" w:eastAsiaTheme="majorEastAsia" w:hAnsiTheme="majorHAnsi" w:cstheme="majorBidi"/>
          <w:b/>
          <w:bCs/>
          <w:color w:val="4C94D8" w:themeColor="text2" w:themeTint="80"/>
          <w:sz w:val="40"/>
          <w:szCs w:val="40"/>
        </w:rPr>
      </w:pPr>
      <w:bookmarkStart w:id="11" w:name="_Toc167974811"/>
      <w:r>
        <w:br w:type="page"/>
      </w:r>
    </w:p>
    <w:p w14:paraId="3498DB25" w14:textId="03AC6579" w:rsidR="00E11503" w:rsidRPr="009126F5" w:rsidRDefault="00E11503" w:rsidP="0016415E">
      <w:pPr>
        <w:pStyle w:val="Heading1"/>
        <w:ind w:left="0" w:firstLine="0"/>
      </w:pPr>
      <w:r w:rsidRPr="009126F5">
        <w:lastRenderedPageBreak/>
        <w:t xml:space="preserve">9. </w:t>
      </w:r>
      <w:proofErr w:type="spellStart"/>
      <w:r w:rsidRPr="009126F5">
        <w:t>Coimhlint</w:t>
      </w:r>
      <w:proofErr w:type="spellEnd"/>
      <w:r w:rsidRPr="009126F5">
        <w:t xml:space="preserve"> Leasa </w:t>
      </w:r>
      <w:proofErr w:type="spellStart"/>
      <w:r w:rsidRPr="009126F5">
        <w:t>i</w:t>
      </w:r>
      <w:proofErr w:type="spellEnd"/>
      <w:r w:rsidRPr="009126F5">
        <w:t xml:space="preserve"> </w:t>
      </w:r>
      <w:proofErr w:type="spellStart"/>
      <w:r w:rsidRPr="009126F5">
        <w:t>gcás</w:t>
      </w:r>
      <w:proofErr w:type="spellEnd"/>
      <w:r w:rsidRPr="009126F5">
        <w:t xml:space="preserve"> </w:t>
      </w:r>
      <w:proofErr w:type="spellStart"/>
      <w:r w:rsidRPr="009126F5">
        <w:t>Scrúdaitheoirí</w:t>
      </w:r>
      <w:proofErr w:type="spellEnd"/>
      <w:r w:rsidRPr="009126F5">
        <w:t xml:space="preserve"> </w:t>
      </w:r>
      <w:proofErr w:type="spellStart"/>
      <w:r w:rsidRPr="009126F5">
        <w:t>Seachtracha</w:t>
      </w:r>
      <w:proofErr w:type="spellEnd"/>
      <w:r w:rsidRPr="009126F5">
        <w:t xml:space="preserve"> a </w:t>
      </w:r>
      <w:proofErr w:type="spellStart"/>
      <w:r w:rsidRPr="009126F5">
        <w:t>bheidh</w:t>
      </w:r>
      <w:proofErr w:type="spellEnd"/>
      <w:r w:rsidRPr="009126F5">
        <w:t xml:space="preserve"> á </w:t>
      </w:r>
      <w:proofErr w:type="spellStart"/>
      <w:r w:rsidRPr="009126F5">
        <w:t>gceapadh</w:t>
      </w:r>
      <w:proofErr w:type="spellEnd"/>
      <w:r w:rsidRPr="009126F5">
        <w:t xml:space="preserve"> </w:t>
      </w:r>
      <w:proofErr w:type="spellStart"/>
      <w:r w:rsidRPr="009126F5">
        <w:t>ar</w:t>
      </w:r>
      <w:proofErr w:type="spellEnd"/>
      <w:r w:rsidRPr="009126F5">
        <w:t xml:space="preserve"> </w:t>
      </w:r>
      <w:proofErr w:type="spellStart"/>
      <w:r w:rsidRPr="009126F5">
        <w:t>Thráchtais</w:t>
      </w:r>
      <w:proofErr w:type="spellEnd"/>
      <w:r w:rsidRPr="009126F5">
        <w:t xml:space="preserve"> </w:t>
      </w:r>
      <w:proofErr w:type="spellStart"/>
      <w:r w:rsidRPr="009126F5">
        <w:t>ar</w:t>
      </w:r>
      <w:proofErr w:type="spellEnd"/>
      <w:r w:rsidRPr="009126F5">
        <w:t xml:space="preserve"> </w:t>
      </w:r>
      <w:proofErr w:type="spellStart"/>
      <w:r w:rsidRPr="009126F5">
        <w:t>Chéimeanna</w:t>
      </w:r>
      <w:proofErr w:type="spellEnd"/>
      <w:r w:rsidRPr="009126F5">
        <w:t xml:space="preserve"> </w:t>
      </w:r>
      <w:proofErr w:type="spellStart"/>
      <w:r w:rsidRPr="009126F5">
        <w:t>Taighde</w:t>
      </w:r>
      <w:bookmarkEnd w:id="11"/>
      <w:proofErr w:type="spellEnd"/>
    </w:p>
    <w:p w14:paraId="671BFC12" w14:textId="77777777" w:rsidR="00E11503" w:rsidRPr="003D75A6" w:rsidRDefault="00E11503" w:rsidP="00E11503">
      <w:pPr>
        <w:rPr>
          <w:rFonts w:ascii="Calibri" w:hAnsi="Calibri" w:cs="Calibri"/>
          <w:b/>
          <w:bCs/>
          <w:color w:val="000000"/>
        </w:rPr>
      </w:pPr>
      <w:proofErr w:type="spellStart"/>
      <w:r w:rsidRPr="003D75A6">
        <w:rPr>
          <w:rFonts w:ascii="Calibri" w:hAnsi="Calibri" w:cs="Calibri"/>
          <w:b/>
          <w:bCs/>
          <w:color w:val="000000"/>
        </w:rPr>
        <w:t>Treoirlínte</w:t>
      </w:r>
      <w:proofErr w:type="spellEnd"/>
    </w:p>
    <w:p w14:paraId="37A23DE1"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Is </w:t>
      </w:r>
      <w:proofErr w:type="spellStart"/>
      <w:r w:rsidRPr="003D75A6">
        <w:rPr>
          <w:rFonts w:ascii="Calibri" w:hAnsi="Calibri" w:cs="Calibri"/>
          <w:color w:val="000000"/>
        </w:rPr>
        <w:t>gné</w:t>
      </w:r>
      <w:proofErr w:type="spellEnd"/>
      <w:r w:rsidRPr="003D75A6">
        <w:rPr>
          <w:rFonts w:ascii="Calibri" w:hAnsi="Calibri" w:cs="Calibri"/>
          <w:color w:val="000000"/>
        </w:rPr>
        <w:t xml:space="preserve"> </w:t>
      </w:r>
      <w:proofErr w:type="spellStart"/>
      <w:r w:rsidRPr="003D75A6">
        <w:rPr>
          <w:rFonts w:ascii="Calibri" w:hAnsi="Calibri" w:cs="Calibri"/>
          <w:color w:val="000000"/>
        </w:rPr>
        <w:t>thábhachtach</w:t>
      </w:r>
      <w:proofErr w:type="spellEnd"/>
      <w:r w:rsidRPr="003D75A6">
        <w:rPr>
          <w:rFonts w:ascii="Calibri" w:hAnsi="Calibri" w:cs="Calibri"/>
          <w:color w:val="000000"/>
        </w:rPr>
        <w:t xml:space="preserve"> de </w:t>
      </w:r>
      <w:proofErr w:type="spellStart"/>
      <w:r w:rsidRPr="003D75A6">
        <w:rPr>
          <w:rFonts w:ascii="Calibri" w:hAnsi="Calibri" w:cs="Calibri"/>
          <w:color w:val="000000"/>
        </w:rPr>
        <w:t>Chláir</w:t>
      </w:r>
      <w:proofErr w:type="spellEnd"/>
      <w:r w:rsidRPr="003D75A6">
        <w:rPr>
          <w:rFonts w:ascii="Calibri" w:hAnsi="Calibri" w:cs="Calibri"/>
          <w:color w:val="000000"/>
        </w:rPr>
        <w:t xml:space="preserve"> </w:t>
      </w:r>
      <w:proofErr w:type="spellStart"/>
      <w:r w:rsidRPr="003D75A6">
        <w:rPr>
          <w:rFonts w:ascii="Calibri" w:hAnsi="Calibri" w:cs="Calibri"/>
          <w:color w:val="000000"/>
        </w:rPr>
        <w:t>Chéime</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é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tráchtais</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w:t>
      </w:r>
      <w:proofErr w:type="spellEnd"/>
      <w:r w:rsidRPr="003D75A6">
        <w:rPr>
          <w:rFonts w:ascii="Calibri" w:hAnsi="Calibri" w:cs="Calibri"/>
          <w:color w:val="000000"/>
        </w:rPr>
        <w:t xml:space="preserve"> a </w:t>
      </w:r>
      <w:proofErr w:type="spellStart"/>
      <w:r w:rsidRPr="003D75A6">
        <w:rPr>
          <w:rFonts w:ascii="Calibri" w:hAnsi="Calibri" w:cs="Calibri"/>
          <w:color w:val="000000"/>
        </w:rPr>
        <w:t>cheapadh</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cheann</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táscairí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úsáidtear</w:t>
      </w:r>
      <w:proofErr w:type="spellEnd"/>
      <w:r w:rsidRPr="003D75A6">
        <w:rPr>
          <w:rFonts w:ascii="Calibri" w:hAnsi="Calibri" w:cs="Calibri"/>
          <w:color w:val="000000"/>
        </w:rPr>
        <w:t xml:space="preserve"> le </w:t>
      </w:r>
      <w:proofErr w:type="spellStart"/>
      <w:r w:rsidRPr="003D75A6">
        <w:rPr>
          <w:rFonts w:ascii="Calibri" w:hAnsi="Calibri" w:cs="Calibri"/>
          <w:color w:val="000000"/>
        </w:rPr>
        <w:t>caighdeán</w:t>
      </w:r>
      <w:proofErr w:type="spellEnd"/>
      <w:r w:rsidRPr="003D75A6">
        <w:rPr>
          <w:rFonts w:ascii="Calibri" w:hAnsi="Calibri" w:cs="Calibri"/>
          <w:color w:val="000000"/>
        </w:rPr>
        <w:t xml:space="preserve"> an </w:t>
      </w:r>
      <w:proofErr w:type="spellStart"/>
      <w:r w:rsidRPr="003D75A6">
        <w:rPr>
          <w:rFonts w:ascii="Calibri" w:hAnsi="Calibri" w:cs="Calibri"/>
          <w:color w:val="000000"/>
        </w:rPr>
        <w:t>phróisis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mheas</w:t>
      </w:r>
      <w:proofErr w:type="spellEnd"/>
      <w:r w:rsidRPr="003D75A6">
        <w:rPr>
          <w:rFonts w:ascii="Calibri" w:hAnsi="Calibri" w:cs="Calibri"/>
          <w:color w:val="000000"/>
        </w:rPr>
        <w:t xml:space="preserve">. </w:t>
      </w:r>
      <w:proofErr w:type="spellStart"/>
      <w:r w:rsidRPr="003D75A6">
        <w:rPr>
          <w:rFonts w:ascii="Calibri" w:hAnsi="Calibri" w:cs="Calibri"/>
          <w:color w:val="000000"/>
        </w:rPr>
        <w:t>Glactar</w:t>
      </w:r>
      <w:proofErr w:type="spellEnd"/>
      <w:r w:rsidRPr="003D75A6">
        <w:rPr>
          <w:rFonts w:ascii="Calibri" w:hAnsi="Calibri" w:cs="Calibri"/>
          <w:color w:val="000000"/>
        </w:rPr>
        <w:t xml:space="preserve"> leis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bpróiseas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dtráchtas</w:t>
      </w:r>
      <w:proofErr w:type="spellEnd"/>
      <w:r w:rsidRPr="003D75A6">
        <w:rPr>
          <w:rFonts w:ascii="Calibri" w:hAnsi="Calibri" w:cs="Calibri"/>
          <w:color w:val="000000"/>
        </w:rPr>
        <w:t xml:space="preserve"> go </w:t>
      </w:r>
      <w:proofErr w:type="spellStart"/>
      <w:r w:rsidRPr="003D75A6">
        <w:rPr>
          <w:rFonts w:ascii="Calibri" w:hAnsi="Calibri" w:cs="Calibri"/>
          <w:color w:val="000000"/>
        </w:rPr>
        <w:t>dtugann</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faoin</w:t>
      </w:r>
      <w:proofErr w:type="spellEnd"/>
      <w:r w:rsidRPr="003D75A6">
        <w:rPr>
          <w:rFonts w:ascii="Calibri" w:hAnsi="Calibri" w:cs="Calibri"/>
          <w:color w:val="000000"/>
        </w:rPr>
        <w:t xml:space="preserve"> </w:t>
      </w:r>
      <w:proofErr w:type="spellStart"/>
      <w:r w:rsidRPr="003D75A6">
        <w:rPr>
          <w:rFonts w:ascii="Calibri" w:hAnsi="Calibri" w:cs="Calibri"/>
          <w:color w:val="000000"/>
        </w:rPr>
        <w:t>obair</w:t>
      </w:r>
      <w:proofErr w:type="spellEnd"/>
      <w:r w:rsidRPr="003D75A6">
        <w:rPr>
          <w:rFonts w:ascii="Calibri" w:hAnsi="Calibri" w:cs="Calibri"/>
          <w:color w:val="000000"/>
        </w:rPr>
        <w:t xml:space="preserve"> go </w:t>
      </w:r>
      <w:proofErr w:type="spellStart"/>
      <w:r w:rsidRPr="003D75A6">
        <w:rPr>
          <w:rFonts w:ascii="Calibri" w:hAnsi="Calibri" w:cs="Calibri"/>
          <w:color w:val="000000"/>
        </w:rPr>
        <w:t>neamhspleách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mbíonn</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claonta</w:t>
      </w:r>
      <w:proofErr w:type="spellEnd"/>
      <w:r w:rsidRPr="003D75A6">
        <w:rPr>
          <w:rFonts w:ascii="Calibri" w:hAnsi="Calibri" w:cs="Calibri"/>
          <w:color w:val="000000"/>
        </w:rPr>
        <w:t>.</w:t>
      </w:r>
    </w:p>
    <w:p w14:paraId="662CC225" w14:textId="77777777" w:rsidR="00E11503" w:rsidRPr="003D75A6" w:rsidRDefault="00E11503" w:rsidP="00E11503">
      <w:pPr>
        <w:rPr>
          <w:rFonts w:ascii="Calibri" w:hAnsi="Calibri" w:cs="Calibri"/>
          <w:color w:val="000000"/>
        </w:rPr>
      </w:pP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fabhar</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gcaidrimh</w:t>
      </w:r>
      <w:proofErr w:type="spellEnd"/>
      <w:r w:rsidRPr="003D75A6">
        <w:rPr>
          <w:rFonts w:ascii="Calibri" w:hAnsi="Calibri" w:cs="Calibri"/>
          <w:color w:val="000000"/>
        </w:rPr>
        <w:t xml:space="preserve"> </w:t>
      </w:r>
      <w:proofErr w:type="spellStart"/>
      <w:r w:rsidRPr="003D75A6">
        <w:rPr>
          <w:rFonts w:ascii="Calibri" w:hAnsi="Calibri" w:cs="Calibri"/>
          <w:color w:val="000000"/>
        </w:rPr>
        <w:t>ghairmiúla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phearsanta</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 </w:t>
      </w:r>
      <w:proofErr w:type="spellStart"/>
      <w:r w:rsidRPr="003D75A6">
        <w:rPr>
          <w:rFonts w:ascii="Calibri" w:hAnsi="Calibri" w:cs="Calibri"/>
          <w:color w:val="000000"/>
        </w:rPr>
        <w:t>stiúrthóirí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gcaidrimh</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dá</w:t>
      </w:r>
      <w:proofErr w:type="spellEnd"/>
      <w:r w:rsidRPr="003D75A6">
        <w:rPr>
          <w:rFonts w:ascii="Calibri" w:hAnsi="Calibri" w:cs="Calibri"/>
          <w:color w:val="000000"/>
        </w:rPr>
        <w:t xml:space="preserve"> </w:t>
      </w:r>
      <w:proofErr w:type="spellStart"/>
      <w:r w:rsidRPr="003D75A6">
        <w:rPr>
          <w:rFonts w:ascii="Calibri" w:hAnsi="Calibri" w:cs="Calibri"/>
          <w:color w:val="000000"/>
        </w:rPr>
        <w:t>réir</w:t>
      </w:r>
      <w:proofErr w:type="spellEnd"/>
      <w:r w:rsidRPr="003D75A6">
        <w:rPr>
          <w:rFonts w:ascii="Calibri" w:hAnsi="Calibri" w:cs="Calibri"/>
          <w:color w:val="000000"/>
        </w:rPr>
        <w:t xml:space="preserve"> sin, cur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neamhspleáchas</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le </w:t>
      </w:r>
      <w:proofErr w:type="spellStart"/>
      <w:r w:rsidRPr="003D75A6">
        <w:rPr>
          <w:rFonts w:ascii="Calibri" w:hAnsi="Calibri" w:cs="Calibri"/>
          <w:color w:val="000000"/>
        </w:rPr>
        <w:t>gníomh</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le </w:t>
      </w:r>
      <w:proofErr w:type="spellStart"/>
      <w:r w:rsidRPr="003D75A6">
        <w:rPr>
          <w:rFonts w:ascii="Calibri" w:hAnsi="Calibri" w:cs="Calibri"/>
          <w:color w:val="000000"/>
        </w:rPr>
        <w:t>braistint</w:t>
      </w:r>
      <w:proofErr w:type="spellEnd"/>
      <w:r w:rsidRPr="003D75A6">
        <w:rPr>
          <w:rFonts w:ascii="Calibri" w:hAnsi="Calibri" w:cs="Calibri"/>
          <w:color w:val="000000"/>
        </w:rPr>
        <w:t>.</w:t>
      </w:r>
    </w:p>
    <w:p w14:paraId="5E20E460"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Is é is </w:t>
      </w:r>
      <w:proofErr w:type="spellStart"/>
      <w:r w:rsidRPr="003D75A6">
        <w:rPr>
          <w:rFonts w:ascii="Calibri" w:hAnsi="Calibri" w:cs="Calibri"/>
          <w:color w:val="000000"/>
        </w:rPr>
        <w:t>cuspóir</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a </w:t>
      </w:r>
      <w:proofErr w:type="spellStart"/>
      <w:r w:rsidRPr="003D75A6">
        <w:rPr>
          <w:rFonts w:ascii="Calibri" w:hAnsi="Calibri" w:cs="Calibri"/>
          <w:color w:val="000000"/>
        </w:rPr>
        <w:t>chinntiú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ngníomh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mbraistint</w:t>
      </w:r>
      <w:proofErr w:type="spellEnd"/>
      <w:r w:rsidRPr="003D75A6">
        <w:rPr>
          <w:rFonts w:ascii="Calibri" w:hAnsi="Calibri" w:cs="Calibri"/>
          <w:color w:val="000000"/>
        </w:rPr>
        <w:t xml:space="preserve"> </w:t>
      </w:r>
      <w:proofErr w:type="spellStart"/>
      <w:r w:rsidRPr="003D75A6">
        <w:rPr>
          <w:rFonts w:ascii="Calibri" w:hAnsi="Calibri" w:cs="Calibri"/>
          <w:color w:val="000000"/>
        </w:rPr>
        <w:t>araon</w:t>
      </w:r>
      <w:proofErr w:type="spellEnd"/>
      <w:r w:rsidRPr="003D75A6">
        <w:rPr>
          <w:rFonts w:ascii="Calibri" w:hAnsi="Calibri" w:cs="Calibri"/>
          <w:color w:val="000000"/>
        </w:rPr>
        <w:t xml:space="preserve">. Is </w:t>
      </w:r>
      <w:proofErr w:type="spellStart"/>
      <w:r w:rsidRPr="003D75A6">
        <w:rPr>
          <w:rFonts w:ascii="Calibri" w:hAnsi="Calibri" w:cs="Calibri"/>
          <w:color w:val="000000"/>
        </w:rPr>
        <w:t>ann</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an t-</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a </w:t>
      </w:r>
      <w:proofErr w:type="spellStart"/>
      <w:r w:rsidRPr="003D75A6">
        <w:rPr>
          <w:rFonts w:ascii="Calibri" w:hAnsi="Calibri" w:cs="Calibri"/>
          <w:color w:val="000000"/>
        </w:rPr>
        <w:t>chosaint</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bhraistintí</w:t>
      </w:r>
      <w:proofErr w:type="spellEnd"/>
      <w:r w:rsidRPr="003D75A6">
        <w:rPr>
          <w:rFonts w:ascii="Calibri" w:hAnsi="Calibri" w:cs="Calibri"/>
          <w:color w:val="000000"/>
        </w:rPr>
        <w:t xml:space="preserve"> </w:t>
      </w:r>
      <w:proofErr w:type="spellStart"/>
      <w:r w:rsidRPr="003D75A6">
        <w:rPr>
          <w:rFonts w:ascii="Calibri" w:hAnsi="Calibri" w:cs="Calibri"/>
          <w:color w:val="000000"/>
        </w:rPr>
        <w:t>diúltacha</w:t>
      </w:r>
      <w:proofErr w:type="spellEnd"/>
      <w:r w:rsidRPr="003D75A6">
        <w:rPr>
          <w:rFonts w:ascii="Calibri" w:hAnsi="Calibri" w:cs="Calibri"/>
          <w:color w:val="000000"/>
        </w:rPr>
        <w:t xml:space="preserve"> a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rith</w:t>
      </w:r>
      <w:proofErr w:type="spellEnd"/>
      <w:r w:rsidRPr="003D75A6">
        <w:rPr>
          <w:rFonts w:ascii="Calibri" w:hAnsi="Calibri" w:cs="Calibri"/>
          <w:color w:val="000000"/>
        </w:rPr>
        <w:t xml:space="preserve"> an </w:t>
      </w:r>
      <w:proofErr w:type="spellStart"/>
      <w:r w:rsidRPr="003D75A6">
        <w:rPr>
          <w:rFonts w:ascii="Calibri" w:hAnsi="Calibri" w:cs="Calibri"/>
          <w:color w:val="000000"/>
        </w:rPr>
        <w:t>phróisis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ina</w:t>
      </w:r>
      <w:proofErr w:type="spellEnd"/>
      <w:r w:rsidRPr="003D75A6">
        <w:rPr>
          <w:rFonts w:ascii="Calibri" w:hAnsi="Calibri" w:cs="Calibri"/>
          <w:color w:val="000000"/>
        </w:rPr>
        <w:t xml:space="preserve"> </w:t>
      </w:r>
      <w:proofErr w:type="spellStart"/>
      <w:r w:rsidRPr="003D75A6">
        <w:rPr>
          <w:rFonts w:ascii="Calibri" w:hAnsi="Calibri" w:cs="Calibri"/>
          <w:color w:val="000000"/>
        </w:rPr>
        <w:t>dhiaidh</w:t>
      </w:r>
      <w:proofErr w:type="spellEnd"/>
      <w:r w:rsidRPr="003D75A6">
        <w:rPr>
          <w:rFonts w:ascii="Calibri" w:hAnsi="Calibri" w:cs="Calibri"/>
          <w:color w:val="000000"/>
        </w:rPr>
        <w:t xml:space="preserve"> sin. </w:t>
      </w:r>
      <w:proofErr w:type="spellStart"/>
      <w:r w:rsidRPr="003D75A6">
        <w:rPr>
          <w:rFonts w:ascii="Calibri" w:hAnsi="Calibri" w:cs="Calibri"/>
          <w:color w:val="000000"/>
        </w:rPr>
        <w:t>Níltear</w:t>
      </w:r>
      <w:proofErr w:type="spellEnd"/>
      <w:r w:rsidRPr="003D75A6">
        <w:rPr>
          <w:rFonts w:ascii="Calibri" w:hAnsi="Calibri" w:cs="Calibri"/>
          <w:color w:val="000000"/>
        </w:rPr>
        <w:t xml:space="preserve"> ag </w:t>
      </w:r>
      <w:proofErr w:type="spellStart"/>
      <w:r w:rsidRPr="003D75A6">
        <w:rPr>
          <w:rFonts w:ascii="Calibri" w:hAnsi="Calibri" w:cs="Calibri"/>
          <w:color w:val="000000"/>
        </w:rPr>
        <w:t>maíomh</w:t>
      </w:r>
      <w:proofErr w:type="spellEnd"/>
      <w:r w:rsidRPr="003D75A6">
        <w:rPr>
          <w:rFonts w:ascii="Calibri" w:hAnsi="Calibri" w:cs="Calibri"/>
          <w:color w:val="000000"/>
        </w:rPr>
        <w:t xml:space="preserve"> go n-</w:t>
      </w:r>
      <w:proofErr w:type="spellStart"/>
      <w:r w:rsidRPr="003D75A6">
        <w:rPr>
          <w:rFonts w:ascii="Calibri" w:hAnsi="Calibri" w:cs="Calibri"/>
          <w:color w:val="000000"/>
        </w:rPr>
        <w:t>iompródh</w:t>
      </w:r>
      <w:proofErr w:type="spellEnd"/>
      <w:r w:rsidRPr="003D75A6">
        <w:rPr>
          <w:rFonts w:ascii="Calibri" w:hAnsi="Calibri" w:cs="Calibri"/>
          <w:color w:val="000000"/>
        </w:rPr>
        <w:t xml:space="preserve"> </w:t>
      </w:r>
      <w:proofErr w:type="spellStart"/>
      <w:r w:rsidRPr="003D75A6">
        <w:rPr>
          <w:rFonts w:ascii="Calibri" w:hAnsi="Calibri" w:cs="Calibri"/>
          <w:color w:val="000000"/>
        </w:rPr>
        <w:t>daoine</w:t>
      </w:r>
      <w:proofErr w:type="spellEnd"/>
      <w:r w:rsidRPr="003D75A6">
        <w:rPr>
          <w:rFonts w:ascii="Calibri" w:hAnsi="Calibri" w:cs="Calibri"/>
          <w:color w:val="000000"/>
        </w:rPr>
        <w:t xml:space="preserve"> </w:t>
      </w:r>
      <w:proofErr w:type="spellStart"/>
      <w:r w:rsidRPr="003D75A6">
        <w:rPr>
          <w:rFonts w:ascii="Calibri" w:hAnsi="Calibri" w:cs="Calibri"/>
          <w:color w:val="000000"/>
        </w:rPr>
        <w:t>iad</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bhealach</w:t>
      </w:r>
      <w:proofErr w:type="spellEnd"/>
      <w:r w:rsidRPr="003D75A6">
        <w:rPr>
          <w:rFonts w:ascii="Calibri" w:hAnsi="Calibri" w:cs="Calibri"/>
          <w:color w:val="000000"/>
        </w:rPr>
        <w:t xml:space="preserve"> </w:t>
      </w:r>
      <w:proofErr w:type="spellStart"/>
      <w:r w:rsidRPr="003D75A6">
        <w:rPr>
          <w:rFonts w:ascii="Calibri" w:hAnsi="Calibri" w:cs="Calibri"/>
          <w:color w:val="000000"/>
        </w:rPr>
        <w:t>míchuí</w:t>
      </w:r>
      <w:proofErr w:type="spellEnd"/>
      <w:r w:rsidRPr="003D75A6">
        <w:rPr>
          <w:rFonts w:ascii="Calibri" w:hAnsi="Calibri" w:cs="Calibri"/>
          <w:color w:val="000000"/>
        </w:rPr>
        <w:t>.</w:t>
      </w:r>
    </w:p>
    <w:p w14:paraId="2EE61609" w14:textId="77777777" w:rsidR="00E11503" w:rsidRPr="003D75A6" w:rsidRDefault="00E11503" w:rsidP="00E11503">
      <w:pPr>
        <w:rPr>
          <w:rFonts w:ascii="Calibri" w:hAnsi="Calibri" w:cs="Calibri"/>
          <w:color w:val="000000"/>
        </w:rPr>
      </w:pPr>
      <w:proofErr w:type="spellStart"/>
      <w:r w:rsidRPr="003D75A6">
        <w:rPr>
          <w:rFonts w:ascii="Calibri" w:hAnsi="Calibri" w:cs="Calibri"/>
          <w:color w:val="000000"/>
        </w:rPr>
        <w:t>Meastar</w:t>
      </w:r>
      <w:proofErr w:type="spellEnd"/>
      <w:r w:rsidRPr="003D75A6">
        <w:rPr>
          <w:rFonts w:ascii="Calibri" w:hAnsi="Calibri" w:cs="Calibri"/>
          <w:color w:val="000000"/>
        </w:rPr>
        <w:t xml:space="preserve"> go </w:t>
      </w:r>
      <w:proofErr w:type="spellStart"/>
      <w:r w:rsidRPr="003D75A6">
        <w:rPr>
          <w:rFonts w:ascii="Calibri" w:hAnsi="Calibri" w:cs="Calibri"/>
          <w:color w:val="000000"/>
        </w:rPr>
        <w:t>mbeidh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úsáideach</w:t>
      </w:r>
      <w:proofErr w:type="spellEnd"/>
      <w:r w:rsidRPr="003D75A6">
        <w:rPr>
          <w:rFonts w:ascii="Calibri" w:hAnsi="Calibri" w:cs="Calibri"/>
          <w:color w:val="000000"/>
        </w:rPr>
        <w:t xml:space="preserve"> </w:t>
      </w:r>
      <w:proofErr w:type="spellStart"/>
      <w:r w:rsidRPr="003D75A6">
        <w:rPr>
          <w:rFonts w:ascii="Calibri" w:hAnsi="Calibri" w:cs="Calibri"/>
          <w:color w:val="000000"/>
        </w:rPr>
        <w:t>dóibh</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go </w:t>
      </w:r>
      <w:proofErr w:type="spellStart"/>
      <w:r w:rsidRPr="003D75A6">
        <w:rPr>
          <w:rFonts w:ascii="Calibri" w:hAnsi="Calibri" w:cs="Calibri"/>
          <w:color w:val="000000"/>
        </w:rPr>
        <w:t>háirithe</w:t>
      </w:r>
      <w:proofErr w:type="spellEnd"/>
      <w:r w:rsidRPr="003D75A6">
        <w:rPr>
          <w:rFonts w:ascii="Calibri" w:hAnsi="Calibri" w:cs="Calibri"/>
          <w:color w:val="000000"/>
        </w:rPr>
        <w:t>:</w:t>
      </w:r>
    </w:p>
    <w:p w14:paraId="4BE824F8"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1. </w:t>
      </w:r>
      <w:proofErr w:type="spellStart"/>
      <w:r w:rsidRPr="003D75A6">
        <w:rPr>
          <w:rFonts w:ascii="Calibri" w:hAnsi="Calibri" w:cs="Calibri"/>
          <w:color w:val="000000"/>
        </w:rPr>
        <w:t>stiúrthóirí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baill</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gCoistí</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Iarchéime</w:t>
      </w:r>
      <w:proofErr w:type="spellEnd"/>
      <w:r w:rsidRPr="003D75A6">
        <w:rPr>
          <w:rFonts w:ascii="Calibri" w:hAnsi="Calibri" w:cs="Calibri"/>
          <w:color w:val="000000"/>
        </w:rPr>
        <w:t xml:space="preserve"> (GRC) </w:t>
      </w:r>
      <w:proofErr w:type="spellStart"/>
      <w:r w:rsidRPr="003D75A6">
        <w:rPr>
          <w:rFonts w:ascii="Calibri" w:hAnsi="Calibri" w:cs="Calibri"/>
          <w:color w:val="000000"/>
        </w:rPr>
        <w:t>nuair</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ag </w:t>
      </w:r>
      <w:proofErr w:type="spellStart"/>
      <w:r w:rsidRPr="003D75A6">
        <w:rPr>
          <w:rFonts w:ascii="Calibri" w:hAnsi="Calibri" w:cs="Calibri"/>
          <w:color w:val="000000"/>
        </w:rPr>
        <w:t>moladh</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p>
    <w:p w14:paraId="23DF25CC"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2.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p>
    <w:p w14:paraId="42B9C592"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3. </w:t>
      </w:r>
      <w:proofErr w:type="spellStart"/>
      <w:r w:rsidRPr="003D75A6">
        <w:rPr>
          <w:rFonts w:ascii="Calibri" w:hAnsi="Calibri" w:cs="Calibri"/>
          <w:color w:val="000000"/>
        </w:rPr>
        <w:t>cinn</w:t>
      </w:r>
      <w:proofErr w:type="spellEnd"/>
      <w:r w:rsidRPr="003D75A6">
        <w:rPr>
          <w:rFonts w:ascii="Calibri" w:hAnsi="Calibri" w:cs="Calibri"/>
          <w:color w:val="000000"/>
        </w:rPr>
        <w:t xml:space="preserve"> </w:t>
      </w:r>
      <w:proofErr w:type="spellStart"/>
      <w:r w:rsidRPr="003D75A6">
        <w:rPr>
          <w:rFonts w:ascii="Calibri" w:hAnsi="Calibri" w:cs="Calibri"/>
          <w:color w:val="000000"/>
        </w:rPr>
        <w:t>Scoile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Coláiste </w:t>
      </w:r>
      <w:proofErr w:type="spellStart"/>
      <w:r w:rsidRPr="003D75A6">
        <w:rPr>
          <w:rFonts w:ascii="Calibri" w:hAnsi="Calibri" w:cs="Calibri"/>
          <w:color w:val="000000"/>
        </w:rPr>
        <w:t>nuair</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ag </w:t>
      </w:r>
      <w:proofErr w:type="spellStart"/>
      <w:r w:rsidRPr="003D75A6">
        <w:rPr>
          <w:rFonts w:ascii="Calibri" w:hAnsi="Calibri" w:cs="Calibri"/>
          <w:color w:val="000000"/>
        </w:rPr>
        <w:t>ceadú</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r w:rsidRPr="003D75A6">
        <w:rPr>
          <w:rFonts w:ascii="Calibri" w:hAnsi="Calibri" w:cs="Calibri"/>
          <w:color w:val="000000"/>
        </w:rPr>
        <w:t>.</w:t>
      </w:r>
    </w:p>
    <w:p w14:paraId="6BDD504C" w14:textId="77777777" w:rsidR="00E11503" w:rsidRPr="003D75A6" w:rsidRDefault="00E11503" w:rsidP="00E11503">
      <w:pPr>
        <w:rPr>
          <w:rFonts w:ascii="Calibri" w:hAnsi="Calibri" w:cs="Calibri"/>
          <w:color w:val="000000"/>
        </w:rPr>
      </w:pPr>
      <w:proofErr w:type="spellStart"/>
      <w:r w:rsidRPr="003D75A6">
        <w:rPr>
          <w:rFonts w:ascii="Calibri" w:hAnsi="Calibri" w:cs="Calibri"/>
          <w:color w:val="000000"/>
        </w:rPr>
        <w:t>Déantar</w:t>
      </w:r>
      <w:proofErr w:type="spellEnd"/>
      <w:r w:rsidRPr="003D75A6">
        <w:rPr>
          <w:rFonts w:ascii="Calibri" w:hAnsi="Calibri" w:cs="Calibri"/>
          <w:color w:val="000000"/>
        </w:rPr>
        <w:t xml:space="preserve"> </w:t>
      </w:r>
      <w:proofErr w:type="spellStart"/>
      <w:r w:rsidRPr="003D75A6">
        <w:rPr>
          <w:rFonts w:ascii="Calibri" w:hAnsi="Calibri" w:cs="Calibri"/>
          <w:color w:val="000000"/>
        </w:rPr>
        <w:t>idirdhealú</w:t>
      </w:r>
      <w:proofErr w:type="spellEnd"/>
      <w:r w:rsidRPr="003D75A6">
        <w:rPr>
          <w:rFonts w:ascii="Calibri" w:hAnsi="Calibri" w:cs="Calibri"/>
          <w:color w:val="000000"/>
        </w:rPr>
        <w:t xml:space="preserve"> </w:t>
      </w:r>
      <w:proofErr w:type="spellStart"/>
      <w:r w:rsidRPr="003D75A6">
        <w:rPr>
          <w:rFonts w:ascii="Calibri" w:hAnsi="Calibri" w:cs="Calibri"/>
          <w:color w:val="000000"/>
        </w:rPr>
        <w:t>sna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w:t>
      </w:r>
    </w:p>
    <w:p w14:paraId="094FC145" w14:textId="2BF820B2" w:rsidR="00C23EF4" w:rsidRPr="003D75A6" w:rsidRDefault="00C23EF4" w:rsidP="00C23EF4">
      <w:pPr>
        <w:rPr>
          <w:rFonts w:ascii="Calibri" w:hAnsi="Calibri" w:cs="Calibri"/>
        </w:rPr>
      </w:pPr>
      <w:r w:rsidRPr="003D75A6">
        <w:rPr>
          <w:rFonts w:ascii="Calibri" w:hAnsi="Calibri" w:cs="Calibri"/>
          <w:color w:val="000000"/>
        </w:rPr>
        <w:t xml:space="preserve">• </w:t>
      </w:r>
      <w:proofErr w:type="spellStart"/>
      <w:r w:rsidR="00E11503" w:rsidRPr="003D75A6">
        <w:rPr>
          <w:rFonts w:ascii="Calibri" w:hAnsi="Calibri" w:cs="Calibri"/>
          <w:color w:val="000000"/>
        </w:rPr>
        <w:t>mórchoimhlintí</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leasa</w:t>
      </w:r>
      <w:proofErr w:type="spellEnd"/>
      <w:r w:rsidR="00E11503" w:rsidRPr="003D75A6">
        <w:rPr>
          <w:rFonts w:ascii="Calibri" w:hAnsi="Calibri" w:cs="Calibri"/>
          <w:color w:val="000000"/>
        </w:rPr>
        <w:t xml:space="preserve"> (a </w:t>
      </w:r>
      <w:proofErr w:type="spellStart"/>
      <w:r w:rsidR="00E11503" w:rsidRPr="003D75A6">
        <w:rPr>
          <w:rFonts w:ascii="Calibri" w:hAnsi="Calibri" w:cs="Calibri"/>
          <w:color w:val="000000"/>
        </w:rPr>
        <w:t>d’fhéadfadh</w:t>
      </w:r>
      <w:proofErr w:type="spellEnd"/>
      <w:r w:rsidR="00E11503" w:rsidRPr="003D75A6">
        <w:rPr>
          <w:rFonts w:ascii="Calibri" w:hAnsi="Calibri" w:cs="Calibri"/>
          <w:color w:val="000000"/>
        </w:rPr>
        <w:t xml:space="preserve"> a </w:t>
      </w:r>
      <w:proofErr w:type="spellStart"/>
      <w:r w:rsidR="00E11503" w:rsidRPr="003D75A6">
        <w:rPr>
          <w:rFonts w:ascii="Calibri" w:hAnsi="Calibri" w:cs="Calibri"/>
          <w:color w:val="000000"/>
        </w:rPr>
        <w:t>bheith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ann</w:t>
      </w:r>
      <w:proofErr w:type="spellEnd"/>
      <w:r w:rsidR="00E11503" w:rsidRPr="003D75A6">
        <w:rPr>
          <w:rFonts w:ascii="Calibri" w:hAnsi="Calibri" w:cs="Calibri"/>
          <w:color w:val="000000"/>
        </w:rPr>
        <w:t xml:space="preserve">) arb é a </w:t>
      </w:r>
      <w:proofErr w:type="spellStart"/>
      <w:r w:rsidR="00E11503" w:rsidRPr="003D75A6">
        <w:rPr>
          <w:rFonts w:ascii="Calibri" w:hAnsi="Calibri" w:cs="Calibri"/>
          <w:color w:val="000000"/>
        </w:rPr>
        <w:t>tharlódh</w:t>
      </w:r>
      <w:proofErr w:type="spellEnd"/>
      <w:r w:rsidR="00E11503" w:rsidRPr="003D75A6">
        <w:rPr>
          <w:rFonts w:ascii="Calibri" w:hAnsi="Calibri" w:cs="Calibri"/>
          <w:color w:val="000000"/>
        </w:rPr>
        <w:t xml:space="preserve"> de </w:t>
      </w:r>
      <w:proofErr w:type="spellStart"/>
      <w:r w:rsidR="00E11503" w:rsidRPr="003D75A6">
        <w:rPr>
          <w:rFonts w:ascii="Calibri" w:hAnsi="Calibri" w:cs="Calibri"/>
          <w:color w:val="000000"/>
        </w:rPr>
        <w:t>ghnáth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sa</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chás</w:t>
      </w:r>
      <w:proofErr w:type="spellEnd"/>
      <w:r w:rsidR="00E11503" w:rsidRPr="003D75A6">
        <w:rPr>
          <w:rFonts w:ascii="Calibri" w:hAnsi="Calibri" w:cs="Calibri"/>
          <w:color w:val="000000"/>
        </w:rPr>
        <w:t xml:space="preserve"> sin </w:t>
      </w:r>
      <w:proofErr w:type="spellStart"/>
      <w:r w:rsidR="00E11503" w:rsidRPr="003D75A6">
        <w:rPr>
          <w:rFonts w:ascii="Calibri" w:hAnsi="Calibri" w:cs="Calibri"/>
          <w:color w:val="000000"/>
        </w:rPr>
        <w:t>nach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ndéanfaí</w:t>
      </w:r>
      <w:proofErr w:type="spellEnd"/>
      <w:r w:rsidR="00E11503" w:rsidRPr="003D75A6">
        <w:rPr>
          <w:rFonts w:ascii="Calibri" w:hAnsi="Calibri" w:cs="Calibri"/>
          <w:color w:val="000000"/>
        </w:rPr>
        <w:t xml:space="preserve"> an </w:t>
      </w:r>
      <w:proofErr w:type="spellStart"/>
      <w:r w:rsidR="00E11503" w:rsidRPr="003D75A6">
        <w:rPr>
          <w:rFonts w:ascii="Calibri" w:hAnsi="Calibri" w:cs="Calibri"/>
          <w:color w:val="000000"/>
        </w:rPr>
        <w:t>scrúdaitheoir</w:t>
      </w:r>
      <w:proofErr w:type="spellEnd"/>
      <w:r w:rsidR="00E11503" w:rsidRPr="003D75A6">
        <w:rPr>
          <w:rFonts w:ascii="Calibri" w:hAnsi="Calibri" w:cs="Calibri"/>
          <w:color w:val="000000"/>
        </w:rPr>
        <w:t xml:space="preserve"> a </w:t>
      </w:r>
      <w:proofErr w:type="spellStart"/>
      <w:r w:rsidR="00E11503" w:rsidRPr="003D75A6">
        <w:rPr>
          <w:rFonts w:ascii="Calibri" w:hAnsi="Calibri" w:cs="Calibri"/>
          <w:color w:val="000000"/>
        </w:rPr>
        <w:t>cheapadh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agus</w:t>
      </w:r>
      <w:proofErr w:type="spellEnd"/>
    </w:p>
    <w:p w14:paraId="605536AA" w14:textId="7FD429AD" w:rsidR="00C23EF4" w:rsidRPr="003D75A6" w:rsidRDefault="00C23EF4" w:rsidP="00C23EF4">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mionchoimhlintí</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arb é a </w:t>
      </w:r>
      <w:proofErr w:type="spellStart"/>
      <w:r w:rsidRPr="003D75A6">
        <w:rPr>
          <w:rFonts w:ascii="Calibri" w:hAnsi="Calibri" w:cs="Calibri"/>
          <w:color w:val="000000"/>
        </w:rPr>
        <w:t>tharlódh</w:t>
      </w:r>
      <w:proofErr w:type="spellEnd"/>
      <w:r w:rsidRPr="003D75A6">
        <w:rPr>
          <w:rFonts w:ascii="Calibri" w:hAnsi="Calibri" w:cs="Calibri"/>
          <w:color w:val="000000"/>
        </w:rPr>
        <w:t xml:space="preserve"> de </w:t>
      </w:r>
      <w:proofErr w:type="spellStart"/>
      <w:r w:rsidRPr="003D75A6">
        <w:rPr>
          <w:rFonts w:ascii="Calibri" w:hAnsi="Calibri" w:cs="Calibri"/>
          <w:color w:val="000000"/>
        </w:rPr>
        <w:t>ghnáth</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chás</w:t>
      </w:r>
      <w:proofErr w:type="spellEnd"/>
      <w:r w:rsidRPr="003D75A6">
        <w:rPr>
          <w:rFonts w:ascii="Calibri" w:hAnsi="Calibri" w:cs="Calibri"/>
          <w:color w:val="000000"/>
        </w:rPr>
        <w:t xml:space="preserve"> sin gur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go </w:t>
      </w:r>
      <w:proofErr w:type="spellStart"/>
      <w:r w:rsidRPr="003D75A6">
        <w:rPr>
          <w:rFonts w:ascii="Calibri" w:hAnsi="Calibri" w:cs="Calibri"/>
          <w:color w:val="000000"/>
        </w:rPr>
        <w:t>bpléifí</w:t>
      </w:r>
      <w:proofErr w:type="spellEnd"/>
      <w:r w:rsidRPr="003D75A6">
        <w:rPr>
          <w:rFonts w:ascii="Calibri" w:hAnsi="Calibri" w:cs="Calibri"/>
          <w:color w:val="000000"/>
        </w:rPr>
        <w:t xml:space="preserve"> </w:t>
      </w:r>
      <w:proofErr w:type="spellStart"/>
      <w:r w:rsidRPr="003D75A6">
        <w:rPr>
          <w:rFonts w:ascii="Calibri" w:hAnsi="Calibri" w:cs="Calibri"/>
          <w:color w:val="000000"/>
        </w:rPr>
        <w:t>iad</w:t>
      </w:r>
      <w:proofErr w:type="spellEnd"/>
      <w:r w:rsidRPr="003D75A6">
        <w:rPr>
          <w:rFonts w:ascii="Calibri" w:hAnsi="Calibri" w:cs="Calibri"/>
          <w:color w:val="000000"/>
        </w:rPr>
        <w:t xml:space="preserve"> ach </w:t>
      </w:r>
      <w:proofErr w:type="spellStart"/>
      <w:r w:rsidRPr="003D75A6">
        <w:rPr>
          <w:rFonts w:ascii="Calibri" w:hAnsi="Calibri" w:cs="Calibri"/>
          <w:color w:val="000000"/>
        </w:rPr>
        <w:t>nár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de </w:t>
      </w:r>
      <w:proofErr w:type="spellStart"/>
      <w:r w:rsidRPr="003D75A6">
        <w:rPr>
          <w:rFonts w:ascii="Calibri" w:hAnsi="Calibri" w:cs="Calibri"/>
          <w:color w:val="000000"/>
        </w:rPr>
        <w:t>ghnáth</w:t>
      </w:r>
      <w:proofErr w:type="spellEnd"/>
      <w:r w:rsidRPr="003D75A6">
        <w:rPr>
          <w:rFonts w:ascii="Calibri" w:hAnsi="Calibri" w:cs="Calibri"/>
          <w:color w:val="000000"/>
        </w:rPr>
        <w:t xml:space="preserve"> go </w:t>
      </w:r>
      <w:proofErr w:type="spellStart"/>
      <w:r w:rsidRPr="003D75A6">
        <w:rPr>
          <w:rFonts w:ascii="Calibri" w:hAnsi="Calibri" w:cs="Calibri"/>
          <w:color w:val="000000"/>
        </w:rPr>
        <w:t>gcuirfidís</w:t>
      </w:r>
      <w:proofErr w:type="spellEnd"/>
      <w:r w:rsidRPr="003D75A6">
        <w:rPr>
          <w:rFonts w:ascii="Calibri" w:hAnsi="Calibri" w:cs="Calibri"/>
          <w:color w:val="000000"/>
        </w:rPr>
        <w:t xml:space="preserve"> bac, </w:t>
      </w:r>
      <w:proofErr w:type="spellStart"/>
      <w:r w:rsidRPr="003D75A6">
        <w:rPr>
          <w:rFonts w:ascii="Calibri" w:hAnsi="Calibri" w:cs="Calibri"/>
          <w:color w:val="000000"/>
        </w:rPr>
        <w:t>astu</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a </w:t>
      </w:r>
      <w:proofErr w:type="spellStart"/>
      <w:r w:rsidRPr="003D75A6">
        <w:rPr>
          <w:rFonts w:ascii="Calibri" w:hAnsi="Calibri" w:cs="Calibri"/>
          <w:color w:val="000000"/>
        </w:rPr>
        <w:t>cheapadh</w:t>
      </w:r>
      <w:proofErr w:type="spellEnd"/>
      <w:r w:rsidRPr="003D75A6">
        <w:rPr>
          <w:rFonts w:ascii="Calibri" w:hAnsi="Calibri" w:cs="Calibri"/>
          <w:color w:val="000000"/>
        </w:rPr>
        <w:t>.</w:t>
      </w:r>
    </w:p>
    <w:p w14:paraId="401F1171" w14:textId="77777777" w:rsidR="00C23EF4" w:rsidRPr="003D75A6" w:rsidRDefault="00C23EF4" w:rsidP="00C23EF4">
      <w:pPr>
        <w:rPr>
          <w:rFonts w:ascii="Calibri" w:hAnsi="Calibri" w:cs="Calibri"/>
          <w:color w:val="000000"/>
        </w:rPr>
      </w:pP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w:t>
      </w:r>
      <w:proofErr w:type="spellStart"/>
      <w:r w:rsidRPr="003D75A6">
        <w:rPr>
          <w:rFonts w:ascii="Calibri" w:hAnsi="Calibri" w:cs="Calibri"/>
          <w:color w:val="000000"/>
        </w:rPr>
        <w:t>tábhachtach</w:t>
      </w:r>
      <w:proofErr w:type="spellEnd"/>
      <w:r w:rsidRPr="003D75A6">
        <w:rPr>
          <w:rFonts w:ascii="Calibri" w:hAnsi="Calibri" w:cs="Calibri"/>
          <w:color w:val="000000"/>
        </w:rPr>
        <w:t xml:space="preserve">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aithint</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go </w:t>
      </w:r>
      <w:proofErr w:type="spellStart"/>
      <w:r w:rsidRPr="003D75A6">
        <w:rPr>
          <w:rFonts w:ascii="Calibri" w:hAnsi="Calibri" w:cs="Calibri"/>
          <w:color w:val="000000"/>
        </w:rPr>
        <w:t>ndéanfaí</w:t>
      </w:r>
      <w:proofErr w:type="spellEnd"/>
      <w:r w:rsidRPr="003D75A6">
        <w:rPr>
          <w:rFonts w:ascii="Calibri" w:hAnsi="Calibri" w:cs="Calibri"/>
          <w:color w:val="000000"/>
        </w:rPr>
        <w:t xml:space="preserve"> </w:t>
      </w:r>
      <w:proofErr w:type="spellStart"/>
      <w:r w:rsidRPr="003D75A6">
        <w:rPr>
          <w:rFonts w:ascii="Calibri" w:hAnsi="Calibri" w:cs="Calibri"/>
          <w:color w:val="000000"/>
        </w:rPr>
        <w:t>maolú</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choimhlintí</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w:t>
      </w:r>
      <w:proofErr w:type="spellStart"/>
      <w:r w:rsidRPr="003D75A6">
        <w:rPr>
          <w:rFonts w:ascii="Calibri" w:hAnsi="Calibri" w:cs="Calibri"/>
          <w:color w:val="000000"/>
        </w:rPr>
        <w:t>áirithe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bheadh</w:t>
      </w:r>
      <w:proofErr w:type="spellEnd"/>
      <w:r w:rsidRPr="003D75A6">
        <w:rPr>
          <w:rFonts w:ascii="Calibri" w:hAnsi="Calibri" w:cs="Calibri"/>
          <w:color w:val="000000"/>
        </w:rPr>
        <w:t xml:space="preserve"> ag </w:t>
      </w:r>
      <w:proofErr w:type="spellStart"/>
      <w:r w:rsidRPr="003D75A6">
        <w:rPr>
          <w:rFonts w:ascii="Calibri" w:hAnsi="Calibri" w:cs="Calibri"/>
          <w:color w:val="000000"/>
        </w:rPr>
        <w:t>eascairt</w:t>
      </w:r>
      <w:proofErr w:type="spellEnd"/>
      <w:r w:rsidRPr="003D75A6">
        <w:rPr>
          <w:rFonts w:ascii="Calibri" w:hAnsi="Calibri" w:cs="Calibri"/>
          <w:color w:val="000000"/>
        </w:rPr>
        <w:t xml:space="preserve"> as </w:t>
      </w:r>
      <w:proofErr w:type="spellStart"/>
      <w:r w:rsidRPr="003D75A6">
        <w:rPr>
          <w:rFonts w:ascii="Calibri" w:hAnsi="Calibri" w:cs="Calibri"/>
          <w:color w:val="000000"/>
        </w:rPr>
        <w:t>comhoibriú</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fhoilseacháin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dheontais</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as </w:t>
      </w:r>
      <w:proofErr w:type="spellStart"/>
      <w:r w:rsidRPr="003D75A6">
        <w:rPr>
          <w:rFonts w:ascii="Calibri" w:hAnsi="Calibri" w:cs="Calibri"/>
          <w:color w:val="000000"/>
        </w:rPr>
        <w:t>ballraíocht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bhord</w:t>
      </w:r>
      <w:proofErr w:type="spellEnd"/>
      <w:r w:rsidRPr="003D75A6">
        <w:rPr>
          <w:rFonts w:ascii="Calibri" w:hAnsi="Calibri" w:cs="Calibri"/>
          <w:color w:val="000000"/>
        </w:rPr>
        <w:t xml:space="preserve"> </w:t>
      </w:r>
      <w:proofErr w:type="spellStart"/>
      <w:r w:rsidRPr="003D75A6">
        <w:rPr>
          <w:rFonts w:ascii="Calibri" w:hAnsi="Calibri" w:cs="Calibri"/>
          <w:color w:val="000000"/>
        </w:rPr>
        <w:t>comhairleach</w:t>
      </w:r>
      <w:proofErr w:type="spellEnd"/>
      <w:r w:rsidRPr="003D75A6">
        <w:rPr>
          <w:rFonts w:ascii="Calibri" w:hAnsi="Calibri" w:cs="Calibri"/>
          <w:color w:val="000000"/>
        </w:rPr>
        <w:t xml:space="preserve">, ag </w:t>
      </w:r>
      <w:proofErr w:type="spellStart"/>
      <w:r w:rsidRPr="003D75A6">
        <w:rPr>
          <w:rFonts w:ascii="Calibri" w:hAnsi="Calibri" w:cs="Calibri"/>
          <w:color w:val="000000"/>
        </w:rPr>
        <w:t>brath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mhéid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foirne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neamhspleáchas</w:t>
      </w:r>
      <w:proofErr w:type="spellEnd"/>
      <w:r w:rsidRPr="003D75A6">
        <w:rPr>
          <w:rFonts w:ascii="Calibri" w:hAnsi="Calibri" w:cs="Calibri"/>
          <w:color w:val="000000"/>
        </w:rPr>
        <w:t xml:space="preserve"> </w:t>
      </w:r>
      <w:proofErr w:type="spellStart"/>
      <w:r w:rsidRPr="003D75A6">
        <w:rPr>
          <w:rFonts w:ascii="Calibri" w:hAnsi="Calibri" w:cs="Calibri"/>
          <w:color w:val="000000"/>
        </w:rPr>
        <w:t>baill</w:t>
      </w:r>
      <w:proofErr w:type="spellEnd"/>
      <w:r w:rsidRPr="003D75A6">
        <w:rPr>
          <w:rFonts w:ascii="Calibri" w:hAnsi="Calibri" w:cs="Calibri"/>
          <w:color w:val="000000"/>
        </w:rPr>
        <w:t xml:space="preserve"> </w:t>
      </w:r>
      <w:proofErr w:type="spellStart"/>
      <w:r w:rsidRPr="003D75A6">
        <w:rPr>
          <w:rFonts w:ascii="Calibri" w:hAnsi="Calibri" w:cs="Calibri"/>
          <w:color w:val="000000"/>
        </w:rPr>
        <w:t>áirithe</w:t>
      </w:r>
      <w:proofErr w:type="spellEnd"/>
      <w:r w:rsidRPr="003D75A6">
        <w:rPr>
          <w:rFonts w:ascii="Calibri" w:hAnsi="Calibri" w:cs="Calibri"/>
          <w:color w:val="000000"/>
        </w:rPr>
        <w:t xml:space="preserve"> den </w:t>
      </w:r>
      <w:proofErr w:type="spellStart"/>
      <w:r w:rsidRPr="003D75A6">
        <w:rPr>
          <w:rFonts w:ascii="Calibri" w:hAnsi="Calibri" w:cs="Calibri"/>
          <w:color w:val="000000"/>
        </w:rPr>
        <w:t>fhoireann</w:t>
      </w:r>
      <w:proofErr w:type="spellEnd"/>
      <w:r w:rsidRPr="003D75A6">
        <w:rPr>
          <w:rFonts w:ascii="Calibri" w:hAnsi="Calibri" w:cs="Calibri"/>
          <w:color w:val="000000"/>
        </w:rPr>
        <w:t xml:space="preserve">. Go </w:t>
      </w:r>
      <w:proofErr w:type="spellStart"/>
      <w:r w:rsidRPr="003D75A6">
        <w:rPr>
          <w:rFonts w:ascii="Calibri" w:hAnsi="Calibri" w:cs="Calibri"/>
          <w:color w:val="000000"/>
        </w:rPr>
        <w:t>deimhin</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gcásanna</w:t>
      </w:r>
      <w:proofErr w:type="spellEnd"/>
      <w:r w:rsidRPr="003D75A6">
        <w:rPr>
          <w:rFonts w:ascii="Calibri" w:hAnsi="Calibri" w:cs="Calibri"/>
          <w:color w:val="000000"/>
        </w:rPr>
        <w:t xml:space="preserve"> </w:t>
      </w:r>
      <w:proofErr w:type="spellStart"/>
      <w:r w:rsidRPr="003D75A6">
        <w:rPr>
          <w:rFonts w:ascii="Calibri" w:hAnsi="Calibri" w:cs="Calibri"/>
          <w:color w:val="000000"/>
        </w:rPr>
        <w:t>áirithe</w:t>
      </w:r>
      <w:proofErr w:type="spellEnd"/>
      <w:r w:rsidRPr="003D75A6">
        <w:rPr>
          <w:rFonts w:ascii="Calibri" w:hAnsi="Calibri" w:cs="Calibri"/>
          <w:color w:val="000000"/>
        </w:rPr>
        <w:t xml:space="preserve">,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go </w:t>
      </w:r>
      <w:proofErr w:type="spellStart"/>
      <w:r w:rsidRPr="003D75A6">
        <w:rPr>
          <w:rFonts w:ascii="Calibri" w:hAnsi="Calibri" w:cs="Calibri"/>
          <w:color w:val="000000"/>
        </w:rPr>
        <w:t>mbeadh</w:t>
      </w:r>
      <w:proofErr w:type="spellEnd"/>
      <w:r w:rsidRPr="003D75A6">
        <w:rPr>
          <w:rFonts w:ascii="Calibri" w:hAnsi="Calibri" w:cs="Calibri"/>
          <w:color w:val="000000"/>
        </w:rPr>
        <w:t xml:space="preserve"> </w:t>
      </w:r>
      <w:proofErr w:type="spellStart"/>
      <w:r w:rsidRPr="003D75A6">
        <w:rPr>
          <w:rFonts w:ascii="Calibri" w:hAnsi="Calibri" w:cs="Calibri"/>
          <w:color w:val="000000"/>
        </w:rPr>
        <w:t>baill</w:t>
      </w:r>
      <w:proofErr w:type="spellEnd"/>
      <w:r w:rsidRPr="003D75A6">
        <w:rPr>
          <w:rFonts w:ascii="Calibri" w:hAnsi="Calibri" w:cs="Calibri"/>
          <w:color w:val="000000"/>
        </w:rPr>
        <w:t xml:space="preserve"> </w:t>
      </w:r>
      <w:proofErr w:type="spellStart"/>
      <w:r w:rsidRPr="003D75A6">
        <w:rPr>
          <w:rFonts w:ascii="Calibri" w:hAnsi="Calibri" w:cs="Calibri"/>
          <w:color w:val="000000"/>
        </w:rPr>
        <w:t>d’fhoireann</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w:t>
      </w:r>
      <w:proofErr w:type="spellStart"/>
      <w:r w:rsidRPr="003D75A6">
        <w:rPr>
          <w:rFonts w:ascii="Calibri" w:hAnsi="Calibri" w:cs="Calibri"/>
          <w:color w:val="000000"/>
        </w:rPr>
        <w:t>nár</w:t>
      </w:r>
      <w:proofErr w:type="spellEnd"/>
      <w:r w:rsidRPr="003D75A6">
        <w:rPr>
          <w:rFonts w:ascii="Calibri" w:hAnsi="Calibri" w:cs="Calibri"/>
          <w:color w:val="000000"/>
        </w:rPr>
        <w:t xml:space="preserve"> </w:t>
      </w:r>
      <w:proofErr w:type="spellStart"/>
      <w:r w:rsidRPr="003D75A6">
        <w:rPr>
          <w:rFonts w:ascii="Calibri" w:hAnsi="Calibri" w:cs="Calibri"/>
          <w:color w:val="000000"/>
        </w:rPr>
        <w:t>bhuail</w:t>
      </w:r>
      <w:proofErr w:type="spellEnd"/>
      <w:r w:rsidRPr="003D75A6">
        <w:rPr>
          <w:rFonts w:ascii="Calibri" w:hAnsi="Calibri" w:cs="Calibri"/>
          <w:color w:val="000000"/>
        </w:rPr>
        <w:t xml:space="preserve"> le </w:t>
      </w:r>
      <w:proofErr w:type="spellStart"/>
      <w:r w:rsidRPr="003D75A6">
        <w:rPr>
          <w:rFonts w:ascii="Calibri" w:hAnsi="Calibri" w:cs="Calibri"/>
          <w:color w:val="000000"/>
        </w:rPr>
        <w:t>chéile</w:t>
      </w:r>
      <w:proofErr w:type="spellEnd"/>
      <w:r w:rsidRPr="003D75A6">
        <w:rPr>
          <w:rFonts w:ascii="Calibri" w:hAnsi="Calibri" w:cs="Calibri"/>
          <w:color w:val="000000"/>
        </w:rPr>
        <w:t xml:space="preserve"> </w:t>
      </w:r>
      <w:proofErr w:type="spellStart"/>
      <w:r w:rsidRPr="003D75A6">
        <w:rPr>
          <w:rFonts w:ascii="Calibri" w:hAnsi="Calibri" w:cs="Calibri"/>
          <w:color w:val="000000"/>
        </w:rPr>
        <w:t>riamh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raibh</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chomhfhreagras</w:t>
      </w:r>
      <w:proofErr w:type="spellEnd"/>
      <w:r w:rsidRPr="003D75A6">
        <w:rPr>
          <w:rFonts w:ascii="Calibri" w:hAnsi="Calibri" w:cs="Calibri"/>
          <w:color w:val="000000"/>
        </w:rPr>
        <w:t xml:space="preserve"> </w:t>
      </w:r>
      <w:proofErr w:type="spellStart"/>
      <w:r w:rsidRPr="003D75A6">
        <w:rPr>
          <w:rFonts w:ascii="Calibri" w:hAnsi="Calibri" w:cs="Calibri"/>
          <w:color w:val="000000"/>
        </w:rPr>
        <w:t>díreach</w:t>
      </w:r>
      <w:proofErr w:type="spellEnd"/>
      <w:r w:rsidRPr="003D75A6">
        <w:rPr>
          <w:rFonts w:ascii="Calibri" w:hAnsi="Calibri" w:cs="Calibri"/>
          <w:color w:val="000000"/>
        </w:rPr>
        <w:t xml:space="preserve"> </w:t>
      </w:r>
      <w:proofErr w:type="spellStart"/>
      <w:r w:rsidRPr="003D75A6">
        <w:rPr>
          <w:rFonts w:ascii="Calibri" w:hAnsi="Calibri" w:cs="Calibri"/>
          <w:color w:val="000000"/>
        </w:rPr>
        <w:t>eatarthu</w:t>
      </w:r>
      <w:proofErr w:type="spellEnd"/>
      <w:r w:rsidRPr="003D75A6">
        <w:rPr>
          <w:rFonts w:ascii="Calibri" w:hAnsi="Calibri" w:cs="Calibri"/>
          <w:color w:val="000000"/>
        </w:rPr>
        <w:t xml:space="preserve"> </w:t>
      </w:r>
      <w:proofErr w:type="spellStart"/>
      <w:r w:rsidRPr="003D75A6">
        <w:rPr>
          <w:rFonts w:ascii="Calibri" w:hAnsi="Calibri" w:cs="Calibri"/>
          <w:color w:val="000000"/>
        </w:rPr>
        <w:t>riamh</w:t>
      </w:r>
      <w:proofErr w:type="spellEnd"/>
      <w:r w:rsidRPr="003D75A6">
        <w:rPr>
          <w:rFonts w:ascii="Calibri" w:hAnsi="Calibri" w:cs="Calibri"/>
          <w:color w:val="000000"/>
        </w:rPr>
        <w:t>.</w:t>
      </w:r>
    </w:p>
    <w:p w14:paraId="02ECF54B" w14:textId="77777777" w:rsidR="00C23EF4" w:rsidRPr="003D75A6" w:rsidRDefault="00C23EF4" w:rsidP="00C23EF4">
      <w:pPr>
        <w:rPr>
          <w:rFonts w:ascii="Calibri" w:hAnsi="Calibri" w:cs="Calibri"/>
          <w:color w:val="000000"/>
        </w:rPr>
      </w:pPr>
      <w:r w:rsidRPr="003D75A6">
        <w:rPr>
          <w:rFonts w:ascii="Calibri" w:hAnsi="Calibri" w:cs="Calibri"/>
          <w:color w:val="000000"/>
        </w:rPr>
        <w:t xml:space="preserve">Is </w:t>
      </w:r>
      <w:proofErr w:type="spellStart"/>
      <w:r w:rsidRPr="003D75A6">
        <w:rPr>
          <w:rFonts w:ascii="Calibri" w:hAnsi="Calibri" w:cs="Calibri"/>
          <w:color w:val="000000"/>
        </w:rPr>
        <w:t>iomaí</w:t>
      </w:r>
      <w:proofErr w:type="spellEnd"/>
      <w:r w:rsidRPr="003D75A6">
        <w:rPr>
          <w:rFonts w:ascii="Calibri" w:hAnsi="Calibri" w:cs="Calibri"/>
          <w:color w:val="000000"/>
        </w:rPr>
        <w:t xml:space="preserve"> </w:t>
      </w:r>
      <w:proofErr w:type="spellStart"/>
      <w:r w:rsidRPr="003D75A6">
        <w:rPr>
          <w:rFonts w:ascii="Calibri" w:hAnsi="Calibri" w:cs="Calibri"/>
          <w:color w:val="000000"/>
        </w:rPr>
        <w:t>cás</w:t>
      </w:r>
      <w:proofErr w:type="spellEnd"/>
      <w:r w:rsidRPr="003D75A6">
        <w:rPr>
          <w:rFonts w:ascii="Calibri" w:hAnsi="Calibri" w:cs="Calibri"/>
          <w:color w:val="000000"/>
        </w:rPr>
        <w:t xml:space="preserve"> a </w:t>
      </w:r>
      <w:proofErr w:type="spellStart"/>
      <w:r w:rsidRPr="003D75A6">
        <w:rPr>
          <w:rFonts w:ascii="Calibri" w:hAnsi="Calibri" w:cs="Calibri"/>
          <w:color w:val="000000"/>
        </w:rPr>
        <w:t>bhféadfadh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coimhlint</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w:t>
      </w:r>
      <w:proofErr w:type="spellStart"/>
      <w:r w:rsidRPr="003D75A6">
        <w:rPr>
          <w:rFonts w:ascii="Calibri" w:hAnsi="Calibri" w:cs="Calibri"/>
          <w:color w:val="000000"/>
        </w:rPr>
        <w:t>leo</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sna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cineálacha</w:t>
      </w:r>
      <w:proofErr w:type="spellEnd"/>
      <w:r w:rsidRPr="003D75A6">
        <w:rPr>
          <w:rFonts w:ascii="Calibri" w:hAnsi="Calibri" w:cs="Calibri"/>
          <w:color w:val="000000"/>
        </w:rPr>
        <w:t xml:space="preserve"> </w:t>
      </w:r>
      <w:proofErr w:type="spellStart"/>
      <w:r w:rsidRPr="003D75A6">
        <w:rPr>
          <w:rFonts w:ascii="Calibri" w:hAnsi="Calibri" w:cs="Calibri"/>
          <w:color w:val="000000"/>
        </w:rPr>
        <w:t>éagsúla</w:t>
      </w:r>
      <w:proofErr w:type="spellEnd"/>
      <w:r w:rsidRPr="003D75A6">
        <w:rPr>
          <w:rFonts w:ascii="Calibri" w:hAnsi="Calibri" w:cs="Calibri"/>
          <w:color w:val="000000"/>
        </w:rPr>
        <w:t xml:space="preserve"> </w:t>
      </w:r>
      <w:proofErr w:type="spellStart"/>
      <w:r w:rsidRPr="003D75A6">
        <w:rPr>
          <w:rFonts w:ascii="Calibri" w:hAnsi="Calibri" w:cs="Calibri"/>
          <w:color w:val="000000"/>
        </w:rPr>
        <w:t>coimhlinte</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páirtithe</w:t>
      </w:r>
      <w:proofErr w:type="spellEnd"/>
      <w:r w:rsidRPr="003D75A6">
        <w:rPr>
          <w:rFonts w:ascii="Calibri" w:hAnsi="Calibri" w:cs="Calibri"/>
          <w:color w:val="000000"/>
        </w:rPr>
        <w:t xml:space="preserve"> </w:t>
      </w:r>
      <w:proofErr w:type="spellStart"/>
      <w:r w:rsidRPr="003D75A6">
        <w:rPr>
          <w:rFonts w:ascii="Calibri" w:hAnsi="Calibri" w:cs="Calibri"/>
          <w:color w:val="000000"/>
        </w:rPr>
        <w:t>éagsúla</w:t>
      </w:r>
      <w:proofErr w:type="spellEnd"/>
      <w:r w:rsidRPr="003D75A6">
        <w:rPr>
          <w:rFonts w:ascii="Calibri" w:hAnsi="Calibri" w:cs="Calibri"/>
          <w:color w:val="000000"/>
        </w:rPr>
        <w:t xml:space="preserve">, mar </w:t>
      </w:r>
      <w:proofErr w:type="spellStart"/>
      <w:r w:rsidRPr="003D75A6">
        <w:rPr>
          <w:rFonts w:ascii="Calibri" w:hAnsi="Calibri" w:cs="Calibri"/>
          <w:color w:val="000000"/>
        </w:rPr>
        <w:t>shampla</w:t>
      </w:r>
      <w:proofErr w:type="spellEnd"/>
      <w:r w:rsidRPr="003D75A6">
        <w:rPr>
          <w:rFonts w:ascii="Calibri" w:hAnsi="Calibri" w:cs="Calibri"/>
          <w:color w:val="000000"/>
        </w:rPr>
        <w:t xml:space="preserve"> an t-</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an t-</w:t>
      </w:r>
      <w:proofErr w:type="spellStart"/>
      <w:r w:rsidRPr="003D75A6">
        <w:rPr>
          <w:rFonts w:ascii="Calibri" w:hAnsi="Calibri" w:cs="Calibri"/>
          <w:color w:val="000000"/>
        </w:rPr>
        <w:t>ábhar</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samplach</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sin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níor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go </w:t>
      </w:r>
      <w:proofErr w:type="spellStart"/>
      <w:r w:rsidRPr="003D75A6">
        <w:rPr>
          <w:rFonts w:ascii="Calibri" w:hAnsi="Calibri" w:cs="Calibri"/>
          <w:color w:val="000000"/>
        </w:rPr>
        <w:t>measfaí</w:t>
      </w:r>
      <w:proofErr w:type="spellEnd"/>
      <w:r w:rsidRPr="003D75A6">
        <w:rPr>
          <w:rFonts w:ascii="Calibri" w:hAnsi="Calibri" w:cs="Calibri"/>
          <w:color w:val="000000"/>
        </w:rPr>
        <w:t xml:space="preserve"> gur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iomlán</w:t>
      </w:r>
      <w:proofErr w:type="spellEnd"/>
      <w:r w:rsidRPr="003D75A6">
        <w:rPr>
          <w:rFonts w:ascii="Calibri" w:hAnsi="Calibri" w:cs="Calibri"/>
          <w:color w:val="000000"/>
        </w:rPr>
        <w:t xml:space="preserve"> é.</w:t>
      </w:r>
    </w:p>
    <w:p w14:paraId="578AFE89" w14:textId="77777777" w:rsidR="00C23EF4" w:rsidRPr="003D75A6" w:rsidRDefault="00C23EF4" w:rsidP="00C23EF4">
      <w:pPr>
        <w:rPr>
          <w:rFonts w:ascii="Calibri" w:hAnsi="Calibri" w:cs="Calibri"/>
          <w:color w:val="000000"/>
        </w:rPr>
      </w:pP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go </w:t>
      </w:r>
      <w:proofErr w:type="spellStart"/>
      <w:r w:rsidRPr="003D75A6">
        <w:rPr>
          <w:rFonts w:ascii="Calibri" w:hAnsi="Calibri" w:cs="Calibri"/>
          <w:color w:val="000000"/>
        </w:rPr>
        <w:t>mbeadh</w:t>
      </w:r>
      <w:proofErr w:type="spellEnd"/>
      <w:r w:rsidRPr="003D75A6">
        <w:rPr>
          <w:rFonts w:ascii="Calibri" w:hAnsi="Calibri" w:cs="Calibri"/>
          <w:color w:val="000000"/>
        </w:rPr>
        <w:t xml:space="preserve"> </w:t>
      </w:r>
      <w:proofErr w:type="spellStart"/>
      <w:r w:rsidRPr="003D75A6">
        <w:rPr>
          <w:rFonts w:ascii="Calibri" w:hAnsi="Calibri" w:cs="Calibri"/>
          <w:color w:val="000000"/>
        </w:rPr>
        <w:t>cásanna</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ó am go ham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áireamh</w:t>
      </w:r>
      <w:proofErr w:type="spellEnd"/>
      <w:r w:rsidRPr="003D75A6">
        <w:rPr>
          <w:rFonts w:ascii="Calibri" w:hAnsi="Calibri" w:cs="Calibri"/>
          <w:color w:val="000000"/>
        </w:rPr>
        <w:t xml:space="preserve"> </w:t>
      </w:r>
      <w:proofErr w:type="spellStart"/>
      <w:r w:rsidRPr="003D75A6">
        <w:rPr>
          <w:rFonts w:ascii="Calibri" w:hAnsi="Calibri" w:cs="Calibri"/>
          <w:color w:val="000000"/>
        </w:rPr>
        <w:t>sna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bhféadfaí</w:t>
      </w:r>
      <w:proofErr w:type="spellEnd"/>
      <w:r w:rsidRPr="003D75A6">
        <w:rPr>
          <w:rFonts w:ascii="Calibri" w:hAnsi="Calibri" w:cs="Calibri"/>
          <w:color w:val="000000"/>
        </w:rPr>
        <w:t xml:space="preserve"> a </w:t>
      </w:r>
      <w:proofErr w:type="spellStart"/>
      <w:r w:rsidRPr="003D75A6">
        <w:rPr>
          <w:rFonts w:ascii="Calibri" w:hAnsi="Calibri" w:cs="Calibri"/>
          <w:color w:val="000000"/>
        </w:rPr>
        <w:t>thabhairt</w:t>
      </w:r>
      <w:proofErr w:type="spellEnd"/>
      <w:r w:rsidRPr="003D75A6">
        <w:rPr>
          <w:rFonts w:ascii="Calibri" w:hAnsi="Calibri" w:cs="Calibri"/>
          <w:color w:val="000000"/>
        </w:rPr>
        <w:t xml:space="preserve"> le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uathu</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coimhlint</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w:t>
      </w:r>
      <w:proofErr w:type="spellStart"/>
      <w:r w:rsidRPr="003D75A6">
        <w:rPr>
          <w:rFonts w:ascii="Calibri" w:hAnsi="Calibri" w:cs="Calibri"/>
          <w:color w:val="000000"/>
        </w:rPr>
        <w:t>measta</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dáiríre</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w:t>
      </w:r>
      <w:proofErr w:type="spellStart"/>
      <w:r w:rsidRPr="003D75A6">
        <w:rPr>
          <w:rFonts w:ascii="Calibri" w:hAnsi="Calibri" w:cs="Calibri"/>
          <w:color w:val="000000"/>
        </w:rPr>
        <w:t>leo</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gcás</w:t>
      </w:r>
      <w:proofErr w:type="spellEnd"/>
      <w:r w:rsidRPr="003D75A6">
        <w:rPr>
          <w:rFonts w:ascii="Calibri" w:hAnsi="Calibri" w:cs="Calibri"/>
          <w:color w:val="000000"/>
        </w:rPr>
        <w:t xml:space="preserve"> den </w:t>
      </w:r>
      <w:proofErr w:type="spellStart"/>
      <w:r w:rsidRPr="003D75A6">
        <w:rPr>
          <w:rFonts w:ascii="Calibri" w:hAnsi="Calibri" w:cs="Calibri"/>
          <w:color w:val="000000"/>
        </w:rPr>
        <w:t>sórt</w:t>
      </w:r>
      <w:proofErr w:type="spellEnd"/>
      <w:r w:rsidRPr="003D75A6">
        <w:rPr>
          <w:rFonts w:ascii="Calibri" w:hAnsi="Calibri" w:cs="Calibri"/>
          <w:color w:val="000000"/>
        </w:rPr>
        <w:t xml:space="preserve"> sin, </w:t>
      </w:r>
      <w:proofErr w:type="spellStart"/>
      <w:r w:rsidRPr="003D75A6">
        <w:rPr>
          <w:rFonts w:ascii="Calibri" w:hAnsi="Calibri" w:cs="Calibri"/>
          <w:color w:val="000000"/>
        </w:rPr>
        <w:t>ba</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don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teagmháil</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leis an </w:t>
      </w:r>
      <w:proofErr w:type="spellStart"/>
      <w:r w:rsidRPr="003D75A6">
        <w:rPr>
          <w:rFonts w:ascii="Calibri" w:hAnsi="Calibri" w:cs="Calibri"/>
          <w:color w:val="000000"/>
        </w:rPr>
        <w:t>gCeann</w:t>
      </w:r>
      <w:proofErr w:type="spellEnd"/>
      <w:r w:rsidRPr="003D75A6">
        <w:rPr>
          <w:rFonts w:ascii="Calibri" w:hAnsi="Calibri" w:cs="Calibri"/>
          <w:color w:val="000000"/>
        </w:rPr>
        <w:t xml:space="preserve"> </w:t>
      </w:r>
      <w:proofErr w:type="spellStart"/>
      <w:r w:rsidRPr="003D75A6">
        <w:rPr>
          <w:rFonts w:ascii="Calibri" w:hAnsi="Calibri" w:cs="Calibri"/>
          <w:color w:val="000000"/>
        </w:rPr>
        <w:t>Scoile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Oifig an </w:t>
      </w:r>
      <w:proofErr w:type="spellStart"/>
      <w:r w:rsidRPr="003D75A6">
        <w:rPr>
          <w:rFonts w:ascii="Calibri" w:hAnsi="Calibri" w:cs="Calibri"/>
          <w:color w:val="000000"/>
        </w:rPr>
        <w:t>Choláiste</w:t>
      </w:r>
      <w:proofErr w:type="spellEnd"/>
      <w:r w:rsidRPr="003D75A6">
        <w:rPr>
          <w:rFonts w:ascii="Calibri" w:hAnsi="Calibri" w:cs="Calibri"/>
          <w:color w:val="000000"/>
        </w:rPr>
        <w:t xml:space="preserve"> le </w:t>
      </w:r>
      <w:proofErr w:type="spellStart"/>
      <w:r w:rsidRPr="003D75A6">
        <w:rPr>
          <w:rFonts w:ascii="Calibri" w:hAnsi="Calibri" w:cs="Calibri"/>
          <w:color w:val="000000"/>
        </w:rPr>
        <w:t>comhairle</w:t>
      </w:r>
      <w:proofErr w:type="spellEnd"/>
      <w:r w:rsidRPr="003D75A6">
        <w:rPr>
          <w:rFonts w:ascii="Calibri" w:hAnsi="Calibri" w:cs="Calibri"/>
          <w:color w:val="000000"/>
        </w:rPr>
        <w:t xml:space="preserve"> a </w:t>
      </w:r>
      <w:proofErr w:type="spellStart"/>
      <w:r w:rsidRPr="003D75A6">
        <w:rPr>
          <w:rFonts w:ascii="Calibri" w:hAnsi="Calibri" w:cs="Calibri"/>
          <w:color w:val="000000"/>
        </w:rPr>
        <w:t>fháil</w:t>
      </w:r>
      <w:proofErr w:type="spellEnd"/>
      <w:r w:rsidRPr="003D75A6">
        <w:rPr>
          <w:rFonts w:ascii="Calibri" w:hAnsi="Calibri" w:cs="Calibri"/>
          <w:color w:val="000000"/>
        </w:rPr>
        <w:t>.</w:t>
      </w:r>
    </w:p>
    <w:p w14:paraId="0A53A1C5" w14:textId="77777777" w:rsidR="00C23EF4" w:rsidRPr="003D75A6" w:rsidRDefault="00C23EF4" w:rsidP="00C23EF4">
      <w:pPr>
        <w:rPr>
          <w:rFonts w:ascii="Calibri" w:hAnsi="Calibri" w:cs="Calibri"/>
          <w:color w:val="0086C6"/>
        </w:rPr>
      </w:pP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bunaithe</w:t>
      </w:r>
      <w:proofErr w:type="spellEnd"/>
      <w:r w:rsidRPr="003D75A6">
        <w:rPr>
          <w:rFonts w:ascii="Calibri" w:hAnsi="Calibri" w:cs="Calibri"/>
          <w:color w:val="000000"/>
        </w:rPr>
        <w:t xml:space="preserve"> </w:t>
      </w:r>
      <w:proofErr w:type="spellStart"/>
      <w:r w:rsidRPr="003D75A6">
        <w:rPr>
          <w:rFonts w:ascii="Calibri" w:hAnsi="Calibri" w:cs="Calibri"/>
          <w:color w:val="000000"/>
        </w:rPr>
        <w:t>cuid</w:t>
      </w:r>
      <w:proofErr w:type="spellEnd"/>
      <w:r w:rsidRPr="003D75A6">
        <w:rPr>
          <w:rFonts w:ascii="Calibri" w:hAnsi="Calibri" w:cs="Calibri"/>
          <w:color w:val="000000"/>
        </w:rPr>
        <w:t xml:space="preserve"> </w:t>
      </w:r>
      <w:proofErr w:type="spellStart"/>
      <w:r w:rsidRPr="003D75A6">
        <w:rPr>
          <w:rFonts w:ascii="Calibri" w:hAnsi="Calibri" w:cs="Calibri"/>
          <w:color w:val="000000"/>
        </w:rPr>
        <w:t>mhór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gcáipéis</w:t>
      </w:r>
      <w:proofErr w:type="spellEnd"/>
      <w:r w:rsidRPr="003D75A6">
        <w:rPr>
          <w:rFonts w:ascii="Calibri" w:hAnsi="Calibri" w:cs="Calibri"/>
          <w:color w:val="000000"/>
        </w:rPr>
        <w:t xml:space="preserve"> ‘Australian Council of Graduate Research Conflict of Interest Guidelines’ </w:t>
      </w:r>
      <w:r w:rsidRPr="003D75A6">
        <w:rPr>
          <w:rFonts w:ascii="Calibri" w:hAnsi="Calibri" w:cs="Calibri"/>
          <w:color w:val="0086C6"/>
        </w:rPr>
        <w:t>www.acgr.edu.au/wp-content/ uploads/2018/09/ACGR-Conflict-of-Interest-in-Examination-Guidelines.pdf</w:t>
      </w:r>
    </w:p>
    <w:p w14:paraId="4571BE6F" w14:textId="77777777" w:rsidR="00C23EF4" w:rsidRPr="009126F5" w:rsidRDefault="00C23EF4" w:rsidP="00C23EF4">
      <w:pPr>
        <w:rPr>
          <w:rFonts w:ascii="Calibri" w:hAnsi="Calibri" w:cs="Calibri"/>
          <w:b/>
          <w:bCs/>
          <w:color w:val="000000"/>
          <w:sz w:val="28"/>
          <w:szCs w:val="28"/>
        </w:rPr>
      </w:pPr>
      <w:r w:rsidRPr="009126F5">
        <w:rPr>
          <w:rFonts w:ascii="Calibri" w:hAnsi="Calibri" w:cs="Calibri"/>
          <w:b/>
          <w:bCs/>
          <w:color w:val="000000"/>
          <w:sz w:val="28"/>
          <w:szCs w:val="28"/>
        </w:rPr>
        <w:t xml:space="preserve">A </w:t>
      </w:r>
      <w:proofErr w:type="spellStart"/>
      <w:r w:rsidRPr="009126F5">
        <w:rPr>
          <w:rFonts w:ascii="Calibri" w:hAnsi="Calibri" w:cs="Calibri"/>
          <w:b/>
          <w:bCs/>
          <w:color w:val="000000"/>
          <w:sz w:val="28"/>
          <w:szCs w:val="28"/>
        </w:rPr>
        <w:t>Coimhlint</w:t>
      </w:r>
      <w:proofErr w:type="spellEnd"/>
      <w:r w:rsidRPr="009126F5">
        <w:rPr>
          <w:rFonts w:ascii="Calibri" w:hAnsi="Calibri" w:cs="Calibri"/>
          <w:b/>
          <w:bCs/>
          <w:color w:val="000000"/>
          <w:sz w:val="28"/>
          <w:szCs w:val="28"/>
        </w:rPr>
        <w:t xml:space="preserve"> leis an </w:t>
      </w:r>
      <w:proofErr w:type="spellStart"/>
      <w:r w:rsidRPr="009126F5">
        <w:rPr>
          <w:rFonts w:ascii="Calibri" w:hAnsi="Calibri" w:cs="Calibri"/>
          <w:b/>
          <w:bCs/>
          <w:color w:val="000000"/>
          <w:sz w:val="28"/>
          <w:szCs w:val="28"/>
        </w:rPr>
        <w:t>Iarrthóir</w:t>
      </w:r>
      <w:proofErr w:type="spellEnd"/>
    </w:p>
    <w:p w14:paraId="37A3872F" w14:textId="77777777" w:rsidR="00C23EF4" w:rsidRPr="003D75A6" w:rsidRDefault="00C23EF4" w:rsidP="00C23EF4">
      <w:pPr>
        <w:rPr>
          <w:rFonts w:ascii="Calibri" w:hAnsi="Calibri" w:cs="Calibri"/>
          <w:color w:val="000000"/>
        </w:rPr>
      </w:pPr>
      <w:proofErr w:type="spellStart"/>
      <w:r w:rsidRPr="003D75A6">
        <w:rPr>
          <w:rFonts w:ascii="Calibri" w:hAnsi="Calibri" w:cs="Calibri"/>
          <w:b/>
          <w:bCs/>
          <w:color w:val="000000"/>
        </w:rPr>
        <w:t>Caidrimh</w:t>
      </w:r>
      <w:proofErr w:type="spellEnd"/>
      <w:r w:rsidRPr="003D75A6">
        <w:rPr>
          <w:rFonts w:ascii="Calibri" w:hAnsi="Calibri" w:cs="Calibri"/>
          <w:b/>
          <w:bCs/>
          <w:color w:val="000000"/>
        </w:rPr>
        <w:t xml:space="preserve"> </w:t>
      </w:r>
      <w:proofErr w:type="spellStart"/>
      <w:r w:rsidRPr="003D75A6">
        <w:rPr>
          <w:rFonts w:ascii="Calibri" w:hAnsi="Calibri" w:cs="Calibri"/>
          <w:b/>
          <w:bCs/>
          <w:color w:val="000000"/>
        </w:rPr>
        <w:t>oibre</w:t>
      </w:r>
      <w:proofErr w:type="spellEnd"/>
    </w:p>
    <w:p w14:paraId="245E60C8" w14:textId="3B9D3DC8" w:rsidR="00E11503" w:rsidRPr="006D69CE" w:rsidRDefault="00C23EF4" w:rsidP="0B0CD947">
      <w:pPr>
        <w:rPr>
          <w:rFonts w:ascii="Calibri" w:eastAsia="Calibri" w:hAnsi="Calibri" w:cs="Calibri"/>
          <w:color w:val="000000"/>
        </w:rPr>
      </w:pPr>
      <w:proofErr w:type="spellStart"/>
      <w:r w:rsidRPr="0B0CD947">
        <w:rPr>
          <w:rFonts w:ascii="Calibri" w:eastAsia="Calibri" w:hAnsi="Calibri" w:cs="Calibri"/>
          <w:color w:val="000000" w:themeColor="text1"/>
        </w:rPr>
        <w:lastRenderedPageBreak/>
        <w:t>Teagmháil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fhoirmiúil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neamhfhoirmiúil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idir</w:t>
      </w:r>
      <w:proofErr w:type="spellEnd"/>
      <w:r w:rsidRPr="0B0CD947">
        <w:rPr>
          <w:rFonts w:ascii="Calibri" w:eastAsia="Calibri" w:hAnsi="Calibri" w:cs="Calibri"/>
          <w:color w:val="000000" w:themeColor="text1"/>
        </w:rPr>
        <w:t xml:space="preserve"> an t-</w:t>
      </w:r>
      <w:proofErr w:type="spellStart"/>
      <w:r w:rsidRPr="0B0CD947">
        <w:rPr>
          <w:rFonts w:ascii="Calibri" w:eastAsia="Calibri" w:hAnsi="Calibri" w:cs="Calibri"/>
          <w:color w:val="000000" w:themeColor="text1"/>
        </w:rPr>
        <w:t>iarrthóir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daoine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scrúdaitheoirí</w:t>
      </w:r>
      <w:proofErr w:type="spellEnd"/>
      <w:r w:rsidRPr="0B0CD947">
        <w:rPr>
          <w:rFonts w:ascii="Calibri" w:eastAsia="Calibri" w:hAnsi="Calibri" w:cs="Calibri"/>
          <w:color w:val="000000" w:themeColor="text1"/>
        </w:rPr>
        <w:t xml:space="preserve"> an </w:t>
      </w:r>
      <w:proofErr w:type="spellStart"/>
      <w:r w:rsidRPr="0B0CD947">
        <w:rPr>
          <w:rFonts w:ascii="Calibri" w:eastAsia="Calibri" w:hAnsi="Calibri" w:cs="Calibri"/>
          <w:color w:val="000000" w:themeColor="text1"/>
        </w:rPr>
        <w:t>rud</w:t>
      </w:r>
      <w:proofErr w:type="spellEnd"/>
      <w:r w:rsidRPr="0B0CD947">
        <w:rPr>
          <w:rFonts w:ascii="Calibri" w:eastAsia="Calibri" w:hAnsi="Calibri" w:cs="Calibri"/>
          <w:color w:val="000000" w:themeColor="text1"/>
        </w:rPr>
        <w:t xml:space="preserve"> is </w:t>
      </w:r>
      <w:proofErr w:type="spellStart"/>
      <w:r w:rsidRPr="0B0CD947">
        <w:rPr>
          <w:rFonts w:ascii="Calibri" w:eastAsia="Calibri" w:hAnsi="Calibri" w:cs="Calibri"/>
          <w:color w:val="000000" w:themeColor="text1"/>
        </w:rPr>
        <w:t>mó</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bhí</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déanamh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imní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d’iarrthóirí</w:t>
      </w:r>
      <w:proofErr w:type="spellEnd"/>
      <w:r w:rsidRPr="0B0CD947">
        <w:rPr>
          <w:rFonts w:ascii="Calibri" w:eastAsia="Calibri" w:hAnsi="Calibri" w:cs="Calibri"/>
          <w:color w:val="000000" w:themeColor="text1"/>
        </w:rPr>
        <w:t xml:space="preserve">. Is </w:t>
      </w:r>
      <w:proofErr w:type="spellStart"/>
      <w:r w:rsidRPr="0B0CD947">
        <w:rPr>
          <w:rFonts w:ascii="Calibri" w:eastAsia="Calibri" w:hAnsi="Calibri" w:cs="Calibri"/>
          <w:color w:val="000000" w:themeColor="text1"/>
        </w:rPr>
        <w:t>minic</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fhiafraíonn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iarrthóirí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cheart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dóibh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gan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freastal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chomhdhálacha</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bhíonn</w:t>
      </w:r>
      <w:proofErr w:type="spellEnd"/>
      <w:r w:rsidRPr="0B0CD947">
        <w:rPr>
          <w:rFonts w:ascii="Calibri" w:eastAsia="Calibri" w:hAnsi="Calibri" w:cs="Calibri"/>
          <w:color w:val="000000" w:themeColor="text1"/>
        </w:rPr>
        <w:t xml:space="preserve"> á n-</w:t>
      </w:r>
      <w:proofErr w:type="spellStart"/>
      <w:r w:rsidRPr="0B0CD947">
        <w:rPr>
          <w:rFonts w:ascii="Calibri" w:eastAsia="Calibri" w:hAnsi="Calibri" w:cs="Calibri"/>
          <w:color w:val="000000" w:themeColor="text1"/>
        </w:rPr>
        <w:t>eagrú</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chomhdhálacha</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bhféadfadh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teagmháil</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iarrthóirí</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cheart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dóibh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gan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páipéir</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thabhairt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roinn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bhfuil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obair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cheart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dóibh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gan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páipéir</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sheoladh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chuig</w:t>
      </w:r>
      <w:proofErr w:type="spellEnd"/>
      <w:r w:rsidRPr="0B0CD947">
        <w:rPr>
          <w:rFonts w:ascii="Calibri" w:eastAsia="Calibri" w:hAnsi="Calibri" w:cs="Calibri"/>
          <w:color w:val="000000" w:themeColor="text1"/>
        </w:rPr>
        <w:t xml:space="preserve"> iris a </w:t>
      </w:r>
      <w:proofErr w:type="spellStart"/>
      <w:r w:rsidRPr="0B0CD947">
        <w:rPr>
          <w:rFonts w:ascii="Calibri" w:eastAsia="Calibri" w:hAnsi="Calibri" w:cs="Calibri"/>
          <w:color w:val="000000" w:themeColor="text1"/>
        </w:rPr>
        <w:t>bhfuil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mar </w:t>
      </w:r>
      <w:proofErr w:type="spellStart"/>
      <w:r w:rsidRPr="0B0CD947">
        <w:rPr>
          <w:rFonts w:ascii="Calibri" w:eastAsia="Calibri" w:hAnsi="Calibri" w:cs="Calibri"/>
          <w:color w:val="000000" w:themeColor="text1"/>
        </w:rPr>
        <w:t>eagarthóir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uirthi</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Níl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aon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choimhlint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leasa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gceist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cásanna</w:t>
      </w:r>
      <w:proofErr w:type="spellEnd"/>
      <w:r w:rsidRPr="0B0CD947">
        <w:rPr>
          <w:rFonts w:ascii="Calibri" w:eastAsia="Calibri" w:hAnsi="Calibri" w:cs="Calibri"/>
          <w:color w:val="000000" w:themeColor="text1"/>
        </w:rPr>
        <w:t xml:space="preserve"> sin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luífeadh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sé</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ciall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toirmeasc</w:t>
      </w:r>
      <w:proofErr w:type="spellEnd"/>
      <w:r w:rsidRPr="0B0CD947">
        <w:rPr>
          <w:rFonts w:ascii="Calibri" w:eastAsia="Calibri" w:hAnsi="Calibri" w:cs="Calibri"/>
          <w:color w:val="000000" w:themeColor="text1"/>
        </w:rPr>
        <w:t xml:space="preserve"> a chur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ghníomhaíochtaí</w:t>
      </w:r>
      <w:proofErr w:type="spellEnd"/>
      <w:r w:rsidRPr="0B0CD947">
        <w:rPr>
          <w:rFonts w:ascii="Calibri" w:eastAsia="Calibri" w:hAnsi="Calibri" w:cs="Calibri"/>
          <w:color w:val="000000" w:themeColor="text1"/>
        </w:rPr>
        <w:t xml:space="preserve"> an-</w:t>
      </w:r>
      <w:proofErr w:type="spellStart"/>
      <w:r w:rsidRPr="0B0CD947">
        <w:rPr>
          <w:rFonts w:ascii="Calibri" w:eastAsia="Calibri" w:hAnsi="Calibri" w:cs="Calibri"/>
          <w:color w:val="000000" w:themeColor="text1"/>
        </w:rPr>
        <w:t>tábhachtacha</w:t>
      </w:r>
      <w:proofErr w:type="spellEnd"/>
      <w:r w:rsidRPr="0B0CD947">
        <w:rPr>
          <w:rFonts w:ascii="Calibri" w:eastAsia="Calibri" w:hAnsi="Calibri" w:cs="Calibri"/>
          <w:color w:val="000000" w:themeColor="text1"/>
        </w:rPr>
        <w:t xml:space="preserve"> den </w:t>
      </w:r>
      <w:proofErr w:type="spellStart"/>
      <w:r w:rsidRPr="0B0CD947">
        <w:rPr>
          <w:rFonts w:ascii="Calibri" w:eastAsia="Calibri" w:hAnsi="Calibri" w:cs="Calibri"/>
          <w:color w:val="000000" w:themeColor="text1"/>
        </w:rPr>
        <w:t>sórt</w:t>
      </w:r>
      <w:proofErr w:type="spellEnd"/>
      <w:r w:rsidRPr="0B0CD947">
        <w:rPr>
          <w:rFonts w:ascii="Calibri" w:eastAsia="Calibri" w:hAnsi="Calibri" w:cs="Calibri"/>
          <w:color w:val="000000" w:themeColor="text1"/>
        </w:rPr>
        <w:t xml:space="preserve"> sin. Mar </w:t>
      </w:r>
      <w:proofErr w:type="spellStart"/>
      <w:r w:rsidRPr="0B0CD947">
        <w:rPr>
          <w:rFonts w:ascii="Calibri" w:eastAsia="Calibri" w:hAnsi="Calibri" w:cs="Calibri"/>
          <w:color w:val="000000" w:themeColor="text1"/>
        </w:rPr>
        <w:t>threoir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ghinearálta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bíonn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coimhlint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leasa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má</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bhí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006D69CE"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obair</w:t>
      </w:r>
      <w:proofErr w:type="spellEnd"/>
      <w:r w:rsidRPr="0B0CD947">
        <w:rPr>
          <w:rFonts w:ascii="Calibri" w:eastAsia="Calibri" w:hAnsi="Calibri" w:cs="Calibri"/>
          <w:color w:val="000000" w:themeColor="text1"/>
        </w:rPr>
        <w:t xml:space="preserve"> leis an </w:t>
      </w:r>
      <w:proofErr w:type="spellStart"/>
      <w:r w:rsidRPr="0B0CD947">
        <w:rPr>
          <w:rFonts w:ascii="Calibri" w:eastAsia="Calibri" w:hAnsi="Calibri" w:cs="Calibri"/>
          <w:color w:val="000000" w:themeColor="text1"/>
        </w:rPr>
        <w:t>iarrthóir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ábhair</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bhaineann</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sintéis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hanailís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má</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bhí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comhfhreagras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teagmháil</w:t>
      </w:r>
      <w:proofErr w:type="spellEnd"/>
      <w:r w:rsidRPr="0B0CD947">
        <w:rPr>
          <w:rFonts w:ascii="Calibri" w:eastAsia="Calibri" w:hAnsi="Calibri" w:cs="Calibri"/>
          <w:color w:val="000000" w:themeColor="text1"/>
        </w:rPr>
        <w:t xml:space="preserve"> de </w:t>
      </w:r>
      <w:proofErr w:type="spellStart"/>
      <w:r w:rsidRPr="0B0CD947">
        <w:rPr>
          <w:rFonts w:ascii="Calibri" w:eastAsia="Calibri" w:hAnsi="Calibri" w:cs="Calibri"/>
          <w:color w:val="000000" w:themeColor="text1"/>
        </w:rPr>
        <w:t>chineál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eile</w:t>
      </w:r>
      <w:proofErr w:type="spellEnd"/>
      <w:r w:rsidRPr="0B0CD947">
        <w:rPr>
          <w:rFonts w:ascii="Calibri" w:eastAsia="Calibri" w:hAnsi="Calibri" w:cs="Calibri"/>
          <w:color w:val="000000" w:themeColor="text1"/>
        </w:rPr>
        <w:t xml:space="preserve"> ag </w:t>
      </w:r>
      <w:proofErr w:type="gramStart"/>
      <w:r w:rsidRPr="0B0CD947">
        <w:rPr>
          <w:rFonts w:ascii="Calibri" w:eastAsia="Calibri" w:hAnsi="Calibri" w:cs="Calibri"/>
          <w:color w:val="000000" w:themeColor="text1"/>
        </w:rPr>
        <w:t>an</w:t>
      </w:r>
      <w:proofErr w:type="gram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sin leis an </w:t>
      </w:r>
      <w:proofErr w:type="spellStart"/>
      <w:r w:rsidRPr="0B0CD947">
        <w:rPr>
          <w:rFonts w:ascii="Calibri" w:eastAsia="Calibri" w:hAnsi="Calibri" w:cs="Calibri"/>
          <w:color w:val="000000" w:themeColor="text1"/>
        </w:rPr>
        <w:t>iarrthóir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pléadh</w:t>
      </w:r>
      <w:proofErr w:type="spellEnd"/>
      <w:r w:rsidRPr="0B0CD947">
        <w:rPr>
          <w:rFonts w:ascii="Calibri" w:eastAsia="Calibri" w:hAnsi="Calibri" w:cs="Calibri"/>
          <w:color w:val="000000" w:themeColor="text1"/>
        </w:rPr>
        <w:t xml:space="preserve"> an </w:t>
      </w:r>
      <w:proofErr w:type="spellStart"/>
      <w:r w:rsidRPr="0B0CD947">
        <w:rPr>
          <w:rFonts w:ascii="Calibri" w:eastAsia="Calibri" w:hAnsi="Calibri" w:cs="Calibri"/>
          <w:color w:val="000000" w:themeColor="text1"/>
        </w:rPr>
        <w:t>taighde</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feadh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tréimhse</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fhada</w:t>
      </w:r>
      <w:proofErr w:type="spellEnd"/>
      <w:r w:rsidRPr="0B0CD947">
        <w:rPr>
          <w:rFonts w:ascii="Calibri" w:eastAsia="Calibri" w:hAnsi="Calibri" w:cs="Calibri"/>
          <w:color w:val="000000" w:themeColor="text1"/>
        </w:rPr>
        <w:t xml:space="preserve">. </w:t>
      </w:r>
    </w:p>
    <w:tbl>
      <w:tblPr>
        <w:tblW w:w="9195" w:type="dxa"/>
        <w:tblLook w:val="04A0" w:firstRow="1" w:lastRow="0" w:firstColumn="1" w:lastColumn="0" w:noHBand="0" w:noVBand="1"/>
      </w:tblPr>
      <w:tblGrid>
        <w:gridCol w:w="960"/>
        <w:gridCol w:w="6618"/>
        <w:gridCol w:w="1617"/>
      </w:tblGrid>
      <w:tr w:rsidR="00405F84" w:rsidRPr="00405F84" w14:paraId="3C648906" w14:textId="77777777" w:rsidTr="0B0CD947">
        <w:trPr>
          <w:trHeight w:val="7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92B1"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A1</w:t>
            </w:r>
          </w:p>
        </w:tc>
        <w:tc>
          <w:tcPr>
            <w:tcW w:w="6618" w:type="dxa"/>
            <w:tcBorders>
              <w:top w:val="single" w:sz="4" w:space="0" w:color="auto"/>
              <w:left w:val="nil"/>
              <w:bottom w:val="single" w:sz="4" w:space="0" w:color="auto"/>
              <w:right w:val="single" w:sz="4" w:space="0" w:color="auto"/>
            </w:tcBorders>
            <w:shd w:val="clear" w:color="auto" w:fill="auto"/>
            <w:hideMark/>
          </w:tcPr>
          <w:p w14:paraId="78C08484"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Scríobh</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páipéar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gcomhar</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0CA8A23C"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3D75A6" w14:paraId="375CCFA6" w14:textId="77777777" w:rsidTr="0B0CD947">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E991FA"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A2</w:t>
            </w:r>
          </w:p>
        </w:tc>
        <w:tc>
          <w:tcPr>
            <w:tcW w:w="6618" w:type="dxa"/>
            <w:tcBorders>
              <w:top w:val="nil"/>
              <w:left w:val="nil"/>
              <w:bottom w:val="single" w:sz="4" w:space="0" w:color="auto"/>
              <w:right w:val="single" w:sz="4" w:space="0" w:color="auto"/>
            </w:tcBorders>
            <w:shd w:val="clear" w:color="auto" w:fill="auto"/>
            <w:hideMark/>
          </w:tcPr>
          <w:p w14:paraId="56922C1D"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ag </w:t>
            </w:r>
            <w:proofErr w:type="spellStart"/>
            <w:r w:rsidRPr="003D75A6">
              <w:rPr>
                <w:rFonts w:ascii="Calibri" w:eastAsia="Times New Roman" w:hAnsi="Calibri" w:cs="Calibri"/>
                <w:b/>
                <w:bCs/>
                <w:color w:val="000000"/>
                <w:kern w:val="0"/>
                <w:sz w:val="20"/>
                <w:szCs w:val="20"/>
                <w:lang w:eastAsia="en-IE"/>
                <w14:ligatures w14:val="none"/>
              </w:rPr>
              <w:t>obair</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ghnóthaí</w:t>
            </w:r>
            <w:proofErr w:type="spellEnd"/>
            <w:r w:rsidRPr="003D75A6">
              <w:rPr>
                <w:rFonts w:ascii="Calibri" w:eastAsia="Times New Roman" w:hAnsi="Calibri" w:cs="Calibri"/>
                <w:b/>
                <w:bCs/>
                <w:color w:val="000000"/>
                <w:kern w:val="0"/>
                <w:sz w:val="20"/>
                <w:szCs w:val="20"/>
                <w:lang w:eastAsia="en-IE"/>
                <w14:ligatures w14:val="none"/>
              </w:rPr>
              <w:t xml:space="preserve"> a </w:t>
            </w:r>
            <w:proofErr w:type="spellStart"/>
            <w:r w:rsidRPr="003D75A6">
              <w:rPr>
                <w:rFonts w:ascii="Calibri" w:eastAsia="Times New Roman" w:hAnsi="Calibri" w:cs="Calibri"/>
                <w:b/>
                <w:bCs/>
                <w:color w:val="000000"/>
                <w:kern w:val="0"/>
                <w:sz w:val="20"/>
                <w:szCs w:val="20"/>
                <w:lang w:eastAsia="en-IE"/>
                <w14:ligatures w14:val="none"/>
              </w:rPr>
              <w:t>bhaineann</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an</w:t>
            </w:r>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tráchtas</w:t>
            </w:r>
            <w:proofErr w:type="spellEnd"/>
            <w:r w:rsidRPr="003D75A6">
              <w:rPr>
                <w:rFonts w:ascii="Calibri" w:eastAsia="Times New Roman" w:hAnsi="Calibri" w:cs="Calibri"/>
                <w:b/>
                <w:bCs/>
                <w:color w:val="000000"/>
                <w:kern w:val="0"/>
                <w:sz w:val="20"/>
                <w:szCs w:val="20"/>
                <w:lang w:eastAsia="en-IE"/>
                <w14:ligatures w14:val="none"/>
              </w:rPr>
              <w:t xml:space="preserve"> e.g.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mar </w:t>
            </w:r>
            <w:proofErr w:type="spellStart"/>
            <w:r w:rsidRPr="003D75A6">
              <w:rPr>
                <w:rFonts w:ascii="Calibri" w:eastAsia="Times New Roman" w:hAnsi="Calibri" w:cs="Calibri"/>
                <w:b/>
                <w:bCs/>
                <w:color w:val="000000"/>
                <w:kern w:val="0"/>
                <w:sz w:val="20"/>
                <w:szCs w:val="20"/>
                <w:lang w:eastAsia="en-IE"/>
                <w14:ligatures w14:val="none"/>
              </w:rPr>
              <w:t>bhall</w:t>
            </w:r>
            <w:proofErr w:type="spellEnd"/>
            <w:r w:rsidRPr="003D75A6">
              <w:rPr>
                <w:rFonts w:ascii="Calibri" w:eastAsia="Times New Roman" w:hAnsi="Calibri" w:cs="Calibri"/>
                <w:b/>
                <w:bCs/>
                <w:color w:val="000000"/>
                <w:kern w:val="0"/>
                <w:sz w:val="20"/>
                <w:szCs w:val="20"/>
                <w:lang w:eastAsia="en-IE"/>
                <w14:ligatures w14:val="none"/>
              </w:rPr>
              <w:t xml:space="preserve"> den GRC.</w:t>
            </w:r>
          </w:p>
        </w:tc>
        <w:tc>
          <w:tcPr>
            <w:tcW w:w="1617" w:type="dxa"/>
            <w:tcBorders>
              <w:top w:val="nil"/>
              <w:left w:val="nil"/>
              <w:bottom w:val="single" w:sz="4" w:space="0" w:color="auto"/>
              <w:right w:val="single" w:sz="4" w:space="0" w:color="auto"/>
            </w:tcBorders>
            <w:shd w:val="clear" w:color="auto" w:fill="auto"/>
            <w:vAlign w:val="center"/>
            <w:hideMark/>
          </w:tcPr>
          <w:p w14:paraId="40B33DF6"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3D75A6" w14:paraId="11A2C07F" w14:textId="77777777" w:rsidTr="0B0CD947">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96DF81"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A3</w:t>
            </w:r>
          </w:p>
        </w:tc>
        <w:tc>
          <w:tcPr>
            <w:tcW w:w="6618" w:type="dxa"/>
            <w:tcBorders>
              <w:top w:val="nil"/>
              <w:left w:val="nil"/>
              <w:bottom w:val="single" w:sz="4" w:space="0" w:color="auto"/>
              <w:right w:val="single" w:sz="4" w:space="0" w:color="auto"/>
            </w:tcBorders>
            <w:shd w:val="clear" w:color="auto" w:fill="auto"/>
            <w:hideMark/>
          </w:tcPr>
          <w:p w14:paraId="7D094DA6"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an t-</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fostaithe</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fostaithe</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r w:rsidRPr="003D75A6">
              <w:rPr>
                <w:rFonts w:ascii="Calibri" w:eastAsia="Times New Roman" w:hAnsi="Calibri" w:cs="Calibri"/>
                <w:b/>
                <w:bCs/>
                <w:color w:val="000000"/>
                <w:kern w:val="0"/>
                <w:sz w:val="20"/>
                <w:szCs w:val="20"/>
                <w:lang w:eastAsia="en-IE"/>
                <w14:ligatures w14:val="none"/>
              </w:rPr>
              <w:t xml:space="preserve">.  NÓ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mbun</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idirbheartaíochta</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a </w:t>
            </w:r>
            <w:proofErr w:type="spellStart"/>
            <w:r w:rsidRPr="003D75A6">
              <w:rPr>
                <w:rFonts w:ascii="Calibri" w:eastAsia="Times New Roman" w:hAnsi="Calibri" w:cs="Calibri"/>
                <w:b/>
                <w:bCs/>
                <w:color w:val="000000"/>
                <w:kern w:val="0"/>
                <w:sz w:val="20"/>
                <w:szCs w:val="20"/>
                <w:lang w:eastAsia="en-IE"/>
                <w14:ligatures w14:val="none"/>
              </w:rPr>
              <w:t>fhostú</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bheith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fostaithe</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68F4C7D2"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3D75A6" w14:paraId="787BF3CD" w14:textId="77777777" w:rsidTr="0B0CD947">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F8F9F"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A4</w:t>
            </w:r>
          </w:p>
        </w:tc>
        <w:tc>
          <w:tcPr>
            <w:tcW w:w="6618" w:type="dxa"/>
            <w:tcBorders>
              <w:top w:val="nil"/>
              <w:left w:val="nil"/>
              <w:bottom w:val="single" w:sz="4" w:space="0" w:color="auto"/>
              <w:right w:val="single" w:sz="4" w:space="0" w:color="auto"/>
            </w:tcBorders>
            <w:shd w:val="clear" w:color="auto" w:fill="auto"/>
            <w:hideMark/>
          </w:tcPr>
          <w:p w14:paraId="6EF5852D"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mholtóir</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gramStart"/>
            <w:r w:rsidRPr="003D75A6">
              <w:rPr>
                <w:rFonts w:ascii="Calibri" w:eastAsia="Times New Roman" w:hAnsi="Calibri" w:cs="Calibri"/>
                <w:b/>
                <w:bCs/>
                <w:color w:val="000000"/>
                <w:kern w:val="0"/>
                <w:sz w:val="20"/>
                <w:szCs w:val="20"/>
                <w:lang w:eastAsia="en-IE"/>
                <w14:ligatures w14:val="none"/>
              </w:rPr>
              <w:t xml:space="preserve">le  </w:t>
            </w:r>
            <w:proofErr w:type="spellStart"/>
            <w:r w:rsidRPr="003D75A6">
              <w:rPr>
                <w:rFonts w:ascii="Calibri" w:eastAsia="Times New Roman" w:hAnsi="Calibri" w:cs="Calibri"/>
                <w:b/>
                <w:bCs/>
                <w:color w:val="000000"/>
                <w:kern w:val="0"/>
                <w:sz w:val="20"/>
                <w:szCs w:val="20"/>
                <w:lang w:eastAsia="en-IE"/>
                <w14:ligatures w14:val="none"/>
              </w:rPr>
              <w:t>haghaidh</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poist</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5C02F4F3"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bl>
    <w:p w14:paraId="0E59A4E8" w14:textId="77777777" w:rsidR="00442619" w:rsidRDefault="00442619" w:rsidP="00442619">
      <w:pPr>
        <w:spacing w:after="0" w:line="240" w:lineRule="auto"/>
        <w:rPr>
          <w:rFonts w:ascii="Calibri" w:eastAsia="Times New Roman" w:hAnsi="Calibri" w:cs="Calibri"/>
          <w:b/>
          <w:bCs/>
          <w:color w:val="000000"/>
          <w:kern w:val="0"/>
          <w:sz w:val="20"/>
          <w:szCs w:val="20"/>
          <w:lang w:eastAsia="en-IE"/>
          <w14:ligatures w14:val="none"/>
        </w:rPr>
      </w:pPr>
    </w:p>
    <w:p w14:paraId="59EB3225" w14:textId="555A902B" w:rsidR="00405F84" w:rsidRPr="00442619" w:rsidRDefault="00405F84" w:rsidP="00442619">
      <w:pPr>
        <w:spacing w:after="0" w:line="240" w:lineRule="auto"/>
        <w:rPr>
          <w:rFonts w:ascii="Calibri" w:eastAsia="Times New Roman" w:hAnsi="Calibri" w:cs="Calibri"/>
          <w:b/>
          <w:bCs/>
          <w:color w:val="000000"/>
          <w:kern w:val="0"/>
          <w:lang w:eastAsia="en-IE"/>
          <w14:ligatures w14:val="none"/>
        </w:rPr>
      </w:pPr>
      <w:proofErr w:type="spellStart"/>
      <w:r w:rsidRPr="00442619">
        <w:rPr>
          <w:rFonts w:ascii="Calibri" w:eastAsia="Times New Roman" w:hAnsi="Calibri" w:cs="Calibri"/>
          <w:b/>
          <w:bCs/>
          <w:color w:val="000000"/>
          <w:kern w:val="0"/>
          <w:lang w:eastAsia="en-IE"/>
          <w14:ligatures w14:val="none"/>
        </w:rPr>
        <w:t>Caidreamh</w:t>
      </w:r>
      <w:proofErr w:type="spellEnd"/>
      <w:r w:rsidRPr="00442619">
        <w:rPr>
          <w:rFonts w:ascii="Calibri" w:eastAsia="Times New Roman" w:hAnsi="Calibri" w:cs="Calibri"/>
          <w:b/>
          <w:bCs/>
          <w:color w:val="000000"/>
          <w:kern w:val="0"/>
          <w:lang w:eastAsia="en-IE"/>
          <w14:ligatures w14:val="none"/>
        </w:rPr>
        <w:t xml:space="preserve"> </w:t>
      </w:r>
      <w:proofErr w:type="spellStart"/>
      <w:r w:rsidRPr="00442619">
        <w:rPr>
          <w:rFonts w:ascii="Calibri" w:eastAsia="Times New Roman" w:hAnsi="Calibri" w:cs="Calibri"/>
          <w:b/>
          <w:bCs/>
          <w:color w:val="000000"/>
          <w:kern w:val="0"/>
          <w:lang w:eastAsia="en-IE"/>
          <w14:ligatures w14:val="none"/>
        </w:rPr>
        <w:t>Pearsanta</w:t>
      </w:r>
      <w:proofErr w:type="spellEnd"/>
    </w:p>
    <w:tbl>
      <w:tblPr>
        <w:tblW w:w="9185" w:type="dxa"/>
        <w:tblLook w:val="0420" w:firstRow="1" w:lastRow="0" w:firstColumn="0" w:lastColumn="0" w:noHBand="0" w:noVBand="1"/>
      </w:tblPr>
      <w:tblGrid>
        <w:gridCol w:w="960"/>
        <w:gridCol w:w="6645"/>
        <w:gridCol w:w="1580"/>
      </w:tblGrid>
      <w:tr w:rsidR="00405F84" w:rsidRPr="003D75A6" w14:paraId="369F56E5" w14:textId="77777777" w:rsidTr="0B0CD947">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90B3"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A5</w:t>
            </w:r>
          </w:p>
        </w:tc>
        <w:tc>
          <w:tcPr>
            <w:tcW w:w="6645" w:type="dxa"/>
            <w:tcBorders>
              <w:top w:val="single" w:sz="4" w:space="0" w:color="auto"/>
              <w:left w:val="nil"/>
              <w:bottom w:val="single" w:sz="4" w:space="0" w:color="auto"/>
              <w:right w:val="single" w:sz="4" w:space="0" w:color="auto"/>
            </w:tcBorders>
            <w:shd w:val="clear" w:color="auto" w:fill="auto"/>
            <w:hideMark/>
          </w:tcPr>
          <w:p w14:paraId="2D6CD96D"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gaol </w:t>
            </w:r>
            <w:proofErr w:type="spellStart"/>
            <w:r w:rsidRPr="003D75A6">
              <w:rPr>
                <w:rFonts w:ascii="Calibri" w:eastAsia="Times New Roman" w:hAnsi="Calibri" w:cs="Calibri"/>
                <w:b/>
                <w:bCs/>
                <w:color w:val="000000"/>
                <w:kern w:val="0"/>
                <w:sz w:val="20"/>
                <w:szCs w:val="20"/>
                <w:lang w:eastAsia="en-IE"/>
                <w14:ligatures w14:val="none"/>
              </w:rPr>
              <w:t>aitheanta</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iarrthóra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D75A6">
              <w:rPr>
                <w:rFonts w:ascii="Calibri" w:eastAsia="Times New Roman" w:hAnsi="Calibri" w:cs="Calibri"/>
                <w:b/>
                <w:bCs/>
                <w:color w:val="000000"/>
                <w:kern w:val="0"/>
                <w:sz w:val="20"/>
                <w:szCs w:val="20"/>
                <w:lang w:eastAsia="en-IE"/>
                <w14:ligatures w14:val="none"/>
              </w:rPr>
              <w:t>sa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3DDFF7E"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06EB10DF" w14:textId="77777777" w:rsidTr="0B0CD947">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56C08"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A6</w:t>
            </w:r>
          </w:p>
        </w:tc>
        <w:tc>
          <w:tcPr>
            <w:tcW w:w="6645" w:type="dxa"/>
            <w:tcBorders>
              <w:top w:val="nil"/>
              <w:left w:val="nil"/>
              <w:bottom w:val="single" w:sz="4" w:space="0" w:color="auto"/>
              <w:right w:val="single" w:sz="4" w:space="0" w:color="auto"/>
            </w:tcBorders>
            <w:shd w:val="clear" w:color="auto" w:fill="auto"/>
            <w:hideMark/>
          </w:tcPr>
          <w:p w14:paraId="2B9E2468"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w:t>
            </w:r>
            <w:proofErr w:type="spellStart"/>
            <w:r w:rsidRPr="003D75A6">
              <w:rPr>
                <w:rFonts w:ascii="Calibri" w:eastAsia="Times New Roman" w:hAnsi="Calibri" w:cs="Calibri"/>
                <w:b/>
                <w:bCs/>
                <w:color w:val="000000"/>
                <w:kern w:val="0"/>
                <w:sz w:val="20"/>
                <w:szCs w:val="20"/>
                <w:lang w:eastAsia="en-IE"/>
                <w14:ligatures w14:val="none"/>
              </w:rPr>
              <w:t>cara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pearsanta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meantóir</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iarrthóra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sa</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6CE777C7"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5A4E5EFD" w14:textId="77777777" w:rsidTr="0B0CD947">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2ECFE"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A7</w:t>
            </w:r>
          </w:p>
        </w:tc>
        <w:tc>
          <w:tcPr>
            <w:tcW w:w="6645" w:type="dxa"/>
            <w:tcBorders>
              <w:top w:val="nil"/>
              <w:left w:val="nil"/>
              <w:bottom w:val="single" w:sz="4" w:space="0" w:color="auto"/>
              <w:right w:val="single" w:sz="4" w:space="0" w:color="auto"/>
            </w:tcBorders>
            <w:shd w:val="clear" w:color="auto" w:fill="auto"/>
            <w:hideMark/>
          </w:tcPr>
          <w:p w14:paraId="3C7A85AB"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caidreamh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mothúchánach</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caidreamh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mothúchánach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acu</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chéile</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roimhe</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seo</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siad</w:t>
            </w:r>
            <w:proofErr w:type="spellEnd"/>
            <w:r w:rsidRPr="003D75A6">
              <w:rPr>
                <w:rFonts w:ascii="Calibri" w:eastAsia="Times New Roman" w:hAnsi="Calibri" w:cs="Calibri"/>
                <w:b/>
                <w:bCs/>
                <w:color w:val="000000"/>
                <w:kern w:val="0"/>
                <w:sz w:val="20"/>
                <w:szCs w:val="20"/>
                <w:lang w:eastAsia="en-IE"/>
                <w14:ligatures w14:val="none"/>
              </w:rPr>
              <w:t xml:space="preserve"> in </w:t>
            </w:r>
            <w:proofErr w:type="spellStart"/>
            <w:r w:rsidRPr="003D75A6">
              <w:rPr>
                <w:rFonts w:ascii="Calibri" w:eastAsia="Times New Roman" w:hAnsi="Calibri" w:cs="Calibri"/>
                <w:b/>
                <w:bCs/>
                <w:color w:val="000000"/>
                <w:kern w:val="0"/>
                <w:sz w:val="20"/>
                <w:szCs w:val="20"/>
                <w:lang w:eastAsia="en-IE"/>
                <w14:ligatures w14:val="none"/>
              </w:rPr>
              <w:t>aontíos</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4366D035"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bl>
    <w:p w14:paraId="7E038514" w14:textId="77777777" w:rsidR="00442619" w:rsidRDefault="00442619" w:rsidP="00405F84">
      <w:pPr>
        <w:rPr>
          <w:b/>
          <w:bCs/>
        </w:rPr>
      </w:pPr>
    </w:p>
    <w:p w14:paraId="4C13441C" w14:textId="4A2B6661" w:rsidR="00405F84" w:rsidRPr="00405F84" w:rsidRDefault="00405F84" w:rsidP="00405F84">
      <w:proofErr w:type="spellStart"/>
      <w:r w:rsidRPr="00405F84">
        <w:rPr>
          <w:b/>
          <w:bCs/>
        </w:rPr>
        <w:t>Caidreamh</w:t>
      </w:r>
      <w:proofErr w:type="spellEnd"/>
      <w:r w:rsidRPr="00405F84">
        <w:rPr>
          <w:b/>
          <w:bCs/>
        </w:rPr>
        <w:t xml:space="preserve"> </w:t>
      </w:r>
      <w:proofErr w:type="spellStart"/>
      <w:r w:rsidRPr="00405F84">
        <w:rPr>
          <w:b/>
          <w:bCs/>
        </w:rPr>
        <w:t>Dlíthiúil</w:t>
      </w:r>
      <w:proofErr w:type="spellEnd"/>
    </w:p>
    <w:tbl>
      <w:tblPr>
        <w:tblW w:w="9187" w:type="dxa"/>
        <w:tblLook w:val="0420" w:firstRow="1" w:lastRow="0" w:firstColumn="0" w:lastColumn="0" w:noHBand="0" w:noVBand="1"/>
      </w:tblPr>
      <w:tblGrid>
        <w:gridCol w:w="960"/>
        <w:gridCol w:w="6645"/>
        <w:gridCol w:w="1582"/>
      </w:tblGrid>
      <w:tr w:rsidR="00405F84" w:rsidRPr="00405F84" w14:paraId="14BD85F1" w14:textId="77777777" w:rsidTr="0B0CD947">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B5173"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A8</w:t>
            </w:r>
          </w:p>
        </w:tc>
        <w:tc>
          <w:tcPr>
            <w:tcW w:w="6645" w:type="dxa"/>
            <w:tcBorders>
              <w:top w:val="single" w:sz="4" w:space="0" w:color="auto"/>
              <w:left w:val="nil"/>
              <w:bottom w:val="single" w:sz="4" w:space="0" w:color="auto"/>
              <w:right w:val="single" w:sz="4" w:space="0" w:color="auto"/>
            </w:tcBorders>
            <w:shd w:val="clear" w:color="auto" w:fill="auto"/>
            <w:hideMark/>
          </w:tcPr>
          <w:p w14:paraId="7C9082A7" w14:textId="77777777" w:rsidR="00405F84" w:rsidRPr="003D75A6" w:rsidRDefault="00405F84" w:rsidP="00405F84">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pósta</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4EF128F8"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1D7D684D" w14:textId="77777777" w:rsidTr="0B0CD9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C82BD8"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A9</w:t>
            </w:r>
          </w:p>
        </w:tc>
        <w:tc>
          <w:tcPr>
            <w:tcW w:w="6645" w:type="dxa"/>
            <w:tcBorders>
              <w:top w:val="nil"/>
              <w:left w:val="nil"/>
              <w:bottom w:val="single" w:sz="4" w:space="0" w:color="auto"/>
              <w:right w:val="single" w:sz="4" w:space="0" w:color="auto"/>
            </w:tcBorders>
            <w:shd w:val="clear" w:color="auto" w:fill="auto"/>
            <w:hideMark/>
          </w:tcPr>
          <w:p w14:paraId="2B46C746" w14:textId="77777777" w:rsidR="00405F84" w:rsidRPr="003D75A6" w:rsidRDefault="00405F84" w:rsidP="00405F84">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gaol </w:t>
            </w:r>
            <w:proofErr w:type="spellStart"/>
            <w:r w:rsidRPr="003D75A6">
              <w:rPr>
                <w:rFonts w:ascii="Calibri" w:eastAsia="Times New Roman" w:hAnsi="Calibri" w:cs="Calibri"/>
                <w:b/>
                <w:bCs/>
                <w:color w:val="000000"/>
                <w:kern w:val="0"/>
                <w:sz w:val="20"/>
                <w:szCs w:val="20"/>
                <w:lang w:eastAsia="en-IE"/>
                <w14:ligatures w14:val="none"/>
              </w:rPr>
              <w:t>teaghlaigh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dlíthiúil</w:t>
            </w:r>
            <w:proofErr w:type="spellEnd"/>
            <w:r w:rsidRPr="003D75A6">
              <w:rPr>
                <w:rFonts w:ascii="Calibri" w:eastAsia="Times New Roman" w:hAnsi="Calibri" w:cs="Calibri"/>
                <w:b/>
                <w:bCs/>
                <w:color w:val="000000"/>
                <w:kern w:val="0"/>
                <w:sz w:val="20"/>
                <w:szCs w:val="20"/>
                <w:lang w:eastAsia="en-IE"/>
                <w14:ligatures w14:val="none"/>
              </w:rPr>
              <w:t xml:space="preserve"> é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(e.g. </w:t>
            </w:r>
            <w:proofErr w:type="spellStart"/>
            <w:r w:rsidRPr="003D75A6">
              <w:rPr>
                <w:rFonts w:ascii="Calibri" w:eastAsia="Times New Roman" w:hAnsi="Calibri" w:cs="Calibri"/>
                <w:b/>
                <w:bCs/>
                <w:color w:val="000000"/>
                <w:kern w:val="0"/>
                <w:sz w:val="20"/>
                <w:szCs w:val="20"/>
                <w:lang w:eastAsia="en-IE"/>
                <w14:ligatures w14:val="none"/>
              </w:rPr>
              <w:t>leasathair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deirfiúr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céile</w:t>
            </w:r>
            <w:proofErr w:type="spellEnd"/>
            <w:r w:rsidRPr="003D75A6">
              <w:rPr>
                <w:rFonts w:ascii="Calibri" w:eastAsia="Times New Roman" w:hAnsi="Calibri" w:cs="Calibri"/>
                <w:b/>
                <w:bCs/>
                <w:color w:val="000000"/>
                <w:kern w:val="0"/>
                <w:sz w:val="20"/>
                <w:szCs w:val="20"/>
                <w:lang w:eastAsia="en-IE"/>
                <w14:ligatures w14:val="none"/>
              </w:rPr>
              <w:t>)</w:t>
            </w:r>
          </w:p>
        </w:tc>
        <w:tc>
          <w:tcPr>
            <w:tcW w:w="1582" w:type="dxa"/>
            <w:tcBorders>
              <w:top w:val="nil"/>
              <w:left w:val="nil"/>
              <w:bottom w:val="single" w:sz="4" w:space="0" w:color="auto"/>
              <w:right w:val="single" w:sz="4" w:space="0" w:color="auto"/>
            </w:tcBorders>
            <w:shd w:val="clear" w:color="auto" w:fill="auto"/>
            <w:vAlign w:val="center"/>
            <w:hideMark/>
          </w:tcPr>
          <w:p w14:paraId="55579F0C"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61637DC7" w14:textId="77777777" w:rsidTr="0B0CD947">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71CC0"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A10</w:t>
            </w:r>
          </w:p>
        </w:tc>
        <w:tc>
          <w:tcPr>
            <w:tcW w:w="6645" w:type="dxa"/>
            <w:tcBorders>
              <w:top w:val="nil"/>
              <w:left w:val="nil"/>
              <w:bottom w:val="single" w:sz="4" w:space="0" w:color="auto"/>
              <w:right w:val="single" w:sz="4" w:space="0" w:color="auto"/>
            </w:tcBorders>
            <w:shd w:val="clear" w:color="auto" w:fill="auto"/>
            <w:hideMark/>
          </w:tcPr>
          <w:p w14:paraId="64B6D63A" w14:textId="77777777" w:rsidR="00405F84" w:rsidRPr="003D75A6" w:rsidRDefault="00405F84" w:rsidP="00405F84">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w:t>
            </w:r>
            <w:proofErr w:type="spellStart"/>
            <w:r w:rsidRPr="003D75A6">
              <w:rPr>
                <w:rFonts w:ascii="Calibri" w:eastAsia="Times New Roman" w:hAnsi="Calibri" w:cs="Calibri"/>
                <w:b/>
                <w:bCs/>
                <w:color w:val="000000"/>
                <w:kern w:val="0"/>
                <w:sz w:val="20"/>
                <w:szCs w:val="20"/>
                <w:lang w:eastAsia="en-IE"/>
                <w14:ligatures w14:val="none"/>
              </w:rPr>
              <w:t>caomhnóir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dlíthiúil</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D75A6">
              <w:rPr>
                <w:rFonts w:ascii="Calibri" w:eastAsia="Times New Roman" w:hAnsi="Calibri" w:cs="Calibri"/>
                <w:b/>
                <w:bCs/>
                <w:color w:val="000000"/>
                <w:kern w:val="0"/>
                <w:sz w:val="20"/>
                <w:szCs w:val="20"/>
                <w:lang w:eastAsia="en-IE"/>
                <w14:ligatures w14:val="none"/>
              </w:rPr>
              <w:t>sa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is </w:t>
            </w:r>
            <w:proofErr w:type="spellStart"/>
            <w:r w:rsidRPr="003D75A6">
              <w:rPr>
                <w:rFonts w:ascii="Calibri" w:eastAsia="Times New Roman" w:hAnsi="Calibri" w:cs="Calibri"/>
                <w:b/>
                <w:bCs/>
                <w:color w:val="000000"/>
                <w:kern w:val="0"/>
                <w:sz w:val="20"/>
                <w:szCs w:val="20"/>
                <w:lang w:eastAsia="en-IE"/>
                <w14:ligatures w14:val="none"/>
              </w:rPr>
              <w:t>cleithiúnach</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iarrthóra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cumhacht</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aturnae</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don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
        </w:tc>
        <w:tc>
          <w:tcPr>
            <w:tcW w:w="1582" w:type="dxa"/>
            <w:tcBorders>
              <w:top w:val="nil"/>
              <w:left w:val="nil"/>
              <w:bottom w:val="single" w:sz="4" w:space="0" w:color="auto"/>
              <w:right w:val="single" w:sz="4" w:space="0" w:color="auto"/>
            </w:tcBorders>
            <w:shd w:val="clear" w:color="auto" w:fill="auto"/>
            <w:vAlign w:val="center"/>
            <w:hideMark/>
          </w:tcPr>
          <w:p w14:paraId="55455F3D"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bl>
    <w:p w14:paraId="26ADC624" w14:textId="662ED625" w:rsidR="006D69CE" w:rsidRDefault="006D69CE" w:rsidP="0B0CD947">
      <w:pPr>
        <w:widowControl w:val="0"/>
        <w:spacing w:before="83"/>
        <w:ind w:left="2440"/>
        <w:rPr>
          <w:rFonts w:ascii="Times New Roman" w:eastAsia="Times New Roman" w:hAnsi="Times New Roman" w:cs="Times New Roman"/>
          <w:b/>
          <w:bCs/>
          <w:color w:val="000000" w:themeColor="text1"/>
          <w:lang w:val="en-US"/>
        </w:rPr>
      </w:pPr>
    </w:p>
    <w:p w14:paraId="51ABFC41" w14:textId="2E08553E" w:rsidR="006D69CE" w:rsidRDefault="59AE39D7" w:rsidP="0B0CD947">
      <w:pPr>
        <w:widowControl w:val="0"/>
        <w:spacing w:before="83"/>
        <w:rPr>
          <w:rFonts w:ascii="Times New Roman" w:eastAsia="Times New Roman" w:hAnsi="Times New Roman" w:cs="Times New Roman"/>
          <w:color w:val="000000" w:themeColor="text1"/>
        </w:rPr>
      </w:pPr>
      <w:proofErr w:type="spellStart"/>
      <w:r w:rsidRPr="0B0CD947">
        <w:rPr>
          <w:rFonts w:ascii="Times New Roman" w:eastAsia="Times New Roman" w:hAnsi="Times New Roman" w:cs="Times New Roman"/>
          <w:b/>
          <w:bCs/>
          <w:color w:val="000000" w:themeColor="text1"/>
          <w:lang w:val="en-US"/>
        </w:rPr>
        <w:t>Caidreamh</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Gnó</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Gairmiúil</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agus</w:t>
      </w:r>
      <w:proofErr w:type="spellEnd"/>
      <w:r w:rsidRPr="0B0CD947">
        <w:rPr>
          <w:rFonts w:ascii="Times New Roman" w:eastAsia="Times New Roman" w:hAnsi="Times New Roman" w:cs="Times New Roman"/>
          <w:b/>
          <w:bCs/>
          <w:color w:val="000000" w:themeColor="text1"/>
          <w:lang w:val="en-US"/>
        </w:rPr>
        <w:t>/</w:t>
      </w:r>
      <w:proofErr w:type="spellStart"/>
      <w:r w:rsidRPr="0B0CD947">
        <w:rPr>
          <w:rFonts w:ascii="Times New Roman" w:eastAsia="Times New Roman" w:hAnsi="Times New Roman" w:cs="Times New Roman"/>
          <w:b/>
          <w:bCs/>
          <w:color w:val="000000" w:themeColor="text1"/>
          <w:lang w:val="en-US"/>
        </w:rPr>
        <w:t>nó</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Sóisialta</w:t>
      </w:r>
      <w:proofErr w:type="spellEnd"/>
    </w:p>
    <w:tbl>
      <w:tblPr>
        <w:tblW w:w="0" w:type="auto"/>
        <w:tblLook w:val="0420" w:firstRow="1" w:lastRow="0" w:firstColumn="0" w:lastColumn="0" w:noHBand="0" w:noVBand="1"/>
      </w:tblPr>
      <w:tblGrid>
        <w:gridCol w:w="960"/>
        <w:gridCol w:w="6645"/>
        <w:gridCol w:w="1638"/>
      </w:tblGrid>
      <w:tr w:rsidR="0B0CD947" w14:paraId="63640923" w14:textId="77777777" w:rsidTr="0B0CD947">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B44B2BA" w14:textId="497D8E94" w:rsidR="0B0CD947" w:rsidRDefault="0B0CD947" w:rsidP="0B0CD947">
            <w:pPr>
              <w:pStyle w:val="TableParagraph"/>
              <w:spacing w:before="83"/>
              <w:ind w:left="56"/>
              <w:rPr>
                <w:b/>
                <w:bCs/>
                <w:sz w:val="20"/>
                <w:szCs w:val="20"/>
              </w:rPr>
            </w:pPr>
            <w:r w:rsidRPr="0B0CD947">
              <w:rPr>
                <w:b/>
                <w:bCs/>
                <w:sz w:val="20"/>
                <w:szCs w:val="20"/>
              </w:rPr>
              <w:t>A11</w:t>
            </w:r>
          </w:p>
        </w:tc>
        <w:tc>
          <w:tcPr>
            <w:tcW w:w="6645" w:type="dxa"/>
            <w:tcBorders>
              <w:top w:val="single" w:sz="4" w:space="0" w:color="auto"/>
              <w:left w:val="nil"/>
              <w:bottom w:val="single" w:sz="4" w:space="0" w:color="auto"/>
              <w:right w:val="single" w:sz="4" w:space="0" w:color="auto"/>
            </w:tcBorders>
            <w:shd w:val="clear" w:color="auto" w:fill="auto"/>
          </w:tcPr>
          <w:p w14:paraId="673A03EC" w14:textId="2F9A8873" w:rsidR="0B0CD947" w:rsidRDefault="0B0CD947" w:rsidP="0B0CD947">
            <w:pPr>
              <w:pStyle w:val="TableParagraph"/>
              <w:spacing w:before="98" w:line="290" w:lineRule="auto"/>
              <w:ind w:left="56"/>
              <w:rPr>
                <w:b/>
                <w:bCs/>
                <w:sz w:val="20"/>
                <w:szCs w:val="20"/>
              </w:rPr>
            </w:pPr>
            <w:proofErr w:type="spellStart"/>
            <w:r w:rsidRPr="0B0CD947">
              <w:rPr>
                <w:b/>
                <w:bCs/>
                <w:sz w:val="20"/>
                <w:szCs w:val="20"/>
              </w:rPr>
              <w:t>Tá</w:t>
            </w:r>
            <w:proofErr w:type="spellEnd"/>
            <w:r w:rsidRPr="0B0CD947">
              <w:rPr>
                <w:b/>
                <w:bCs/>
                <w:sz w:val="20"/>
                <w:szCs w:val="20"/>
              </w:rPr>
              <w:t xml:space="preserve"> </w:t>
            </w:r>
            <w:proofErr w:type="spellStart"/>
            <w:r w:rsidRPr="0B0CD947">
              <w:rPr>
                <w:b/>
                <w:bCs/>
                <w:sz w:val="20"/>
                <w:szCs w:val="20"/>
              </w:rPr>
              <w:t>nó</w:t>
            </w:r>
            <w:proofErr w:type="spellEnd"/>
            <w:r w:rsidRPr="0B0CD947">
              <w:rPr>
                <w:b/>
                <w:bCs/>
                <w:sz w:val="20"/>
                <w:szCs w:val="20"/>
              </w:rPr>
              <w:t xml:space="preserve"> </w:t>
            </w:r>
            <w:proofErr w:type="spellStart"/>
            <w:r w:rsidRPr="0B0CD947">
              <w:rPr>
                <w:b/>
                <w:bCs/>
                <w:sz w:val="20"/>
                <w:szCs w:val="20"/>
              </w:rPr>
              <w:t>bhí</w:t>
            </w:r>
            <w:proofErr w:type="spellEnd"/>
            <w:r w:rsidRPr="0B0CD947">
              <w:rPr>
                <w:b/>
                <w:bCs/>
                <w:sz w:val="20"/>
                <w:szCs w:val="20"/>
              </w:rPr>
              <w:t xml:space="preserve"> </w:t>
            </w:r>
            <w:proofErr w:type="spellStart"/>
            <w:r w:rsidRPr="0B0CD947">
              <w:rPr>
                <w:b/>
                <w:bCs/>
                <w:sz w:val="20"/>
                <w:szCs w:val="20"/>
              </w:rPr>
              <w:t>caidreamh</w:t>
            </w:r>
            <w:proofErr w:type="spellEnd"/>
            <w:r w:rsidRPr="0B0CD947">
              <w:rPr>
                <w:b/>
                <w:bCs/>
                <w:sz w:val="20"/>
                <w:szCs w:val="20"/>
              </w:rPr>
              <w:t xml:space="preserve"> </w:t>
            </w:r>
            <w:proofErr w:type="spellStart"/>
            <w:r w:rsidRPr="0B0CD947">
              <w:rPr>
                <w:b/>
                <w:bCs/>
                <w:sz w:val="20"/>
                <w:szCs w:val="20"/>
              </w:rPr>
              <w:t>gnó</w:t>
            </w:r>
            <w:proofErr w:type="spellEnd"/>
            <w:r w:rsidRPr="0B0CD947">
              <w:rPr>
                <w:b/>
                <w:bCs/>
                <w:sz w:val="20"/>
                <w:szCs w:val="20"/>
              </w:rPr>
              <w:t xml:space="preserve"> ag </w:t>
            </w:r>
            <w:proofErr w:type="gramStart"/>
            <w:r w:rsidRPr="0B0CD947">
              <w:rPr>
                <w:b/>
                <w:bCs/>
                <w:sz w:val="20"/>
                <w:szCs w:val="20"/>
              </w:rPr>
              <w:t>an</w:t>
            </w:r>
            <w:proofErr w:type="gramEnd"/>
            <w:r w:rsidRPr="0B0CD947">
              <w:rPr>
                <w:b/>
                <w:bCs/>
                <w:sz w:val="20"/>
                <w:szCs w:val="20"/>
              </w:rPr>
              <w:t xml:space="preserve"> </w:t>
            </w:r>
            <w:proofErr w:type="spellStart"/>
            <w:r w:rsidRPr="0B0CD947">
              <w:rPr>
                <w:b/>
                <w:bCs/>
                <w:sz w:val="20"/>
                <w:szCs w:val="20"/>
              </w:rPr>
              <w:t>scrúdaitheoir</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le </w:t>
            </w:r>
            <w:proofErr w:type="spellStart"/>
            <w:r w:rsidRPr="0B0CD947">
              <w:rPr>
                <w:b/>
                <w:bCs/>
                <w:sz w:val="20"/>
                <w:szCs w:val="20"/>
              </w:rPr>
              <w:t>cúig</w:t>
            </w:r>
            <w:proofErr w:type="spellEnd"/>
            <w:r w:rsidRPr="0B0CD947">
              <w:rPr>
                <w:b/>
                <w:bCs/>
                <w:sz w:val="20"/>
                <w:szCs w:val="20"/>
              </w:rPr>
              <w:t xml:space="preserve"> </w:t>
            </w:r>
            <w:proofErr w:type="spellStart"/>
            <w:r w:rsidRPr="0B0CD947">
              <w:rPr>
                <w:b/>
                <w:bCs/>
                <w:sz w:val="20"/>
                <w:szCs w:val="20"/>
              </w:rPr>
              <w:t>bliana</w:t>
            </w:r>
            <w:proofErr w:type="spellEnd"/>
            <w:r w:rsidRPr="0B0CD947">
              <w:rPr>
                <w:b/>
                <w:bCs/>
                <w:sz w:val="20"/>
                <w:szCs w:val="20"/>
              </w:rPr>
              <w:t xml:space="preserve"> </w:t>
            </w:r>
            <w:proofErr w:type="spellStart"/>
            <w:r w:rsidRPr="0B0CD947">
              <w:rPr>
                <w:b/>
                <w:bCs/>
                <w:sz w:val="20"/>
                <w:szCs w:val="20"/>
              </w:rPr>
              <w:t>anuas</w:t>
            </w:r>
            <w:proofErr w:type="spellEnd"/>
            <w:r w:rsidRPr="0B0CD947">
              <w:rPr>
                <w:b/>
                <w:bCs/>
                <w:sz w:val="20"/>
                <w:szCs w:val="20"/>
              </w:rPr>
              <w:t xml:space="preserve">/le linn an </w:t>
            </w:r>
            <w:proofErr w:type="spellStart"/>
            <w:r w:rsidRPr="0B0CD947">
              <w:rPr>
                <w:b/>
                <w:bCs/>
                <w:sz w:val="20"/>
                <w:szCs w:val="20"/>
              </w:rPr>
              <w:t>chláir</w:t>
            </w:r>
            <w:proofErr w:type="spellEnd"/>
            <w:r w:rsidRPr="0B0CD947">
              <w:rPr>
                <w:b/>
                <w:bCs/>
                <w:sz w:val="20"/>
                <w:szCs w:val="20"/>
              </w:rPr>
              <w:t xml:space="preserve"> PhD (e.g. mar </w:t>
            </w:r>
            <w:proofErr w:type="spellStart"/>
            <w:r w:rsidRPr="0B0CD947">
              <w:rPr>
                <w:b/>
                <w:bCs/>
                <w:sz w:val="20"/>
                <w:szCs w:val="20"/>
              </w:rPr>
              <w:t>chomhpháirtí</w:t>
            </w:r>
            <w:proofErr w:type="spellEnd"/>
            <w:r w:rsidRPr="0B0CD947">
              <w:rPr>
                <w:b/>
                <w:bCs/>
                <w:sz w:val="20"/>
                <w:szCs w:val="20"/>
              </w:rPr>
              <w:t xml:space="preserve"> </w:t>
            </w:r>
            <w:proofErr w:type="spellStart"/>
            <w:r w:rsidRPr="0B0CD947">
              <w:rPr>
                <w:b/>
                <w:bCs/>
                <w:sz w:val="20"/>
                <w:szCs w:val="20"/>
              </w:rPr>
              <w:t>i</w:t>
            </w:r>
            <w:proofErr w:type="spellEnd"/>
            <w:r w:rsidRPr="0B0CD947">
              <w:rPr>
                <w:b/>
                <w:bCs/>
                <w:sz w:val="20"/>
                <w:szCs w:val="20"/>
              </w:rPr>
              <w:t xml:space="preserve"> </w:t>
            </w:r>
            <w:proofErr w:type="spellStart"/>
            <w:r w:rsidRPr="0B0CD947">
              <w:rPr>
                <w:b/>
                <w:bCs/>
                <w:sz w:val="20"/>
                <w:szCs w:val="20"/>
              </w:rPr>
              <w:t>ngnó</w:t>
            </w:r>
            <w:proofErr w:type="spellEnd"/>
            <w:r w:rsidRPr="0B0CD947">
              <w:rPr>
                <w:b/>
                <w:bCs/>
                <w:sz w:val="20"/>
                <w:szCs w:val="20"/>
              </w:rPr>
              <w:t xml:space="preserve"> </w:t>
            </w:r>
            <w:proofErr w:type="spellStart"/>
            <w:r w:rsidRPr="0B0CD947">
              <w:rPr>
                <w:b/>
                <w:bCs/>
                <w:sz w:val="20"/>
                <w:szCs w:val="20"/>
              </w:rPr>
              <w:t>beag</w:t>
            </w:r>
            <w:proofErr w:type="spellEnd"/>
            <w:r w:rsidRPr="0B0CD947">
              <w:rPr>
                <w:b/>
                <w:bCs/>
                <w:sz w:val="20"/>
                <w:szCs w:val="20"/>
              </w:rPr>
              <w:t>)</w:t>
            </w:r>
          </w:p>
        </w:tc>
        <w:tc>
          <w:tcPr>
            <w:tcW w:w="1638" w:type="dxa"/>
            <w:tcBorders>
              <w:top w:val="single" w:sz="4" w:space="0" w:color="auto"/>
              <w:left w:val="nil"/>
              <w:bottom w:val="single" w:sz="4" w:space="0" w:color="auto"/>
              <w:right w:val="single" w:sz="4" w:space="0" w:color="auto"/>
            </w:tcBorders>
            <w:shd w:val="clear" w:color="auto" w:fill="auto"/>
            <w:vAlign w:val="center"/>
          </w:tcPr>
          <w:p w14:paraId="31B14798" w14:textId="12C8FEAE" w:rsidR="0B0CD947" w:rsidRDefault="0B0CD947" w:rsidP="0B0CD947">
            <w:pPr>
              <w:pStyle w:val="TableParagraph"/>
              <w:spacing w:before="93"/>
              <w:ind w:left="0" w:right="50"/>
              <w:jc w:val="right"/>
              <w:rPr>
                <w:b/>
                <w:bCs/>
                <w:sz w:val="20"/>
                <w:szCs w:val="20"/>
              </w:rPr>
            </w:pPr>
            <w:proofErr w:type="spellStart"/>
            <w:r w:rsidRPr="0B0CD947">
              <w:rPr>
                <w:b/>
                <w:bCs/>
                <w:sz w:val="20"/>
                <w:szCs w:val="20"/>
              </w:rPr>
              <w:t>Mórchoimhlint</w:t>
            </w:r>
            <w:proofErr w:type="spellEnd"/>
          </w:p>
        </w:tc>
      </w:tr>
      <w:tr w:rsidR="0B0CD947" w14:paraId="3F0504DF" w14:textId="77777777" w:rsidTr="0B0CD947">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14:paraId="432E16AA" w14:textId="6E9F0BA1" w:rsidR="0B0CD947" w:rsidRDefault="0B0CD947" w:rsidP="0B0CD947">
            <w:pPr>
              <w:pStyle w:val="TableParagraph"/>
              <w:spacing w:before="83"/>
              <w:ind w:left="56"/>
              <w:rPr>
                <w:b/>
                <w:bCs/>
                <w:sz w:val="20"/>
                <w:szCs w:val="20"/>
              </w:rPr>
            </w:pPr>
            <w:r w:rsidRPr="0B0CD947">
              <w:rPr>
                <w:b/>
                <w:bCs/>
                <w:sz w:val="20"/>
                <w:szCs w:val="20"/>
              </w:rPr>
              <w:t>A12</w:t>
            </w:r>
          </w:p>
        </w:tc>
        <w:tc>
          <w:tcPr>
            <w:tcW w:w="6645" w:type="dxa"/>
            <w:tcBorders>
              <w:top w:val="nil"/>
              <w:left w:val="nil"/>
              <w:bottom w:val="single" w:sz="4" w:space="0" w:color="auto"/>
              <w:right w:val="single" w:sz="4" w:space="0" w:color="auto"/>
            </w:tcBorders>
            <w:shd w:val="clear" w:color="auto" w:fill="auto"/>
          </w:tcPr>
          <w:p w14:paraId="66417E4E" w14:textId="1EDA5EE1" w:rsidR="0B0CD947" w:rsidRDefault="0B0CD947" w:rsidP="0B0CD947">
            <w:pPr>
              <w:pStyle w:val="TableParagraph"/>
              <w:spacing w:before="98" w:line="290" w:lineRule="auto"/>
              <w:ind w:left="56" w:right="317"/>
              <w:rPr>
                <w:b/>
                <w:bCs/>
                <w:sz w:val="20"/>
                <w:szCs w:val="20"/>
              </w:rPr>
            </w:pPr>
            <w:proofErr w:type="spellStart"/>
            <w:r w:rsidRPr="0B0CD947">
              <w:rPr>
                <w:b/>
                <w:bCs/>
                <w:sz w:val="20"/>
                <w:szCs w:val="20"/>
              </w:rPr>
              <w:t>Tá</w:t>
            </w:r>
            <w:proofErr w:type="spellEnd"/>
            <w:r w:rsidRPr="0B0CD947">
              <w:rPr>
                <w:b/>
                <w:bCs/>
                <w:sz w:val="20"/>
                <w:szCs w:val="20"/>
              </w:rPr>
              <w:t xml:space="preserve"> </w:t>
            </w:r>
            <w:proofErr w:type="spellStart"/>
            <w:r w:rsidRPr="0B0CD947">
              <w:rPr>
                <w:b/>
                <w:bCs/>
                <w:sz w:val="20"/>
                <w:szCs w:val="20"/>
              </w:rPr>
              <w:t>caidreamh</w:t>
            </w:r>
            <w:proofErr w:type="spellEnd"/>
            <w:r w:rsidRPr="0B0CD947">
              <w:rPr>
                <w:b/>
                <w:bCs/>
                <w:sz w:val="20"/>
                <w:szCs w:val="20"/>
              </w:rPr>
              <w:t xml:space="preserve"> </w:t>
            </w:r>
            <w:proofErr w:type="spellStart"/>
            <w:r w:rsidRPr="0B0CD947">
              <w:rPr>
                <w:b/>
                <w:bCs/>
                <w:sz w:val="20"/>
                <w:szCs w:val="20"/>
              </w:rPr>
              <w:t>gairmiúil</w:t>
            </w:r>
            <w:proofErr w:type="spellEnd"/>
            <w:r w:rsidRPr="0B0CD947">
              <w:rPr>
                <w:b/>
                <w:bCs/>
                <w:sz w:val="20"/>
                <w:szCs w:val="20"/>
              </w:rPr>
              <w:t xml:space="preserve"> ag </w:t>
            </w:r>
            <w:proofErr w:type="gramStart"/>
            <w:r w:rsidRPr="0B0CD947">
              <w:rPr>
                <w:b/>
                <w:bCs/>
                <w:sz w:val="20"/>
                <w:szCs w:val="20"/>
              </w:rPr>
              <w:t>an</w:t>
            </w:r>
            <w:proofErr w:type="gramEnd"/>
            <w:r w:rsidRPr="0B0CD947">
              <w:rPr>
                <w:b/>
                <w:bCs/>
                <w:sz w:val="20"/>
                <w:szCs w:val="20"/>
              </w:rPr>
              <w:t xml:space="preserve"> </w:t>
            </w:r>
            <w:proofErr w:type="spellStart"/>
            <w:r w:rsidRPr="0B0CD947">
              <w:rPr>
                <w:b/>
                <w:bCs/>
                <w:sz w:val="20"/>
                <w:szCs w:val="20"/>
              </w:rPr>
              <w:t>scrúdaitheoir</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w:t>
            </w:r>
            <w:proofErr w:type="spellStart"/>
            <w:r w:rsidRPr="0B0CD947">
              <w:rPr>
                <w:b/>
                <w:bCs/>
                <w:sz w:val="20"/>
                <w:szCs w:val="20"/>
              </w:rPr>
              <w:t>faoi</w:t>
            </w:r>
            <w:proofErr w:type="spellEnd"/>
            <w:r w:rsidRPr="0B0CD947">
              <w:rPr>
                <w:b/>
                <w:bCs/>
                <w:sz w:val="20"/>
                <w:szCs w:val="20"/>
              </w:rPr>
              <w:t xml:space="preserve"> </w:t>
            </w:r>
            <w:proofErr w:type="spellStart"/>
            <w:r w:rsidRPr="0B0CD947">
              <w:rPr>
                <w:b/>
                <w:bCs/>
                <w:sz w:val="20"/>
                <w:szCs w:val="20"/>
              </w:rPr>
              <w:t>láthair</w:t>
            </w:r>
            <w:proofErr w:type="spellEnd"/>
            <w:r w:rsidRPr="0B0CD947">
              <w:rPr>
                <w:b/>
                <w:bCs/>
                <w:sz w:val="20"/>
                <w:szCs w:val="20"/>
              </w:rPr>
              <w:t xml:space="preserve">, mar </w:t>
            </w:r>
            <w:proofErr w:type="spellStart"/>
            <w:r w:rsidRPr="0B0CD947">
              <w:rPr>
                <w:b/>
                <w:bCs/>
                <w:sz w:val="20"/>
                <w:szCs w:val="20"/>
              </w:rPr>
              <w:t>shampla</w:t>
            </w:r>
            <w:proofErr w:type="spellEnd"/>
            <w:r w:rsidRPr="0B0CD947">
              <w:rPr>
                <w:b/>
                <w:bCs/>
                <w:sz w:val="20"/>
                <w:szCs w:val="20"/>
              </w:rPr>
              <w:t xml:space="preserve">, </w:t>
            </w:r>
            <w:proofErr w:type="spellStart"/>
            <w:r w:rsidRPr="0B0CD947">
              <w:rPr>
                <w:b/>
                <w:bCs/>
                <w:sz w:val="20"/>
                <w:szCs w:val="20"/>
              </w:rPr>
              <w:t>tá</w:t>
            </w:r>
            <w:proofErr w:type="spellEnd"/>
            <w:r w:rsidRPr="0B0CD947">
              <w:rPr>
                <w:b/>
                <w:bCs/>
                <w:sz w:val="20"/>
                <w:szCs w:val="20"/>
              </w:rPr>
              <w:t xml:space="preserve"> </w:t>
            </w:r>
            <w:proofErr w:type="spellStart"/>
            <w:r w:rsidRPr="0B0CD947">
              <w:rPr>
                <w:b/>
                <w:bCs/>
                <w:sz w:val="20"/>
                <w:szCs w:val="20"/>
              </w:rPr>
              <w:t>ballraíocht</w:t>
            </w:r>
            <w:proofErr w:type="spellEnd"/>
            <w:r w:rsidRPr="0B0CD947">
              <w:rPr>
                <w:b/>
                <w:bCs/>
                <w:sz w:val="20"/>
                <w:szCs w:val="20"/>
              </w:rPr>
              <w:t xml:space="preserve"> </w:t>
            </w:r>
            <w:proofErr w:type="spellStart"/>
            <w:r w:rsidRPr="0B0CD947">
              <w:rPr>
                <w:b/>
                <w:bCs/>
                <w:sz w:val="20"/>
                <w:szCs w:val="20"/>
              </w:rPr>
              <w:t>acu</w:t>
            </w:r>
            <w:proofErr w:type="spellEnd"/>
            <w:r w:rsidRPr="0B0CD947">
              <w:rPr>
                <w:b/>
                <w:bCs/>
                <w:sz w:val="20"/>
                <w:szCs w:val="20"/>
              </w:rPr>
              <w:t xml:space="preserve"> </w:t>
            </w:r>
            <w:proofErr w:type="spellStart"/>
            <w:r w:rsidRPr="0B0CD947">
              <w:rPr>
                <w:b/>
                <w:bCs/>
                <w:sz w:val="20"/>
                <w:szCs w:val="20"/>
              </w:rPr>
              <w:t>beirt</w:t>
            </w:r>
            <w:proofErr w:type="spellEnd"/>
            <w:r w:rsidRPr="0B0CD947">
              <w:rPr>
                <w:b/>
                <w:bCs/>
                <w:sz w:val="20"/>
                <w:szCs w:val="20"/>
              </w:rPr>
              <w:t xml:space="preserve"> </w:t>
            </w:r>
            <w:proofErr w:type="spellStart"/>
            <w:r w:rsidRPr="0B0CD947">
              <w:rPr>
                <w:b/>
                <w:bCs/>
                <w:sz w:val="20"/>
                <w:szCs w:val="20"/>
              </w:rPr>
              <w:t>ar</w:t>
            </w:r>
            <w:proofErr w:type="spellEnd"/>
            <w:r w:rsidRPr="0B0CD947">
              <w:rPr>
                <w:b/>
                <w:bCs/>
                <w:sz w:val="20"/>
                <w:szCs w:val="20"/>
              </w:rPr>
              <w:t xml:space="preserve"> </w:t>
            </w:r>
            <w:proofErr w:type="spellStart"/>
            <w:r w:rsidRPr="0B0CD947">
              <w:rPr>
                <w:b/>
                <w:bCs/>
                <w:sz w:val="20"/>
                <w:szCs w:val="20"/>
              </w:rPr>
              <w:t>Bhord</w:t>
            </w:r>
            <w:proofErr w:type="spellEnd"/>
            <w:r w:rsidRPr="0B0CD947">
              <w:rPr>
                <w:b/>
                <w:bCs/>
                <w:sz w:val="20"/>
                <w:szCs w:val="20"/>
              </w:rPr>
              <w:t xml:space="preserve"> </w:t>
            </w:r>
            <w:proofErr w:type="spellStart"/>
            <w:r w:rsidRPr="0B0CD947">
              <w:rPr>
                <w:b/>
                <w:bCs/>
                <w:sz w:val="20"/>
                <w:szCs w:val="20"/>
              </w:rPr>
              <w:t>nó</w:t>
            </w:r>
            <w:proofErr w:type="spellEnd"/>
            <w:r w:rsidRPr="0B0CD947">
              <w:rPr>
                <w:b/>
                <w:bCs/>
                <w:sz w:val="20"/>
                <w:szCs w:val="20"/>
              </w:rPr>
              <w:t xml:space="preserve"> </w:t>
            </w:r>
            <w:proofErr w:type="spellStart"/>
            <w:r w:rsidRPr="0B0CD947">
              <w:rPr>
                <w:b/>
                <w:bCs/>
                <w:sz w:val="20"/>
                <w:szCs w:val="20"/>
              </w:rPr>
              <w:t>ar</w:t>
            </w:r>
            <w:proofErr w:type="spellEnd"/>
            <w:r w:rsidRPr="0B0CD947">
              <w:rPr>
                <w:b/>
                <w:bCs/>
                <w:sz w:val="20"/>
                <w:szCs w:val="20"/>
              </w:rPr>
              <w:t xml:space="preserve"> Choiste (</w:t>
            </w:r>
            <w:proofErr w:type="spellStart"/>
            <w:r w:rsidRPr="0B0CD947">
              <w:rPr>
                <w:b/>
                <w:bCs/>
                <w:sz w:val="20"/>
                <w:szCs w:val="20"/>
              </w:rPr>
              <w:t>boird</w:t>
            </w:r>
            <w:proofErr w:type="spellEnd"/>
            <w:r w:rsidRPr="0B0CD947">
              <w:rPr>
                <w:b/>
                <w:bCs/>
                <w:sz w:val="20"/>
                <w:szCs w:val="20"/>
              </w:rPr>
              <w:t xml:space="preserve"> </w:t>
            </w:r>
            <w:proofErr w:type="spellStart"/>
            <w:r w:rsidRPr="0B0CD947">
              <w:rPr>
                <w:b/>
                <w:bCs/>
                <w:sz w:val="20"/>
                <w:szCs w:val="20"/>
              </w:rPr>
              <w:t>eagarthóireachta</w:t>
            </w:r>
            <w:proofErr w:type="spellEnd"/>
            <w:r w:rsidRPr="0B0CD947">
              <w:rPr>
                <w:b/>
                <w:bCs/>
                <w:sz w:val="20"/>
                <w:szCs w:val="20"/>
              </w:rPr>
              <w:t xml:space="preserve"> </w:t>
            </w:r>
            <w:proofErr w:type="spellStart"/>
            <w:r w:rsidRPr="0B0CD947">
              <w:rPr>
                <w:b/>
                <w:bCs/>
                <w:sz w:val="20"/>
                <w:szCs w:val="20"/>
              </w:rPr>
              <w:t>agus</w:t>
            </w:r>
            <w:proofErr w:type="spellEnd"/>
            <w:r w:rsidRPr="0B0CD947">
              <w:rPr>
                <w:b/>
                <w:bCs/>
                <w:sz w:val="20"/>
                <w:szCs w:val="20"/>
              </w:rPr>
              <w:t xml:space="preserve"> </w:t>
            </w:r>
            <w:proofErr w:type="spellStart"/>
            <w:r w:rsidRPr="0B0CD947">
              <w:rPr>
                <w:b/>
                <w:bCs/>
                <w:sz w:val="20"/>
                <w:szCs w:val="20"/>
              </w:rPr>
              <w:t>boird</w:t>
            </w:r>
            <w:proofErr w:type="spellEnd"/>
            <w:r w:rsidRPr="0B0CD947">
              <w:rPr>
                <w:b/>
                <w:bCs/>
                <w:sz w:val="20"/>
                <w:szCs w:val="20"/>
              </w:rPr>
              <w:t xml:space="preserve"> </w:t>
            </w:r>
            <w:proofErr w:type="spellStart"/>
            <w:r w:rsidRPr="0B0CD947">
              <w:rPr>
                <w:b/>
                <w:bCs/>
                <w:sz w:val="20"/>
                <w:szCs w:val="20"/>
              </w:rPr>
              <w:t>deontas</w:t>
            </w:r>
            <w:proofErr w:type="spellEnd"/>
            <w:r w:rsidRPr="0B0CD947">
              <w:rPr>
                <w:b/>
                <w:bCs/>
                <w:sz w:val="20"/>
                <w:szCs w:val="20"/>
              </w:rPr>
              <w:t xml:space="preserve"> </w:t>
            </w:r>
            <w:proofErr w:type="spellStart"/>
            <w:r w:rsidRPr="0B0CD947">
              <w:rPr>
                <w:b/>
                <w:bCs/>
                <w:sz w:val="20"/>
                <w:szCs w:val="20"/>
              </w:rPr>
              <w:t>san</w:t>
            </w:r>
            <w:proofErr w:type="spellEnd"/>
            <w:r w:rsidRPr="0B0CD947">
              <w:rPr>
                <w:b/>
                <w:bCs/>
                <w:sz w:val="20"/>
                <w:szCs w:val="20"/>
              </w:rPr>
              <w:t xml:space="preserve"> </w:t>
            </w:r>
            <w:proofErr w:type="spellStart"/>
            <w:r w:rsidRPr="0B0CD947">
              <w:rPr>
                <w:b/>
                <w:bCs/>
                <w:sz w:val="20"/>
                <w:szCs w:val="20"/>
              </w:rPr>
              <w:t>áireamh</w:t>
            </w:r>
            <w:proofErr w:type="spellEnd"/>
            <w:r w:rsidRPr="0B0CD947">
              <w:rPr>
                <w:b/>
                <w:bCs/>
                <w:sz w:val="20"/>
                <w:szCs w:val="20"/>
              </w:rPr>
              <w:t>)</w:t>
            </w:r>
          </w:p>
        </w:tc>
        <w:tc>
          <w:tcPr>
            <w:tcW w:w="1638" w:type="dxa"/>
            <w:tcBorders>
              <w:top w:val="nil"/>
              <w:left w:val="nil"/>
              <w:bottom w:val="single" w:sz="4" w:space="0" w:color="auto"/>
              <w:right w:val="single" w:sz="4" w:space="0" w:color="auto"/>
            </w:tcBorders>
            <w:shd w:val="clear" w:color="auto" w:fill="auto"/>
            <w:vAlign w:val="center"/>
          </w:tcPr>
          <w:p w14:paraId="25433B61" w14:textId="392E9675" w:rsidR="0B0CD947" w:rsidRDefault="0B0CD947" w:rsidP="0B0CD947">
            <w:pPr>
              <w:pStyle w:val="TableParagraph"/>
              <w:spacing w:before="93"/>
              <w:ind w:left="0" w:right="50"/>
              <w:jc w:val="right"/>
              <w:rPr>
                <w:b/>
                <w:bCs/>
                <w:sz w:val="20"/>
                <w:szCs w:val="20"/>
              </w:rPr>
            </w:pPr>
            <w:proofErr w:type="spellStart"/>
            <w:r w:rsidRPr="0B0CD947">
              <w:rPr>
                <w:b/>
                <w:bCs/>
                <w:sz w:val="20"/>
                <w:szCs w:val="20"/>
              </w:rPr>
              <w:t>Mionchoimhlint</w:t>
            </w:r>
            <w:proofErr w:type="spellEnd"/>
          </w:p>
        </w:tc>
      </w:tr>
      <w:tr w:rsidR="0B0CD947" w14:paraId="1D4BC077" w14:textId="77777777" w:rsidTr="0B0CD947">
        <w:trPr>
          <w:trHeight w:val="825"/>
        </w:trPr>
        <w:tc>
          <w:tcPr>
            <w:tcW w:w="960" w:type="dxa"/>
            <w:tcBorders>
              <w:top w:val="nil"/>
              <w:left w:val="single" w:sz="4" w:space="0" w:color="auto"/>
              <w:bottom w:val="single" w:sz="4" w:space="0" w:color="auto"/>
              <w:right w:val="single" w:sz="4" w:space="0" w:color="auto"/>
            </w:tcBorders>
            <w:shd w:val="clear" w:color="auto" w:fill="auto"/>
            <w:vAlign w:val="center"/>
          </w:tcPr>
          <w:p w14:paraId="2D4BE12E" w14:textId="04F1B028" w:rsidR="0B0CD947" w:rsidRDefault="0B0CD947" w:rsidP="0B0CD947">
            <w:pPr>
              <w:pStyle w:val="TableParagraph"/>
              <w:spacing w:before="83"/>
              <w:ind w:left="56"/>
              <w:rPr>
                <w:b/>
                <w:bCs/>
                <w:sz w:val="20"/>
                <w:szCs w:val="20"/>
              </w:rPr>
            </w:pPr>
            <w:r w:rsidRPr="0B0CD947">
              <w:rPr>
                <w:b/>
                <w:bCs/>
                <w:sz w:val="20"/>
                <w:szCs w:val="20"/>
              </w:rPr>
              <w:lastRenderedPageBreak/>
              <w:t>A13</w:t>
            </w:r>
          </w:p>
        </w:tc>
        <w:tc>
          <w:tcPr>
            <w:tcW w:w="6645" w:type="dxa"/>
            <w:tcBorders>
              <w:top w:val="nil"/>
              <w:left w:val="nil"/>
              <w:bottom w:val="single" w:sz="4" w:space="0" w:color="auto"/>
              <w:right w:val="single" w:sz="4" w:space="0" w:color="auto"/>
            </w:tcBorders>
            <w:shd w:val="clear" w:color="auto" w:fill="auto"/>
          </w:tcPr>
          <w:p w14:paraId="75EF9AF2" w14:textId="7A55F228" w:rsidR="0B0CD947" w:rsidRDefault="0B0CD947" w:rsidP="0B0CD947">
            <w:pPr>
              <w:pStyle w:val="TableParagraph"/>
              <w:spacing w:before="98" w:line="290" w:lineRule="auto"/>
              <w:ind w:left="56" w:right="282"/>
              <w:rPr>
                <w:b/>
                <w:bCs/>
                <w:sz w:val="20"/>
                <w:szCs w:val="20"/>
              </w:rPr>
            </w:pPr>
            <w:proofErr w:type="spellStart"/>
            <w:r w:rsidRPr="0B0CD947">
              <w:rPr>
                <w:b/>
                <w:bCs/>
                <w:sz w:val="20"/>
                <w:szCs w:val="20"/>
              </w:rPr>
              <w:t>Bhí</w:t>
            </w:r>
            <w:proofErr w:type="spellEnd"/>
            <w:r w:rsidRPr="0B0CD947">
              <w:rPr>
                <w:b/>
                <w:bCs/>
                <w:sz w:val="20"/>
                <w:szCs w:val="20"/>
              </w:rPr>
              <w:t xml:space="preserve"> </w:t>
            </w:r>
            <w:proofErr w:type="spellStart"/>
            <w:r w:rsidRPr="0B0CD947">
              <w:rPr>
                <w:b/>
                <w:bCs/>
                <w:sz w:val="20"/>
                <w:szCs w:val="20"/>
              </w:rPr>
              <w:t>teagmháil</w:t>
            </w:r>
            <w:proofErr w:type="spellEnd"/>
            <w:r w:rsidRPr="0B0CD947">
              <w:rPr>
                <w:b/>
                <w:bCs/>
                <w:sz w:val="20"/>
                <w:szCs w:val="20"/>
              </w:rPr>
              <w:t xml:space="preserve"> </w:t>
            </w:r>
            <w:proofErr w:type="spellStart"/>
            <w:r w:rsidRPr="0B0CD947">
              <w:rPr>
                <w:b/>
                <w:bCs/>
                <w:sz w:val="20"/>
                <w:szCs w:val="20"/>
              </w:rPr>
              <w:t>phearsanta</w:t>
            </w:r>
            <w:proofErr w:type="spellEnd"/>
            <w:r w:rsidRPr="0B0CD947">
              <w:rPr>
                <w:b/>
                <w:bCs/>
                <w:sz w:val="20"/>
                <w:szCs w:val="20"/>
              </w:rPr>
              <w:t xml:space="preserve"> ag </w:t>
            </w:r>
            <w:proofErr w:type="gramStart"/>
            <w:r w:rsidRPr="0B0CD947">
              <w:rPr>
                <w:b/>
                <w:bCs/>
                <w:sz w:val="20"/>
                <w:szCs w:val="20"/>
              </w:rPr>
              <w:t>an</w:t>
            </w:r>
            <w:proofErr w:type="gramEnd"/>
            <w:r w:rsidRPr="0B0CD947">
              <w:rPr>
                <w:b/>
                <w:bCs/>
                <w:sz w:val="20"/>
                <w:szCs w:val="20"/>
              </w:rPr>
              <w:t xml:space="preserve"> </w:t>
            </w:r>
            <w:proofErr w:type="spellStart"/>
            <w:r w:rsidRPr="0B0CD947">
              <w:rPr>
                <w:b/>
                <w:bCs/>
                <w:sz w:val="20"/>
                <w:szCs w:val="20"/>
              </w:rPr>
              <w:t>scrúdaitheoir</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a </w:t>
            </w:r>
            <w:proofErr w:type="spellStart"/>
            <w:r w:rsidRPr="0B0CD947">
              <w:rPr>
                <w:b/>
                <w:bCs/>
                <w:sz w:val="20"/>
                <w:szCs w:val="20"/>
              </w:rPr>
              <w:t>bhféadfaí</w:t>
            </w:r>
            <w:proofErr w:type="spellEnd"/>
            <w:r w:rsidRPr="0B0CD947">
              <w:rPr>
                <w:b/>
                <w:bCs/>
                <w:sz w:val="20"/>
                <w:szCs w:val="20"/>
              </w:rPr>
              <w:t xml:space="preserve"> a </w:t>
            </w:r>
            <w:proofErr w:type="spellStart"/>
            <w:r w:rsidRPr="0B0CD947">
              <w:rPr>
                <w:b/>
                <w:bCs/>
                <w:sz w:val="20"/>
                <w:szCs w:val="20"/>
              </w:rPr>
              <w:t>mhaíomh</w:t>
            </w:r>
            <w:proofErr w:type="spellEnd"/>
            <w:r w:rsidRPr="0B0CD947">
              <w:rPr>
                <w:b/>
                <w:bCs/>
                <w:sz w:val="20"/>
                <w:szCs w:val="20"/>
              </w:rPr>
              <w:t xml:space="preserve"> </w:t>
            </w:r>
            <w:proofErr w:type="spellStart"/>
            <w:r w:rsidRPr="0B0CD947">
              <w:rPr>
                <w:b/>
                <w:bCs/>
                <w:sz w:val="20"/>
                <w:szCs w:val="20"/>
              </w:rPr>
              <w:t>fúithi</w:t>
            </w:r>
            <w:proofErr w:type="spellEnd"/>
            <w:r w:rsidRPr="0B0CD947">
              <w:rPr>
                <w:b/>
                <w:bCs/>
                <w:sz w:val="20"/>
                <w:szCs w:val="20"/>
              </w:rPr>
              <w:t xml:space="preserve"> go </w:t>
            </w:r>
            <w:proofErr w:type="spellStart"/>
            <w:r w:rsidRPr="0B0CD947">
              <w:rPr>
                <w:b/>
                <w:bCs/>
                <w:sz w:val="20"/>
                <w:szCs w:val="20"/>
              </w:rPr>
              <w:t>bhféadfadh</w:t>
            </w:r>
            <w:proofErr w:type="spellEnd"/>
            <w:r w:rsidRPr="0B0CD947">
              <w:rPr>
                <w:b/>
                <w:bCs/>
                <w:sz w:val="20"/>
                <w:szCs w:val="20"/>
              </w:rPr>
              <w:t xml:space="preserve"> </w:t>
            </w:r>
            <w:proofErr w:type="spellStart"/>
            <w:r w:rsidRPr="0B0CD947">
              <w:rPr>
                <w:b/>
                <w:bCs/>
                <w:sz w:val="20"/>
                <w:szCs w:val="20"/>
              </w:rPr>
              <w:t>sé</w:t>
            </w:r>
            <w:proofErr w:type="spellEnd"/>
            <w:r w:rsidRPr="0B0CD947">
              <w:rPr>
                <w:b/>
                <w:bCs/>
                <w:sz w:val="20"/>
                <w:szCs w:val="20"/>
              </w:rPr>
              <w:t xml:space="preserve"> go </w:t>
            </w:r>
            <w:proofErr w:type="spellStart"/>
            <w:r w:rsidRPr="0B0CD947">
              <w:rPr>
                <w:b/>
                <w:bCs/>
                <w:sz w:val="20"/>
                <w:szCs w:val="20"/>
              </w:rPr>
              <w:t>bhfuil</w:t>
            </w:r>
            <w:proofErr w:type="spellEnd"/>
            <w:r w:rsidRPr="0B0CD947">
              <w:rPr>
                <w:b/>
                <w:bCs/>
                <w:sz w:val="20"/>
                <w:szCs w:val="20"/>
              </w:rPr>
              <w:t xml:space="preserve"> an </w:t>
            </w:r>
            <w:proofErr w:type="spellStart"/>
            <w:r w:rsidRPr="0B0CD947">
              <w:rPr>
                <w:b/>
                <w:bCs/>
                <w:sz w:val="20"/>
                <w:szCs w:val="20"/>
              </w:rPr>
              <w:t>scrúdaitheoir</w:t>
            </w:r>
            <w:proofErr w:type="spellEnd"/>
            <w:r w:rsidRPr="0B0CD947">
              <w:rPr>
                <w:b/>
                <w:bCs/>
                <w:sz w:val="20"/>
                <w:szCs w:val="20"/>
              </w:rPr>
              <w:t xml:space="preserve"> ag </w:t>
            </w:r>
            <w:proofErr w:type="spellStart"/>
            <w:r w:rsidRPr="0B0CD947">
              <w:rPr>
                <w:b/>
                <w:bCs/>
                <w:sz w:val="20"/>
                <w:szCs w:val="20"/>
              </w:rPr>
              <w:t>plé</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w:t>
            </w:r>
            <w:proofErr w:type="spellStart"/>
            <w:r w:rsidRPr="0B0CD947">
              <w:rPr>
                <w:b/>
                <w:bCs/>
                <w:sz w:val="20"/>
                <w:szCs w:val="20"/>
              </w:rPr>
              <w:t>ar</w:t>
            </w:r>
            <w:proofErr w:type="spellEnd"/>
            <w:r w:rsidRPr="0B0CD947">
              <w:rPr>
                <w:b/>
                <w:bCs/>
                <w:sz w:val="20"/>
                <w:szCs w:val="20"/>
              </w:rPr>
              <w:t xml:space="preserve"> </w:t>
            </w:r>
            <w:proofErr w:type="spellStart"/>
            <w:r w:rsidRPr="0B0CD947">
              <w:rPr>
                <w:b/>
                <w:bCs/>
                <w:sz w:val="20"/>
                <w:szCs w:val="20"/>
              </w:rPr>
              <w:t>bhealach</w:t>
            </w:r>
            <w:proofErr w:type="spellEnd"/>
            <w:r w:rsidRPr="0B0CD947">
              <w:rPr>
                <w:b/>
                <w:bCs/>
                <w:sz w:val="20"/>
                <w:szCs w:val="20"/>
              </w:rPr>
              <w:t xml:space="preserve"> </w:t>
            </w:r>
            <w:proofErr w:type="spellStart"/>
            <w:r w:rsidRPr="0B0CD947">
              <w:rPr>
                <w:b/>
                <w:bCs/>
                <w:sz w:val="20"/>
                <w:szCs w:val="20"/>
              </w:rPr>
              <w:t>nach</w:t>
            </w:r>
            <w:proofErr w:type="spellEnd"/>
            <w:r w:rsidRPr="0B0CD947">
              <w:rPr>
                <w:b/>
                <w:bCs/>
                <w:sz w:val="20"/>
                <w:szCs w:val="20"/>
              </w:rPr>
              <w:t xml:space="preserve"> </w:t>
            </w:r>
            <w:proofErr w:type="spellStart"/>
            <w:r w:rsidRPr="0B0CD947">
              <w:rPr>
                <w:b/>
                <w:bCs/>
                <w:sz w:val="20"/>
                <w:szCs w:val="20"/>
              </w:rPr>
              <w:t>bhfuil</w:t>
            </w:r>
            <w:proofErr w:type="spellEnd"/>
            <w:r w:rsidRPr="0B0CD947">
              <w:rPr>
                <w:b/>
                <w:bCs/>
                <w:sz w:val="20"/>
                <w:szCs w:val="20"/>
              </w:rPr>
              <w:t xml:space="preserve"> </w:t>
            </w:r>
            <w:proofErr w:type="spellStart"/>
            <w:r w:rsidRPr="0B0CD947">
              <w:rPr>
                <w:b/>
                <w:bCs/>
                <w:sz w:val="20"/>
                <w:szCs w:val="20"/>
              </w:rPr>
              <w:t>oibiachtúil</w:t>
            </w:r>
            <w:proofErr w:type="spellEnd"/>
            <w:r w:rsidRPr="0B0CD947">
              <w:rPr>
                <w:b/>
                <w:bCs/>
                <w:sz w:val="20"/>
                <w:szCs w:val="20"/>
              </w:rPr>
              <w:t xml:space="preserve"> </w:t>
            </w:r>
            <w:proofErr w:type="spellStart"/>
            <w:r w:rsidRPr="0B0CD947">
              <w:rPr>
                <w:b/>
                <w:bCs/>
                <w:sz w:val="20"/>
                <w:szCs w:val="20"/>
              </w:rPr>
              <w:t>amach</w:t>
            </w:r>
            <w:proofErr w:type="spellEnd"/>
            <w:r w:rsidRPr="0B0CD947">
              <w:rPr>
                <w:b/>
                <w:bCs/>
                <w:sz w:val="20"/>
                <w:szCs w:val="20"/>
              </w:rPr>
              <w:t xml:space="preserve"> is </w:t>
            </w:r>
            <w:proofErr w:type="spellStart"/>
            <w:r w:rsidRPr="0B0CD947">
              <w:rPr>
                <w:b/>
                <w:bCs/>
                <w:sz w:val="20"/>
                <w:szCs w:val="20"/>
              </w:rPr>
              <w:t>amach</w:t>
            </w:r>
            <w:proofErr w:type="spellEnd"/>
          </w:p>
        </w:tc>
        <w:tc>
          <w:tcPr>
            <w:tcW w:w="1638" w:type="dxa"/>
            <w:tcBorders>
              <w:top w:val="nil"/>
              <w:left w:val="nil"/>
              <w:bottom w:val="single" w:sz="4" w:space="0" w:color="auto"/>
              <w:right w:val="single" w:sz="4" w:space="0" w:color="auto"/>
            </w:tcBorders>
            <w:shd w:val="clear" w:color="auto" w:fill="auto"/>
            <w:vAlign w:val="center"/>
          </w:tcPr>
          <w:p w14:paraId="39D248BD" w14:textId="39BA8178" w:rsidR="0B0CD947" w:rsidRDefault="0B0CD947" w:rsidP="0B0CD947">
            <w:pPr>
              <w:pStyle w:val="TableParagraph"/>
              <w:spacing w:before="93"/>
              <w:ind w:left="0" w:right="50"/>
              <w:jc w:val="right"/>
              <w:rPr>
                <w:b/>
                <w:bCs/>
                <w:sz w:val="20"/>
                <w:szCs w:val="20"/>
              </w:rPr>
            </w:pPr>
            <w:proofErr w:type="spellStart"/>
            <w:r w:rsidRPr="0B0CD947">
              <w:rPr>
                <w:b/>
                <w:bCs/>
                <w:sz w:val="20"/>
                <w:szCs w:val="20"/>
              </w:rPr>
              <w:t>Mionchoimhlint</w:t>
            </w:r>
            <w:proofErr w:type="spellEnd"/>
          </w:p>
        </w:tc>
      </w:tr>
    </w:tbl>
    <w:p w14:paraId="4D091166" w14:textId="35506B53" w:rsidR="006D69CE" w:rsidRDefault="006D69CE" w:rsidP="0B0CD947">
      <w:pPr>
        <w:widowControl w:val="0"/>
        <w:spacing w:before="83"/>
        <w:rPr>
          <w:rFonts w:ascii="Times New Roman" w:eastAsia="Times New Roman" w:hAnsi="Times New Roman" w:cs="Times New Roman"/>
          <w:b/>
          <w:bCs/>
          <w:color w:val="000000" w:themeColor="text1"/>
          <w:lang w:val="en-US"/>
        </w:rPr>
      </w:pPr>
    </w:p>
    <w:p w14:paraId="77ECD0FD" w14:textId="1549D8A6" w:rsidR="00BD6545" w:rsidRPr="009126F5" w:rsidRDefault="00BD6545" w:rsidP="00BD6545">
      <w:pPr>
        <w:rPr>
          <w:rFonts w:ascii="Calibri" w:hAnsi="Calibri" w:cs="Calibri"/>
          <w:b/>
          <w:bCs/>
          <w:sz w:val="28"/>
          <w:szCs w:val="28"/>
        </w:rPr>
      </w:pPr>
      <w:r w:rsidRPr="009126F5">
        <w:rPr>
          <w:rFonts w:ascii="Calibri" w:hAnsi="Calibri" w:cs="Calibri"/>
          <w:b/>
          <w:bCs/>
          <w:sz w:val="28"/>
          <w:szCs w:val="28"/>
        </w:rPr>
        <w:t xml:space="preserve">B </w:t>
      </w:r>
      <w:proofErr w:type="spellStart"/>
      <w:r w:rsidRPr="009126F5">
        <w:rPr>
          <w:rFonts w:ascii="Calibri" w:hAnsi="Calibri" w:cs="Calibri"/>
          <w:b/>
          <w:bCs/>
          <w:sz w:val="28"/>
          <w:szCs w:val="28"/>
        </w:rPr>
        <w:t>Coimhlint</w:t>
      </w:r>
      <w:proofErr w:type="spellEnd"/>
      <w:r w:rsidRPr="009126F5">
        <w:rPr>
          <w:rFonts w:ascii="Calibri" w:hAnsi="Calibri" w:cs="Calibri"/>
          <w:b/>
          <w:bCs/>
          <w:sz w:val="28"/>
          <w:szCs w:val="28"/>
        </w:rPr>
        <w:t xml:space="preserve"> leis an </w:t>
      </w:r>
      <w:proofErr w:type="spellStart"/>
      <w:r w:rsidRPr="009126F5">
        <w:rPr>
          <w:rFonts w:ascii="Calibri" w:hAnsi="Calibri" w:cs="Calibri"/>
          <w:b/>
          <w:bCs/>
          <w:sz w:val="28"/>
          <w:szCs w:val="28"/>
        </w:rPr>
        <w:t>Stiúrthóir</w:t>
      </w:r>
      <w:proofErr w:type="spellEnd"/>
    </w:p>
    <w:p w14:paraId="531A6EA6" w14:textId="77777777" w:rsidR="00BD6545" w:rsidRPr="003D75A6" w:rsidRDefault="00BD6545" w:rsidP="00BD6545">
      <w:pPr>
        <w:rPr>
          <w:rFonts w:ascii="Calibri" w:hAnsi="Calibri" w:cs="Calibri"/>
          <w:b/>
          <w:bCs/>
        </w:rPr>
      </w:pPr>
      <w:proofErr w:type="spellStart"/>
      <w:r w:rsidRPr="003D75A6">
        <w:rPr>
          <w:rFonts w:ascii="Calibri" w:hAnsi="Calibri" w:cs="Calibri"/>
          <w:b/>
          <w:bCs/>
        </w:rPr>
        <w:t>Caidreamh</w:t>
      </w:r>
      <w:proofErr w:type="spellEnd"/>
      <w:r w:rsidRPr="003D75A6">
        <w:rPr>
          <w:rFonts w:ascii="Calibri" w:hAnsi="Calibri" w:cs="Calibri"/>
          <w:b/>
          <w:bCs/>
        </w:rPr>
        <w:t xml:space="preserve"> </w:t>
      </w:r>
      <w:proofErr w:type="spellStart"/>
      <w:r w:rsidRPr="003D75A6">
        <w:rPr>
          <w:rFonts w:ascii="Calibri" w:hAnsi="Calibri" w:cs="Calibri"/>
          <w:b/>
          <w:bCs/>
        </w:rPr>
        <w:t>Oibre</w:t>
      </w:r>
      <w:proofErr w:type="spellEnd"/>
    </w:p>
    <w:p w14:paraId="3813B025" w14:textId="77777777" w:rsidR="00BD6545" w:rsidRPr="003D75A6" w:rsidRDefault="00BD6545" w:rsidP="00BD6545">
      <w:pPr>
        <w:rPr>
          <w:rFonts w:ascii="Calibri" w:hAnsi="Calibri" w:cs="Calibri"/>
        </w:rPr>
      </w:pPr>
      <w:proofErr w:type="spellStart"/>
      <w:r w:rsidRPr="003D75A6">
        <w:rPr>
          <w:rFonts w:ascii="Calibri" w:hAnsi="Calibri" w:cs="Calibri"/>
        </w:rPr>
        <w:t>Coimhlintí</w:t>
      </w:r>
      <w:proofErr w:type="spellEnd"/>
      <w:r w:rsidRPr="003D75A6">
        <w:rPr>
          <w:rFonts w:ascii="Calibri" w:hAnsi="Calibri" w:cs="Calibri"/>
        </w:rPr>
        <w:t xml:space="preserve"> </w:t>
      </w:r>
      <w:proofErr w:type="spellStart"/>
      <w:r w:rsidRPr="003D75A6">
        <w:rPr>
          <w:rFonts w:ascii="Calibri" w:hAnsi="Calibri" w:cs="Calibri"/>
        </w:rPr>
        <w:t>leasa</w:t>
      </w:r>
      <w:proofErr w:type="spellEnd"/>
      <w:r w:rsidRPr="003D75A6">
        <w:rPr>
          <w:rFonts w:ascii="Calibri" w:hAnsi="Calibri" w:cs="Calibri"/>
        </w:rPr>
        <w:t xml:space="preserve"> </w:t>
      </w:r>
      <w:proofErr w:type="spellStart"/>
      <w:r w:rsidRPr="003D75A6">
        <w:rPr>
          <w:rFonts w:ascii="Calibri" w:hAnsi="Calibri" w:cs="Calibri"/>
        </w:rPr>
        <w:t>idir</w:t>
      </w:r>
      <w:proofErr w:type="spellEnd"/>
      <w:r w:rsidRPr="003D75A6">
        <w:rPr>
          <w:rFonts w:ascii="Calibri" w:hAnsi="Calibri" w:cs="Calibri"/>
        </w:rPr>
        <w:t xml:space="preserve"> </w:t>
      </w:r>
      <w:proofErr w:type="spellStart"/>
      <w:r w:rsidRPr="003D75A6">
        <w:rPr>
          <w:rFonts w:ascii="Calibri" w:hAnsi="Calibri" w:cs="Calibri"/>
        </w:rPr>
        <w:t>scrúdaitheoir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stiúrthóir</w:t>
      </w:r>
      <w:proofErr w:type="spellEnd"/>
      <w:r w:rsidRPr="003D75A6">
        <w:rPr>
          <w:rFonts w:ascii="Calibri" w:hAnsi="Calibri" w:cs="Calibri"/>
        </w:rPr>
        <w:t xml:space="preserve">, go </w:t>
      </w:r>
      <w:proofErr w:type="spellStart"/>
      <w:r w:rsidRPr="003D75A6">
        <w:rPr>
          <w:rFonts w:ascii="Calibri" w:hAnsi="Calibri" w:cs="Calibri"/>
        </w:rPr>
        <w:t>háirithe</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dtaca</w:t>
      </w:r>
      <w:proofErr w:type="spellEnd"/>
      <w:r w:rsidRPr="003D75A6">
        <w:rPr>
          <w:rFonts w:ascii="Calibri" w:hAnsi="Calibri" w:cs="Calibri"/>
        </w:rPr>
        <w:t xml:space="preserve"> le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ina</w:t>
      </w:r>
      <w:proofErr w:type="spellEnd"/>
      <w:r w:rsidRPr="003D75A6">
        <w:rPr>
          <w:rFonts w:ascii="Calibri" w:hAnsi="Calibri" w:cs="Calibri"/>
        </w:rPr>
        <w:t xml:space="preserve"> </w:t>
      </w:r>
      <w:proofErr w:type="spellStart"/>
      <w:r w:rsidRPr="003D75A6">
        <w:rPr>
          <w:rFonts w:ascii="Calibri" w:hAnsi="Calibri" w:cs="Calibri"/>
        </w:rPr>
        <w:t>gcomhúdair</w:t>
      </w:r>
      <w:proofErr w:type="spellEnd"/>
      <w:r w:rsidRPr="003D75A6">
        <w:rPr>
          <w:rFonts w:ascii="Calibri" w:hAnsi="Calibri" w:cs="Calibri"/>
        </w:rPr>
        <w:t xml:space="preserve">, is </w:t>
      </w:r>
      <w:proofErr w:type="spellStart"/>
      <w:r w:rsidRPr="003D75A6">
        <w:rPr>
          <w:rFonts w:ascii="Calibri" w:hAnsi="Calibri" w:cs="Calibri"/>
        </w:rPr>
        <w:t>mó</w:t>
      </w:r>
      <w:proofErr w:type="spellEnd"/>
      <w:r w:rsidRPr="003D75A6">
        <w:rPr>
          <w:rFonts w:ascii="Calibri" w:hAnsi="Calibri" w:cs="Calibri"/>
        </w:rPr>
        <w:t xml:space="preserve"> a </w:t>
      </w:r>
      <w:proofErr w:type="spellStart"/>
      <w:r w:rsidRPr="003D75A6">
        <w:rPr>
          <w:rFonts w:ascii="Calibri" w:hAnsi="Calibri" w:cs="Calibri"/>
        </w:rPr>
        <w:t>bhí</w:t>
      </w:r>
      <w:proofErr w:type="spellEnd"/>
      <w:r w:rsidRPr="003D75A6">
        <w:rPr>
          <w:rFonts w:ascii="Calibri" w:hAnsi="Calibri" w:cs="Calibri"/>
        </w:rPr>
        <w:t xml:space="preserve"> ag </w:t>
      </w:r>
      <w:proofErr w:type="spellStart"/>
      <w:r w:rsidRPr="003D75A6">
        <w:rPr>
          <w:rFonts w:ascii="Calibri" w:hAnsi="Calibri" w:cs="Calibri"/>
        </w:rPr>
        <w:t>déanamh</w:t>
      </w:r>
      <w:proofErr w:type="spellEnd"/>
      <w:r w:rsidRPr="003D75A6">
        <w:rPr>
          <w:rFonts w:ascii="Calibri" w:hAnsi="Calibri" w:cs="Calibri"/>
        </w:rPr>
        <w:t xml:space="preserve"> </w:t>
      </w:r>
      <w:proofErr w:type="spellStart"/>
      <w:r w:rsidRPr="003D75A6">
        <w:rPr>
          <w:rFonts w:ascii="Calibri" w:hAnsi="Calibri" w:cs="Calibri"/>
        </w:rPr>
        <w:t>imní</w:t>
      </w:r>
      <w:proofErr w:type="spellEnd"/>
      <w:r w:rsidRPr="003D75A6">
        <w:rPr>
          <w:rFonts w:ascii="Calibri" w:hAnsi="Calibri" w:cs="Calibri"/>
        </w:rPr>
        <w:t xml:space="preserve"> do </w:t>
      </w:r>
      <w:proofErr w:type="spellStart"/>
      <w:r w:rsidRPr="003D75A6">
        <w:rPr>
          <w:rFonts w:ascii="Calibri" w:hAnsi="Calibri" w:cs="Calibri"/>
        </w:rPr>
        <w:t>stiúrthóirí</w:t>
      </w:r>
      <w:proofErr w:type="spellEnd"/>
      <w:r w:rsidRPr="003D75A6">
        <w:rPr>
          <w:rFonts w:ascii="Calibri" w:hAnsi="Calibri" w:cs="Calibri"/>
        </w:rPr>
        <w:t xml:space="preserve">. </w:t>
      </w:r>
      <w:proofErr w:type="spellStart"/>
      <w:r w:rsidRPr="003D75A6">
        <w:rPr>
          <w:rFonts w:ascii="Calibri" w:hAnsi="Calibri" w:cs="Calibri"/>
        </w:rPr>
        <w:t>Bíonn</w:t>
      </w:r>
      <w:proofErr w:type="spellEnd"/>
      <w:r w:rsidRPr="003D75A6">
        <w:rPr>
          <w:rFonts w:ascii="Calibri" w:hAnsi="Calibri" w:cs="Calibri"/>
        </w:rPr>
        <w:t xml:space="preserve"> </w:t>
      </w:r>
      <w:proofErr w:type="spellStart"/>
      <w:r w:rsidRPr="003D75A6">
        <w:rPr>
          <w:rFonts w:ascii="Calibri" w:hAnsi="Calibri" w:cs="Calibri"/>
        </w:rPr>
        <w:t>coimhlint</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in </w:t>
      </w:r>
      <w:proofErr w:type="spellStart"/>
      <w:r w:rsidRPr="003D75A6">
        <w:rPr>
          <w:rFonts w:ascii="Calibri" w:hAnsi="Calibri" w:cs="Calibri"/>
        </w:rPr>
        <w:t>amanna</w:t>
      </w:r>
      <w:proofErr w:type="spellEnd"/>
      <w:r w:rsidRPr="003D75A6">
        <w:rPr>
          <w:rFonts w:ascii="Calibri" w:hAnsi="Calibri" w:cs="Calibri"/>
        </w:rPr>
        <w:t xml:space="preserve"> </w:t>
      </w:r>
      <w:proofErr w:type="spellStart"/>
      <w:r w:rsidRPr="003D75A6">
        <w:rPr>
          <w:rFonts w:ascii="Calibri" w:hAnsi="Calibri" w:cs="Calibri"/>
        </w:rPr>
        <w:t>idir</w:t>
      </w:r>
      <w:proofErr w:type="spellEnd"/>
      <w:r w:rsidRPr="003D75A6">
        <w:rPr>
          <w:rFonts w:ascii="Calibri" w:hAnsi="Calibri" w:cs="Calibri"/>
        </w:rPr>
        <w:t xml:space="preserve"> an </w:t>
      </w:r>
      <w:proofErr w:type="spellStart"/>
      <w:r w:rsidRPr="003D75A6">
        <w:rPr>
          <w:rFonts w:ascii="Calibri" w:hAnsi="Calibri" w:cs="Calibri"/>
        </w:rPr>
        <w:t>gá</w:t>
      </w:r>
      <w:proofErr w:type="spellEnd"/>
      <w:r w:rsidRPr="003D75A6">
        <w:rPr>
          <w:rFonts w:ascii="Calibri" w:hAnsi="Calibri" w:cs="Calibri"/>
        </w:rPr>
        <w:t xml:space="preserve"> a </w:t>
      </w:r>
      <w:proofErr w:type="spellStart"/>
      <w:r w:rsidRPr="003D75A6">
        <w:rPr>
          <w:rFonts w:ascii="Calibri" w:hAnsi="Calibri" w:cs="Calibri"/>
        </w:rPr>
        <w:t>bhíonn</w:t>
      </w:r>
      <w:proofErr w:type="spellEnd"/>
      <w:r w:rsidRPr="003D75A6">
        <w:rPr>
          <w:rFonts w:ascii="Calibri" w:hAnsi="Calibri" w:cs="Calibri"/>
        </w:rPr>
        <w:t xml:space="preserve"> le </w:t>
      </w:r>
      <w:proofErr w:type="spellStart"/>
      <w:r w:rsidRPr="003D75A6">
        <w:rPr>
          <w:rFonts w:ascii="Calibri" w:hAnsi="Calibri" w:cs="Calibri"/>
        </w:rPr>
        <w:t>scrúdaitheoir</w:t>
      </w:r>
      <w:proofErr w:type="spellEnd"/>
      <w:r w:rsidRPr="003D75A6">
        <w:rPr>
          <w:rFonts w:ascii="Calibri" w:hAnsi="Calibri" w:cs="Calibri"/>
        </w:rPr>
        <w:t xml:space="preserve"> </w:t>
      </w:r>
      <w:proofErr w:type="spellStart"/>
      <w:r w:rsidRPr="003D75A6">
        <w:rPr>
          <w:rFonts w:ascii="Calibri" w:hAnsi="Calibri" w:cs="Calibri"/>
        </w:rPr>
        <w:t>neamhspleách</w:t>
      </w:r>
      <w:proofErr w:type="spellEnd"/>
      <w:r w:rsidRPr="003D75A6">
        <w:rPr>
          <w:rFonts w:ascii="Calibri" w:hAnsi="Calibri" w:cs="Calibri"/>
        </w:rPr>
        <w:t xml:space="preserve"> </w:t>
      </w:r>
      <w:proofErr w:type="gramStart"/>
      <w:r w:rsidRPr="003D75A6">
        <w:rPr>
          <w:rFonts w:ascii="Calibri" w:hAnsi="Calibri" w:cs="Calibri"/>
        </w:rPr>
        <w:t>a</w:t>
      </w:r>
      <w:proofErr w:type="gramEnd"/>
      <w:r w:rsidRPr="003D75A6">
        <w:rPr>
          <w:rFonts w:ascii="Calibri" w:hAnsi="Calibri" w:cs="Calibri"/>
        </w:rPr>
        <w:t xml:space="preserve"> </w:t>
      </w:r>
      <w:proofErr w:type="spellStart"/>
      <w:r w:rsidRPr="003D75A6">
        <w:rPr>
          <w:rFonts w:ascii="Calibri" w:hAnsi="Calibri" w:cs="Calibri"/>
        </w:rPr>
        <w:t>aimsiú</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gá</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w:t>
      </w:r>
      <w:proofErr w:type="spellStart"/>
      <w:r w:rsidRPr="003D75A6">
        <w:rPr>
          <w:rFonts w:ascii="Calibri" w:hAnsi="Calibri" w:cs="Calibri"/>
        </w:rPr>
        <w:t>scrúdaitheoir</w:t>
      </w:r>
      <w:proofErr w:type="spellEnd"/>
      <w:r w:rsidRPr="003D75A6">
        <w:rPr>
          <w:rFonts w:ascii="Calibri" w:hAnsi="Calibri" w:cs="Calibri"/>
        </w:rPr>
        <w:t xml:space="preserve"> a </w:t>
      </w:r>
      <w:proofErr w:type="spellStart"/>
      <w:r w:rsidRPr="003D75A6">
        <w:rPr>
          <w:rFonts w:ascii="Calibri" w:hAnsi="Calibri" w:cs="Calibri"/>
        </w:rPr>
        <w:t>aimsiú</w:t>
      </w:r>
      <w:proofErr w:type="spellEnd"/>
      <w:r w:rsidRPr="003D75A6">
        <w:rPr>
          <w:rFonts w:ascii="Calibri" w:hAnsi="Calibri" w:cs="Calibri"/>
        </w:rPr>
        <w:t xml:space="preserve"> ag a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saineolas</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réimse</w:t>
      </w:r>
      <w:proofErr w:type="spellEnd"/>
      <w:r w:rsidRPr="003D75A6">
        <w:rPr>
          <w:rFonts w:ascii="Calibri" w:hAnsi="Calibri" w:cs="Calibri"/>
        </w:rPr>
        <w:t xml:space="preserve"> an </w:t>
      </w:r>
      <w:proofErr w:type="spellStart"/>
      <w:r w:rsidRPr="003D75A6">
        <w:rPr>
          <w:rFonts w:ascii="Calibri" w:hAnsi="Calibri" w:cs="Calibri"/>
        </w:rPr>
        <w:t>taighde</w:t>
      </w:r>
      <w:proofErr w:type="spellEnd"/>
      <w:r w:rsidRPr="003D75A6">
        <w:rPr>
          <w:rFonts w:ascii="Calibri" w:hAnsi="Calibri" w:cs="Calibri"/>
        </w:rPr>
        <w:t xml:space="preserve">, go </w:t>
      </w:r>
      <w:proofErr w:type="spellStart"/>
      <w:r w:rsidRPr="003D75A6">
        <w:rPr>
          <w:rFonts w:ascii="Calibri" w:hAnsi="Calibri" w:cs="Calibri"/>
        </w:rPr>
        <w:t>háirithe</w:t>
      </w:r>
      <w:proofErr w:type="spellEnd"/>
      <w:r w:rsidRPr="003D75A6">
        <w:rPr>
          <w:rFonts w:ascii="Calibri" w:hAnsi="Calibri" w:cs="Calibri"/>
        </w:rPr>
        <w:t xml:space="preserve"> </w:t>
      </w:r>
      <w:proofErr w:type="spellStart"/>
      <w:r w:rsidRPr="003D75A6">
        <w:rPr>
          <w:rFonts w:ascii="Calibri" w:hAnsi="Calibri" w:cs="Calibri"/>
        </w:rPr>
        <w:t>má</w:t>
      </w:r>
      <w:proofErr w:type="spellEnd"/>
      <w:r w:rsidRPr="003D75A6">
        <w:rPr>
          <w:rFonts w:ascii="Calibri" w:hAnsi="Calibri" w:cs="Calibri"/>
        </w:rPr>
        <w:t xml:space="preserve"> </w:t>
      </w:r>
      <w:proofErr w:type="spellStart"/>
      <w:r w:rsidRPr="003D75A6">
        <w:rPr>
          <w:rFonts w:ascii="Calibri" w:hAnsi="Calibri" w:cs="Calibri"/>
        </w:rPr>
        <w:t>mheastar</w:t>
      </w:r>
      <w:proofErr w:type="spellEnd"/>
      <w:r w:rsidRPr="003D75A6">
        <w:rPr>
          <w:rFonts w:ascii="Calibri" w:hAnsi="Calibri" w:cs="Calibri"/>
        </w:rPr>
        <w:t xml:space="preserve"> gur </w:t>
      </w:r>
      <w:proofErr w:type="spellStart"/>
      <w:r w:rsidRPr="003D75A6">
        <w:rPr>
          <w:rFonts w:ascii="Calibri" w:hAnsi="Calibri" w:cs="Calibri"/>
        </w:rPr>
        <w:t>réimse</w:t>
      </w:r>
      <w:proofErr w:type="spellEnd"/>
      <w:r w:rsidRPr="003D75A6">
        <w:rPr>
          <w:rFonts w:ascii="Calibri" w:hAnsi="Calibri" w:cs="Calibri"/>
        </w:rPr>
        <w:t xml:space="preserve"> thar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cúng</w:t>
      </w:r>
      <w:proofErr w:type="spellEnd"/>
      <w:r w:rsidRPr="003D75A6">
        <w:rPr>
          <w:rFonts w:ascii="Calibri" w:hAnsi="Calibri" w:cs="Calibri"/>
        </w:rPr>
        <w:t xml:space="preserve"> é an </w:t>
      </w:r>
      <w:proofErr w:type="spellStart"/>
      <w:r w:rsidRPr="003D75A6">
        <w:rPr>
          <w:rFonts w:ascii="Calibri" w:hAnsi="Calibri" w:cs="Calibri"/>
        </w:rPr>
        <w:t>réimse</w:t>
      </w:r>
      <w:proofErr w:type="spellEnd"/>
      <w:r w:rsidRPr="003D75A6">
        <w:rPr>
          <w:rFonts w:ascii="Calibri" w:hAnsi="Calibri" w:cs="Calibri"/>
        </w:rPr>
        <w:t xml:space="preserve"> sin. </w:t>
      </w:r>
      <w:proofErr w:type="spellStart"/>
      <w:r w:rsidRPr="003D75A6">
        <w:rPr>
          <w:rFonts w:ascii="Calibri" w:hAnsi="Calibri" w:cs="Calibri"/>
        </w:rPr>
        <w:t>B’fhiú</w:t>
      </w:r>
      <w:proofErr w:type="spellEnd"/>
      <w:r w:rsidRPr="003D75A6">
        <w:rPr>
          <w:rFonts w:ascii="Calibri" w:hAnsi="Calibri" w:cs="Calibri"/>
        </w:rPr>
        <w:t xml:space="preserve"> a </w:t>
      </w:r>
      <w:proofErr w:type="spellStart"/>
      <w:r w:rsidRPr="003D75A6">
        <w:rPr>
          <w:rFonts w:ascii="Calibri" w:hAnsi="Calibri" w:cs="Calibri"/>
        </w:rPr>
        <w:t>mheabhrú</w:t>
      </w:r>
      <w:proofErr w:type="spellEnd"/>
      <w:r w:rsidRPr="003D75A6">
        <w:rPr>
          <w:rFonts w:ascii="Calibri" w:hAnsi="Calibri" w:cs="Calibri"/>
        </w:rPr>
        <w:t xml:space="preserve"> </w:t>
      </w:r>
      <w:proofErr w:type="spellStart"/>
      <w:r w:rsidRPr="003D75A6">
        <w:rPr>
          <w:rFonts w:ascii="Calibri" w:hAnsi="Calibri" w:cs="Calibri"/>
        </w:rPr>
        <w:t>anseo</w:t>
      </w:r>
      <w:proofErr w:type="spellEnd"/>
      <w:r w:rsidRPr="003D75A6">
        <w:rPr>
          <w:rFonts w:ascii="Calibri" w:hAnsi="Calibri" w:cs="Calibri"/>
        </w:rPr>
        <w:t xml:space="preserve"> </w:t>
      </w:r>
      <w:proofErr w:type="spellStart"/>
      <w:r w:rsidRPr="003D75A6">
        <w:rPr>
          <w:rFonts w:ascii="Calibri" w:hAnsi="Calibri" w:cs="Calibri"/>
        </w:rPr>
        <w:t>nach</w:t>
      </w:r>
      <w:proofErr w:type="spellEnd"/>
      <w:r w:rsidRPr="003D75A6">
        <w:rPr>
          <w:rFonts w:ascii="Calibri" w:hAnsi="Calibri" w:cs="Calibri"/>
        </w:rPr>
        <w:t xml:space="preserve"> </w:t>
      </w:r>
      <w:proofErr w:type="spellStart"/>
      <w:r w:rsidRPr="003D75A6">
        <w:rPr>
          <w:rFonts w:ascii="Calibri" w:hAnsi="Calibri" w:cs="Calibri"/>
        </w:rPr>
        <w:t>saineolas</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leith</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réimse</w:t>
      </w:r>
      <w:proofErr w:type="spellEnd"/>
      <w:r w:rsidRPr="003D75A6">
        <w:rPr>
          <w:rFonts w:ascii="Calibri" w:hAnsi="Calibri" w:cs="Calibri"/>
        </w:rPr>
        <w:t xml:space="preserve"> </w:t>
      </w:r>
      <w:proofErr w:type="spellStart"/>
      <w:r w:rsidRPr="003D75A6">
        <w:rPr>
          <w:rFonts w:ascii="Calibri" w:hAnsi="Calibri" w:cs="Calibri"/>
        </w:rPr>
        <w:t>cúng</w:t>
      </w:r>
      <w:proofErr w:type="spellEnd"/>
      <w:r w:rsidRPr="003D75A6">
        <w:rPr>
          <w:rFonts w:ascii="Calibri" w:hAnsi="Calibri" w:cs="Calibri"/>
        </w:rPr>
        <w:t xml:space="preserve"> an </w:t>
      </w:r>
      <w:proofErr w:type="spellStart"/>
      <w:r w:rsidRPr="003D75A6">
        <w:rPr>
          <w:rFonts w:ascii="Calibri" w:hAnsi="Calibri" w:cs="Calibri"/>
        </w:rPr>
        <w:t>tráchtais</w:t>
      </w:r>
      <w:proofErr w:type="spellEnd"/>
      <w:r w:rsidRPr="003D75A6">
        <w:rPr>
          <w:rFonts w:ascii="Calibri" w:hAnsi="Calibri" w:cs="Calibri"/>
        </w:rPr>
        <w:t xml:space="preserve"> an t-</w:t>
      </w:r>
      <w:proofErr w:type="spellStart"/>
      <w:r w:rsidRPr="003D75A6">
        <w:rPr>
          <w:rFonts w:ascii="Calibri" w:hAnsi="Calibri" w:cs="Calibri"/>
        </w:rPr>
        <w:t>aon</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a </w:t>
      </w:r>
      <w:proofErr w:type="spellStart"/>
      <w:r w:rsidRPr="003D75A6">
        <w:rPr>
          <w:rFonts w:ascii="Calibri" w:hAnsi="Calibri" w:cs="Calibri"/>
        </w:rPr>
        <w:t>bhíonn</w:t>
      </w:r>
      <w:proofErr w:type="spellEnd"/>
      <w:r w:rsidRPr="003D75A6">
        <w:rPr>
          <w:rFonts w:ascii="Calibri" w:hAnsi="Calibri" w:cs="Calibri"/>
        </w:rPr>
        <w:t xml:space="preserve"> le cur </w:t>
      </w:r>
      <w:proofErr w:type="spellStart"/>
      <w:r w:rsidRPr="003D75A6">
        <w:rPr>
          <w:rFonts w:ascii="Calibri" w:hAnsi="Calibri" w:cs="Calibri"/>
        </w:rPr>
        <w:t>san</w:t>
      </w:r>
      <w:proofErr w:type="spellEnd"/>
      <w:r w:rsidRPr="003D75A6">
        <w:rPr>
          <w:rFonts w:ascii="Calibri" w:hAnsi="Calibri" w:cs="Calibri"/>
        </w:rPr>
        <w:t xml:space="preserve"> </w:t>
      </w:r>
      <w:proofErr w:type="spellStart"/>
      <w:r w:rsidRPr="003D75A6">
        <w:rPr>
          <w:rFonts w:ascii="Calibri" w:hAnsi="Calibri" w:cs="Calibri"/>
        </w:rPr>
        <w:t>áireamh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w:t>
      </w:r>
      <w:proofErr w:type="spellStart"/>
      <w:r w:rsidRPr="003D75A6">
        <w:rPr>
          <w:rFonts w:ascii="Calibri" w:hAnsi="Calibri" w:cs="Calibri"/>
        </w:rPr>
        <w:t>gá</w:t>
      </w:r>
      <w:proofErr w:type="spellEnd"/>
      <w:r w:rsidRPr="003D75A6">
        <w:rPr>
          <w:rFonts w:ascii="Calibri" w:hAnsi="Calibri" w:cs="Calibri"/>
        </w:rPr>
        <w:t xml:space="preserve"> </w:t>
      </w:r>
      <w:proofErr w:type="spellStart"/>
      <w:r w:rsidRPr="003D75A6">
        <w:rPr>
          <w:rFonts w:ascii="Calibri" w:hAnsi="Calibri" w:cs="Calibri"/>
        </w:rPr>
        <w:t>gurb</w:t>
      </w:r>
      <w:proofErr w:type="spellEnd"/>
      <w:r w:rsidRPr="003D75A6">
        <w:rPr>
          <w:rFonts w:ascii="Calibri" w:hAnsi="Calibri" w:cs="Calibri"/>
        </w:rPr>
        <w:t xml:space="preserve"> é an </w:t>
      </w:r>
      <w:proofErr w:type="spellStart"/>
      <w:r w:rsidRPr="003D75A6">
        <w:rPr>
          <w:rFonts w:ascii="Calibri" w:hAnsi="Calibri" w:cs="Calibri"/>
        </w:rPr>
        <w:t>ní</w:t>
      </w:r>
      <w:proofErr w:type="spellEnd"/>
      <w:r w:rsidRPr="003D75A6">
        <w:rPr>
          <w:rFonts w:ascii="Calibri" w:hAnsi="Calibri" w:cs="Calibri"/>
        </w:rPr>
        <w:t xml:space="preserve"> is </w:t>
      </w:r>
      <w:proofErr w:type="spellStart"/>
      <w:r w:rsidRPr="003D75A6">
        <w:rPr>
          <w:rFonts w:ascii="Calibri" w:hAnsi="Calibri" w:cs="Calibri"/>
        </w:rPr>
        <w:t>tábhachtaí</w:t>
      </w:r>
      <w:proofErr w:type="spellEnd"/>
      <w:r w:rsidRPr="003D75A6">
        <w:rPr>
          <w:rFonts w:ascii="Calibri" w:hAnsi="Calibri" w:cs="Calibri"/>
        </w:rPr>
        <w:t xml:space="preserve"> é ach </w:t>
      </w:r>
      <w:proofErr w:type="spellStart"/>
      <w:r w:rsidRPr="003D75A6">
        <w:rPr>
          <w:rFonts w:ascii="Calibri" w:hAnsi="Calibri" w:cs="Calibri"/>
        </w:rPr>
        <w:t>oiread</w:t>
      </w:r>
      <w:proofErr w:type="spellEnd"/>
      <w:r w:rsidRPr="003D75A6">
        <w:rPr>
          <w:rFonts w:ascii="Calibri" w:hAnsi="Calibri" w:cs="Calibri"/>
        </w:rPr>
        <w:t xml:space="preserve">) </w:t>
      </w:r>
      <w:proofErr w:type="spellStart"/>
      <w:r w:rsidRPr="003D75A6">
        <w:rPr>
          <w:rFonts w:ascii="Calibri" w:hAnsi="Calibri" w:cs="Calibri"/>
        </w:rPr>
        <w:t>nuair</w:t>
      </w:r>
      <w:proofErr w:type="spellEnd"/>
      <w:r w:rsidRPr="003D75A6">
        <w:rPr>
          <w:rFonts w:ascii="Calibri" w:hAnsi="Calibri" w:cs="Calibri"/>
        </w:rPr>
        <w:t xml:space="preserve"> a </w:t>
      </w:r>
      <w:proofErr w:type="spellStart"/>
      <w:r w:rsidRPr="003D75A6">
        <w:rPr>
          <w:rFonts w:ascii="Calibri" w:hAnsi="Calibri" w:cs="Calibri"/>
        </w:rPr>
        <w:t>bhíonn</w:t>
      </w:r>
      <w:proofErr w:type="spellEnd"/>
      <w:r w:rsidRPr="003D75A6">
        <w:rPr>
          <w:rFonts w:ascii="Calibri" w:hAnsi="Calibri" w:cs="Calibri"/>
        </w:rPr>
        <w:t xml:space="preserve"> </w:t>
      </w:r>
      <w:proofErr w:type="spellStart"/>
      <w:r w:rsidRPr="003D75A6">
        <w:rPr>
          <w:rFonts w:ascii="Calibri" w:hAnsi="Calibri" w:cs="Calibri"/>
        </w:rPr>
        <w:t>scrúdaitheoir</w:t>
      </w:r>
      <w:proofErr w:type="spellEnd"/>
      <w:r w:rsidRPr="003D75A6">
        <w:rPr>
          <w:rFonts w:ascii="Calibri" w:hAnsi="Calibri" w:cs="Calibri"/>
        </w:rPr>
        <w:t xml:space="preserve"> á </w:t>
      </w:r>
      <w:proofErr w:type="spellStart"/>
      <w:r w:rsidRPr="003D75A6">
        <w:rPr>
          <w:rFonts w:ascii="Calibri" w:hAnsi="Calibri" w:cs="Calibri"/>
        </w:rPr>
        <w:t>roghnú</w:t>
      </w:r>
      <w:proofErr w:type="spellEnd"/>
      <w:r w:rsidRPr="003D75A6">
        <w:rPr>
          <w:rFonts w:ascii="Calibri" w:hAnsi="Calibri" w:cs="Calibri"/>
        </w:rPr>
        <w:t xml:space="preserve">. </w:t>
      </w:r>
      <w:proofErr w:type="spellStart"/>
      <w:r w:rsidRPr="003D75A6">
        <w:rPr>
          <w:rFonts w:ascii="Calibri" w:hAnsi="Calibri" w:cs="Calibri"/>
        </w:rPr>
        <w:t>Tá</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nithe</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fad le cur </w:t>
      </w:r>
      <w:proofErr w:type="spellStart"/>
      <w:r w:rsidRPr="003D75A6">
        <w:rPr>
          <w:rFonts w:ascii="Calibri" w:hAnsi="Calibri" w:cs="Calibri"/>
        </w:rPr>
        <w:t>san</w:t>
      </w:r>
      <w:proofErr w:type="spellEnd"/>
      <w:r w:rsidRPr="003D75A6">
        <w:rPr>
          <w:rFonts w:ascii="Calibri" w:hAnsi="Calibri" w:cs="Calibri"/>
        </w:rPr>
        <w:t xml:space="preserve"> </w:t>
      </w:r>
      <w:proofErr w:type="spellStart"/>
      <w:r w:rsidRPr="003D75A6">
        <w:rPr>
          <w:rFonts w:ascii="Calibri" w:hAnsi="Calibri" w:cs="Calibri"/>
        </w:rPr>
        <w:t>áireamh</w:t>
      </w:r>
      <w:proofErr w:type="spellEnd"/>
      <w:r w:rsidRPr="003D75A6">
        <w:rPr>
          <w:rFonts w:ascii="Calibri" w:hAnsi="Calibri" w:cs="Calibri"/>
        </w:rPr>
        <w:t xml:space="preserve"> </w:t>
      </w:r>
      <w:proofErr w:type="spellStart"/>
      <w:r w:rsidRPr="003D75A6">
        <w:rPr>
          <w:rFonts w:ascii="Calibri" w:hAnsi="Calibri" w:cs="Calibri"/>
        </w:rPr>
        <w:t>uair</w:t>
      </w:r>
      <w:proofErr w:type="spellEnd"/>
      <w:r w:rsidRPr="003D75A6">
        <w:rPr>
          <w:rFonts w:ascii="Calibri" w:hAnsi="Calibri" w:cs="Calibri"/>
        </w:rPr>
        <w:t xml:space="preserve"> a </w:t>
      </w:r>
      <w:proofErr w:type="spellStart"/>
      <w:r w:rsidRPr="003D75A6">
        <w:rPr>
          <w:rFonts w:ascii="Calibri" w:hAnsi="Calibri" w:cs="Calibri"/>
        </w:rPr>
        <w:t>bheidh</w:t>
      </w:r>
      <w:proofErr w:type="spellEnd"/>
      <w:r w:rsidRPr="003D75A6">
        <w:rPr>
          <w:rFonts w:ascii="Calibri" w:hAnsi="Calibri" w:cs="Calibri"/>
        </w:rPr>
        <w:t xml:space="preserve"> </w:t>
      </w:r>
      <w:proofErr w:type="spellStart"/>
      <w:r w:rsidRPr="003D75A6">
        <w:rPr>
          <w:rFonts w:ascii="Calibri" w:hAnsi="Calibri" w:cs="Calibri"/>
        </w:rPr>
        <w:t>scrúdaitheoirí</w:t>
      </w:r>
      <w:proofErr w:type="spellEnd"/>
      <w:r w:rsidRPr="003D75A6">
        <w:rPr>
          <w:rFonts w:ascii="Calibri" w:hAnsi="Calibri" w:cs="Calibri"/>
        </w:rPr>
        <w:t xml:space="preserve"> </w:t>
      </w:r>
      <w:proofErr w:type="spellStart"/>
      <w:r w:rsidRPr="003D75A6">
        <w:rPr>
          <w:rFonts w:ascii="Calibri" w:hAnsi="Calibri" w:cs="Calibri"/>
        </w:rPr>
        <w:t>oiriúnacha</w:t>
      </w:r>
      <w:proofErr w:type="spellEnd"/>
      <w:r w:rsidRPr="003D75A6">
        <w:rPr>
          <w:rFonts w:ascii="Calibri" w:hAnsi="Calibri" w:cs="Calibri"/>
        </w:rPr>
        <w:t xml:space="preserve"> á </w:t>
      </w:r>
      <w:proofErr w:type="spellStart"/>
      <w:r w:rsidRPr="003D75A6">
        <w:rPr>
          <w:rFonts w:ascii="Calibri" w:hAnsi="Calibri" w:cs="Calibri"/>
        </w:rPr>
        <w:t>roghnú</w:t>
      </w:r>
      <w:proofErr w:type="spellEnd"/>
      <w:r w:rsidRPr="003D75A6">
        <w:rPr>
          <w:rFonts w:ascii="Calibri" w:hAnsi="Calibri" w:cs="Calibri"/>
        </w:rPr>
        <w:t xml:space="preserve">: </w:t>
      </w:r>
      <w:proofErr w:type="spellStart"/>
      <w:r w:rsidRPr="003D75A6">
        <w:rPr>
          <w:rFonts w:ascii="Calibri" w:hAnsi="Calibri" w:cs="Calibri"/>
        </w:rPr>
        <w:t>taithí</w:t>
      </w:r>
      <w:proofErr w:type="spellEnd"/>
      <w:r w:rsidRPr="003D75A6">
        <w:rPr>
          <w:rFonts w:ascii="Calibri" w:hAnsi="Calibri" w:cs="Calibri"/>
        </w:rPr>
        <w:t xml:space="preserve"> an </w:t>
      </w:r>
      <w:proofErr w:type="spellStart"/>
      <w:r w:rsidRPr="003D75A6">
        <w:rPr>
          <w:rFonts w:ascii="Calibri" w:hAnsi="Calibri" w:cs="Calibri"/>
        </w:rPr>
        <w:t>duine</w:t>
      </w:r>
      <w:proofErr w:type="spellEnd"/>
      <w:r w:rsidRPr="003D75A6">
        <w:rPr>
          <w:rFonts w:ascii="Calibri" w:hAnsi="Calibri" w:cs="Calibri"/>
        </w:rPr>
        <w:t xml:space="preserve"> mar </w:t>
      </w:r>
      <w:proofErr w:type="spellStart"/>
      <w:r w:rsidRPr="003D75A6">
        <w:rPr>
          <w:rFonts w:ascii="Calibri" w:hAnsi="Calibri" w:cs="Calibri"/>
        </w:rPr>
        <w:t>stiúrthóir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iarrthóirí</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w:t>
      </w:r>
      <w:proofErr w:type="spellStart"/>
      <w:r w:rsidRPr="003D75A6">
        <w:rPr>
          <w:rFonts w:ascii="Calibri" w:hAnsi="Calibri" w:cs="Calibri"/>
        </w:rPr>
        <w:t>iarchéime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mar </w:t>
      </w:r>
      <w:proofErr w:type="spellStart"/>
      <w:r w:rsidRPr="003D75A6">
        <w:rPr>
          <w:rFonts w:ascii="Calibri" w:hAnsi="Calibri" w:cs="Calibri"/>
        </w:rPr>
        <w:t>scrúdaitheoir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thráchtais</w:t>
      </w:r>
      <w:proofErr w:type="spellEnd"/>
      <w:r w:rsidRPr="003D75A6">
        <w:rPr>
          <w:rFonts w:ascii="Calibri" w:hAnsi="Calibri" w:cs="Calibri"/>
        </w:rPr>
        <w:t xml:space="preserve"> den </w:t>
      </w:r>
      <w:proofErr w:type="spellStart"/>
      <w:r w:rsidRPr="003D75A6">
        <w:rPr>
          <w:rFonts w:ascii="Calibri" w:hAnsi="Calibri" w:cs="Calibri"/>
        </w:rPr>
        <w:t>sórt</w:t>
      </w:r>
      <w:proofErr w:type="spellEnd"/>
      <w:r w:rsidRPr="003D75A6">
        <w:rPr>
          <w:rFonts w:ascii="Calibri" w:hAnsi="Calibri" w:cs="Calibri"/>
        </w:rPr>
        <w:t xml:space="preserve"> sin,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taithí</w:t>
      </w:r>
      <w:proofErr w:type="spellEnd"/>
      <w:r w:rsidRPr="003D75A6">
        <w:rPr>
          <w:rFonts w:ascii="Calibri" w:hAnsi="Calibri" w:cs="Calibri"/>
        </w:rPr>
        <w:t xml:space="preserve"> </w:t>
      </w:r>
      <w:proofErr w:type="spellStart"/>
      <w:r w:rsidRPr="003D75A6">
        <w:rPr>
          <w:rFonts w:ascii="Calibri" w:hAnsi="Calibri" w:cs="Calibri"/>
        </w:rPr>
        <w:t>ghinearálta</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méid</w:t>
      </w:r>
      <w:proofErr w:type="spellEnd"/>
      <w:r w:rsidRPr="003D75A6">
        <w:rPr>
          <w:rFonts w:ascii="Calibri" w:hAnsi="Calibri" w:cs="Calibri"/>
        </w:rPr>
        <w:t xml:space="preserve"> a </w:t>
      </w:r>
      <w:proofErr w:type="spellStart"/>
      <w:r w:rsidRPr="003D75A6">
        <w:rPr>
          <w:rFonts w:ascii="Calibri" w:hAnsi="Calibri" w:cs="Calibri"/>
        </w:rPr>
        <w:t>bhfuiltear</w:t>
      </w:r>
      <w:proofErr w:type="spellEnd"/>
      <w:r w:rsidRPr="003D75A6">
        <w:rPr>
          <w:rFonts w:ascii="Calibri" w:hAnsi="Calibri" w:cs="Calibri"/>
        </w:rPr>
        <w:t xml:space="preserve"> ag </w:t>
      </w:r>
      <w:proofErr w:type="spellStart"/>
      <w:r w:rsidRPr="003D75A6">
        <w:rPr>
          <w:rFonts w:ascii="Calibri" w:hAnsi="Calibri" w:cs="Calibri"/>
        </w:rPr>
        <w:t>súil</w:t>
      </w:r>
      <w:proofErr w:type="spellEnd"/>
      <w:r w:rsidRPr="003D75A6">
        <w:rPr>
          <w:rFonts w:ascii="Calibri" w:hAnsi="Calibri" w:cs="Calibri"/>
        </w:rPr>
        <w:t xml:space="preserve"> leis in </w:t>
      </w:r>
      <w:proofErr w:type="spellStart"/>
      <w:r w:rsidRPr="003D75A6">
        <w:rPr>
          <w:rFonts w:ascii="Calibri" w:hAnsi="Calibri" w:cs="Calibri"/>
        </w:rPr>
        <w:t>Ollscoil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Gaillimhe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disciplín</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gceist</w:t>
      </w:r>
      <w:proofErr w:type="spellEnd"/>
      <w:r w:rsidRPr="003D75A6">
        <w:rPr>
          <w:rFonts w:ascii="Calibri" w:hAnsi="Calibri" w:cs="Calibri"/>
        </w:rPr>
        <w:t xml:space="preserve">. </w:t>
      </w:r>
    </w:p>
    <w:tbl>
      <w:tblPr>
        <w:tblW w:w="9247" w:type="dxa"/>
        <w:tblLook w:val="0420" w:firstRow="1" w:lastRow="0" w:firstColumn="0" w:lastColumn="0" w:noHBand="0" w:noVBand="1"/>
      </w:tblPr>
      <w:tblGrid>
        <w:gridCol w:w="960"/>
        <w:gridCol w:w="6645"/>
        <w:gridCol w:w="1642"/>
      </w:tblGrid>
      <w:tr w:rsidR="00D772BF" w:rsidRPr="00D772BF" w14:paraId="7C7AF143" w14:textId="77777777" w:rsidTr="0B0CD94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A4C5A" w14:textId="77777777" w:rsidR="00D772BF" w:rsidRPr="003D75A6"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B1</w:t>
            </w:r>
          </w:p>
        </w:tc>
        <w:tc>
          <w:tcPr>
            <w:tcW w:w="6645" w:type="dxa"/>
            <w:tcBorders>
              <w:top w:val="single" w:sz="4" w:space="0" w:color="auto"/>
              <w:left w:val="nil"/>
              <w:bottom w:val="single" w:sz="4" w:space="0" w:color="auto"/>
              <w:right w:val="single" w:sz="4" w:space="0" w:color="auto"/>
            </w:tcBorders>
            <w:shd w:val="clear" w:color="auto" w:fill="auto"/>
            <w:hideMark/>
          </w:tcPr>
          <w:p w14:paraId="02300C9D" w14:textId="77777777" w:rsidR="00D772BF" w:rsidRPr="003D75A6"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proofErr w:type="gramStart"/>
            <w:r w:rsidRPr="003D75A6">
              <w:rPr>
                <w:rFonts w:ascii="Calibri" w:eastAsia="Times New Roman" w:hAnsi="Calibri" w:cs="Calibri"/>
                <w:b/>
                <w:bCs/>
                <w:color w:val="000000"/>
                <w:kern w:val="0"/>
                <w:sz w:val="20"/>
                <w:szCs w:val="20"/>
                <w:lang w:eastAsia="en-IE"/>
                <w14:ligatures w14:val="none"/>
              </w:rPr>
              <w:t>stiúrthóra</w:t>
            </w:r>
            <w:proofErr w:type="spellEnd"/>
            <w:r w:rsidRPr="003D75A6">
              <w:rPr>
                <w:rFonts w:ascii="Calibri" w:eastAsia="Times New Roman" w:hAnsi="Calibri" w:cs="Calibri"/>
                <w:b/>
                <w:bCs/>
                <w:color w:val="000000"/>
                <w:kern w:val="0"/>
                <w:sz w:val="20"/>
                <w:szCs w:val="20"/>
                <w:lang w:eastAsia="en-IE"/>
                <w14:ligatures w14:val="none"/>
              </w:rPr>
              <w:t xml:space="preserve">  le</w:t>
            </w:r>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8609684" w14:textId="77777777" w:rsidR="00D772BF" w:rsidRPr="003D75A6"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74A69093" w14:textId="77777777" w:rsidTr="0B0CD94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8687BA" w14:textId="77777777" w:rsidR="00D772BF" w:rsidRPr="003D75A6"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B2</w:t>
            </w:r>
          </w:p>
        </w:tc>
        <w:tc>
          <w:tcPr>
            <w:tcW w:w="6645" w:type="dxa"/>
            <w:tcBorders>
              <w:top w:val="nil"/>
              <w:left w:val="nil"/>
              <w:bottom w:val="single" w:sz="4" w:space="0" w:color="auto"/>
              <w:right w:val="single" w:sz="4" w:space="0" w:color="auto"/>
            </w:tcBorders>
            <w:shd w:val="clear" w:color="auto" w:fill="auto"/>
            <w:hideMark/>
          </w:tcPr>
          <w:p w14:paraId="2B11A098" w14:textId="77777777" w:rsidR="00D772BF" w:rsidRPr="003D75A6" w:rsidRDefault="00D772BF" w:rsidP="00D772BF">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Rinne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comhstiúradh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dhuine</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stiúrthóir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p>
        </w:tc>
        <w:tc>
          <w:tcPr>
            <w:tcW w:w="1642" w:type="dxa"/>
            <w:tcBorders>
              <w:top w:val="nil"/>
              <w:left w:val="nil"/>
              <w:bottom w:val="single" w:sz="4" w:space="0" w:color="auto"/>
              <w:right w:val="single" w:sz="4" w:space="0" w:color="auto"/>
            </w:tcBorders>
            <w:shd w:val="clear" w:color="auto" w:fill="auto"/>
            <w:vAlign w:val="center"/>
            <w:hideMark/>
          </w:tcPr>
          <w:p w14:paraId="5E4ABFA2" w14:textId="77777777" w:rsidR="00D772BF" w:rsidRPr="003D75A6"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127F9074" w14:textId="77777777" w:rsidTr="0B0CD9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558BB" w14:textId="77777777" w:rsidR="00D772BF" w:rsidRPr="003D75A6"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B3</w:t>
            </w:r>
          </w:p>
        </w:tc>
        <w:tc>
          <w:tcPr>
            <w:tcW w:w="6645" w:type="dxa"/>
            <w:tcBorders>
              <w:top w:val="nil"/>
              <w:left w:val="nil"/>
              <w:bottom w:val="single" w:sz="4" w:space="0" w:color="auto"/>
              <w:right w:val="single" w:sz="4" w:space="0" w:color="auto"/>
            </w:tcBorders>
            <w:shd w:val="clear" w:color="auto" w:fill="auto"/>
            <w:hideMark/>
          </w:tcPr>
          <w:p w14:paraId="2929C531" w14:textId="77777777" w:rsidR="00D772BF" w:rsidRPr="003D75A6"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paitinn</w:t>
            </w:r>
            <w:proofErr w:type="spellEnd"/>
            <w:r w:rsidRPr="003D75A6">
              <w:rPr>
                <w:rFonts w:ascii="Calibri" w:eastAsia="Times New Roman" w:hAnsi="Calibri" w:cs="Calibri"/>
                <w:b/>
                <w:bCs/>
                <w:color w:val="000000"/>
                <w:kern w:val="0"/>
                <w:sz w:val="20"/>
                <w:szCs w:val="20"/>
                <w:lang w:eastAsia="en-IE"/>
                <w14:ligatures w14:val="none"/>
              </w:rPr>
              <w:t xml:space="preserve"> a </w:t>
            </w:r>
            <w:proofErr w:type="spellStart"/>
            <w:r w:rsidRPr="003D75A6">
              <w:rPr>
                <w:rFonts w:ascii="Calibri" w:eastAsia="Times New Roman" w:hAnsi="Calibri" w:cs="Calibri"/>
                <w:b/>
                <w:bCs/>
                <w:color w:val="000000"/>
                <w:kern w:val="0"/>
                <w:sz w:val="20"/>
                <w:szCs w:val="20"/>
                <w:lang w:eastAsia="en-IE"/>
                <w14:ligatures w14:val="none"/>
              </w:rPr>
              <w:t>bronnadh</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hocht</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r w:rsidRPr="003D75A6">
              <w:rPr>
                <w:rFonts w:ascii="Calibri" w:eastAsia="Times New Roman" w:hAnsi="Calibri" w:cs="Calibri"/>
                <w:b/>
                <w:bCs/>
                <w:color w:val="000000"/>
                <w:kern w:val="0"/>
                <w:sz w:val="20"/>
                <w:szCs w:val="20"/>
                <w:lang w:eastAsia="en-IE"/>
                <w14:ligatures w14:val="none"/>
              </w:rPr>
              <w:t xml:space="preserve"> ag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gcomhar</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stiúrthóir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agus</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phaitinn</w:t>
            </w:r>
            <w:proofErr w:type="spellEnd"/>
            <w:r w:rsidRPr="003D75A6">
              <w:rPr>
                <w:rFonts w:ascii="Calibri" w:eastAsia="Times New Roman" w:hAnsi="Calibri" w:cs="Calibri"/>
                <w:b/>
                <w:bCs/>
                <w:color w:val="000000"/>
                <w:kern w:val="0"/>
                <w:sz w:val="20"/>
                <w:szCs w:val="20"/>
                <w:lang w:eastAsia="en-IE"/>
                <w14:ligatures w14:val="none"/>
              </w:rPr>
              <w:t xml:space="preserve"> sin </w:t>
            </w:r>
            <w:proofErr w:type="spellStart"/>
            <w:r w:rsidRPr="003D75A6">
              <w:rPr>
                <w:rFonts w:ascii="Calibri" w:eastAsia="Times New Roman" w:hAnsi="Calibri" w:cs="Calibri"/>
                <w:b/>
                <w:bCs/>
                <w:color w:val="000000"/>
                <w:kern w:val="0"/>
                <w:sz w:val="20"/>
                <w:szCs w:val="20"/>
                <w:lang w:eastAsia="en-IE"/>
                <w14:ligatures w14:val="none"/>
              </w:rPr>
              <w:t>bailí</w:t>
            </w:r>
            <w:proofErr w:type="spellEnd"/>
            <w:r w:rsidRPr="003D75A6">
              <w:rPr>
                <w:rFonts w:ascii="Calibri" w:eastAsia="Times New Roman" w:hAnsi="Calibri" w:cs="Calibri"/>
                <w:b/>
                <w:bCs/>
                <w:color w:val="000000"/>
                <w:kern w:val="0"/>
                <w:sz w:val="20"/>
                <w:szCs w:val="20"/>
                <w:lang w:eastAsia="en-IE"/>
                <w14:ligatures w14:val="none"/>
              </w:rPr>
              <w:t xml:space="preserve"> go </w:t>
            </w:r>
            <w:proofErr w:type="spellStart"/>
            <w:r w:rsidRPr="003D75A6">
              <w:rPr>
                <w:rFonts w:ascii="Calibri" w:eastAsia="Times New Roman" w:hAnsi="Calibri" w:cs="Calibri"/>
                <w:b/>
                <w:bCs/>
                <w:color w:val="000000"/>
                <w:kern w:val="0"/>
                <w:sz w:val="20"/>
                <w:szCs w:val="20"/>
                <w:lang w:eastAsia="en-IE"/>
                <w14:ligatures w14:val="none"/>
              </w:rPr>
              <w:t>fóill</w:t>
            </w:r>
            <w:proofErr w:type="spellEnd"/>
          </w:p>
        </w:tc>
        <w:tc>
          <w:tcPr>
            <w:tcW w:w="1642" w:type="dxa"/>
            <w:tcBorders>
              <w:top w:val="nil"/>
              <w:left w:val="nil"/>
              <w:bottom w:val="single" w:sz="4" w:space="0" w:color="auto"/>
              <w:right w:val="single" w:sz="4" w:space="0" w:color="auto"/>
            </w:tcBorders>
            <w:shd w:val="clear" w:color="auto" w:fill="auto"/>
            <w:vAlign w:val="center"/>
            <w:hideMark/>
          </w:tcPr>
          <w:p w14:paraId="427EB8AD" w14:textId="77777777" w:rsidR="00D772BF" w:rsidRPr="003D75A6"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55FDD446" w14:textId="77777777" w:rsidTr="0B0CD947">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D5702E" w14:textId="77777777" w:rsidR="00D772BF" w:rsidRPr="0036746F"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B4</w:t>
            </w:r>
          </w:p>
        </w:tc>
        <w:tc>
          <w:tcPr>
            <w:tcW w:w="6645" w:type="dxa"/>
            <w:tcBorders>
              <w:top w:val="nil"/>
              <w:left w:val="nil"/>
              <w:bottom w:val="single" w:sz="4" w:space="0" w:color="auto"/>
              <w:right w:val="single" w:sz="4" w:space="0" w:color="auto"/>
            </w:tcBorders>
            <w:shd w:val="clear" w:color="auto" w:fill="auto"/>
            <w:hideMark/>
          </w:tcPr>
          <w:p w14:paraId="113D7DD7" w14:textId="77777777" w:rsidR="00D772BF" w:rsidRPr="0036746F"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fostaithe</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díreach</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fostaithe</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díreach</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 xml:space="preserve"> NÓ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mbun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idirbheartaíochta</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a </w:t>
            </w:r>
            <w:proofErr w:type="spellStart"/>
            <w:r w:rsidRPr="0036746F">
              <w:rPr>
                <w:rFonts w:ascii="Calibri" w:eastAsia="Times New Roman" w:hAnsi="Calibri" w:cs="Calibri"/>
                <w:b/>
                <w:bCs/>
                <w:color w:val="000000"/>
                <w:kern w:val="0"/>
                <w:sz w:val="20"/>
                <w:szCs w:val="20"/>
                <w:lang w:eastAsia="en-IE"/>
                <w14:ligatures w14:val="none"/>
              </w:rPr>
              <w:t>fhostú</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bheith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fostaithe</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p>
        </w:tc>
        <w:tc>
          <w:tcPr>
            <w:tcW w:w="1642" w:type="dxa"/>
            <w:tcBorders>
              <w:top w:val="nil"/>
              <w:left w:val="nil"/>
              <w:bottom w:val="single" w:sz="4" w:space="0" w:color="auto"/>
              <w:right w:val="single" w:sz="4" w:space="0" w:color="auto"/>
            </w:tcBorders>
            <w:shd w:val="clear" w:color="auto" w:fill="auto"/>
            <w:vAlign w:val="center"/>
            <w:hideMark/>
          </w:tcPr>
          <w:p w14:paraId="7F114E82" w14:textId="77777777" w:rsidR="00D772BF" w:rsidRPr="0036746F"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27BBD3BB" w14:textId="77777777" w:rsidTr="0B0CD947">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C575CC" w14:textId="77777777" w:rsidR="00D772BF" w:rsidRPr="0036746F"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B5</w:t>
            </w:r>
          </w:p>
        </w:tc>
        <w:tc>
          <w:tcPr>
            <w:tcW w:w="6645" w:type="dxa"/>
            <w:tcBorders>
              <w:top w:val="nil"/>
              <w:left w:val="nil"/>
              <w:bottom w:val="single" w:sz="4" w:space="0" w:color="auto"/>
              <w:right w:val="single" w:sz="4" w:space="0" w:color="auto"/>
            </w:tcBorders>
            <w:shd w:val="clear" w:color="auto" w:fill="auto"/>
            <w:hideMark/>
          </w:tcPr>
          <w:p w14:paraId="0344C9F6" w14:textId="77777777" w:rsidR="00D772BF" w:rsidRPr="0036746F"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deontas</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gcomhar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proofErr w:type="gramEnd"/>
            <w:r w:rsidRPr="0036746F">
              <w:rPr>
                <w:rFonts w:ascii="Calibri" w:eastAsia="Times New Roman" w:hAnsi="Calibri" w:cs="Calibri"/>
                <w:b/>
                <w:bCs/>
                <w:color w:val="000000"/>
                <w:kern w:val="0"/>
                <w:sz w:val="20"/>
                <w:szCs w:val="20"/>
                <w:lang w:eastAsia="en-IE"/>
                <w14:ligatures w14:val="none"/>
              </w:rPr>
              <w:br/>
            </w:r>
            <w:proofErr w:type="spellStart"/>
            <w:r w:rsidRPr="0036746F">
              <w:rPr>
                <w:rFonts w:ascii="Calibri" w:eastAsia="Times New Roman" w:hAnsi="Calibri" w:cs="Calibri"/>
                <w:b/>
                <w:bCs/>
                <w:i/>
                <w:iCs/>
                <w:color w:val="000000"/>
                <w:kern w:val="0"/>
                <w:sz w:val="20"/>
                <w:szCs w:val="20"/>
                <w:lang w:eastAsia="en-IE"/>
                <w14:ligatures w14:val="none"/>
              </w:rPr>
              <w:t>D’fhéadfadh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imthosca</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maolaitheacha</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bheith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e.g.  </w:t>
            </w:r>
            <w:proofErr w:type="spellStart"/>
            <w:r w:rsidRPr="0036746F">
              <w:rPr>
                <w:rFonts w:ascii="Calibri" w:eastAsia="Times New Roman" w:hAnsi="Calibri" w:cs="Calibri"/>
                <w:b/>
                <w:bCs/>
                <w:i/>
                <w:iCs/>
                <w:color w:val="000000"/>
                <w:kern w:val="0"/>
                <w:sz w:val="20"/>
                <w:szCs w:val="20"/>
                <w:lang w:eastAsia="en-IE"/>
                <w14:ligatures w14:val="none"/>
              </w:rPr>
              <w:t>dá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mbeadh</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deontas</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atá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tugtha</w:t>
            </w:r>
            <w:proofErr w:type="spellEnd"/>
            <w:r w:rsidRPr="0036746F">
              <w:rPr>
                <w:rFonts w:ascii="Calibri" w:eastAsia="Times New Roman" w:hAnsi="Calibri" w:cs="Calibri"/>
                <w:b/>
                <w:bCs/>
                <w:i/>
                <w:iCs/>
                <w:color w:val="000000"/>
                <w:kern w:val="0"/>
                <w:sz w:val="20"/>
                <w:szCs w:val="20"/>
                <w:lang w:eastAsia="en-IE"/>
                <w14:ligatures w14:val="none"/>
              </w:rPr>
              <w:t xml:space="preserve"> do </w:t>
            </w:r>
            <w:proofErr w:type="spellStart"/>
            <w:proofErr w:type="gramStart"/>
            <w:r w:rsidRPr="0036746F">
              <w:rPr>
                <w:rFonts w:ascii="Calibri" w:eastAsia="Times New Roman" w:hAnsi="Calibri" w:cs="Calibri"/>
                <w:b/>
                <w:bCs/>
                <w:i/>
                <w:iCs/>
                <w:color w:val="000000"/>
                <w:kern w:val="0"/>
                <w:sz w:val="20"/>
                <w:szCs w:val="20"/>
                <w:lang w:eastAsia="en-IE"/>
                <w14:ligatures w14:val="none"/>
              </w:rPr>
              <w:t>chuibhreannas</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mór</w:t>
            </w:r>
            <w:proofErr w:type="spellEnd"/>
            <w:proofErr w:type="gramEnd"/>
            <w:r w:rsidRPr="0036746F">
              <w:rPr>
                <w:rFonts w:ascii="Calibri" w:eastAsia="Times New Roman" w:hAnsi="Calibri" w:cs="Calibri"/>
                <w:b/>
                <w:bCs/>
                <w:i/>
                <w:iCs/>
                <w:color w:val="000000"/>
                <w:kern w:val="0"/>
                <w:sz w:val="20"/>
                <w:szCs w:val="20"/>
                <w:lang w:eastAsia="en-IE"/>
                <w14:ligatures w14:val="none"/>
              </w:rPr>
              <w:t xml:space="preserve"> de </w:t>
            </w:r>
            <w:proofErr w:type="spellStart"/>
            <w:r w:rsidRPr="0036746F">
              <w:rPr>
                <w:rFonts w:ascii="Calibri" w:eastAsia="Times New Roman" w:hAnsi="Calibri" w:cs="Calibri"/>
                <w:b/>
                <w:bCs/>
                <w:i/>
                <w:iCs/>
                <w:color w:val="000000"/>
                <w:kern w:val="0"/>
                <w:sz w:val="20"/>
                <w:szCs w:val="20"/>
                <w:lang w:eastAsia="en-IE"/>
                <w14:ligatures w14:val="none"/>
              </w:rPr>
              <w:t>thaighdeoirí</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atá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neamhspleách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ar</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chéile</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bheag</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nó</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mhór</w:t>
            </w:r>
            <w:proofErr w:type="spellEnd"/>
            <w:r w:rsidRPr="0036746F">
              <w:rPr>
                <w:rFonts w:ascii="Calibri" w:eastAsia="Times New Roman" w:hAnsi="Calibri" w:cs="Calibri"/>
                <w:b/>
                <w:bCs/>
                <w:i/>
                <w:iCs/>
                <w:color w:val="000000"/>
                <w:kern w:val="0"/>
                <w:sz w:val="20"/>
                <w:szCs w:val="20"/>
                <w:lang w:eastAsia="en-IE"/>
                <w14:ligatures w14:val="none"/>
              </w:rPr>
              <w:t>.</w:t>
            </w:r>
          </w:p>
        </w:tc>
        <w:tc>
          <w:tcPr>
            <w:tcW w:w="1642" w:type="dxa"/>
            <w:tcBorders>
              <w:top w:val="nil"/>
              <w:left w:val="nil"/>
              <w:bottom w:val="single" w:sz="4" w:space="0" w:color="auto"/>
              <w:right w:val="single" w:sz="4" w:space="0" w:color="auto"/>
            </w:tcBorders>
            <w:shd w:val="clear" w:color="auto" w:fill="auto"/>
            <w:vAlign w:val="center"/>
            <w:hideMark/>
          </w:tcPr>
          <w:p w14:paraId="01049459" w14:textId="77777777" w:rsidR="00D772BF" w:rsidRPr="0036746F"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0DE33AF3" w14:textId="77777777" w:rsidTr="0B0CD947">
        <w:trPr>
          <w:trHeight w:val="1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67CA6" w14:textId="77777777" w:rsidR="00D772BF" w:rsidRPr="0036746F"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B6</w:t>
            </w:r>
          </w:p>
        </w:tc>
        <w:tc>
          <w:tcPr>
            <w:tcW w:w="6645" w:type="dxa"/>
            <w:tcBorders>
              <w:top w:val="nil"/>
              <w:left w:val="nil"/>
              <w:bottom w:val="single" w:sz="4" w:space="0" w:color="auto"/>
              <w:right w:val="single" w:sz="4" w:space="0" w:color="auto"/>
            </w:tcBorders>
            <w:shd w:val="clear" w:color="auto" w:fill="auto"/>
            <w:hideMark/>
          </w:tcPr>
          <w:p w14:paraId="52D8E38D" w14:textId="77777777" w:rsidR="00D772BF" w:rsidRPr="0036746F" w:rsidRDefault="00D772BF" w:rsidP="00D772BF">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Ba </w:t>
            </w:r>
            <w:proofErr w:type="spellStart"/>
            <w:r w:rsidRPr="0036746F">
              <w:rPr>
                <w:rFonts w:ascii="Calibri" w:eastAsia="Times New Roman" w:hAnsi="Calibri" w:cs="Calibri"/>
                <w:b/>
                <w:bCs/>
                <w:color w:val="000000"/>
                <w:kern w:val="0"/>
                <w:sz w:val="20"/>
                <w:szCs w:val="20"/>
                <w:lang w:eastAsia="en-IE"/>
                <w14:ligatures w14:val="none"/>
              </w:rPr>
              <w:t>chomhúdair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fhoilseachán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iad</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agus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br/>
            </w:r>
            <w:proofErr w:type="spellStart"/>
            <w:r w:rsidRPr="0036746F">
              <w:rPr>
                <w:rFonts w:ascii="Calibri" w:eastAsia="Times New Roman" w:hAnsi="Calibri" w:cs="Calibri"/>
                <w:b/>
                <w:bCs/>
                <w:i/>
                <w:iCs/>
                <w:color w:val="000000"/>
                <w:kern w:val="0"/>
                <w:sz w:val="20"/>
                <w:szCs w:val="20"/>
                <w:lang w:eastAsia="en-IE"/>
                <w14:ligatures w14:val="none"/>
              </w:rPr>
              <w:t>D’fhéadfadh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imthosca</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maolaitheacha</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bheith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e.g.  </w:t>
            </w:r>
            <w:proofErr w:type="spellStart"/>
            <w:r w:rsidRPr="0036746F">
              <w:rPr>
                <w:rFonts w:ascii="Calibri" w:eastAsia="Times New Roman" w:hAnsi="Calibri" w:cs="Calibri"/>
                <w:b/>
                <w:bCs/>
                <w:i/>
                <w:iCs/>
                <w:color w:val="000000"/>
                <w:kern w:val="0"/>
                <w:sz w:val="20"/>
                <w:szCs w:val="20"/>
                <w:lang w:eastAsia="en-IE"/>
                <w14:ligatures w14:val="none"/>
              </w:rPr>
              <w:t>dá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mbeadh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liosta</w:t>
            </w:r>
            <w:proofErr w:type="spellEnd"/>
            <w:r w:rsidRPr="0036746F">
              <w:rPr>
                <w:rFonts w:ascii="Calibri" w:eastAsia="Times New Roman" w:hAnsi="Calibri" w:cs="Calibri"/>
                <w:b/>
                <w:bCs/>
                <w:i/>
                <w:iCs/>
                <w:color w:val="000000"/>
                <w:kern w:val="0"/>
                <w:sz w:val="20"/>
                <w:szCs w:val="20"/>
                <w:lang w:eastAsia="en-IE"/>
                <w14:ligatures w14:val="none"/>
              </w:rPr>
              <w:t xml:space="preserve"> fada </w:t>
            </w:r>
            <w:proofErr w:type="spellStart"/>
            <w:r w:rsidRPr="0036746F">
              <w:rPr>
                <w:rFonts w:ascii="Calibri" w:eastAsia="Times New Roman" w:hAnsi="Calibri" w:cs="Calibri"/>
                <w:b/>
                <w:bCs/>
                <w:i/>
                <w:iCs/>
                <w:color w:val="000000"/>
                <w:kern w:val="0"/>
                <w:sz w:val="20"/>
                <w:szCs w:val="20"/>
                <w:lang w:eastAsia="en-IE"/>
                <w14:ligatures w14:val="none"/>
              </w:rPr>
              <w:t>údar</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ar</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bpáipéar</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atá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i/>
                <w:iCs/>
                <w:color w:val="000000"/>
                <w:kern w:val="0"/>
                <w:sz w:val="20"/>
                <w:szCs w:val="20"/>
                <w:lang w:eastAsia="en-IE"/>
                <w14:ligatures w14:val="none"/>
              </w:rPr>
              <w:t>agus</w:t>
            </w:r>
            <w:proofErr w:type="spellEnd"/>
            <w:r w:rsidRPr="0036746F">
              <w:rPr>
                <w:rFonts w:ascii="Calibri" w:eastAsia="Times New Roman" w:hAnsi="Calibri" w:cs="Calibri"/>
                <w:b/>
                <w:bCs/>
                <w:i/>
                <w:iCs/>
                <w:color w:val="000000"/>
                <w:kern w:val="0"/>
                <w:sz w:val="20"/>
                <w:szCs w:val="20"/>
                <w:lang w:eastAsia="en-IE"/>
                <w14:ligatures w14:val="none"/>
              </w:rPr>
              <w:t xml:space="preserve">  mura</w:t>
            </w:r>
            <w:proofErr w:type="gram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mbeadh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comhoibriú</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díreach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idir</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scrúdaitheoir</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agus</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stiúrthóir</w:t>
            </w:r>
            <w:proofErr w:type="spellEnd"/>
            <w:r w:rsidRPr="0036746F">
              <w:rPr>
                <w:rFonts w:ascii="Calibri" w:eastAsia="Times New Roman" w:hAnsi="Calibri" w:cs="Calibri"/>
                <w:b/>
                <w:bCs/>
                <w:i/>
                <w:iCs/>
                <w:color w:val="000000"/>
                <w:kern w:val="0"/>
                <w:sz w:val="20"/>
                <w:szCs w:val="20"/>
                <w:lang w:eastAsia="en-IE"/>
                <w14:ligatures w14:val="none"/>
              </w:rPr>
              <w:t>.</w:t>
            </w:r>
          </w:p>
        </w:tc>
        <w:tc>
          <w:tcPr>
            <w:tcW w:w="1642" w:type="dxa"/>
            <w:tcBorders>
              <w:top w:val="nil"/>
              <w:left w:val="nil"/>
              <w:bottom w:val="single" w:sz="4" w:space="0" w:color="auto"/>
              <w:right w:val="single" w:sz="4" w:space="0" w:color="auto"/>
            </w:tcBorders>
            <w:shd w:val="clear" w:color="auto" w:fill="auto"/>
            <w:vAlign w:val="center"/>
            <w:hideMark/>
          </w:tcPr>
          <w:p w14:paraId="659E8863" w14:textId="77777777" w:rsidR="00D772BF" w:rsidRPr="0036746F"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05B26E1C" w14:textId="77777777" w:rsidR="00E11503" w:rsidRDefault="00E11503" w:rsidP="005F7399"/>
    <w:p w14:paraId="4D7C03CA" w14:textId="29AA4E20" w:rsidR="00D772BF" w:rsidRPr="0036746F" w:rsidRDefault="00D772BF" w:rsidP="005F7399">
      <w:pPr>
        <w:rPr>
          <w:rFonts w:ascii="Calibri" w:hAnsi="Calibri" w:cs="Calibri"/>
          <w:b/>
          <w:bCs/>
          <w:kern w:val="0"/>
        </w:rPr>
      </w:pPr>
      <w:proofErr w:type="spellStart"/>
      <w:r w:rsidRPr="0036746F">
        <w:rPr>
          <w:rFonts w:ascii="Calibri" w:hAnsi="Calibri" w:cs="Calibri"/>
          <w:b/>
          <w:bCs/>
          <w:kern w:val="0"/>
        </w:rPr>
        <w:t>Caidreamh</w:t>
      </w:r>
      <w:proofErr w:type="spellEnd"/>
      <w:r w:rsidRPr="0036746F">
        <w:rPr>
          <w:rFonts w:ascii="Calibri" w:hAnsi="Calibri" w:cs="Calibri"/>
          <w:b/>
          <w:bCs/>
          <w:kern w:val="0"/>
        </w:rPr>
        <w:t xml:space="preserve"> </w:t>
      </w:r>
      <w:proofErr w:type="spellStart"/>
      <w:r w:rsidRPr="0036746F">
        <w:rPr>
          <w:rFonts w:ascii="Calibri" w:hAnsi="Calibri" w:cs="Calibri"/>
          <w:b/>
          <w:bCs/>
          <w:kern w:val="0"/>
        </w:rPr>
        <w:t>Pearsanta</w:t>
      </w:r>
      <w:proofErr w:type="spellEnd"/>
    </w:p>
    <w:tbl>
      <w:tblPr>
        <w:tblW w:w="9250" w:type="dxa"/>
        <w:tblLook w:val="0420" w:firstRow="1" w:lastRow="0" w:firstColumn="0" w:lastColumn="0" w:noHBand="0" w:noVBand="1"/>
      </w:tblPr>
      <w:tblGrid>
        <w:gridCol w:w="960"/>
        <w:gridCol w:w="6698"/>
        <w:gridCol w:w="1592"/>
      </w:tblGrid>
      <w:tr w:rsidR="00165477" w:rsidRPr="0036746F" w14:paraId="700BDD87" w14:textId="77777777" w:rsidTr="0B0CD947">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A3E8"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B7</w:t>
            </w:r>
          </w:p>
        </w:tc>
        <w:tc>
          <w:tcPr>
            <w:tcW w:w="6698" w:type="dxa"/>
            <w:tcBorders>
              <w:top w:val="single" w:sz="4" w:space="0" w:color="auto"/>
              <w:left w:val="nil"/>
              <w:bottom w:val="single" w:sz="4" w:space="0" w:color="auto"/>
              <w:right w:val="single" w:sz="4" w:space="0" w:color="auto"/>
            </w:tcBorders>
            <w:shd w:val="clear" w:color="auto" w:fill="auto"/>
            <w:hideMark/>
          </w:tcPr>
          <w:p w14:paraId="2ABAF9E9"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w:t>
            </w:r>
            <w:proofErr w:type="spellStart"/>
            <w:r w:rsidRPr="0036746F">
              <w:rPr>
                <w:rFonts w:ascii="Calibri" w:eastAsia="Times New Roman" w:hAnsi="Calibri" w:cs="Calibri"/>
                <w:b/>
                <w:bCs/>
                <w:color w:val="000000"/>
                <w:kern w:val="0"/>
                <w:sz w:val="20"/>
                <w:szCs w:val="20"/>
                <w:lang w:eastAsia="en-IE"/>
                <w14:ligatures w14:val="none"/>
              </w:rPr>
              <w:t>gaolta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aitheanta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iad</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agus</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212386F"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36746F" w14:paraId="1168FE02" w14:textId="77777777" w:rsidTr="0B0CD947">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E70C4"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B8</w:t>
            </w:r>
          </w:p>
        </w:tc>
        <w:tc>
          <w:tcPr>
            <w:tcW w:w="6698" w:type="dxa"/>
            <w:tcBorders>
              <w:top w:val="nil"/>
              <w:left w:val="nil"/>
              <w:bottom w:val="single" w:sz="4" w:space="0" w:color="auto"/>
              <w:right w:val="single" w:sz="4" w:space="0" w:color="auto"/>
            </w:tcBorders>
            <w:shd w:val="clear" w:color="auto" w:fill="auto"/>
            <w:hideMark/>
          </w:tcPr>
          <w:p w14:paraId="0078D843"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mothúchánach</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mothúchánach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acu</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chéile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roimhe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seo</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siad</w:t>
            </w:r>
            <w:proofErr w:type="spellEnd"/>
            <w:r w:rsidRPr="0036746F">
              <w:rPr>
                <w:rFonts w:ascii="Calibri" w:eastAsia="Times New Roman" w:hAnsi="Calibri" w:cs="Calibri"/>
                <w:b/>
                <w:bCs/>
                <w:color w:val="000000"/>
                <w:kern w:val="0"/>
                <w:sz w:val="20"/>
                <w:szCs w:val="20"/>
                <w:lang w:eastAsia="en-IE"/>
                <w14:ligatures w14:val="none"/>
              </w:rPr>
              <w:t xml:space="preserve"> in </w:t>
            </w:r>
            <w:proofErr w:type="spellStart"/>
            <w:r w:rsidRPr="0036746F">
              <w:rPr>
                <w:rFonts w:ascii="Calibri" w:eastAsia="Times New Roman" w:hAnsi="Calibri" w:cs="Calibri"/>
                <w:b/>
                <w:bCs/>
                <w:color w:val="000000"/>
                <w:kern w:val="0"/>
                <w:sz w:val="20"/>
                <w:szCs w:val="20"/>
                <w:lang w:eastAsia="en-IE"/>
                <w14:ligatures w14:val="none"/>
              </w:rPr>
              <w:t>aontíos</w:t>
            </w:r>
            <w:proofErr w:type="spellEnd"/>
          </w:p>
        </w:tc>
        <w:tc>
          <w:tcPr>
            <w:tcW w:w="1592" w:type="dxa"/>
            <w:tcBorders>
              <w:top w:val="nil"/>
              <w:left w:val="nil"/>
              <w:bottom w:val="single" w:sz="4" w:space="0" w:color="auto"/>
              <w:right w:val="single" w:sz="4" w:space="0" w:color="auto"/>
            </w:tcBorders>
            <w:shd w:val="clear" w:color="auto" w:fill="auto"/>
            <w:vAlign w:val="center"/>
            <w:hideMark/>
          </w:tcPr>
          <w:p w14:paraId="370D39A3"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180DDEF7" w14:textId="77777777" w:rsidR="00D772BF" w:rsidRPr="0036746F" w:rsidRDefault="00D772BF" w:rsidP="005F7399">
      <w:pPr>
        <w:rPr>
          <w:rFonts w:ascii="Calibri" w:hAnsi="Calibri" w:cs="Calibri"/>
          <w:b/>
          <w:bCs/>
          <w:kern w:val="0"/>
          <w:sz w:val="20"/>
          <w:szCs w:val="20"/>
        </w:rPr>
      </w:pPr>
    </w:p>
    <w:p w14:paraId="1EFACD39" w14:textId="089F539D" w:rsidR="00D772BF" w:rsidRPr="0036746F" w:rsidRDefault="00D772BF" w:rsidP="005F7399">
      <w:pPr>
        <w:rPr>
          <w:rFonts w:ascii="Calibri" w:hAnsi="Calibri" w:cs="Calibri"/>
          <w:b/>
          <w:bCs/>
          <w:kern w:val="0"/>
        </w:rPr>
      </w:pPr>
      <w:proofErr w:type="spellStart"/>
      <w:r w:rsidRPr="0036746F">
        <w:rPr>
          <w:rFonts w:ascii="Calibri" w:hAnsi="Calibri" w:cs="Calibri"/>
          <w:b/>
          <w:bCs/>
          <w:kern w:val="0"/>
        </w:rPr>
        <w:t>Caidreamh</w:t>
      </w:r>
      <w:proofErr w:type="spellEnd"/>
      <w:r w:rsidRPr="0036746F">
        <w:rPr>
          <w:rFonts w:ascii="Calibri" w:hAnsi="Calibri" w:cs="Calibri"/>
          <w:b/>
          <w:bCs/>
          <w:kern w:val="0"/>
        </w:rPr>
        <w:t xml:space="preserve"> </w:t>
      </w:r>
      <w:proofErr w:type="spellStart"/>
      <w:r w:rsidRPr="0036746F">
        <w:rPr>
          <w:rFonts w:ascii="Calibri" w:hAnsi="Calibri" w:cs="Calibri"/>
          <w:b/>
          <w:bCs/>
          <w:kern w:val="0"/>
        </w:rPr>
        <w:t>Dlíthiúil</w:t>
      </w:r>
      <w:proofErr w:type="spellEnd"/>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0"/>
        <w:gridCol w:w="6698"/>
        <w:gridCol w:w="1555"/>
      </w:tblGrid>
      <w:tr w:rsidR="00165477" w:rsidRPr="00165477" w14:paraId="3B7850C5" w14:textId="77777777" w:rsidTr="0B0CD947">
        <w:trPr>
          <w:trHeight w:val="300"/>
        </w:trPr>
        <w:tc>
          <w:tcPr>
            <w:tcW w:w="960" w:type="dxa"/>
            <w:shd w:val="clear" w:color="auto" w:fill="auto"/>
            <w:noWrap/>
            <w:vAlign w:val="center"/>
            <w:hideMark/>
          </w:tcPr>
          <w:p w14:paraId="7C8A73BE"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B9</w:t>
            </w:r>
          </w:p>
        </w:tc>
        <w:tc>
          <w:tcPr>
            <w:tcW w:w="6698" w:type="dxa"/>
            <w:shd w:val="clear" w:color="auto" w:fill="auto"/>
            <w:hideMark/>
          </w:tcPr>
          <w:p w14:paraId="66874C23"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pósta</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an</w:t>
            </w:r>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p>
        </w:tc>
        <w:tc>
          <w:tcPr>
            <w:tcW w:w="1555" w:type="dxa"/>
            <w:shd w:val="clear" w:color="auto" w:fill="auto"/>
            <w:vAlign w:val="center"/>
            <w:hideMark/>
          </w:tcPr>
          <w:p w14:paraId="6F80CE54"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165477" w14:paraId="32A1ECC3" w14:textId="77777777" w:rsidTr="0B0CD947">
        <w:trPr>
          <w:trHeight w:val="300"/>
        </w:trPr>
        <w:tc>
          <w:tcPr>
            <w:tcW w:w="960" w:type="dxa"/>
            <w:shd w:val="clear" w:color="auto" w:fill="auto"/>
            <w:noWrap/>
            <w:vAlign w:val="center"/>
            <w:hideMark/>
          </w:tcPr>
          <w:p w14:paraId="11BF70E8"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B10</w:t>
            </w:r>
          </w:p>
        </w:tc>
        <w:tc>
          <w:tcPr>
            <w:tcW w:w="6698" w:type="dxa"/>
            <w:shd w:val="clear" w:color="auto" w:fill="auto"/>
            <w:hideMark/>
          </w:tcPr>
          <w:p w14:paraId="785B37DD"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gaol </w:t>
            </w:r>
            <w:proofErr w:type="spellStart"/>
            <w:r w:rsidRPr="0036746F">
              <w:rPr>
                <w:rFonts w:ascii="Calibri" w:eastAsia="Times New Roman" w:hAnsi="Calibri" w:cs="Calibri"/>
                <w:b/>
                <w:bCs/>
                <w:color w:val="000000"/>
                <w:kern w:val="0"/>
                <w:sz w:val="20"/>
                <w:szCs w:val="20"/>
                <w:lang w:eastAsia="en-IE"/>
                <w14:ligatures w14:val="none"/>
              </w:rPr>
              <w:t>teaghlaigh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dlíthiúil</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(e.g. </w:t>
            </w:r>
            <w:proofErr w:type="spellStart"/>
            <w:r w:rsidRPr="0036746F">
              <w:rPr>
                <w:rFonts w:ascii="Calibri" w:eastAsia="Times New Roman" w:hAnsi="Calibri" w:cs="Calibri"/>
                <w:b/>
                <w:bCs/>
                <w:color w:val="000000"/>
                <w:kern w:val="0"/>
                <w:sz w:val="20"/>
                <w:szCs w:val="20"/>
                <w:lang w:eastAsia="en-IE"/>
                <w14:ligatures w14:val="none"/>
              </w:rPr>
              <w:t>leasathair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deirfiúr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céile</w:t>
            </w:r>
            <w:proofErr w:type="spellEnd"/>
            <w:r w:rsidRPr="0036746F">
              <w:rPr>
                <w:rFonts w:ascii="Calibri" w:eastAsia="Times New Roman" w:hAnsi="Calibri" w:cs="Calibri"/>
                <w:b/>
                <w:bCs/>
                <w:color w:val="000000"/>
                <w:kern w:val="0"/>
                <w:sz w:val="20"/>
                <w:szCs w:val="20"/>
                <w:lang w:eastAsia="en-IE"/>
                <w14:ligatures w14:val="none"/>
              </w:rPr>
              <w:t>)</w:t>
            </w:r>
          </w:p>
        </w:tc>
        <w:tc>
          <w:tcPr>
            <w:tcW w:w="1555" w:type="dxa"/>
            <w:shd w:val="clear" w:color="auto" w:fill="auto"/>
            <w:vAlign w:val="center"/>
            <w:hideMark/>
          </w:tcPr>
          <w:p w14:paraId="5E7B1358"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165477" w14:paraId="21DFC2C5" w14:textId="77777777" w:rsidTr="0B0CD947">
        <w:trPr>
          <w:trHeight w:val="630"/>
        </w:trPr>
        <w:tc>
          <w:tcPr>
            <w:tcW w:w="960" w:type="dxa"/>
            <w:shd w:val="clear" w:color="auto" w:fill="auto"/>
            <w:noWrap/>
            <w:vAlign w:val="center"/>
            <w:hideMark/>
          </w:tcPr>
          <w:p w14:paraId="0904CDDC"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B11</w:t>
            </w:r>
          </w:p>
        </w:tc>
        <w:tc>
          <w:tcPr>
            <w:tcW w:w="6698" w:type="dxa"/>
            <w:shd w:val="clear" w:color="auto" w:fill="auto"/>
            <w:hideMark/>
          </w:tcPr>
          <w:p w14:paraId="185A1C4F"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w:t>
            </w:r>
            <w:proofErr w:type="spellStart"/>
            <w:r w:rsidRPr="0036746F">
              <w:rPr>
                <w:rFonts w:ascii="Calibri" w:eastAsia="Times New Roman" w:hAnsi="Calibri" w:cs="Calibri"/>
                <w:b/>
                <w:bCs/>
                <w:color w:val="000000"/>
                <w:kern w:val="0"/>
                <w:sz w:val="20"/>
                <w:szCs w:val="20"/>
                <w:lang w:eastAsia="en-IE"/>
                <w14:ligatures w14:val="none"/>
              </w:rPr>
              <w:t>caomhnóir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dlíthiúil</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is </w:t>
            </w:r>
            <w:proofErr w:type="spellStart"/>
            <w:r w:rsidRPr="0036746F">
              <w:rPr>
                <w:rFonts w:ascii="Calibri" w:eastAsia="Times New Roman" w:hAnsi="Calibri" w:cs="Calibri"/>
                <w:b/>
                <w:bCs/>
                <w:color w:val="000000"/>
                <w:kern w:val="0"/>
                <w:sz w:val="20"/>
                <w:szCs w:val="20"/>
                <w:lang w:eastAsia="en-IE"/>
                <w14:ligatures w14:val="none"/>
              </w:rPr>
              <w:t>cleithiúnach</w:t>
            </w:r>
            <w:proofErr w:type="spellEnd"/>
            <w:r w:rsidRPr="0036746F">
              <w:rPr>
                <w:rFonts w:ascii="Calibri" w:eastAsia="Times New Roman" w:hAnsi="Calibri" w:cs="Calibri"/>
                <w:b/>
                <w:bCs/>
                <w:color w:val="000000"/>
                <w:kern w:val="0"/>
                <w:sz w:val="20"/>
                <w:szCs w:val="20"/>
                <w:lang w:eastAsia="en-IE"/>
                <w14:ligatures w14:val="none"/>
              </w:rPr>
              <w:t xml:space="preserve"> de </w:t>
            </w:r>
            <w:proofErr w:type="spellStart"/>
            <w:r w:rsidRPr="0036746F">
              <w:rPr>
                <w:rFonts w:ascii="Calibri" w:eastAsia="Times New Roman" w:hAnsi="Calibri" w:cs="Calibri"/>
                <w:b/>
                <w:bCs/>
                <w:color w:val="000000"/>
                <w:kern w:val="0"/>
                <w:sz w:val="20"/>
                <w:szCs w:val="20"/>
                <w:lang w:eastAsia="en-IE"/>
                <w14:ligatures w14:val="none"/>
              </w:rPr>
              <w:t>chuid</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iarrthóra</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cumhacht</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aturnae</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
        </w:tc>
        <w:tc>
          <w:tcPr>
            <w:tcW w:w="1555" w:type="dxa"/>
            <w:shd w:val="clear" w:color="auto" w:fill="auto"/>
            <w:vAlign w:val="center"/>
            <w:hideMark/>
          </w:tcPr>
          <w:p w14:paraId="53FCBCB1"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397A6B4C" w14:textId="77777777" w:rsidR="00D772BF" w:rsidRPr="0036746F" w:rsidRDefault="00D772BF" w:rsidP="005F7399">
      <w:pPr>
        <w:rPr>
          <w:rFonts w:ascii="Calibri" w:hAnsi="Calibri" w:cs="Calibri"/>
          <w:kern w:val="0"/>
        </w:rPr>
      </w:pPr>
    </w:p>
    <w:p w14:paraId="16608A76" w14:textId="77777777" w:rsidR="00442619" w:rsidRDefault="00442619">
      <w:pPr>
        <w:rPr>
          <w:rFonts w:ascii="Calibri" w:hAnsi="Calibri" w:cs="Calibri"/>
          <w:b/>
          <w:bCs/>
          <w:kern w:val="0"/>
        </w:rPr>
      </w:pPr>
      <w:r>
        <w:rPr>
          <w:rFonts w:ascii="Calibri" w:hAnsi="Calibri" w:cs="Calibri"/>
          <w:b/>
          <w:bCs/>
          <w:kern w:val="0"/>
        </w:rPr>
        <w:br w:type="page"/>
      </w:r>
    </w:p>
    <w:p w14:paraId="3554D896" w14:textId="68155B68" w:rsidR="00B85FE6" w:rsidRPr="0036746F" w:rsidRDefault="00D772BF" w:rsidP="00C15D53">
      <w:pPr>
        <w:rPr>
          <w:rFonts w:ascii="Calibri" w:hAnsi="Calibri" w:cs="Calibri"/>
          <w:b/>
          <w:bCs/>
        </w:rPr>
      </w:pPr>
      <w:proofErr w:type="spellStart"/>
      <w:r w:rsidRPr="0036746F">
        <w:rPr>
          <w:rFonts w:ascii="Calibri" w:hAnsi="Calibri" w:cs="Calibri"/>
          <w:b/>
          <w:bCs/>
          <w:kern w:val="0"/>
        </w:rPr>
        <w:lastRenderedPageBreak/>
        <w:t>Caidreamh</w:t>
      </w:r>
      <w:proofErr w:type="spellEnd"/>
      <w:r w:rsidRPr="0036746F">
        <w:rPr>
          <w:rFonts w:ascii="Calibri" w:hAnsi="Calibri" w:cs="Calibri"/>
          <w:b/>
          <w:bCs/>
          <w:kern w:val="0"/>
        </w:rPr>
        <w:t xml:space="preserve"> </w:t>
      </w:r>
      <w:proofErr w:type="spellStart"/>
      <w:r w:rsidRPr="0036746F">
        <w:rPr>
          <w:rFonts w:ascii="Calibri" w:hAnsi="Calibri" w:cs="Calibri"/>
          <w:b/>
          <w:bCs/>
          <w:kern w:val="0"/>
        </w:rPr>
        <w:t>Gnó</w:t>
      </w:r>
      <w:proofErr w:type="spellEnd"/>
      <w:r w:rsidRPr="0036746F">
        <w:rPr>
          <w:rFonts w:ascii="Calibri" w:hAnsi="Calibri" w:cs="Calibri"/>
          <w:b/>
          <w:bCs/>
          <w:kern w:val="0"/>
        </w:rPr>
        <w:t xml:space="preserve">, </w:t>
      </w:r>
      <w:proofErr w:type="spellStart"/>
      <w:r w:rsidRPr="0036746F">
        <w:rPr>
          <w:rFonts w:ascii="Calibri" w:hAnsi="Calibri" w:cs="Calibri"/>
          <w:b/>
          <w:bCs/>
          <w:kern w:val="0"/>
        </w:rPr>
        <w:t>Gairmiúil</w:t>
      </w:r>
      <w:proofErr w:type="spellEnd"/>
      <w:r w:rsidRPr="0036746F">
        <w:rPr>
          <w:rFonts w:ascii="Calibri" w:hAnsi="Calibri" w:cs="Calibri"/>
          <w:b/>
          <w:bCs/>
          <w:kern w:val="0"/>
        </w:rPr>
        <w:t xml:space="preserve"> </w:t>
      </w:r>
      <w:proofErr w:type="spellStart"/>
      <w:r w:rsidRPr="0036746F">
        <w:rPr>
          <w:rFonts w:ascii="Calibri" w:hAnsi="Calibri" w:cs="Calibri"/>
          <w:b/>
          <w:bCs/>
          <w:kern w:val="0"/>
        </w:rPr>
        <w:t>agus</w:t>
      </w:r>
      <w:proofErr w:type="spellEnd"/>
      <w:r w:rsidRPr="0036746F">
        <w:rPr>
          <w:rFonts w:ascii="Calibri" w:hAnsi="Calibri" w:cs="Calibri"/>
          <w:b/>
          <w:bCs/>
          <w:kern w:val="0"/>
        </w:rPr>
        <w:t>/</w:t>
      </w:r>
      <w:proofErr w:type="spellStart"/>
      <w:r w:rsidRPr="0036746F">
        <w:rPr>
          <w:rFonts w:ascii="Calibri" w:hAnsi="Calibri" w:cs="Calibri"/>
          <w:b/>
          <w:bCs/>
          <w:kern w:val="0"/>
        </w:rPr>
        <w:t>nó</w:t>
      </w:r>
      <w:proofErr w:type="spellEnd"/>
      <w:r w:rsidRPr="0036746F">
        <w:rPr>
          <w:rFonts w:ascii="Calibri" w:hAnsi="Calibri" w:cs="Calibri"/>
          <w:b/>
          <w:bCs/>
          <w:kern w:val="0"/>
        </w:rPr>
        <w:t xml:space="preserve"> </w:t>
      </w:r>
      <w:proofErr w:type="spellStart"/>
      <w:r w:rsidRPr="0036746F">
        <w:rPr>
          <w:rFonts w:ascii="Calibri" w:hAnsi="Calibri" w:cs="Calibri"/>
          <w:b/>
          <w:bCs/>
          <w:kern w:val="0"/>
        </w:rPr>
        <w:t>Sóisialta</w:t>
      </w:r>
      <w:proofErr w:type="spellEnd"/>
    </w:p>
    <w:tbl>
      <w:tblPr>
        <w:tblW w:w="9242" w:type="dxa"/>
        <w:tblLook w:val="0420" w:firstRow="1" w:lastRow="0" w:firstColumn="0" w:lastColumn="0" w:noHBand="0" w:noVBand="1"/>
      </w:tblPr>
      <w:tblGrid>
        <w:gridCol w:w="960"/>
        <w:gridCol w:w="6612"/>
        <w:gridCol w:w="1670"/>
      </w:tblGrid>
      <w:tr w:rsidR="00165477" w:rsidRPr="00165477" w14:paraId="61E23535" w14:textId="77777777" w:rsidTr="0B0CD947">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B6442"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B12</w:t>
            </w:r>
          </w:p>
        </w:tc>
        <w:tc>
          <w:tcPr>
            <w:tcW w:w="6612" w:type="dxa"/>
            <w:tcBorders>
              <w:top w:val="single" w:sz="4" w:space="0" w:color="auto"/>
              <w:left w:val="nil"/>
              <w:bottom w:val="single" w:sz="4" w:space="0" w:color="auto"/>
              <w:right w:val="single" w:sz="4" w:space="0" w:color="auto"/>
            </w:tcBorders>
            <w:shd w:val="clear" w:color="auto" w:fill="auto"/>
            <w:hideMark/>
          </w:tcPr>
          <w:p w14:paraId="47521723"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gnó</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 xml:space="preserve">/le linn an </w:t>
            </w:r>
            <w:proofErr w:type="spellStart"/>
            <w:r w:rsidRPr="0036746F">
              <w:rPr>
                <w:rFonts w:ascii="Calibri" w:eastAsia="Times New Roman" w:hAnsi="Calibri" w:cs="Calibri"/>
                <w:b/>
                <w:bCs/>
                <w:color w:val="000000"/>
                <w:kern w:val="0"/>
                <w:sz w:val="20"/>
                <w:szCs w:val="20"/>
                <w:lang w:eastAsia="en-IE"/>
                <w14:ligatures w14:val="none"/>
              </w:rPr>
              <w:t>chláir</w:t>
            </w:r>
            <w:proofErr w:type="spellEnd"/>
            <w:r w:rsidRPr="0036746F">
              <w:rPr>
                <w:rFonts w:ascii="Calibri" w:eastAsia="Times New Roman" w:hAnsi="Calibri" w:cs="Calibri"/>
                <w:b/>
                <w:bCs/>
                <w:color w:val="000000"/>
                <w:kern w:val="0"/>
                <w:sz w:val="20"/>
                <w:szCs w:val="20"/>
                <w:lang w:eastAsia="en-IE"/>
                <w14:ligatures w14:val="none"/>
              </w:rPr>
              <w:t xml:space="preserve"> PhD (e.g.  mar </w:t>
            </w:r>
            <w:proofErr w:type="spellStart"/>
            <w:r w:rsidRPr="0036746F">
              <w:rPr>
                <w:rFonts w:ascii="Calibri" w:eastAsia="Times New Roman" w:hAnsi="Calibri" w:cs="Calibri"/>
                <w:b/>
                <w:bCs/>
                <w:color w:val="000000"/>
                <w:kern w:val="0"/>
                <w:sz w:val="20"/>
                <w:szCs w:val="20"/>
                <w:lang w:eastAsia="en-IE"/>
                <w14:ligatures w14:val="none"/>
              </w:rPr>
              <w:t>pháirtí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ngnó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beag</w:t>
            </w:r>
            <w:proofErr w:type="spellEnd"/>
            <w:r w:rsidRPr="0036746F">
              <w:rPr>
                <w:rFonts w:ascii="Calibri" w:eastAsia="Times New Roman" w:hAnsi="Calibri" w:cs="Calibri"/>
                <w:b/>
                <w:bCs/>
                <w:color w:val="000000"/>
                <w:kern w:val="0"/>
                <w:sz w:val="20"/>
                <w:szCs w:val="20"/>
                <w:lang w:eastAsia="en-IE"/>
                <w14:ligatures w14:val="none"/>
              </w:rPr>
              <w:t>)</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334E676B"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165477" w14:paraId="41A6E0B3" w14:textId="77777777" w:rsidTr="0B0CD947">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201B14"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B13</w:t>
            </w:r>
          </w:p>
        </w:tc>
        <w:tc>
          <w:tcPr>
            <w:tcW w:w="6612" w:type="dxa"/>
            <w:tcBorders>
              <w:top w:val="nil"/>
              <w:left w:val="nil"/>
              <w:bottom w:val="single" w:sz="4" w:space="0" w:color="auto"/>
              <w:right w:val="single" w:sz="4" w:space="0" w:color="auto"/>
            </w:tcBorders>
            <w:shd w:val="clear" w:color="auto" w:fill="auto"/>
            <w:hideMark/>
          </w:tcPr>
          <w:p w14:paraId="70BBAC86"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teagmháil</w:t>
            </w:r>
            <w:proofErr w:type="spellEnd"/>
            <w:r w:rsidRPr="0036746F">
              <w:rPr>
                <w:rFonts w:ascii="Calibri" w:eastAsia="Times New Roman" w:hAnsi="Calibri" w:cs="Calibri"/>
                <w:b/>
                <w:bCs/>
                <w:color w:val="000000"/>
                <w:kern w:val="0"/>
                <w:sz w:val="20"/>
                <w:szCs w:val="20"/>
                <w:lang w:eastAsia="en-IE"/>
                <w14:ligatures w14:val="none"/>
              </w:rPr>
              <w:t xml:space="preserve"> ó </w:t>
            </w:r>
            <w:proofErr w:type="spellStart"/>
            <w:r w:rsidRPr="0036746F">
              <w:rPr>
                <w:rFonts w:ascii="Calibri" w:eastAsia="Times New Roman" w:hAnsi="Calibri" w:cs="Calibri"/>
                <w:b/>
                <w:bCs/>
                <w:color w:val="000000"/>
                <w:kern w:val="0"/>
                <w:sz w:val="20"/>
                <w:szCs w:val="20"/>
                <w:lang w:eastAsia="en-IE"/>
                <w14:ligatures w14:val="none"/>
              </w:rPr>
              <w:t>thaobh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teagmháil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phearsanta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ag  an</w:t>
            </w:r>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a </w:t>
            </w:r>
            <w:proofErr w:type="spellStart"/>
            <w:r w:rsidRPr="0036746F">
              <w:rPr>
                <w:rFonts w:ascii="Calibri" w:eastAsia="Times New Roman" w:hAnsi="Calibri" w:cs="Calibri"/>
                <w:b/>
                <w:bCs/>
                <w:color w:val="000000"/>
                <w:kern w:val="0"/>
                <w:sz w:val="20"/>
                <w:szCs w:val="20"/>
                <w:lang w:eastAsia="en-IE"/>
                <w14:ligatures w14:val="none"/>
              </w:rPr>
              <w:t>chuirfeadh</w:t>
            </w:r>
            <w:proofErr w:type="spellEnd"/>
            <w:r w:rsidRPr="0036746F">
              <w:rPr>
                <w:rFonts w:ascii="Calibri" w:eastAsia="Times New Roman" w:hAnsi="Calibri" w:cs="Calibri"/>
                <w:b/>
                <w:bCs/>
                <w:color w:val="000000"/>
                <w:kern w:val="0"/>
                <w:sz w:val="20"/>
                <w:szCs w:val="20"/>
                <w:lang w:eastAsia="en-IE"/>
                <w14:ligatures w14:val="none"/>
              </w:rPr>
              <w:t xml:space="preserve"> in </w:t>
            </w:r>
            <w:proofErr w:type="spellStart"/>
            <w:r w:rsidRPr="0036746F">
              <w:rPr>
                <w:rFonts w:ascii="Calibri" w:eastAsia="Times New Roman" w:hAnsi="Calibri" w:cs="Calibri"/>
                <w:b/>
                <w:bCs/>
                <w:color w:val="000000"/>
                <w:kern w:val="0"/>
                <w:sz w:val="20"/>
                <w:szCs w:val="20"/>
                <w:lang w:eastAsia="en-IE"/>
                <w14:ligatures w14:val="none"/>
              </w:rPr>
              <w:t>iúl</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bhféadfadh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sé</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bhfuil</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plé</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bhealach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bhfuil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oibiachtúil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amach</w:t>
            </w:r>
            <w:proofErr w:type="spellEnd"/>
            <w:r w:rsidRPr="0036746F">
              <w:rPr>
                <w:rFonts w:ascii="Calibri" w:eastAsia="Times New Roman" w:hAnsi="Calibri" w:cs="Calibri"/>
                <w:b/>
                <w:bCs/>
                <w:color w:val="000000"/>
                <w:kern w:val="0"/>
                <w:sz w:val="20"/>
                <w:szCs w:val="20"/>
                <w:lang w:eastAsia="en-IE"/>
                <w14:ligatures w14:val="none"/>
              </w:rPr>
              <w:t xml:space="preserve"> is  </w:t>
            </w:r>
            <w:proofErr w:type="spellStart"/>
            <w:r w:rsidRPr="0036746F">
              <w:rPr>
                <w:rFonts w:ascii="Calibri" w:eastAsia="Times New Roman" w:hAnsi="Calibri" w:cs="Calibri"/>
                <w:b/>
                <w:bCs/>
                <w:color w:val="000000"/>
                <w:kern w:val="0"/>
                <w:sz w:val="20"/>
                <w:szCs w:val="20"/>
                <w:lang w:eastAsia="en-IE"/>
                <w14:ligatures w14:val="none"/>
              </w:rPr>
              <w:t>amach</w:t>
            </w:r>
            <w:proofErr w:type="spellEnd"/>
          </w:p>
        </w:tc>
        <w:tc>
          <w:tcPr>
            <w:tcW w:w="1670" w:type="dxa"/>
            <w:tcBorders>
              <w:top w:val="nil"/>
              <w:left w:val="nil"/>
              <w:bottom w:val="single" w:sz="4" w:space="0" w:color="auto"/>
              <w:right w:val="single" w:sz="4" w:space="0" w:color="auto"/>
            </w:tcBorders>
            <w:shd w:val="clear" w:color="auto" w:fill="auto"/>
            <w:vAlign w:val="center"/>
            <w:hideMark/>
          </w:tcPr>
          <w:p w14:paraId="6AD67DD9"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bl>
    <w:p w14:paraId="68EBF0DE" w14:textId="77777777" w:rsidR="009126F5" w:rsidRDefault="009126F5" w:rsidP="00C15D53"/>
    <w:p w14:paraId="1A909C78" w14:textId="77777777" w:rsidR="00283087" w:rsidRPr="009126F5" w:rsidRDefault="00283087" w:rsidP="00283087">
      <w:pPr>
        <w:rPr>
          <w:rFonts w:ascii="Calibri" w:hAnsi="Calibri" w:cs="Calibri"/>
          <w:sz w:val="28"/>
          <w:szCs w:val="28"/>
        </w:rPr>
      </w:pPr>
      <w:r w:rsidRPr="009126F5">
        <w:rPr>
          <w:rFonts w:ascii="Calibri" w:hAnsi="Calibri" w:cs="Calibri"/>
          <w:b/>
          <w:bCs/>
          <w:sz w:val="28"/>
          <w:szCs w:val="28"/>
        </w:rPr>
        <w:t>C</w:t>
      </w:r>
      <w:r w:rsidRPr="009126F5">
        <w:rPr>
          <w:rFonts w:ascii="Calibri" w:hAnsi="Calibri" w:cs="Calibri"/>
          <w:b/>
          <w:bCs/>
          <w:sz w:val="28"/>
          <w:szCs w:val="28"/>
        </w:rPr>
        <w:tab/>
      </w:r>
      <w:proofErr w:type="spellStart"/>
      <w:r w:rsidRPr="009126F5">
        <w:rPr>
          <w:rFonts w:ascii="Calibri" w:hAnsi="Calibri" w:cs="Calibri"/>
          <w:b/>
          <w:bCs/>
          <w:sz w:val="28"/>
          <w:szCs w:val="28"/>
        </w:rPr>
        <w:t>Coimhlint</w:t>
      </w:r>
      <w:proofErr w:type="spellEnd"/>
      <w:r w:rsidRPr="009126F5">
        <w:rPr>
          <w:rFonts w:ascii="Calibri" w:hAnsi="Calibri" w:cs="Calibri"/>
          <w:b/>
          <w:bCs/>
          <w:sz w:val="28"/>
          <w:szCs w:val="28"/>
        </w:rPr>
        <w:t xml:space="preserve"> leis an </w:t>
      </w:r>
      <w:proofErr w:type="spellStart"/>
      <w:r w:rsidRPr="009126F5">
        <w:rPr>
          <w:rFonts w:ascii="Calibri" w:hAnsi="Calibri" w:cs="Calibri"/>
          <w:b/>
          <w:bCs/>
          <w:sz w:val="28"/>
          <w:szCs w:val="28"/>
        </w:rPr>
        <w:t>Ollscoil</w:t>
      </w:r>
      <w:proofErr w:type="spellEnd"/>
    </w:p>
    <w:p w14:paraId="38CF76DE" w14:textId="77777777" w:rsidR="00283087" w:rsidRPr="0036746F" w:rsidRDefault="00283087" w:rsidP="00283087">
      <w:pPr>
        <w:rPr>
          <w:rFonts w:ascii="Calibri" w:hAnsi="Calibri" w:cs="Calibri"/>
        </w:rPr>
      </w:pPr>
      <w:proofErr w:type="spellStart"/>
      <w:r w:rsidRPr="0036746F">
        <w:rPr>
          <w:rFonts w:ascii="Calibri" w:hAnsi="Calibri" w:cs="Calibri"/>
          <w:b/>
          <w:bCs/>
        </w:rPr>
        <w:t>Caidreamh</w:t>
      </w:r>
      <w:proofErr w:type="spellEnd"/>
      <w:r w:rsidRPr="0036746F">
        <w:rPr>
          <w:rFonts w:ascii="Calibri" w:hAnsi="Calibri" w:cs="Calibri"/>
          <w:b/>
          <w:bCs/>
        </w:rPr>
        <w:t xml:space="preserve"> </w:t>
      </w:r>
      <w:proofErr w:type="spellStart"/>
      <w:r w:rsidRPr="0036746F">
        <w:rPr>
          <w:rFonts w:ascii="Calibri" w:hAnsi="Calibri" w:cs="Calibri"/>
          <w:b/>
          <w:bCs/>
        </w:rPr>
        <w:t>Oibre</w:t>
      </w:r>
      <w:proofErr w:type="spellEnd"/>
    </w:p>
    <w:tbl>
      <w:tblPr>
        <w:tblW w:w="9217" w:type="dxa"/>
        <w:tblLook w:val="0420" w:firstRow="1" w:lastRow="0" w:firstColumn="0" w:lastColumn="0" w:noHBand="0" w:noVBand="1"/>
      </w:tblPr>
      <w:tblGrid>
        <w:gridCol w:w="960"/>
        <w:gridCol w:w="6612"/>
        <w:gridCol w:w="1645"/>
      </w:tblGrid>
      <w:tr w:rsidR="00283087" w:rsidRPr="00283087" w14:paraId="39B64FA3" w14:textId="77777777" w:rsidTr="0B0CD947">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DAC24"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C1</w:t>
            </w:r>
          </w:p>
        </w:tc>
        <w:tc>
          <w:tcPr>
            <w:tcW w:w="6612" w:type="dxa"/>
            <w:tcBorders>
              <w:top w:val="single" w:sz="4" w:space="0" w:color="auto"/>
              <w:left w:val="nil"/>
              <w:bottom w:val="single" w:sz="4" w:space="0" w:color="auto"/>
              <w:right w:val="single" w:sz="4" w:space="0" w:color="auto"/>
            </w:tcBorders>
            <w:shd w:val="clear" w:color="auto" w:fill="auto"/>
            <w:hideMark/>
          </w:tcPr>
          <w:p w14:paraId="4C71A004"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mbun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idirbheartaíochta</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conradh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oibre</w:t>
            </w:r>
            <w:proofErr w:type="spellEnd"/>
            <w:r w:rsidRPr="0036746F">
              <w:rPr>
                <w:rFonts w:ascii="Calibri" w:eastAsia="Times New Roman" w:hAnsi="Calibri" w:cs="Calibri"/>
                <w:b/>
                <w:bCs/>
                <w:color w:val="000000"/>
                <w:kern w:val="0"/>
                <w:sz w:val="20"/>
                <w:szCs w:val="20"/>
                <w:lang w:eastAsia="en-IE"/>
                <w14:ligatures w14:val="none"/>
              </w:rPr>
              <w:t xml:space="preserve"> a </w:t>
            </w:r>
            <w:proofErr w:type="spellStart"/>
            <w:r w:rsidRPr="0036746F">
              <w:rPr>
                <w:rFonts w:ascii="Calibri" w:eastAsia="Times New Roman" w:hAnsi="Calibri" w:cs="Calibri"/>
                <w:b/>
                <w:bCs/>
                <w:color w:val="000000"/>
                <w:kern w:val="0"/>
                <w:sz w:val="20"/>
                <w:szCs w:val="20"/>
                <w:lang w:eastAsia="en-IE"/>
                <w14:ligatures w14:val="none"/>
              </w:rPr>
              <w:t>fháil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seachas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conradh</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bheith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thráchtas</w:t>
            </w:r>
            <w:proofErr w:type="spellEnd"/>
            <w:r w:rsidRPr="0036746F">
              <w:rPr>
                <w:rFonts w:ascii="Calibri" w:eastAsia="Times New Roman" w:hAnsi="Calibri" w:cs="Calibri"/>
                <w:b/>
                <w:bCs/>
                <w:color w:val="000000"/>
                <w:kern w:val="0"/>
                <w:sz w:val="20"/>
                <w:szCs w:val="20"/>
                <w:lang w:eastAsia="en-IE"/>
                <w14:ligatures w14:val="none"/>
              </w:rPr>
              <w:t>)</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3E14A979"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283087" w14:paraId="50CAC1BE" w14:textId="77777777" w:rsidTr="0B0CD947">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1A0166"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C2</w:t>
            </w:r>
          </w:p>
        </w:tc>
        <w:tc>
          <w:tcPr>
            <w:tcW w:w="6612" w:type="dxa"/>
            <w:tcBorders>
              <w:top w:val="nil"/>
              <w:left w:val="nil"/>
              <w:bottom w:val="single" w:sz="4" w:space="0" w:color="auto"/>
              <w:right w:val="single" w:sz="4" w:space="0" w:color="auto"/>
            </w:tcBorders>
            <w:shd w:val="clear" w:color="auto" w:fill="auto"/>
            <w:hideMark/>
          </w:tcPr>
          <w:p w14:paraId="5AB47015"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faoi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láthair</w:t>
            </w:r>
            <w:proofErr w:type="spellEnd"/>
            <w:r w:rsidRPr="0036746F">
              <w:rPr>
                <w:rFonts w:ascii="Calibri" w:eastAsia="Times New Roman" w:hAnsi="Calibri" w:cs="Calibri"/>
                <w:b/>
                <w:bCs/>
                <w:color w:val="000000"/>
                <w:kern w:val="0"/>
                <w:sz w:val="20"/>
                <w:szCs w:val="20"/>
                <w:lang w:eastAsia="en-IE"/>
                <w14:ligatures w14:val="none"/>
              </w:rPr>
              <w:t xml:space="preserve">  pro</w:t>
            </w:r>
            <w:proofErr w:type="gramEnd"/>
            <w:r w:rsidRPr="0036746F">
              <w:rPr>
                <w:rFonts w:ascii="Calibri" w:eastAsia="Times New Roman" w:hAnsi="Calibri" w:cs="Calibri"/>
                <w:b/>
                <w:bCs/>
                <w:color w:val="000000"/>
                <w:kern w:val="0"/>
                <w:sz w:val="20"/>
                <w:szCs w:val="20"/>
                <w:lang w:eastAsia="en-IE"/>
                <w14:ligatures w14:val="none"/>
              </w:rPr>
              <w:t xml:space="preserve"> bono (e.g.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irisleabhar</w:t>
            </w:r>
            <w:proofErr w:type="spellEnd"/>
            <w:r w:rsidRPr="0036746F">
              <w:rPr>
                <w:rFonts w:ascii="Calibri" w:eastAsia="Times New Roman" w:hAnsi="Calibri" w:cs="Calibri"/>
                <w:b/>
                <w:bCs/>
                <w:color w:val="000000"/>
                <w:kern w:val="0"/>
                <w:sz w:val="20"/>
                <w:szCs w:val="20"/>
                <w:lang w:eastAsia="en-IE"/>
                <w14:ligatures w14:val="none"/>
              </w:rPr>
              <w:t>)</w:t>
            </w:r>
          </w:p>
        </w:tc>
        <w:tc>
          <w:tcPr>
            <w:tcW w:w="1645" w:type="dxa"/>
            <w:tcBorders>
              <w:top w:val="nil"/>
              <w:left w:val="nil"/>
              <w:bottom w:val="single" w:sz="4" w:space="0" w:color="auto"/>
              <w:right w:val="single" w:sz="4" w:space="0" w:color="auto"/>
            </w:tcBorders>
            <w:shd w:val="clear" w:color="auto" w:fill="auto"/>
            <w:vAlign w:val="center"/>
            <w:hideMark/>
          </w:tcPr>
          <w:p w14:paraId="573CC126"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r w:rsidR="00283087" w:rsidRPr="00283087" w14:paraId="2B3C3505" w14:textId="77777777" w:rsidTr="0B0CD947">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77884B"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C3</w:t>
            </w:r>
          </w:p>
        </w:tc>
        <w:tc>
          <w:tcPr>
            <w:tcW w:w="6612" w:type="dxa"/>
            <w:tcBorders>
              <w:top w:val="nil"/>
              <w:left w:val="nil"/>
              <w:bottom w:val="single" w:sz="4" w:space="0" w:color="auto"/>
              <w:right w:val="single" w:sz="4" w:space="0" w:color="auto"/>
            </w:tcBorders>
            <w:shd w:val="clear" w:color="auto" w:fill="auto"/>
            <w:hideMark/>
          </w:tcPr>
          <w:p w14:paraId="3DB458CC"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thráchtas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céime</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taighde</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faoi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dhó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níos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minice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ná</w:t>
            </w:r>
            <w:proofErr w:type="spellEnd"/>
            <w:r w:rsidRPr="0036746F">
              <w:rPr>
                <w:rFonts w:ascii="Calibri" w:eastAsia="Times New Roman" w:hAnsi="Calibri" w:cs="Calibri"/>
                <w:b/>
                <w:bCs/>
                <w:color w:val="000000"/>
                <w:kern w:val="0"/>
                <w:sz w:val="20"/>
                <w:szCs w:val="20"/>
                <w:lang w:eastAsia="en-IE"/>
                <w14:ligatures w14:val="none"/>
              </w:rPr>
              <w:t xml:space="preserve">  sin le 12 </w:t>
            </w:r>
            <w:proofErr w:type="spellStart"/>
            <w:r w:rsidRPr="0036746F">
              <w:rPr>
                <w:rFonts w:ascii="Calibri" w:eastAsia="Times New Roman" w:hAnsi="Calibri" w:cs="Calibri"/>
                <w:b/>
                <w:bCs/>
                <w:color w:val="000000"/>
                <w:kern w:val="0"/>
                <w:sz w:val="20"/>
                <w:szCs w:val="20"/>
                <w:lang w:eastAsia="en-IE"/>
                <w14:ligatures w14:val="none"/>
              </w:rPr>
              <w:t>mhí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agus</w:t>
            </w:r>
            <w:proofErr w:type="spellEnd"/>
            <w:r w:rsidRPr="0036746F">
              <w:rPr>
                <w:rFonts w:ascii="Calibri" w:eastAsia="Times New Roman" w:hAnsi="Calibri" w:cs="Calibri"/>
                <w:b/>
                <w:bCs/>
                <w:color w:val="000000"/>
                <w:kern w:val="0"/>
                <w:sz w:val="20"/>
                <w:szCs w:val="20"/>
                <w:lang w:eastAsia="en-IE"/>
                <w14:ligatures w14:val="none"/>
              </w:rPr>
              <w:t>/</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huaire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níos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minice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ná</w:t>
            </w:r>
            <w:proofErr w:type="spellEnd"/>
            <w:r w:rsidRPr="0036746F">
              <w:rPr>
                <w:rFonts w:ascii="Calibri" w:eastAsia="Times New Roman" w:hAnsi="Calibri" w:cs="Calibri"/>
                <w:b/>
                <w:bCs/>
                <w:color w:val="000000"/>
                <w:kern w:val="0"/>
                <w:sz w:val="20"/>
                <w:szCs w:val="20"/>
                <w:lang w:eastAsia="en-IE"/>
                <w14:ligatures w14:val="none"/>
              </w:rPr>
              <w:t xml:space="preserve"> sin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645" w:type="dxa"/>
            <w:tcBorders>
              <w:top w:val="nil"/>
              <w:left w:val="nil"/>
              <w:bottom w:val="single" w:sz="4" w:space="0" w:color="auto"/>
              <w:right w:val="single" w:sz="4" w:space="0" w:color="auto"/>
            </w:tcBorders>
            <w:shd w:val="clear" w:color="auto" w:fill="auto"/>
            <w:vAlign w:val="center"/>
            <w:hideMark/>
          </w:tcPr>
          <w:p w14:paraId="4ABF62C0"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bl>
    <w:p w14:paraId="0B44DDBC" w14:textId="77777777" w:rsidR="00283087" w:rsidRDefault="00283087" w:rsidP="00C15D53"/>
    <w:p w14:paraId="26C31B61" w14:textId="75C235B6" w:rsidR="00283087" w:rsidRPr="006D69CE" w:rsidRDefault="006D69CE" w:rsidP="00C15D53">
      <w:pPr>
        <w:rPr>
          <w:b/>
          <w:bCs/>
        </w:rPr>
      </w:pPr>
      <w:proofErr w:type="spellStart"/>
      <w:r w:rsidRPr="006D69CE">
        <w:rPr>
          <w:rFonts w:ascii="ArnoPro-Smbd" w:hAnsi="ArnoPro-Smbd" w:cs="ArnoPro-Smbd"/>
          <w:b/>
          <w:bCs/>
          <w:kern w:val="0"/>
        </w:rPr>
        <w:t>Caidreamh</w:t>
      </w:r>
      <w:proofErr w:type="spellEnd"/>
      <w:r w:rsidRPr="006D69CE">
        <w:rPr>
          <w:rFonts w:ascii="ArnoPro-Smbd" w:hAnsi="ArnoPro-Smbd" w:cs="ArnoPro-Smbd"/>
          <w:b/>
          <w:bCs/>
          <w:kern w:val="0"/>
        </w:rPr>
        <w:t xml:space="preserve"> Eile</w:t>
      </w:r>
    </w:p>
    <w:tbl>
      <w:tblPr>
        <w:tblW w:w="9288" w:type="dxa"/>
        <w:tblLook w:val="0420" w:firstRow="1" w:lastRow="0" w:firstColumn="0" w:lastColumn="0" w:noHBand="0" w:noVBand="1"/>
      </w:tblPr>
      <w:tblGrid>
        <w:gridCol w:w="960"/>
        <w:gridCol w:w="6698"/>
        <w:gridCol w:w="1630"/>
      </w:tblGrid>
      <w:tr w:rsidR="00283087" w:rsidRPr="0036746F" w14:paraId="5DF15E12" w14:textId="77777777" w:rsidTr="0B0CD9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40882"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C4</w:t>
            </w:r>
          </w:p>
        </w:tc>
        <w:tc>
          <w:tcPr>
            <w:tcW w:w="6698" w:type="dxa"/>
            <w:tcBorders>
              <w:top w:val="single" w:sz="4" w:space="0" w:color="auto"/>
              <w:left w:val="nil"/>
              <w:bottom w:val="single" w:sz="4" w:space="0" w:color="auto"/>
              <w:right w:val="single" w:sz="4" w:space="0" w:color="auto"/>
            </w:tcBorders>
            <w:shd w:val="clear" w:color="auto" w:fill="auto"/>
            <w:hideMark/>
          </w:tcPr>
          <w:p w14:paraId="16B74EE7"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Fuair</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Dochtúireacht</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Oinigh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ón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15AA825"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36746F" w14:paraId="40DBB693" w14:textId="77777777" w:rsidTr="0B0CD9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B2AF16"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C5</w:t>
            </w:r>
          </w:p>
        </w:tc>
        <w:tc>
          <w:tcPr>
            <w:tcW w:w="6698" w:type="dxa"/>
            <w:tcBorders>
              <w:top w:val="nil"/>
              <w:left w:val="nil"/>
              <w:bottom w:val="single" w:sz="4" w:space="0" w:color="auto"/>
              <w:right w:val="single" w:sz="4" w:space="0" w:color="auto"/>
            </w:tcBorders>
            <w:shd w:val="clear" w:color="auto" w:fill="auto"/>
            <w:hideMark/>
          </w:tcPr>
          <w:p w14:paraId="54F38A99"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Bhain</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céim</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amach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ón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proofErr w:type="gram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630" w:type="dxa"/>
            <w:tcBorders>
              <w:top w:val="nil"/>
              <w:left w:val="nil"/>
              <w:bottom w:val="single" w:sz="4" w:space="0" w:color="auto"/>
              <w:right w:val="single" w:sz="4" w:space="0" w:color="auto"/>
            </w:tcBorders>
            <w:shd w:val="clear" w:color="auto" w:fill="auto"/>
            <w:vAlign w:val="center"/>
            <w:hideMark/>
          </w:tcPr>
          <w:p w14:paraId="1E1904D9"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36746F" w14:paraId="1B7305C0" w14:textId="77777777" w:rsidTr="0B0CD9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F7F2A7"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C6</w:t>
            </w:r>
          </w:p>
        </w:tc>
        <w:tc>
          <w:tcPr>
            <w:tcW w:w="6698" w:type="dxa"/>
            <w:tcBorders>
              <w:top w:val="nil"/>
              <w:left w:val="nil"/>
              <w:bottom w:val="single" w:sz="4" w:space="0" w:color="auto"/>
              <w:right w:val="single" w:sz="4" w:space="0" w:color="auto"/>
            </w:tcBorders>
            <w:shd w:val="clear" w:color="auto" w:fill="auto"/>
            <w:hideMark/>
          </w:tcPr>
          <w:p w14:paraId="0E24D4ED"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cás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dlíthiúil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foirmiúil</w:t>
            </w:r>
            <w:proofErr w:type="spellEnd"/>
            <w:r w:rsidRPr="0036746F">
              <w:rPr>
                <w:rFonts w:ascii="Calibri" w:eastAsia="Times New Roman" w:hAnsi="Calibri" w:cs="Calibri"/>
                <w:b/>
                <w:bCs/>
                <w:color w:val="000000"/>
                <w:kern w:val="0"/>
                <w:sz w:val="20"/>
                <w:szCs w:val="20"/>
                <w:lang w:eastAsia="en-IE"/>
                <w14:ligatures w14:val="none"/>
              </w:rPr>
              <w:t xml:space="preserve"> á </w:t>
            </w:r>
            <w:proofErr w:type="spellStart"/>
            <w:r w:rsidRPr="0036746F">
              <w:rPr>
                <w:rFonts w:ascii="Calibri" w:eastAsia="Times New Roman" w:hAnsi="Calibri" w:cs="Calibri"/>
                <w:b/>
                <w:bCs/>
                <w:color w:val="000000"/>
                <w:kern w:val="0"/>
                <w:sz w:val="20"/>
                <w:szCs w:val="20"/>
                <w:lang w:eastAsia="en-IE"/>
                <w14:ligatures w14:val="none"/>
              </w:rPr>
              <w:t>thabhairt</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proofErr w:type="gram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in</w:t>
            </w:r>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éadan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hOllscoile</w:t>
            </w:r>
            <w:proofErr w:type="spellEnd"/>
          </w:p>
        </w:tc>
        <w:tc>
          <w:tcPr>
            <w:tcW w:w="1630" w:type="dxa"/>
            <w:tcBorders>
              <w:top w:val="nil"/>
              <w:left w:val="nil"/>
              <w:bottom w:val="single" w:sz="4" w:space="0" w:color="auto"/>
              <w:right w:val="single" w:sz="4" w:space="0" w:color="auto"/>
            </w:tcBorders>
            <w:shd w:val="clear" w:color="auto" w:fill="auto"/>
            <w:vAlign w:val="center"/>
            <w:hideMark/>
          </w:tcPr>
          <w:p w14:paraId="36093CEC"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1FDD4897" w14:textId="77777777" w:rsidR="00283087" w:rsidRDefault="00283087" w:rsidP="00C15D53"/>
    <w:p w14:paraId="1FF6F018" w14:textId="7F3BB5B0" w:rsidR="00283087" w:rsidRPr="0036746F" w:rsidRDefault="00283087" w:rsidP="00283087">
      <w:pPr>
        <w:rPr>
          <w:rFonts w:ascii="Calibri" w:hAnsi="Calibri" w:cs="Calibri"/>
          <w:b/>
          <w:bCs/>
        </w:rPr>
      </w:pPr>
      <w:proofErr w:type="spellStart"/>
      <w:r w:rsidRPr="0B0CD947">
        <w:rPr>
          <w:rFonts w:ascii="Calibri" w:hAnsi="Calibri" w:cs="Calibri"/>
          <w:b/>
          <w:bCs/>
        </w:rPr>
        <w:t>Caidreamh</w:t>
      </w:r>
      <w:proofErr w:type="spellEnd"/>
      <w:r w:rsidRPr="0B0CD947">
        <w:rPr>
          <w:rFonts w:ascii="Calibri" w:hAnsi="Calibri" w:cs="Calibri"/>
          <w:b/>
          <w:bCs/>
        </w:rPr>
        <w:t xml:space="preserve"> </w:t>
      </w:r>
      <w:proofErr w:type="spellStart"/>
      <w:r w:rsidRPr="0B0CD947">
        <w:rPr>
          <w:rFonts w:ascii="Calibri" w:hAnsi="Calibri" w:cs="Calibri"/>
          <w:b/>
          <w:bCs/>
        </w:rPr>
        <w:t>Gairmiúil</w:t>
      </w:r>
      <w:proofErr w:type="spellEnd"/>
      <w:r>
        <w:tab/>
      </w:r>
      <w:r>
        <w:tab/>
      </w:r>
      <w:r>
        <w:tab/>
      </w:r>
      <w:r>
        <w:tab/>
      </w:r>
      <w:r>
        <w:tab/>
      </w:r>
      <w:r>
        <w:tab/>
      </w:r>
      <w:r>
        <w:tab/>
      </w:r>
    </w:p>
    <w:tbl>
      <w:tblPr>
        <w:tblW w:w="9296" w:type="dxa"/>
        <w:tblLook w:val="0420" w:firstRow="1" w:lastRow="0" w:firstColumn="0" w:lastColumn="0" w:noHBand="0" w:noVBand="1"/>
      </w:tblPr>
      <w:tblGrid>
        <w:gridCol w:w="886"/>
        <w:gridCol w:w="6660"/>
        <w:gridCol w:w="1750"/>
      </w:tblGrid>
      <w:tr w:rsidR="00283087" w:rsidRPr="0036746F" w14:paraId="01B9A568" w14:textId="77777777" w:rsidTr="0B0CD947">
        <w:trPr>
          <w:trHeight w:val="720"/>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2722"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C7</w:t>
            </w:r>
          </w:p>
        </w:tc>
        <w:tc>
          <w:tcPr>
            <w:tcW w:w="6660" w:type="dxa"/>
            <w:tcBorders>
              <w:top w:val="single" w:sz="4" w:space="0" w:color="auto"/>
              <w:left w:val="nil"/>
              <w:bottom w:val="single" w:sz="4" w:space="0" w:color="auto"/>
              <w:right w:val="single" w:sz="4" w:space="0" w:color="auto"/>
            </w:tcBorders>
            <w:shd w:val="clear" w:color="auto" w:fill="auto"/>
            <w:hideMark/>
          </w:tcPr>
          <w:p w14:paraId="230D0CB5"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w:t>
            </w:r>
            <w:proofErr w:type="spellStart"/>
            <w:r w:rsidRPr="0036746F">
              <w:rPr>
                <w:rFonts w:ascii="Calibri" w:eastAsia="Times New Roman" w:hAnsi="Calibri" w:cs="Calibri"/>
                <w:b/>
                <w:bCs/>
                <w:color w:val="000000"/>
                <w:kern w:val="0"/>
                <w:sz w:val="20"/>
                <w:szCs w:val="20"/>
                <w:lang w:eastAsia="en-IE"/>
                <w14:ligatures w14:val="none"/>
              </w:rPr>
              <w:t>comhalta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foirne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reatha</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 xml:space="preserve">post  </w:t>
            </w:r>
            <w:proofErr w:type="spellStart"/>
            <w:r w:rsidRPr="0036746F">
              <w:rPr>
                <w:rFonts w:ascii="Calibri" w:eastAsia="Times New Roman" w:hAnsi="Calibri" w:cs="Calibri"/>
                <w:b/>
                <w:bCs/>
                <w:color w:val="000000"/>
                <w:kern w:val="0"/>
                <w:sz w:val="20"/>
                <w:szCs w:val="20"/>
                <w:lang w:eastAsia="en-IE"/>
                <w14:ligatures w14:val="none"/>
              </w:rPr>
              <w:t>Oinigh</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Comhlach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Emeritus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san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post den </w:t>
            </w:r>
            <w:proofErr w:type="spellStart"/>
            <w:r w:rsidRPr="0036746F">
              <w:rPr>
                <w:rFonts w:ascii="Calibri" w:eastAsia="Times New Roman" w:hAnsi="Calibri" w:cs="Calibri"/>
                <w:b/>
                <w:bCs/>
                <w:color w:val="000000"/>
                <w:kern w:val="0"/>
                <w:sz w:val="20"/>
                <w:szCs w:val="20"/>
                <w:lang w:eastAsia="en-IE"/>
                <w14:ligatures w14:val="none"/>
              </w:rPr>
              <w:t>sórt</w:t>
            </w:r>
            <w:proofErr w:type="spellEnd"/>
            <w:r w:rsidRPr="0036746F">
              <w:rPr>
                <w:rFonts w:ascii="Calibri" w:eastAsia="Times New Roman" w:hAnsi="Calibri" w:cs="Calibri"/>
                <w:b/>
                <w:bCs/>
                <w:color w:val="000000"/>
                <w:kern w:val="0"/>
                <w:sz w:val="20"/>
                <w:szCs w:val="20"/>
                <w:lang w:eastAsia="en-IE"/>
                <w14:ligatures w14:val="none"/>
              </w:rPr>
              <w:t xml:space="preserve"> sin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iarrthóireacht</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iarrthóra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46AD4EED" w14:textId="77777777" w:rsidR="00283087" w:rsidRPr="0036746F" w:rsidRDefault="00283087" w:rsidP="00283087">
            <w:pPr>
              <w:spacing w:after="0" w:line="240" w:lineRule="auto"/>
              <w:ind w:firstLineChars="100" w:firstLine="201"/>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36746F" w14:paraId="33E50859" w14:textId="77777777" w:rsidTr="0B0CD947">
        <w:trPr>
          <w:trHeight w:val="658"/>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4A0B28F3"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C8</w:t>
            </w:r>
          </w:p>
        </w:tc>
        <w:tc>
          <w:tcPr>
            <w:tcW w:w="6660" w:type="dxa"/>
            <w:tcBorders>
              <w:top w:val="nil"/>
              <w:left w:val="nil"/>
              <w:bottom w:val="single" w:sz="4" w:space="0" w:color="auto"/>
              <w:right w:val="single" w:sz="4" w:space="0" w:color="auto"/>
            </w:tcBorders>
            <w:shd w:val="clear" w:color="auto" w:fill="auto"/>
            <w:hideMark/>
          </w:tcPr>
          <w:p w14:paraId="292EC587"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gairmiúil</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faoi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láthair</w:t>
            </w:r>
            <w:proofErr w:type="spellEnd"/>
            <w:r w:rsidRPr="0036746F">
              <w:rPr>
                <w:rFonts w:ascii="Calibri" w:eastAsia="Times New Roman" w:hAnsi="Calibri" w:cs="Calibri"/>
                <w:b/>
                <w:bCs/>
                <w:color w:val="000000"/>
                <w:kern w:val="0"/>
                <w:sz w:val="20"/>
                <w:szCs w:val="20"/>
                <w:lang w:eastAsia="en-IE"/>
                <w14:ligatures w14:val="none"/>
              </w:rPr>
              <w:t xml:space="preserve"> (e.g. </w:t>
            </w:r>
            <w:proofErr w:type="spellStart"/>
            <w:r w:rsidRPr="0036746F">
              <w:rPr>
                <w:rFonts w:ascii="Calibri" w:eastAsia="Times New Roman" w:hAnsi="Calibri" w:cs="Calibri"/>
                <w:b/>
                <w:bCs/>
                <w:color w:val="000000"/>
                <w:kern w:val="0"/>
                <w:sz w:val="20"/>
                <w:szCs w:val="20"/>
                <w:lang w:eastAsia="en-IE"/>
                <w14:ligatures w14:val="none"/>
              </w:rPr>
              <w:t>ballraíocht</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Bhord</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Choiste)</w:t>
            </w:r>
          </w:p>
        </w:tc>
        <w:tc>
          <w:tcPr>
            <w:tcW w:w="1750" w:type="dxa"/>
            <w:tcBorders>
              <w:top w:val="nil"/>
              <w:left w:val="nil"/>
              <w:bottom w:val="single" w:sz="4" w:space="0" w:color="auto"/>
              <w:right w:val="single" w:sz="4" w:space="0" w:color="auto"/>
            </w:tcBorders>
            <w:shd w:val="clear" w:color="auto" w:fill="auto"/>
            <w:vAlign w:val="center"/>
            <w:hideMark/>
          </w:tcPr>
          <w:p w14:paraId="025C8EF5"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r w:rsidR="00283087" w:rsidRPr="0036746F" w14:paraId="6CC7622A" w14:textId="77777777" w:rsidTr="0B0CD947">
        <w:trPr>
          <w:trHeight w:val="48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747E12C7"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C9</w:t>
            </w:r>
          </w:p>
        </w:tc>
        <w:tc>
          <w:tcPr>
            <w:tcW w:w="6660" w:type="dxa"/>
            <w:tcBorders>
              <w:top w:val="nil"/>
              <w:left w:val="nil"/>
              <w:bottom w:val="single" w:sz="4" w:space="0" w:color="auto"/>
              <w:right w:val="single" w:sz="4" w:space="0" w:color="auto"/>
            </w:tcBorders>
            <w:shd w:val="clear" w:color="auto" w:fill="auto"/>
            <w:hideMark/>
          </w:tcPr>
          <w:p w14:paraId="23A341F9"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post </w:t>
            </w:r>
            <w:proofErr w:type="spellStart"/>
            <w:r w:rsidRPr="0036746F">
              <w:rPr>
                <w:rFonts w:ascii="Calibri" w:eastAsia="Times New Roman" w:hAnsi="Calibri" w:cs="Calibri"/>
                <w:b/>
                <w:bCs/>
                <w:color w:val="000000"/>
                <w:kern w:val="0"/>
                <w:sz w:val="20"/>
                <w:szCs w:val="20"/>
                <w:lang w:eastAsia="en-IE"/>
                <w14:ligatures w14:val="none"/>
              </w:rPr>
              <w:t>Léachtóra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Cuairt</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san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post den </w:t>
            </w:r>
            <w:proofErr w:type="spellStart"/>
            <w:r w:rsidRPr="0036746F">
              <w:rPr>
                <w:rFonts w:ascii="Calibri" w:eastAsia="Times New Roman" w:hAnsi="Calibri" w:cs="Calibri"/>
                <w:b/>
                <w:bCs/>
                <w:color w:val="000000"/>
                <w:kern w:val="0"/>
                <w:sz w:val="20"/>
                <w:szCs w:val="20"/>
                <w:lang w:eastAsia="en-IE"/>
                <w14:ligatures w14:val="none"/>
              </w:rPr>
              <w:t>sórt</w:t>
            </w:r>
            <w:proofErr w:type="spellEnd"/>
            <w:r w:rsidRPr="0036746F">
              <w:rPr>
                <w:rFonts w:ascii="Calibri" w:eastAsia="Times New Roman" w:hAnsi="Calibri" w:cs="Calibri"/>
                <w:b/>
                <w:bCs/>
                <w:color w:val="000000"/>
                <w:kern w:val="0"/>
                <w:sz w:val="20"/>
                <w:szCs w:val="20"/>
                <w:lang w:eastAsia="en-IE"/>
                <w14:ligatures w14:val="none"/>
              </w:rPr>
              <w:t xml:space="preserve"> sin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iarrthóireacht</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iarrthóra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w:t>
            </w:r>
          </w:p>
        </w:tc>
        <w:tc>
          <w:tcPr>
            <w:tcW w:w="1750" w:type="dxa"/>
            <w:tcBorders>
              <w:top w:val="nil"/>
              <w:left w:val="nil"/>
              <w:bottom w:val="single" w:sz="4" w:space="0" w:color="auto"/>
              <w:right w:val="single" w:sz="4" w:space="0" w:color="auto"/>
            </w:tcBorders>
            <w:shd w:val="clear" w:color="auto" w:fill="auto"/>
            <w:vAlign w:val="center"/>
            <w:hideMark/>
          </w:tcPr>
          <w:p w14:paraId="4926B3AA"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bl>
    <w:p w14:paraId="3A0A1111" w14:textId="5F658423" w:rsidR="00283087" w:rsidRDefault="00283087" w:rsidP="00C15D53">
      <w:pPr>
        <w:rPr>
          <w:b/>
          <w:bCs/>
        </w:rPr>
      </w:pPr>
    </w:p>
    <w:p w14:paraId="3EB8F2B5" w14:textId="77777777" w:rsidR="00283087" w:rsidRPr="009126F5" w:rsidRDefault="00283087" w:rsidP="00283087">
      <w:pPr>
        <w:rPr>
          <w:rFonts w:ascii="Calibri" w:hAnsi="Calibri" w:cs="Calibri"/>
          <w:b/>
          <w:bCs/>
          <w:sz w:val="28"/>
          <w:szCs w:val="28"/>
        </w:rPr>
      </w:pPr>
      <w:r w:rsidRPr="009126F5">
        <w:rPr>
          <w:rFonts w:ascii="Calibri" w:hAnsi="Calibri" w:cs="Calibri"/>
          <w:b/>
          <w:bCs/>
          <w:sz w:val="28"/>
          <w:szCs w:val="28"/>
        </w:rPr>
        <w:t>D</w:t>
      </w:r>
      <w:r w:rsidRPr="009126F5">
        <w:rPr>
          <w:rFonts w:ascii="Calibri" w:hAnsi="Calibri" w:cs="Calibri"/>
          <w:b/>
          <w:bCs/>
          <w:sz w:val="28"/>
          <w:szCs w:val="28"/>
        </w:rPr>
        <w:tab/>
      </w:r>
      <w:proofErr w:type="spellStart"/>
      <w:r w:rsidRPr="009126F5">
        <w:rPr>
          <w:rFonts w:ascii="Calibri" w:hAnsi="Calibri" w:cs="Calibri"/>
          <w:b/>
          <w:bCs/>
          <w:sz w:val="28"/>
          <w:szCs w:val="28"/>
        </w:rPr>
        <w:t>Coimhlint</w:t>
      </w:r>
      <w:proofErr w:type="spellEnd"/>
      <w:r w:rsidRPr="009126F5">
        <w:rPr>
          <w:rFonts w:ascii="Calibri" w:hAnsi="Calibri" w:cs="Calibri"/>
          <w:b/>
          <w:bCs/>
          <w:sz w:val="28"/>
          <w:szCs w:val="28"/>
        </w:rPr>
        <w:t xml:space="preserve"> le </w:t>
      </w:r>
      <w:proofErr w:type="spellStart"/>
      <w:r w:rsidRPr="009126F5">
        <w:rPr>
          <w:rFonts w:ascii="Calibri" w:hAnsi="Calibri" w:cs="Calibri"/>
          <w:b/>
          <w:bCs/>
          <w:sz w:val="28"/>
          <w:szCs w:val="28"/>
        </w:rPr>
        <w:t>hábhar</w:t>
      </w:r>
      <w:proofErr w:type="spellEnd"/>
      <w:r w:rsidRPr="009126F5">
        <w:rPr>
          <w:rFonts w:ascii="Calibri" w:hAnsi="Calibri" w:cs="Calibri"/>
          <w:b/>
          <w:bCs/>
          <w:sz w:val="28"/>
          <w:szCs w:val="28"/>
        </w:rPr>
        <w:t xml:space="preserve"> an </w:t>
      </w:r>
      <w:proofErr w:type="spellStart"/>
      <w:r w:rsidRPr="009126F5">
        <w:rPr>
          <w:rFonts w:ascii="Calibri" w:hAnsi="Calibri" w:cs="Calibri"/>
          <w:b/>
          <w:bCs/>
          <w:sz w:val="28"/>
          <w:szCs w:val="28"/>
        </w:rPr>
        <w:t>tráchtais</w:t>
      </w:r>
      <w:proofErr w:type="spellEnd"/>
    </w:p>
    <w:p w14:paraId="5843D701" w14:textId="77777777" w:rsidR="00283087" w:rsidRPr="0036746F" w:rsidRDefault="00283087" w:rsidP="00283087">
      <w:pPr>
        <w:rPr>
          <w:rFonts w:ascii="Calibri" w:hAnsi="Calibri" w:cs="Calibri"/>
          <w:b/>
          <w:bCs/>
        </w:rPr>
      </w:pPr>
      <w:proofErr w:type="spellStart"/>
      <w:r w:rsidRPr="0B0CD947">
        <w:rPr>
          <w:rFonts w:ascii="Calibri" w:hAnsi="Calibri" w:cs="Calibri"/>
          <w:b/>
          <w:bCs/>
        </w:rPr>
        <w:t>Caidreamh</w:t>
      </w:r>
      <w:proofErr w:type="spellEnd"/>
      <w:r w:rsidRPr="0B0CD947">
        <w:rPr>
          <w:rFonts w:ascii="Calibri" w:hAnsi="Calibri" w:cs="Calibri"/>
          <w:b/>
          <w:bCs/>
        </w:rPr>
        <w:t xml:space="preserve"> </w:t>
      </w:r>
      <w:proofErr w:type="spellStart"/>
      <w:r w:rsidRPr="0B0CD947">
        <w:rPr>
          <w:rFonts w:ascii="Calibri" w:hAnsi="Calibri" w:cs="Calibri"/>
          <w:b/>
          <w:bCs/>
        </w:rPr>
        <w:t>Oibre</w:t>
      </w:r>
      <w:proofErr w:type="spellEnd"/>
    </w:p>
    <w:tbl>
      <w:tblPr>
        <w:tblW w:w="9213" w:type="dxa"/>
        <w:tblLook w:val="0420" w:firstRow="1" w:lastRow="0" w:firstColumn="0" w:lastColumn="0" w:noHBand="0" w:noVBand="1"/>
      </w:tblPr>
      <w:tblGrid>
        <w:gridCol w:w="960"/>
        <w:gridCol w:w="6698"/>
        <w:gridCol w:w="1555"/>
      </w:tblGrid>
      <w:tr w:rsidR="00072323" w:rsidRPr="00072323" w14:paraId="1D308FC9" w14:textId="77777777" w:rsidTr="0B0CD9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E92D" w14:textId="77777777" w:rsidR="00072323" w:rsidRPr="0036746F" w:rsidRDefault="00072323" w:rsidP="00072323">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D1</w:t>
            </w:r>
          </w:p>
        </w:tc>
        <w:tc>
          <w:tcPr>
            <w:tcW w:w="6698" w:type="dxa"/>
            <w:tcBorders>
              <w:top w:val="single" w:sz="4" w:space="0" w:color="auto"/>
              <w:left w:val="nil"/>
              <w:bottom w:val="single" w:sz="4" w:space="0" w:color="auto"/>
              <w:right w:val="single" w:sz="4" w:space="0" w:color="auto"/>
            </w:tcBorders>
            <w:shd w:val="clear" w:color="auto" w:fill="auto"/>
            <w:hideMark/>
          </w:tcPr>
          <w:p w14:paraId="348F25BC"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leas </w:t>
            </w:r>
            <w:proofErr w:type="spellStart"/>
            <w:r w:rsidRPr="0036746F">
              <w:rPr>
                <w:rFonts w:ascii="Calibri" w:eastAsia="Times New Roman" w:hAnsi="Calibri" w:cs="Calibri"/>
                <w:b/>
                <w:bCs/>
                <w:color w:val="000000"/>
                <w:kern w:val="0"/>
                <w:sz w:val="20"/>
                <w:szCs w:val="20"/>
                <w:lang w:eastAsia="en-IE"/>
                <w14:ligatures w14:val="none"/>
              </w:rPr>
              <w:t>tráchtála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díreach</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dtorthaí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taighde</w:t>
            </w:r>
            <w:proofErr w:type="spellEnd"/>
            <w:proofErr w:type="gramEnd"/>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72A77496"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4A37CBB2" w14:textId="77777777" w:rsidR="00283087" w:rsidRDefault="00283087" w:rsidP="00C15D53">
      <w:pPr>
        <w:rPr>
          <w:b/>
          <w:bCs/>
        </w:rPr>
      </w:pPr>
    </w:p>
    <w:p w14:paraId="50DF51B7" w14:textId="03666157" w:rsidR="00283087" w:rsidRPr="009126F5" w:rsidRDefault="00283087" w:rsidP="009126F5">
      <w:pPr>
        <w:autoSpaceDE w:val="0"/>
        <w:autoSpaceDN w:val="0"/>
        <w:adjustRightInd w:val="0"/>
        <w:spacing w:after="0" w:line="360" w:lineRule="auto"/>
        <w:rPr>
          <w:rFonts w:ascii="Calibri" w:hAnsi="Calibri" w:cs="Calibri"/>
          <w:b/>
          <w:bCs/>
          <w:sz w:val="28"/>
          <w:szCs w:val="28"/>
        </w:rPr>
      </w:pPr>
      <w:r w:rsidRPr="0B0CD947">
        <w:rPr>
          <w:rFonts w:ascii="Calibri" w:hAnsi="Calibri" w:cs="Calibri"/>
          <w:b/>
          <w:bCs/>
          <w:sz w:val="28"/>
          <w:szCs w:val="28"/>
        </w:rPr>
        <w:t>E</w:t>
      </w:r>
      <w:r>
        <w:tab/>
      </w:r>
      <w:proofErr w:type="spellStart"/>
      <w:r w:rsidRPr="0B0CD947">
        <w:rPr>
          <w:rFonts w:ascii="Calibri" w:hAnsi="Calibri" w:cs="Calibri"/>
          <w:b/>
          <w:bCs/>
          <w:sz w:val="28"/>
          <w:szCs w:val="28"/>
        </w:rPr>
        <w:t>Coimhlint</w:t>
      </w:r>
      <w:proofErr w:type="spellEnd"/>
      <w:r w:rsidRPr="0B0CD947">
        <w:rPr>
          <w:rFonts w:ascii="Calibri" w:hAnsi="Calibri" w:cs="Calibri"/>
          <w:b/>
          <w:bCs/>
          <w:sz w:val="28"/>
          <w:szCs w:val="28"/>
        </w:rPr>
        <w:t xml:space="preserve"> leis </w:t>
      </w:r>
      <w:proofErr w:type="gramStart"/>
      <w:r w:rsidRPr="0B0CD947">
        <w:rPr>
          <w:rFonts w:ascii="Calibri" w:hAnsi="Calibri" w:cs="Calibri"/>
          <w:b/>
          <w:bCs/>
          <w:sz w:val="28"/>
          <w:szCs w:val="28"/>
        </w:rPr>
        <w:t>an</w:t>
      </w:r>
      <w:proofErr w:type="gramEnd"/>
      <w:r w:rsidRPr="0B0CD947">
        <w:rPr>
          <w:rFonts w:ascii="Calibri" w:hAnsi="Calibri" w:cs="Calibri"/>
          <w:b/>
          <w:bCs/>
          <w:sz w:val="28"/>
          <w:szCs w:val="28"/>
        </w:rPr>
        <w:t xml:space="preserve"> </w:t>
      </w:r>
      <w:proofErr w:type="spellStart"/>
      <w:r w:rsidRPr="0B0CD947">
        <w:rPr>
          <w:rFonts w:ascii="Calibri" w:hAnsi="Calibri" w:cs="Calibri"/>
          <w:b/>
          <w:bCs/>
          <w:sz w:val="28"/>
          <w:szCs w:val="28"/>
        </w:rPr>
        <w:t>scrúdaitheoir</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inmheánach</w:t>
      </w:r>
      <w:proofErr w:type="spellEnd"/>
      <w:r w:rsidRPr="0B0CD947">
        <w:rPr>
          <w:rFonts w:ascii="Calibri" w:hAnsi="Calibri" w:cs="Calibri"/>
          <w:b/>
          <w:bCs/>
          <w:sz w:val="28"/>
          <w:szCs w:val="28"/>
        </w:rPr>
        <w:t xml:space="preserve"> NÓ leis an </w:t>
      </w:r>
      <w:proofErr w:type="spellStart"/>
      <w:r w:rsidRPr="0B0CD947">
        <w:rPr>
          <w:rFonts w:ascii="Calibri" w:hAnsi="Calibri" w:cs="Calibri"/>
          <w:b/>
          <w:bCs/>
          <w:sz w:val="28"/>
          <w:szCs w:val="28"/>
        </w:rPr>
        <w:t>dara</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scrúdaitheoir</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seachtrach</w:t>
      </w:r>
      <w:proofErr w:type="spellEnd"/>
    </w:p>
    <w:tbl>
      <w:tblPr>
        <w:tblW w:w="9238" w:type="dxa"/>
        <w:tblLook w:val="0420" w:firstRow="1" w:lastRow="0" w:firstColumn="0" w:lastColumn="0" w:noHBand="0" w:noVBand="1"/>
      </w:tblPr>
      <w:tblGrid>
        <w:gridCol w:w="960"/>
        <w:gridCol w:w="6698"/>
        <w:gridCol w:w="1580"/>
      </w:tblGrid>
      <w:tr w:rsidR="00072323" w:rsidRPr="00072323" w14:paraId="70A428AC" w14:textId="77777777" w:rsidTr="0B0CD947">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D49E" w14:textId="77777777" w:rsidR="00072323" w:rsidRPr="0036746F" w:rsidRDefault="00072323" w:rsidP="00072323">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E1</w:t>
            </w:r>
          </w:p>
        </w:tc>
        <w:tc>
          <w:tcPr>
            <w:tcW w:w="6698" w:type="dxa"/>
            <w:tcBorders>
              <w:top w:val="single" w:sz="4" w:space="0" w:color="auto"/>
              <w:left w:val="nil"/>
              <w:bottom w:val="single" w:sz="4" w:space="0" w:color="auto"/>
              <w:right w:val="single" w:sz="4" w:space="0" w:color="auto"/>
            </w:tcBorders>
            <w:shd w:val="clear" w:color="auto" w:fill="auto"/>
            <w:hideMark/>
          </w:tcPr>
          <w:p w14:paraId="05BEA817"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roinn</w:t>
            </w:r>
            <w:proofErr w:type="spellEnd"/>
            <w:r w:rsidRPr="0036746F">
              <w:rPr>
                <w:rFonts w:ascii="Calibri" w:eastAsia="Times New Roman" w:hAnsi="Calibri" w:cs="Calibri"/>
                <w:b/>
                <w:bCs/>
                <w:color w:val="000000"/>
                <w:kern w:val="0"/>
                <w:sz w:val="20"/>
                <w:szCs w:val="20"/>
                <w:lang w:eastAsia="en-IE"/>
                <w14:ligatures w14:val="none"/>
              </w:rPr>
              <w:t>/</w:t>
            </w:r>
            <w:proofErr w:type="spellStart"/>
            <w:r w:rsidRPr="0036746F">
              <w:rPr>
                <w:rFonts w:ascii="Calibri" w:eastAsia="Times New Roman" w:hAnsi="Calibri" w:cs="Calibri"/>
                <w:b/>
                <w:bCs/>
                <w:color w:val="000000"/>
                <w:kern w:val="0"/>
                <w:sz w:val="20"/>
                <w:szCs w:val="20"/>
                <w:lang w:eastAsia="en-IE"/>
                <w14:ligatures w14:val="none"/>
              </w:rPr>
              <w:t>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chéanna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ina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bhfuil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eile</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E43230A"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49C57928" w14:textId="77777777" w:rsidR="00C15D53" w:rsidRPr="00072323" w:rsidRDefault="00C15D53" w:rsidP="00B31EE2">
      <w:pPr>
        <w:pStyle w:val="BodyText"/>
        <w:spacing w:before="7"/>
        <w:rPr>
          <w:rFonts w:asciiTheme="minorHAnsi" w:eastAsiaTheme="minorHAnsi" w:hAnsiTheme="minorHAnsi" w:cstheme="minorBidi"/>
          <w:b/>
          <w:bCs/>
          <w:kern w:val="2"/>
          <w:lang w:val="en-IE" w:bidi="ar-SA"/>
          <w14:ligatures w14:val="standardContextual"/>
        </w:rPr>
      </w:pPr>
    </w:p>
    <w:p w14:paraId="74C022AA" w14:textId="77777777" w:rsidR="00353047" w:rsidRDefault="00353047">
      <w:pPr>
        <w:rPr>
          <w:b/>
          <w:bCs/>
        </w:rPr>
      </w:pPr>
      <w:r>
        <w:rPr>
          <w:b/>
          <w:bCs/>
        </w:rPr>
        <w:br w:type="page"/>
      </w:r>
    </w:p>
    <w:p w14:paraId="7F525F79" w14:textId="5304A87A" w:rsidR="00072323" w:rsidRPr="00072323" w:rsidRDefault="00072323" w:rsidP="00072323">
      <w:pPr>
        <w:pStyle w:val="BodyText"/>
        <w:spacing w:before="7"/>
        <w:rPr>
          <w:rFonts w:asciiTheme="minorHAnsi" w:eastAsiaTheme="minorHAnsi" w:hAnsiTheme="minorHAnsi" w:cstheme="minorBidi"/>
          <w:b/>
          <w:bCs/>
          <w:kern w:val="2"/>
          <w:lang w:val="en-IE" w:bidi="ar-SA"/>
          <w14:ligatures w14:val="standardContextual"/>
        </w:rPr>
      </w:pPr>
      <w:proofErr w:type="spellStart"/>
      <w:r w:rsidRPr="00072323">
        <w:rPr>
          <w:rFonts w:asciiTheme="minorHAnsi" w:eastAsiaTheme="minorHAnsi" w:hAnsiTheme="minorHAnsi" w:cstheme="minorBidi"/>
          <w:b/>
          <w:bCs/>
          <w:kern w:val="2"/>
          <w:lang w:val="en-IE" w:bidi="ar-SA"/>
          <w14:ligatures w14:val="standardContextual"/>
        </w:rPr>
        <w:lastRenderedPageBreak/>
        <w:t>Caidreamh</w:t>
      </w:r>
      <w:proofErr w:type="spellEnd"/>
      <w:r w:rsidRPr="00072323">
        <w:rPr>
          <w:rFonts w:asciiTheme="minorHAnsi" w:eastAsiaTheme="minorHAnsi" w:hAnsiTheme="minorHAnsi" w:cstheme="minorBidi"/>
          <w:b/>
          <w:bCs/>
          <w:kern w:val="2"/>
          <w:lang w:val="en-IE" w:bidi="ar-SA"/>
          <w14:ligatures w14:val="standardContextual"/>
        </w:rPr>
        <w:t xml:space="preserve"> </w:t>
      </w:r>
      <w:proofErr w:type="spellStart"/>
      <w:r w:rsidRPr="00072323">
        <w:rPr>
          <w:rFonts w:asciiTheme="minorHAnsi" w:eastAsiaTheme="minorHAnsi" w:hAnsiTheme="minorHAnsi" w:cstheme="minorBidi"/>
          <w:b/>
          <w:bCs/>
          <w:kern w:val="2"/>
          <w:lang w:val="en-IE" w:bidi="ar-SA"/>
          <w14:ligatures w14:val="standardContextual"/>
        </w:rPr>
        <w:t>Pearsanta</w:t>
      </w:r>
      <w:proofErr w:type="spellEnd"/>
    </w:p>
    <w:tbl>
      <w:tblPr>
        <w:tblW w:w="9188" w:type="dxa"/>
        <w:tblLook w:val="0420" w:firstRow="1" w:lastRow="0" w:firstColumn="0" w:lastColumn="0" w:noHBand="0" w:noVBand="1"/>
      </w:tblPr>
      <w:tblGrid>
        <w:gridCol w:w="960"/>
        <w:gridCol w:w="6698"/>
        <w:gridCol w:w="1530"/>
      </w:tblGrid>
      <w:tr w:rsidR="00072323" w:rsidRPr="0036746F" w14:paraId="46650C8E" w14:textId="77777777" w:rsidTr="0B0CD947">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097E0" w14:textId="77777777" w:rsidR="00072323" w:rsidRPr="0036746F" w:rsidRDefault="00072323" w:rsidP="00072323">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E2</w:t>
            </w:r>
          </w:p>
        </w:tc>
        <w:tc>
          <w:tcPr>
            <w:tcW w:w="6698" w:type="dxa"/>
            <w:tcBorders>
              <w:top w:val="single" w:sz="4" w:space="0" w:color="auto"/>
              <w:left w:val="nil"/>
              <w:bottom w:val="single" w:sz="4" w:space="0" w:color="auto"/>
              <w:right w:val="single" w:sz="4" w:space="0" w:color="auto"/>
            </w:tcBorders>
            <w:shd w:val="clear" w:color="auto" w:fill="auto"/>
            <w:hideMark/>
          </w:tcPr>
          <w:p w14:paraId="2C8F43D1"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pósta</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eile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garchaidreamh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pearsanta</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eile</w:t>
            </w:r>
            <w:proofErr w:type="spellEnd"/>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F2981CB"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62EEC022" w14:textId="77777777" w:rsidR="00B31EE2" w:rsidRPr="0036746F" w:rsidRDefault="00B31EE2" w:rsidP="009708B2">
      <w:pPr>
        <w:pStyle w:val="BodyText"/>
        <w:spacing w:before="7"/>
        <w:rPr>
          <w:rFonts w:ascii="Calibri" w:eastAsiaTheme="minorHAnsi" w:hAnsi="Calibri" w:cs="Calibri"/>
          <w:b/>
          <w:bCs/>
          <w:kern w:val="2"/>
          <w:sz w:val="20"/>
          <w:szCs w:val="20"/>
          <w:lang w:val="en-IE" w:bidi="ar-SA"/>
          <w14:ligatures w14:val="standardContextual"/>
        </w:rPr>
      </w:pPr>
    </w:p>
    <w:p w14:paraId="6C09114A" w14:textId="77777777" w:rsidR="00072323" w:rsidRPr="0036746F" w:rsidRDefault="00072323" w:rsidP="00072323">
      <w:pPr>
        <w:rPr>
          <w:rFonts w:ascii="Calibri" w:hAnsi="Calibri" w:cs="Calibri"/>
          <w:b/>
          <w:bCs/>
        </w:rPr>
      </w:pPr>
      <w:proofErr w:type="spellStart"/>
      <w:r w:rsidRPr="0036746F">
        <w:rPr>
          <w:rFonts w:ascii="Calibri" w:hAnsi="Calibri" w:cs="Calibri"/>
          <w:b/>
          <w:bCs/>
        </w:rPr>
        <w:t>Caidreamh</w:t>
      </w:r>
      <w:proofErr w:type="spellEnd"/>
      <w:r w:rsidRPr="0036746F">
        <w:rPr>
          <w:rFonts w:ascii="Calibri" w:hAnsi="Calibri" w:cs="Calibri"/>
          <w:b/>
          <w:bCs/>
        </w:rPr>
        <w:t xml:space="preserve"> </w:t>
      </w:r>
      <w:proofErr w:type="spellStart"/>
      <w:r w:rsidRPr="0036746F">
        <w:rPr>
          <w:rFonts w:ascii="Calibri" w:hAnsi="Calibri" w:cs="Calibri"/>
          <w:b/>
          <w:bCs/>
        </w:rPr>
        <w:t>Gairmiúil</w:t>
      </w:r>
      <w:proofErr w:type="spellEnd"/>
    </w:p>
    <w:tbl>
      <w:tblPr>
        <w:tblW w:w="9183" w:type="dxa"/>
        <w:tblLook w:val="0420" w:firstRow="1" w:lastRow="0" w:firstColumn="0" w:lastColumn="0" w:noHBand="0" w:noVBand="1"/>
      </w:tblPr>
      <w:tblGrid>
        <w:gridCol w:w="960"/>
        <w:gridCol w:w="6573"/>
        <w:gridCol w:w="1650"/>
      </w:tblGrid>
      <w:tr w:rsidR="00072323" w:rsidRPr="0036746F" w14:paraId="68AE3C17" w14:textId="77777777" w:rsidTr="0B0CD9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62F7" w14:textId="77777777" w:rsidR="00072323" w:rsidRPr="0036746F" w:rsidRDefault="00072323" w:rsidP="00072323">
            <w:pPr>
              <w:spacing w:after="0" w:line="240" w:lineRule="auto"/>
              <w:jc w:val="center"/>
              <w:rPr>
                <w:rFonts w:ascii="Calibri" w:eastAsia="Times New Roman" w:hAnsi="Calibri" w:cs="Calibri"/>
                <w:b/>
                <w:bCs/>
                <w:color w:val="000000"/>
                <w:kern w:val="0"/>
                <w:lang w:eastAsia="en-IE"/>
                <w14:ligatures w14:val="none"/>
              </w:rPr>
            </w:pPr>
            <w:r w:rsidRPr="0036746F">
              <w:rPr>
                <w:rFonts w:ascii="Calibri" w:eastAsia="Times New Roman" w:hAnsi="Calibri" w:cs="Calibri"/>
                <w:b/>
                <w:bCs/>
                <w:color w:val="000000"/>
                <w:kern w:val="0"/>
                <w:lang w:eastAsia="en-IE"/>
                <w14:ligatures w14:val="none"/>
              </w:rPr>
              <w:t>E3</w:t>
            </w:r>
          </w:p>
        </w:tc>
        <w:tc>
          <w:tcPr>
            <w:tcW w:w="6573" w:type="dxa"/>
            <w:tcBorders>
              <w:top w:val="single" w:sz="4" w:space="0" w:color="auto"/>
              <w:left w:val="nil"/>
              <w:bottom w:val="single" w:sz="4" w:space="0" w:color="auto"/>
              <w:right w:val="single" w:sz="4" w:space="0" w:color="auto"/>
            </w:tcBorders>
            <w:shd w:val="clear" w:color="auto" w:fill="auto"/>
            <w:hideMark/>
          </w:tcPr>
          <w:p w14:paraId="790D710C" w14:textId="77777777" w:rsidR="00072323" w:rsidRPr="0036746F" w:rsidRDefault="00072323" w:rsidP="00072323">
            <w:pPr>
              <w:spacing w:after="0" w:line="240" w:lineRule="auto"/>
              <w:rPr>
                <w:rFonts w:ascii="Calibri" w:eastAsia="Times New Roman" w:hAnsi="Calibri" w:cs="Calibri"/>
                <w:b/>
                <w:bCs/>
                <w:color w:val="000000"/>
                <w:kern w:val="0"/>
                <w:lang w:eastAsia="en-IE"/>
                <w14:ligatures w14:val="none"/>
              </w:rPr>
            </w:pPr>
            <w:proofErr w:type="spellStart"/>
            <w:r w:rsidRPr="0036746F">
              <w:rPr>
                <w:rFonts w:ascii="Calibri" w:eastAsia="Times New Roman" w:hAnsi="Calibri" w:cs="Calibri"/>
                <w:b/>
                <w:bCs/>
                <w:color w:val="000000"/>
                <w:kern w:val="0"/>
                <w:lang w:eastAsia="en-IE"/>
                <w14:ligatures w14:val="none"/>
              </w:rPr>
              <w:t>Tá</w:t>
            </w:r>
            <w:proofErr w:type="spellEnd"/>
            <w:r w:rsidRPr="0036746F">
              <w:rPr>
                <w:rFonts w:ascii="Calibri" w:eastAsia="Times New Roman" w:hAnsi="Calibri" w:cs="Calibri"/>
                <w:b/>
                <w:bCs/>
                <w:color w:val="000000"/>
                <w:kern w:val="0"/>
                <w:lang w:eastAsia="en-IE"/>
                <w14:ligatures w14:val="none"/>
              </w:rPr>
              <w:t xml:space="preserve"> </w:t>
            </w:r>
            <w:proofErr w:type="spellStart"/>
            <w:r w:rsidRPr="0036746F">
              <w:rPr>
                <w:rFonts w:ascii="Calibri" w:eastAsia="Times New Roman" w:hAnsi="Calibri" w:cs="Calibri"/>
                <w:b/>
                <w:bCs/>
                <w:color w:val="000000"/>
                <w:kern w:val="0"/>
                <w:lang w:eastAsia="en-IE"/>
                <w14:ligatures w14:val="none"/>
              </w:rPr>
              <w:t>caidreamh</w:t>
            </w:r>
            <w:proofErr w:type="spellEnd"/>
            <w:r w:rsidRPr="0036746F">
              <w:rPr>
                <w:rFonts w:ascii="Calibri" w:eastAsia="Times New Roman" w:hAnsi="Calibri" w:cs="Calibri"/>
                <w:b/>
                <w:bCs/>
                <w:color w:val="000000"/>
                <w:kern w:val="0"/>
                <w:lang w:eastAsia="en-IE"/>
                <w14:ligatures w14:val="none"/>
              </w:rPr>
              <w:t xml:space="preserve"> </w:t>
            </w:r>
            <w:proofErr w:type="spellStart"/>
            <w:r w:rsidRPr="0036746F">
              <w:rPr>
                <w:rFonts w:ascii="Calibri" w:eastAsia="Times New Roman" w:hAnsi="Calibri" w:cs="Calibri"/>
                <w:b/>
                <w:bCs/>
                <w:color w:val="000000"/>
                <w:kern w:val="0"/>
                <w:lang w:eastAsia="en-IE"/>
                <w14:ligatures w14:val="none"/>
              </w:rPr>
              <w:t>gairmiúil</w:t>
            </w:r>
            <w:proofErr w:type="spellEnd"/>
            <w:r w:rsidRPr="0036746F">
              <w:rPr>
                <w:rFonts w:ascii="Calibri" w:eastAsia="Times New Roman" w:hAnsi="Calibri" w:cs="Calibri"/>
                <w:b/>
                <w:bCs/>
                <w:color w:val="000000"/>
                <w:kern w:val="0"/>
                <w:lang w:eastAsia="en-IE"/>
                <w14:ligatures w14:val="none"/>
              </w:rPr>
              <w:t xml:space="preserve"> ag an </w:t>
            </w:r>
            <w:proofErr w:type="spellStart"/>
            <w:r w:rsidRPr="0036746F">
              <w:rPr>
                <w:rFonts w:ascii="Calibri" w:eastAsia="Times New Roman" w:hAnsi="Calibri" w:cs="Calibri"/>
                <w:b/>
                <w:bCs/>
                <w:color w:val="000000"/>
                <w:kern w:val="0"/>
                <w:lang w:eastAsia="en-IE"/>
                <w14:ligatures w14:val="none"/>
              </w:rPr>
              <w:t>scrúdaitheoir</w:t>
            </w:r>
            <w:proofErr w:type="spellEnd"/>
            <w:r w:rsidRPr="0036746F">
              <w:rPr>
                <w:rFonts w:ascii="Calibri" w:eastAsia="Times New Roman" w:hAnsi="Calibri" w:cs="Calibri"/>
                <w:b/>
                <w:bCs/>
                <w:color w:val="000000"/>
                <w:kern w:val="0"/>
                <w:lang w:eastAsia="en-IE"/>
                <w14:ligatures w14:val="none"/>
              </w:rPr>
              <w:t xml:space="preserve"> </w:t>
            </w:r>
            <w:proofErr w:type="gramStart"/>
            <w:r w:rsidRPr="0036746F">
              <w:rPr>
                <w:rFonts w:ascii="Calibri" w:eastAsia="Times New Roman" w:hAnsi="Calibri" w:cs="Calibri"/>
                <w:b/>
                <w:bCs/>
                <w:color w:val="000000"/>
                <w:kern w:val="0"/>
                <w:lang w:eastAsia="en-IE"/>
                <w14:ligatures w14:val="none"/>
              </w:rPr>
              <w:t xml:space="preserve">le  </w:t>
            </w:r>
            <w:proofErr w:type="spellStart"/>
            <w:r w:rsidRPr="0036746F">
              <w:rPr>
                <w:rFonts w:ascii="Calibri" w:eastAsia="Times New Roman" w:hAnsi="Calibri" w:cs="Calibri"/>
                <w:b/>
                <w:bCs/>
                <w:color w:val="000000"/>
                <w:kern w:val="0"/>
                <w:lang w:eastAsia="en-IE"/>
                <w14:ligatures w14:val="none"/>
              </w:rPr>
              <w:t>scrúdaitheoir</w:t>
            </w:r>
            <w:proofErr w:type="spellEnd"/>
            <w:proofErr w:type="gramEnd"/>
            <w:r w:rsidRPr="0036746F">
              <w:rPr>
                <w:rFonts w:ascii="Calibri" w:eastAsia="Times New Roman" w:hAnsi="Calibri" w:cs="Calibri"/>
                <w:b/>
                <w:bCs/>
                <w:color w:val="000000"/>
                <w:kern w:val="0"/>
                <w:lang w:eastAsia="en-IE"/>
                <w14:ligatures w14:val="none"/>
              </w:rPr>
              <w:t xml:space="preserve"> </w:t>
            </w:r>
            <w:proofErr w:type="spellStart"/>
            <w:r w:rsidRPr="0036746F">
              <w:rPr>
                <w:rFonts w:ascii="Calibri" w:eastAsia="Times New Roman" w:hAnsi="Calibri" w:cs="Calibri"/>
                <w:b/>
                <w:bCs/>
                <w:color w:val="000000"/>
                <w:kern w:val="0"/>
                <w:lang w:eastAsia="en-IE"/>
                <w14:ligatures w14:val="none"/>
              </w:rPr>
              <w:t>eile</w:t>
            </w:r>
            <w:proofErr w:type="spellEnd"/>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13B6D8F7" w14:textId="77777777" w:rsidR="00072323" w:rsidRPr="0036746F" w:rsidRDefault="00072323" w:rsidP="00072323">
            <w:pPr>
              <w:spacing w:after="0" w:line="240" w:lineRule="auto"/>
              <w:rPr>
                <w:rFonts w:ascii="Calibri" w:eastAsia="Times New Roman" w:hAnsi="Calibri" w:cs="Calibri"/>
                <w:b/>
                <w:bCs/>
                <w:color w:val="000000"/>
                <w:kern w:val="0"/>
                <w:lang w:eastAsia="en-IE"/>
                <w14:ligatures w14:val="none"/>
              </w:rPr>
            </w:pPr>
            <w:proofErr w:type="spellStart"/>
            <w:r w:rsidRPr="0036746F">
              <w:rPr>
                <w:rFonts w:ascii="Calibri" w:eastAsia="Times New Roman" w:hAnsi="Calibri" w:cs="Calibri"/>
                <w:b/>
                <w:bCs/>
                <w:color w:val="000000"/>
                <w:kern w:val="0"/>
                <w:lang w:eastAsia="en-IE"/>
                <w14:ligatures w14:val="none"/>
              </w:rPr>
              <w:t>Mórchoimhlint</w:t>
            </w:r>
            <w:proofErr w:type="spellEnd"/>
          </w:p>
        </w:tc>
      </w:tr>
    </w:tbl>
    <w:p w14:paraId="2D945EB1" w14:textId="32C1DF0D" w:rsidR="00607B6F" w:rsidRPr="0036746F" w:rsidRDefault="00607B6F" w:rsidP="00607B6F">
      <w:pPr>
        <w:rPr>
          <w:rFonts w:ascii="Calibri" w:hAnsi="Calibri" w:cs="Calibri"/>
          <w:b/>
          <w:bCs/>
        </w:rPr>
      </w:pPr>
    </w:p>
    <w:p w14:paraId="0AC78F2E" w14:textId="77777777" w:rsidR="005D1A04" w:rsidRDefault="005D1A04" w:rsidP="00072323">
      <w:pPr>
        <w:rPr>
          <w:rFonts w:ascii="MyriadPro-Black" w:hAnsi="MyriadPro-Black" w:cs="MyriadPro-Black"/>
          <w:color w:val="0086C6"/>
          <w:sz w:val="32"/>
          <w:szCs w:val="32"/>
        </w:rPr>
      </w:pPr>
    </w:p>
    <w:p w14:paraId="0DEB8F27" w14:textId="77777777" w:rsidR="00353047" w:rsidRDefault="00353047">
      <w:pPr>
        <w:rPr>
          <w:rFonts w:asciiTheme="majorHAnsi" w:eastAsiaTheme="majorEastAsia" w:hAnsiTheme="majorHAnsi" w:cstheme="majorBidi"/>
          <w:b/>
          <w:bCs/>
          <w:color w:val="4C94D8" w:themeColor="text2" w:themeTint="80"/>
          <w:sz w:val="40"/>
          <w:szCs w:val="40"/>
        </w:rPr>
      </w:pPr>
      <w:bookmarkStart w:id="12" w:name="_Toc167974812"/>
      <w:r>
        <w:br w:type="page"/>
      </w:r>
    </w:p>
    <w:p w14:paraId="05933E49" w14:textId="09FEC581" w:rsidR="00072323" w:rsidRPr="009126F5" w:rsidRDefault="00072323" w:rsidP="0016415E">
      <w:pPr>
        <w:pStyle w:val="Heading1"/>
        <w:ind w:left="0" w:firstLine="0"/>
      </w:pPr>
      <w:r>
        <w:lastRenderedPageBreak/>
        <w:t xml:space="preserve">10. </w:t>
      </w:r>
      <w:proofErr w:type="spellStart"/>
      <w:r>
        <w:t>Comhchéimeanna</w:t>
      </w:r>
      <w:bookmarkEnd w:id="12"/>
      <w:proofErr w:type="spellEnd"/>
    </w:p>
    <w:p w14:paraId="4ADE9E82" w14:textId="38ADA01B" w:rsidR="00072323" w:rsidRPr="00220FB0" w:rsidRDefault="00220FB0" w:rsidP="00072323">
      <w:hyperlink r:id="rId65" w:tgtFrame="_blank" w:history="1">
        <w:proofErr w:type="spellStart"/>
        <w:r>
          <w:rPr>
            <w:rStyle w:val="normaltextrun"/>
            <w:rFonts w:ascii="Calibri" w:hAnsi="Calibri"/>
            <w:color w:val="000000"/>
            <w:shd w:val="clear" w:color="auto" w:fill="FFFFFF"/>
          </w:rPr>
          <w:t>Déantar</w:t>
        </w:r>
        <w:proofErr w:type="spellEnd"/>
        <w:r>
          <w:rPr>
            <w:rStyle w:val="normaltextrun"/>
            <w:rFonts w:ascii="Calibri" w:hAnsi="Calibri"/>
            <w:color w:val="000000"/>
            <w:shd w:val="clear" w:color="auto" w:fill="FFFFFF"/>
          </w:rPr>
          <w:t xml:space="preserve"> cur </w:t>
        </w:r>
        <w:proofErr w:type="spellStart"/>
        <w:r>
          <w:rPr>
            <w:rStyle w:val="normaltextrun"/>
            <w:rFonts w:ascii="Calibri" w:hAnsi="Calibri"/>
            <w:color w:val="000000"/>
            <w:shd w:val="clear" w:color="auto" w:fill="FFFFFF"/>
          </w:rPr>
          <w:t>síos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pholasaí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maidir</w:t>
        </w:r>
        <w:proofErr w:type="spellEnd"/>
        <w:r>
          <w:rPr>
            <w:rStyle w:val="normaltextrun"/>
            <w:rFonts w:ascii="Calibri" w:hAnsi="Calibri"/>
            <w:color w:val="000000"/>
            <w:shd w:val="clear" w:color="auto" w:fill="FFFFFF"/>
          </w:rPr>
          <w:t xml:space="preserve"> le</w:t>
        </w:r>
      </w:hyperlink>
      <w:r>
        <w:t xml:space="preserve"> </w:t>
      </w:r>
      <w:hyperlink r:id="rId66" w:tgtFrame="_blank" w:history="1">
        <w:proofErr w:type="spellStart"/>
        <w:r>
          <w:rPr>
            <w:rStyle w:val="normaltextrun"/>
            <w:rFonts w:ascii="Calibri" w:hAnsi="Calibri"/>
            <w:color w:val="0085C4"/>
            <w:shd w:val="clear" w:color="auto" w:fill="FFFFFF"/>
          </w:rPr>
          <w:t>Dámhachtainí</w:t>
        </w:r>
        <w:proofErr w:type="spellEnd"/>
        <w:r>
          <w:rPr>
            <w:rStyle w:val="normaltextrun"/>
            <w:rFonts w:ascii="Calibri" w:hAnsi="Calibri"/>
            <w:color w:val="0085C4"/>
            <w:shd w:val="clear" w:color="auto" w:fill="FFFFFF"/>
          </w:rPr>
          <w:t xml:space="preserve"> </w:t>
        </w:r>
        <w:proofErr w:type="spellStart"/>
        <w:r>
          <w:rPr>
            <w:rStyle w:val="normaltextrun"/>
            <w:rFonts w:ascii="Calibri" w:hAnsi="Calibri"/>
            <w:color w:val="0085C4"/>
            <w:shd w:val="clear" w:color="auto" w:fill="FFFFFF"/>
          </w:rPr>
          <w:t>Comhstiúrthóra</w:t>
        </w:r>
        <w:proofErr w:type="spellEnd"/>
        <w:r>
          <w:rPr>
            <w:rStyle w:val="normaltextrun"/>
            <w:rFonts w:ascii="Calibri" w:hAnsi="Calibri"/>
            <w:color w:val="0085C4"/>
            <w:shd w:val="clear" w:color="auto" w:fill="FFFFFF"/>
          </w:rPr>
          <w:t xml:space="preserve"> Idir-</w:t>
        </w:r>
        <w:proofErr w:type="spellStart"/>
        <w:r>
          <w:rPr>
            <w:rStyle w:val="normaltextrun"/>
            <w:rFonts w:ascii="Calibri" w:hAnsi="Calibri"/>
            <w:color w:val="0085C4"/>
            <w:shd w:val="clear" w:color="auto" w:fill="FFFFFF"/>
          </w:rPr>
          <w:t>Institiúide</w:t>
        </w:r>
        <w:proofErr w:type="spellEnd"/>
      </w:hyperlink>
      <w:hyperlink r:id="rId67" w:tgtFrame="_blank" w:history="1">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gcaoi</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gceadaítear</w:t>
        </w:r>
        <w:proofErr w:type="spellEnd"/>
      </w:hyperlink>
      <w:r>
        <w:t xml:space="preserve"> </w:t>
      </w:r>
      <w:hyperlink r:id="rId68" w:tgtFrame="_blank" w:history="1">
        <w:proofErr w:type="spellStart"/>
        <w:r>
          <w:rPr>
            <w:rStyle w:val="normaltextrun"/>
            <w:rFonts w:ascii="Calibri" w:hAnsi="Calibri"/>
            <w:color w:val="000000"/>
            <w:shd w:val="clear" w:color="auto" w:fill="FFFFFF"/>
          </w:rPr>
          <w:t>comhchéimeanna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céimeanna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dúbailte</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dhámhachtain</w:t>
        </w:r>
        <w:proofErr w:type="spellEnd"/>
        <w:r>
          <w:rPr>
            <w:rStyle w:val="normaltextrun"/>
            <w:rFonts w:ascii="Calibri" w:hAnsi="Calibri"/>
            <w:color w:val="000000"/>
            <w:shd w:val="clear" w:color="auto" w:fill="FFFFFF"/>
          </w:rPr>
          <w:t>.</w:t>
        </w:r>
      </w:hyperlink>
      <w:r>
        <w:t xml:space="preserve"> </w:t>
      </w:r>
      <w:proofErr w:type="spellStart"/>
      <w:r w:rsidR="00072323" w:rsidRPr="0036746F">
        <w:rPr>
          <w:rFonts w:ascii="Calibri" w:hAnsi="Calibri" w:cs="Calibri"/>
          <w:color w:val="000000"/>
        </w:rPr>
        <w:t>Tá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sé</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seo</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tábhachtach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straitéis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idirnáisiúnaithe</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bhaint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amach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agus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deiseanna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maoinithe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hEorpa</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mhéadú</w:t>
      </w:r>
      <w:proofErr w:type="spellEnd"/>
      <w:r w:rsidR="00072323" w:rsidRPr="0036746F">
        <w:rPr>
          <w:rFonts w:ascii="Calibri" w:hAnsi="Calibri" w:cs="Calibri"/>
          <w:color w:val="000000"/>
        </w:rPr>
        <w:t xml:space="preserve"> do </w:t>
      </w:r>
      <w:proofErr w:type="spellStart"/>
      <w:r w:rsidR="00072323" w:rsidRPr="0036746F">
        <w:rPr>
          <w:rFonts w:ascii="Calibri" w:hAnsi="Calibri" w:cs="Calibri"/>
          <w:color w:val="000000"/>
        </w:rPr>
        <w:t>mhic</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léinn</w:t>
      </w:r>
      <w:proofErr w:type="spellEnd"/>
      <w:r w:rsidR="00072323" w:rsidRPr="0036746F">
        <w:rPr>
          <w:rFonts w:ascii="Calibri" w:hAnsi="Calibri" w:cs="Calibri"/>
          <w:color w:val="000000"/>
        </w:rPr>
        <w:t xml:space="preserve"> PhD. </w:t>
      </w:r>
      <w:proofErr w:type="spellStart"/>
      <w:r w:rsidR="00072323" w:rsidRPr="0036746F">
        <w:rPr>
          <w:rFonts w:ascii="Calibri" w:hAnsi="Calibri" w:cs="Calibri"/>
          <w:color w:val="000000"/>
        </w:rPr>
        <w:t>Dá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mba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rud</w:t>
      </w:r>
      <w:proofErr w:type="spellEnd"/>
      <w:r w:rsidR="00072323" w:rsidRPr="0036746F">
        <w:rPr>
          <w:rFonts w:ascii="Calibri" w:hAnsi="Calibri" w:cs="Calibri"/>
          <w:color w:val="000000"/>
        </w:rPr>
        <w:t xml:space="preserve"> é go </w:t>
      </w:r>
      <w:proofErr w:type="spellStart"/>
      <w:r w:rsidR="00072323" w:rsidRPr="0036746F">
        <w:rPr>
          <w:rFonts w:ascii="Calibri" w:hAnsi="Calibri" w:cs="Calibri"/>
          <w:color w:val="000000"/>
        </w:rPr>
        <w:t>mbeadh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difear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suntasach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nósanna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imeachta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gcomhair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iontrála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dul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cinn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nó</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céim</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bhronnadh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d’fhéadfaí</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céim</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dhúbailte</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bhronnadh</w:t>
      </w:r>
      <w:proofErr w:type="spellEnd"/>
      <w:r w:rsidR="00072323" w:rsidRPr="0036746F">
        <w:rPr>
          <w:rFonts w:ascii="Calibri" w:hAnsi="Calibri" w:cs="Calibri"/>
          <w:color w:val="000000"/>
        </w:rPr>
        <w:t xml:space="preserve">; go </w:t>
      </w:r>
      <w:proofErr w:type="spellStart"/>
      <w:r w:rsidR="00072323" w:rsidRPr="0036746F">
        <w:rPr>
          <w:rFonts w:ascii="Calibri" w:hAnsi="Calibri" w:cs="Calibri"/>
          <w:color w:val="000000"/>
        </w:rPr>
        <w:t>hidéalach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chóir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comhchéim</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bhronnadh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bhíonn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próisis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mórán</w:t>
      </w:r>
      <w:proofErr w:type="spellEnd"/>
      <w:r w:rsidR="00072323" w:rsidRPr="0036746F">
        <w:rPr>
          <w:rFonts w:ascii="Calibri" w:hAnsi="Calibri" w:cs="Calibri"/>
          <w:color w:val="000000"/>
        </w:rPr>
        <w:t xml:space="preserve"> mar a </w:t>
      </w:r>
      <w:proofErr w:type="spellStart"/>
      <w:r w:rsidR="00072323" w:rsidRPr="0036746F">
        <w:rPr>
          <w:rFonts w:ascii="Calibri" w:hAnsi="Calibri" w:cs="Calibri"/>
          <w:color w:val="000000"/>
        </w:rPr>
        <w:t>chéile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Ullmhaíodh</w:t>
      </w:r>
      <w:proofErr w:type="spellEnd"/>
      <w:r w:rsidR="00072323" w:rsidRPr="0036746F">
        <w:rPr>
          <w:rFonts w:ascii="Calibri" w:hAnsi="Calibri" w:cs="Calibri"/>
          <w:color w:val="000000"/>
        </w:rPr>
        <w:t xml:space="preserve"> an </w:t>
      </w:r>
      <w:proofErr w:type="spellStart"/>
      <w:r w:rsidR="00072323" w:rsidRPr="0036746F">
        <w:rPr>
          <w:rFonts w:ascii="Calibri" w:hAnsi="Calibri" w:cs="Calibri"/>
          <w:color w:val="000000"/>
        </w:rPr>
        <w:t>creatpholasaí</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seo</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mhaithe</w:t>
      </w:r>
      <w:proofErr w:type="spellEnd"/>
      <w:r w:rsidR="00072323" w:rsidRPr="0036746F">
        <w:rPr>
          <w:rFonts w:ascii="Calibri" w:hAnsi="Calibri" w:cs="Calibri"/>
          <w:color w:val="000000"/>
        </w:rPr>
        <w:t xml:space="preserve"> le </w:t>
      </w:r>
      <w:proofErr w:type="spellStart"/>
      <w:r w:rsidR="00072323" w:rsidRPr="0036746F">
        <w:rPr>
          <w:rFonts w:ascii="Calibri" w:hAnsi="Calibri" w:cs="Calibri"/>
          <w:color w:val="000000"/>
        </w:rPr>
        <w:t>líon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beag</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comh</w:t>
      </w:r>
      <w:proofErr w:type="spellEnd"/>
      <w:r w:rsidR="00072323" w:rsidRPr="0036746F">
        <w:rPr>
          <w:rFonts w:ascii="Calibri" w:hAnsi="Calibri" w:cs="Calibri"/>
          <w:color w:val="000000"/>
        </w:rPr>
        <w:t xml:space="preserve">-PhD a </w:t>
      </w:r>
      <w:proofErr w:type="spellStart"/>
      <w:r w:rsidR="00072323" w:rsidRPr="0036746F">
        <w:rPr>
          <w:rFonts w:ascii="Calibri" w:hAnsi="Calibri" w:cs="Calibri"/>
          <w:color w:val="000000"/>
        </w:rPr>
        <w:t>cheadú</w:t>
      </w:r>
      <w:proofErr w:type="spellEnd"/>
      <w:r w:rsidR="00072323" w:rsidRPr="0036746F">
        <w:rPr>
          <w:rFonts w:ascii="Calibri" w:hAnsi="Calibri" w:cs="Calibri"/>
          <w:color w:val="000000"/>
        </w:rPr>
        <w:t xml:space="preserve"> in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Gaillimhe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Níl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sé</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gceist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gluaiseacht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mac </w:t>
      </w:r>
      <w:proofErr w:type="spellStart"/>
      <w:r w:rsidR="00072323" w:rsidRPr="0036746F">
        <w:rPr>
          <w:rFonts w:ascii="Calibri" w:hAnsi="Calibri" w:cs="Calibri"/>
          <w:color w:val="000000"/>
        </w:rPr>
        <w:t>léinn</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theorannú</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ná</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shrianadh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aon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bhealach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bídís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chuairt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ghearrthréimhseach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taighde</w:t>
      </w:r>
      <w:proofErr w:type="spellEnd"/>
      <w:r w:rsidR="00072323" w:rsidRPr="0036746F">
        <w:rPr>
          <w:rFonts w:ascii="Calibri" w:hAnsi="Calibri" w:cs="Calibri"/>
          <w:color w:val="000000"/>
        </w:rPr>
        <w:t xml:space="preserve"> (e.g., </w:t>
      </w:r>
      <w:proofErr w:type="spellStart"/>
      <w:r w:rsidR="00072323" w:rsidRPr="0036746F">
        <w:rPr>
          <w:rFonts w:ascii="Calibri" w:hAnsi="Calibri" w:cs="Calibri"/>
          <w:color w:val="000000"/>
        </w:rPr>
        <w:t>malairt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idir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Gaillimhe</w:t>
      </w:r>
      <w:proofErr w:type="spellEnd"/>
      <w:r w:rsidR="00072323" w:rsidRPr="0036746F">
        <w:rPr>
          <w:rFonts w:ascii="Calibri" w:hAnsi="Calibri" w:cs="Calibri"/>
          <w:color w:val="000000"/>
        </w:rPr>
        <w:t xml:space="preserve">/University of California) </w:t>
      </w:r>
      <w:proofErr w:type="spellStart"/>
      <w:r w:rsidR="00072323" w:rsidRPr="0036746F">
        <w:rPr>
          <w:rFonts w:ascii="Calibri" w:hAnsi="Calibri" w:cs="Calibri"/>
          <w:color w:val="000000"/>
        </w:rPr>
        <w:t>nó</w:t>
      </w:r>
      <w:proofErr w:type="spellEnd"/>
      <w:r w:rsidR="00072323" w:rsidRPr="0036746F">
        <w:rPr>
          <w:rFonts w:ascii="Calibri" w:hAnsi="Calibri" w:cs="Calibri"/>
          <w:color w:val="000000"/>
        </w:rPr>
        <w:t xml:space="preserve"> á </w:t>
      </w:r>
      <w:proofErr w:type="spellStart"/>
      <w:r w:rsidR="00072323" w:rsidRPr="0036746F">
        <w:rPr>
          <w:rFonts w:ascii="Calibri" w:hAnsi="Calibri" w:cs="Calibri"/>
          <w:color w:val="000000"/>
        </w:rPr>
        <w:t>gcomhstiúradh</w:t>
      </w:r>
      <w:proofErr w:type="spellEnd"/>
      <w:r w:rsidR="00072323" w:rsidRPr="0036746F">
        <w:rPr>
          <w:rFonts w:ascii="Calibri" w:hAnsi="Calibri" w:cs="Calibri"/>
          <w:color w:val="000000"/>
        </w:rPr>
        <w:t xml:space="preserve">. Is </w:t>
      </w:r>
      <w:proofErr w:type="spellStart"/>
      <w:r w:rsidR="00072323" w:rsidRPr="0036746F">
        <w:rPr>
          <w:rFonts w:ascii="Calibri" w:hAnsi="Calibri" w:cs="Calibri"/>
          <w:color w:val="000000"/>
        </w:rPr>
        <w:t>éard</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atá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gceist</w:t>
      </w:r>
      <w:proofErr w:type="spellEnd"/>
      <w:r w:rsidR="00072323" w:rsidRPr="0036746F">
        <w:rPr>
          <w:rFonts w:ascii="Calibri" w:hAnsi="Calibri" w:cs="Calibri"/>
          <w:color w:val="000000"/>
        </w:rPr>
        <w:t xml:space="preserve"> le </w:t>
      </w:r>
      <w:proofErr w:type="spellStart"/>
      <w:r w:rsidR="00072323" w:rsidRPr="0036746F">
        <w:rPr>
          <w:rFonts w:ascii="Calibri" w:hAnsi="Calibri" w:cs="Calibri"/>
          <w:color w:val="000000"/>
        </w:rPr>
        <w:t>comh</w:t>
      </w:r>
      <w:proofErr w:type="spellEnd"/>
      <w:r w:rsidR="00072323" w:rsidRPr="0036746F">
        <w:rPr>
          <w:rFonts w:ascii="Calibri" w:hAnsi="Calibri" w:cs="Calibri"/>
          <w:color w:val="000000"/>
        </w:rPr>
        <w:t xml:space="preserve">-PhD </w:t>
      </w:r>
      <w:proofErr w:type="spellStart"/>
      <w:r w:rsidR="00072323" w:rsidRPr="0036746F">
        <w:rPr>
          <w:rFonts w:ascii="Calibri" w:hAnsi="Calibri" w:cs="Calibri"/>
          <w:color w:val="000000"/>
        </w:rPr>
        <w:t>ná</w:t>
      </w:r>
      <w:proofErr w:type="spellEnd"/>
      <w:r w:rsidR="00072323" w:rsidRPr="0036746F">
        <w:rPr>
          <w:rFonts w:ascii="Calibri" w:hAnsi="Calibri" w:cs="Calibri"/>
          <w:color w:val="000000"/>
        </w:rPr>
        <w:t xml:space="preserve"> go </w:t>
      </w:r>
      <w:proofErr w:type="spellStart"/>
      <w:r w:rsidR="00072323" w:rsidRPr="0036746F">
        <w:rPr>
          <w:rFonts w:ascii="Calibri" w:hAnsi="Calibri" w:cs="Calibri"/>
          <w:color w:val="000000"/>
        </w:rPr>
        <w:t>mbeadh</w:t>
      </w:r>
      <w:proofErr w:type="spellEnd"/>
      <w:r w:rsidR="00072323" w:rsidRPr="0036746F">
        <w:rPr>
          <w:rFonts w:ascii="Calibri" w:hAnsi="Calibri" w:cs="Calibri"/>
          <w:color w:val="000000"/>
        </w:rPr>
        <w:t xml:space="preserve"> mic </w:t>
      </w:r>
      <w:proofErr w:type="spellStart"/>
      <w:r w:rsidR="00072323" w:rsidRPr="0036746F">
        <w:rPr>
          <w:rFonts w:ascii="Calibri" w:hAnsi="Calibri" w:cs="Calibri"/>
          <w:color w:val="000000"/>
        </w:rPr>
        <w:t>léinn</w:t>
      </w:r>
      <w:proofErr w:type="spellEnd"/>
      <w:r w:rsidR="00072323" w:rsidRPr="0036746F">
        <w:rPr>
          <w:rFonts w:ascii="Calibri" w:hAnsi="Calibri" w:cs="Calibri"/>
          <w:color w:val="000000"/>
        </w:rPr>
        <w:t xml:space="preserve"> PhD in </w:t>
      </w:r>
      <w:proofErr w:type="spellStart"/>
      <w:r w:rsidR="00072323" w:rsidRPr="0036746F">
        <w:rPr>
          <w:rFonts w:ascii="Calibri" w:hAnsi="Calibri" w:cs="Calibri"/>
          <w:color w:val="000000"/>
        </w:rPr>
        <w:t>ann</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bheith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páirteach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nuair</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bhíonn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comhchlár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taighde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bun </w:t>
      </w:r>
      <w:proofErr w:type="spellStart"/>
      <w:r w:rsidR="00072323" w:rsidRPr="0036746F">
        <w:rPr>
          <w:rFonts w:ascii="Calibri" w:hAnsi="Calibri" w:cs="Calibri"/>
          <w:color w:val="000000"/>
        </w:rPr>
        <w:t>idir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stiúrthóirí</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institiúidí</w:t>
      </w:r>
      <w:proofErr w:type="spellEnd"/>
      <w:r w:rsidR="00072323" w:rsidRPr="0036746F">
        <w:rPr>
          <w:rFonts w:ascii="Calibri" w:hAnsi="Calibri" w:cs="Calibri"/>
          <w:color w:val="000000"/>
        </w:rPr>
        <w:t>.</w:t>
      </w:r>
    </w:p>
    <w:p w14:paraId="5973C5B4" w14:textId="77777777" w:rsidR="00072323" w:rsidRPr="009126F5" w:rsidRDefault="00072323" w:rsidP="00072323">
      <w:pPr>
        <w:rPr>
          <w:rFonts w:ascii="Calibri" w:hAnsi="Calibri" w:cs="Calibri"/>
          <w:b/>
          <w:bCs/>
          <w:color w:val="000000"/>
          <w:sz w:val="28"/>
          <w:szCs w:val="28"/>
        </w:rPr>
      </w:pPr>
      <w:r w:rsidRPr="009126F5">
        <w:rPr>
          <w:rFonts w:ascii="Calibri" w:hAnsi="Calibri" w:cs="Calibri"/>
          <w:b/>
          <w:bCs/>
          <w:color w:val="000000"/>
          <w:sz w:val="28"/>
          <w:szCs w:val="28"/>
        </w:rPr>
        <w:t xml:space="preserve">10.1 Cad is </w:t>
      </w:r>
      <w:proofErr w:type="spellStart"/>
      <w:r w:rsidRPr="009126F5">
        <w:rPr>
          <w:rFonts w:ascii="Calibri" w:hAnsi="Calibri" w:cs="Calibri"/>
          <w:b/>
          <w:bCs/>
          <w:color w:val="000000"/>
          <w:sz w:val="28"/>
          <w:szCs w:val="28"/>
        </w:rPr>
        <w:t>Comh</w:t>
      </w:r>
      <w:proofErr w:type="spellEnd"/>
      <w:r w:rsidRPr="009126F5">
        <w:rPr>
          <w:rFonts w:ascii="Calibri" w:hAnsi="Calibri" w:cs="Calibri"/>
          <w:b/>
          <w:bCs/>
          <w:color w:val="000000"/>
          <w:sz w:val="28"/>
          <w:szCs w:val="28"/>
        </w:rPr>
        <w:t xml:space="preserve">-PhD </w:t>
      </w:r>
      <w:proofErr w:type="spellStart"/>
      <w:r w:rsidRPr="009126F5">
        <w:rPr>
          <w:rFonts w:ascii="Calibri" w:hAnsi="Calibri" w:cs="Calibri"/>
          <w:b/>
          <w:bCs/>
          <w:color w:val="000000"/>
          <w:sz w:val="28"/>
          <w:szCs w:val="28"/>
        </w:rPr>
        <w:t>ann</w:t>
      </w:r>
      <w:proofErr w:type="spellEnd"/>
      <w:r w:rsidRPr="009126F5">
        <w:rPr>
          <w:rFonts w:ascii="Calibri" w:hAnsi="Calibri" w:cs="Calibri"/>
          <w:b/>
          <w:bCs/>
          <w:color w:val="000000"/>
          <w:sz w:val="28"/>
          <w:szCs w:val="28"/>
        </w:rPr>
        <w:t>?</w:t>
      </w:r>
    </w:p>
    <w:p w14:paraId="49747A7C" w14:textId="77777777" w:rsidR="00072323" w:rsidRPr="0036746F" w:rsidRDefault="00072323" w:rsidP="00072323">
      <w:pPr>
        <w:rPr>
          <w:rFonts w:ascii="Calibri" w:hAnsi="Calibri" w:cs="Calibri"/>
          <w:color w:val="000000"/>
        </w:rPr>
      </w:pPr>
      <w:proofErr w:type="spellStart"/>
      <w:r w:rsidRPr="0036746F">
        <w:rPr>
          <w:rFonts w:ascii="Calibri" w:hAnsi="Calibri" w:cs="Calibri"/>
          <w:color w:val="000000"/>
        </w:rPr>
        <w:t>Tá</w:t>
      </w:r>
      <w:proofErr w:type="spellEnd"/>
      <w:r w:rsidRPr="0036746F">
        <w:rPr>
          <w:rFonts w:ascii="Calibri" w:hAnsi="Calibri" w:cs="Calibri"/>
          <w:color w:val="000000"/>
        </w:rPr>
        <w:t xml:space="preserve"> </w:t>
      </w:r>
      <w:proofErr w:type="spellStart"/>
      <w:r w:rsidRPr="0036746F">
        <w:rPr>
          <w:rFonts w:ascii="Calibri" w:hAnsi="Calibri" w:cs="Calibri"/>
          <w:color w:val="000000"/>
        </w:rPr>
        <w:t>trí</w:t>
      </w:r>
      <w:proofErr w:type="spellEnd"/>
      <w:r w:rsidRPr="0036746F">
        <w:rPr>
          <w:rFonts w:ascii="Calibri" w:hAnsi="Calibri" w:cs="Calibri"/>
          <w:color w:val="000000"/>
        </w:rPr>
        <w:t xml:space="preserve"> </w:t>
      </w:r>
      <w:proofErr w:type="spellStart"/>
      <w:r w:rsidRPr="0036746F">
        <w:rPr>
          <w:rFonts w:ascii="Calibri" w:hAnsi="Calibri" w:cs="Calibri"/>
          <w:color w:val="000000"/>
        </w:rPr>
        <w:t>phríomhchineál</w:t>
      </w:r>
      <w:proofErr w:type="spellEnd"/>
      <w:r w:rsidRPr="0036746F">
        <w:rPr>
          <w:rFonts w:ascii="Calibri" w:hAnsi="Calibri" w:cs="Calibri"/>
          <w:color w:val="000000"/>
        </w:rPr>
        <w:t xml:space="preserve"> </w:t>
      </w:r>
      <w:proofErr w:type="spellStart"/>
      <w:r w:rsidRPr="0036746F">
        <w:rPr>
          <w:rFonts w:ascii="Calibri" w:hAnsi="Calibri" w:cs="Calibri"/>
          <w:color w:val="000000"/>
        </w:rPr>
        <w:t>comh</w:t>
      </w:r>
      <w:proofErr w:type="spellEnd"/>
      <w:r w:rsidRPr="0036746F">
        <w:rPr>
          <w:rFonts w:ascii="Calibri" w:hAnsi="Calibri" w:cs="Calibri"/>
          <w:color w:val="000000"/>
        </w:rPr>
        <w:t xml:space="preserve">-PhD </w:t>
      </w:r>
      <w:proofErr w:type="spellStart"/>
      <w:r w:rsidRPr="0036746F">
        <w:rPr>
          <w:rFonts w:ascii="Calibri" w:hAnsi="Calibri" w:cs="Calibri"/>
          <w:color w:val="000000"/>
        </w:rPr>
        <w:t>ann</w:t>
      </w:r>
      <w:proofErr w:type="spellEnd"/>
      <w:r w:rsidRPr="0036746F">
        <w:rPr>
          <w:rFonts w:ascii="Calibri" w:hAnsi="Calibri" w:cs="Calibri"/>
          <w:color w:val="000000"/>
        </w:rPr>
        <w:t xml:space="preserve"> (</w:t>
      </w:r>
      <w:proofErr w:type="spellStart"/>
      <w:r w:rsidRPr="0036746F">
        <w:rPr>
          <w:rFonts w:ascii="Calibri" w:hAnsi="Calibri" w:cs="Calibri"/>
          <w:color w:val="000000"/>
        </w:rPr>
        <w:t>liostaithe</w:t>
      </w:r>
      <w:proofErr w:type="spellEnd"/>
      <w:r w:rsidRPr="0036746F">
        <w:rPr>
          <w:rFonts w:ascii="Calibri" w:hAnsi="Calibri" w:cs="Calibri"/>
          <w:color w:val="000000"/>
        </w:rPr>
        <w:t xml:space="preserve"> </w:t>
      </w:r>
      <w:proofErr w:type="spellStart"/>
      <w:r w:rsidRPr="0036746F">
        <w:rPr>
          <w:rFonts w:ascii="Calibri" w:hAnsi="Calibri" w:cs="Calibri"/>
          <w:color w:val="000000"/>
        </w:rPr>
        <w:t>thíos</w:t>
      </w:r>
      <w:proofErr w:type="spellEnd"/>
      <w:r w:rsidRPr="0036746F">
        <w:rPr>
          <w:rFonts w:ascii="Calibri" w:hAnsi="Calibri" w:cs="Calibri"/>
          <w:color w:val="000000"/>
        </w:rPr>
        <w:t xml:space="preserve"> de </w:t>
      </w:r>
      <w:proofErr w:type="spellStart"/>
      <w:r w:rsidRPr="0036746F">
        <w:rPr>
          <w:rFonts w:ascii="Calibri" w:hAnsi="Calibri" w:cs="Calibri"/>
          <w:color w:val="000000"/>
        </w:rPr>
        <w:t>réir</w:t>
      </w:r>
      <w:proofErr w:type="spellEnd"/>
      <w:r w:rsidRPr="0036746F">
        <w:rPr>
          <w:rFonts w:ascii="Calibri" w:hAnsi="Calibri" w:cs="Calibri"/>
          <w:color w:val="000000"/>
        </w:rPr>
        <w:t xml:space="preserve"> </w:t>
      </w:r>
      <w:proofErr w:type="spellStart"/>
      <w:r w:rsidRPr="0036746F">
        <w:rPr>
          <w:rFonts w:ascii="Calibri" w:hAnsi="Calibri" w:cs="Calibri"/>
          <w:color w:val="000000"/>
        </w:rPr>
        <w:t>leibhéal</w:t>
      </w:r>
      <w:proofErr w:type="spellEnd"/>
      <w:r w:rsidRPr="0036746F">
        <w:rPr>
          <w:rFonts w:ascii="Calibri" w:hAnsi="Calibri" w:cs="Calibri"/>
          <w:color w:val="000000"/>
        </w:rPr>
        <w:t xml:space="preserve"> </w:t>
      </w:r>
      <w:proofErr w:type="spellStart"/>
      <w:r w:rsidRPr="0036746F">
        <w:rPr>
          <w:rFonts w:ascii="Calibri" w:hAnsi="Calibri" w:cs="Calibri"/>
          <w:color w:val="000000"/>
        </w:rPr>
        <w:t>comhoibrithe</w:t>
      </w:r>
      <w:proofErr w:type="spellEnd"/>
      <w:r w:rsidRPr="0036746F">
        <w:rPr>
          <w:rFonts w:ascii="Calibri" w:hAnsi="Calibri" w:cs="Calibri"/>
          <w:color w:val="000000"/>
        </w:rPr>
        <w:t>/</w:t>
      </w:r>
      <w:proofErr w:type="spellStart"/>
      <w:r w:rsidRPr="0036746F">
        <w:rPr>
          <w:rFonts w:ascii="Calibri" w:hAnsi="Calibri" w:cs="Calibri"/>
          <w:color w:val="000000"/>
        </w:rPr>
        <w:t>comhtháthaithe</w:t>
      </w:r>
      <w:proofErr w:type="spellEnd"/>
      <w:r w:rsidRPr="0036746F">
        <w:rPr>
          <w:rFonts w:ascii="Calibri" w:hAnsi="Calibri" w:cs="Calibri"/>
          <w:color w:val="000000"/>
        </w:rPr>
        <w:t xml:space="preserve"> </w:t>
      </w:r>
      <w:proofErr w:type="spellStart"/>
      <w:r w:rsidRPr="0036746F">
        <w:rPr>
          <w:rFonts w:ascii="Calibri" w:hAnsi="Calibri" w:cs="Calibri"/>
          <w:color w:val="000000"/>
        </w:rPr>
        <w:t>idir</w:t>
      </w:r>
      <w:proofErr w:type="spellEnd"/>
      <w:r w:rsidRPr="0036746F">
        <w:rPr>
          <w:rFonts w:ascii="Calibri" w:hAnsi="Calibri" w:cs="Calibri"/>
          <w:color w:val="000000"/>
        </w:rPr>
        <w:t xml:space="preserve"> </w:t>
      </w:r>
      <w:proofErr w:type="spellStart"/>
      <w:r w:rsidRPr="0036746F">
        <w:rPr>
          <w:rFonts w:ascii="Calibri" w:hAnsi="Calibri" w:cs="Calibri"/>
          <w:color w:val="000000"/>
        </w:rPr>
        <w:t>ollscoileanna</w:t>
      </w:r>
      <w:proofErr w:type="spellEnd"/>
      <w:r w:rsidRPr="0036746F">
        <w:rPr>
          <w:rFonts w:ascii="Calibri" w:hAnsi="Calibri" w:cs="Calibri"/>
          <w:color w:val="000000"/>
        </w:rPr>
        <w:t>):</w:t>
      </w:r>
    </w:p>
    <w:p w14:paraId="148BB6B3" w14:textId="77777777" w:rsidR="00072323" w:rsidRPr="0036746F" w:rsidRDefault="00072323" w:rsidP="00072323">
      <w:pPr>
        <w:rPr>
          <w:rFonts w:ascii="Calibri" w:hAnsi="Calibri" w:cs="Calibri"/>
          <w:color w:val="000000"/>
        </w:rPr>
      </w:pPr>
      <w:r w:rsidRPr="0036746F">
        <w:rPr>
          <w:rFonts w:ascii="Calibri" w:hAnsi="Calibri" w:cs="Calibri"/>
          <w:color w:val="000000"/>
        </w:rPr>
        <w:t xml:space="preserve">1. </w:t>
      </w:r>
      <w:proofErr w:type="spellStart"/>
      <w:r w:rsidRPr="0036746F">
        <w:rPr>
          <w:rFonts w:ascii="Calibri" w:hAnsi="Calibri" w:cs="Calibri"/>
          <w:color w:val="000000"/>
        </w:rPr>
        <w:t>Cláir</w:t>
      </w:r>
      <w:proofErr w:type="spellEnd"/>
      <w:r w:rsidRPr="0036746F">
        <w:rPr>
          <w:rFonts w:ascii="Calibri" w:hAnsi="Calibri" w:cs="Calibri"/>
          <w:color w:val="000000"/>
        </w:rPr>
        <w:t xml:space="preserve"> </w:t>
      </w:r>
      <w:proofErr w:type="spellStart"/>
      <w:r w:rsidRPr="0036746F">
        <w:rPr>
          <w:rFonts w:ascii="Calibri" w:hAnsi="Calibri" w:cs="Calibri"/>
          <w:color w:val="000000"/>
        </w:rPr>
        <w:t>aonair</w:t>
      </w:r>
      <w:proofErr w:type="spellEnd"/>
      <w:r w:rsidRPr="0036746F">
        <w:rPr>
          <w:rFonts w:ascii="Calibri" w:hAnsi="Calibri" w:cs="Calibri"/>
          <w:color w:val="000000"/>
        </w:rPr>
        <w:t xml:space="preserve"> </w:t>
      </w:r>
      <w:proofErr w:type="spellStart"/>
      <w:r w:rsidRPr="0036746F">
        <w:rPr>
          <w:rFonts w:ascii="Calibri" w:hAnsi="Calibri" w:cs="Calibri"/>
          <w:color w:val="000000"/>
        </w:rPr>
        <w:t>dhochtúireachta</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w:t>
      </w:r>
      <w:proofErr w:type="spellStart"/>
      <w:r w:rsidRPr="0036746F">
        <w:rPr>
          <w:rFonts w:ascii="Calibri" w:hAnsi="Calibri" w:cs="Calibri"/>
          <w:color w:val="000000"/>
        </w:rPr>
        <w:t>comhaontuithe</w:t>
      </w:r>
      <w:proofErr w:type="spellEnd"/>
      <w:r w:rsidRPr="0036746F">
        <w:rPr>
          <w:rFonts w:ascii="Calibri" w:hAnsi="Calibri" w:cs="Calibri"/>
          <w:color w:val="000000"/>
        </w:rPr>
        <w:t xml:space="preserve"> cotutelle (</w:t>
      </w:r>
      <w:proofErr w:type="spellStart"/>
      <w:r w:rsidRPr="0036746F">
        <w:rPr>
          <w:rFonts w:ascii="Calibri" w:hAnsi="Calibri" w:cs="Calibri"/>
          <w:color w:val="000000"/>
        </w:rPr>
        <w:t>comhtheagasc</w:t>
      </w:r>
      <w:proofErr w:type="spellEnd"/>
      <w:r w:rsidRPr="0036746F">
        <w:rPr>
          <w:rFonts w:ascii="Calibri" w:hAnsi="Calibri" w:cs="Calibri"/>
          <w:color w:val="000000"/>
        </w:rPr>
        <w:t xml:space="preserve">), </w:t>
      </w:r>
      <w:proofErr w:type="spellStart"/>
      <w:r w:rsidRPr="0036746F">
        <w:rPr>
          <w:rFonts w:ascii="Calibri" w:hAnsi="Calibri" w:cs="Calibri"/>
          <w:color w:val="000000"/>
        </w:rPr>
        <w:t>nuair</w:t>
      </w:r>
      <w:proofErr w:type="spellEnd"/>
      <w:r w:rsidRPr="0036746F">
        <w:rPr>
          <w:rFonts w:ascii="Calibri" w:hAnsi="Calibri" w:cs="Calibri"/>
          <w:color w:val="000000"/>
        </w:rPr>
        <w:t xml:space="preserve"> a </w:t>
      </w:r>
      <w:proofErr w:type="spellStart"/>
      <w:r w:rsidRPr="0036746F">
        <w:rPr>
          <w:rFonts w:ascii="Calibri" w:hAnsi="Calibri" w:cs="Calibri"/>
          <w:color w:val="000000"/>
        </w:rPr>
        <w:t>dhéanann</w:t>
      </w:r>
      <w:proofErr w:type="spellEnd"/>
      <w:r w:rsidRPr="0036746F">
        <w:rPr>
          <w:rFonts w:ascii="Calibri" w:hAnsi="Calibri" w:cs="Calibri"/>
          <w:color w:val="000000"/>
        </w:rPr>
        <w:t xml:space="preserve"> </w:t>
      </w:r>
      <w:proofErr w:type="spellStart"/>
      <w:r w:rsidRPr="0036746F">
        <w:rPr>
          <w:rFonts w:ascii="Calibri" w:hAnsi="Calibri" w:cs="Calibri"/>
          <w:color w:val="000000"/>
        </w:rPr>
        <w:t>dhá</w:t>
      </w:r>
      <w:proofErr w:type="spellEnd"/>
      <w:r w:rsidRPr="0036746F">
        <w:rPr>
          <w:rFonts w:ascii="Calibri" w:hAnsi="Calibri" w:cs="Calibri"/>
          <w:color w:val="000000"/>
        </w:rPr>
        <w:t xml:space="preserve"> </w:t>
      </w:r>
      <w:proofErr w:type="spellStart"/>
      <w:r w:rsidRPr="0036746F">
        <w:rPr>
          <w:rFonts w:ascii="Calibri" w:hAnsi="Calibri" w:cs="Calibri"/>
          <w:color w:val="000000"/>
        </w:rPr>
        <w:t>institiúid</w:t>
      </w:r>
      <w:proofErr w:type="spellEnd"/>
      <w:r w:rsidRPr="0036746F">
        <w:rPr>
          <w:rFonts w:ascii="Calibri" w:hAnsi="Calibri" w:cs="Calibri"/>
          <w:color w:val="000000"/>
        </w:rPr>
        <w:t xml:space="preserve"> </w:t>
      </w:r>
      <w:proofErr w:type="spellStart"/>
      <w:r w:rsidRPr="0036746F">
        <w:rPr>
          <w:rFonts w:ascii="Calibri" w:hAnsi="Calibri" w:cs="Calibri"/>
          <w:color w:val="000000"/>
        </w:rPr>
        <w:t>comhstiúradh</w:t>
      </w:r>
      <w:proofErr w:type="spellEnd"/>
      <w:r w:rsidRPr="0036746F">
        <w:rPr>
          <w:rFonts w:ascii="Calibri" w:hAnsi="Calibri" w:cs="Calibri"/>
          <w:color w:val="000000"/>
        </w:rPr>
        <w:t xml:space="preserve"> </w:t>
      </w:r>
      <w:proofErr w:type="spellStart"/>
      <w:r w:rsidRPr="0036746F">
        <w:rPr>
          <w:rFonts w:ascii="Calibri" w:hAnsi="Calibri" w:cs="Calibri"/>
          <w:color w:val="000000"/>
        </w:rPr>
        <w:t>foirmiúil</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iarrthóir</w:t>
      </w:r>
      <w:proofErr w:type="spellEnd"/>
      <w:r w:rsidRPr="0036746F">
        <w:rPr>
          <w:rFonts w:ascii="Calibri" w:hAnsi="Calibri" w:cs="Calibri"/>
          <w:color w:val="000000"/>
        </w:rPr>
        <w:t xml:space="preserve"> </w:t>
      </w:r>
      <w:proofErr w:type="spellStart"/>
      <w:r w:rsidRPr="0036746F">
        <w:rPr>
          <w:rFonts w:ascii="Calibri" w:hAnsi="Calibri" w:cs="Calibri"/>
          <w:color w:val="000000"/>
        </w:rPr>
        <w:t>amháin</w:t>
      </w:r>
      <w:proofErr w:type="spellEnd"/>
      <w:r w:rsidRPr="0036746F">
        <w:rPr>
          <w:rFonts w:ascii="Calibri" w:hAnsi="Calibri" w:cs="Calibri"/>
          <w:color w:val="000000"/>
        </w:rPr>
        <w:t xml:space="preserve">. </w:t>
      </w:r>
      <w:proofErr w:type="spellStart"/>
      <w:r w:rsidRPr="0036746F">
        <w:rPr>
          <w:rFonts w:ascii="Calibri" w:hAnsi="Calibri" w:cs="Calibri"/>
          <w:color w:val="000000"/>
        </w:rPr>
        <w:t>Baineann</w:t>
      </w:r>
      <w:proofErr w:type="spellEnd"/>
      <w:r w:rsidRPr="0036746F">
        <w:rPr>
          <w:rFonts w:ascii="Calibri" w:hAnsi="Calibri" w:cs="Calibri"/>
          <w:color w:val="000000"/>
        </w:rPr>
        <w:t xml:space="preserve"> </w:t>
      </w:r>
      <w:proofErr w:type="spellStart"/>
      <w:r w:rsidRPr="0036746F">
        <w:rPr>
          <w:rFonts w:ascii="Calibri" w:hAnsi="Calibri" w:cs="Calibri"/>
          <w:color w:val="000000"/>
        </w:rPr>
        <w:t>roinnt</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comhchlár</w:t>
      </w:r>
      <w:proofErr w:type="spellEnd"/>
      <w:r w:rsidRPr="0036746F">
        <w:rPr>
          <w:rFonts w:ascii="Calibri" w:hAnsi="Calibri" w:cs="Calibri"/>
          <w:color w:val="000000"/>
        </w:rPr>
        <w:t xml:space="preserve"> </w:t>
      </w:r>
      <w:proofErr w:type="spellStart"/>
      <w:r w:rsidRPr="0036746F">
        <w:rPr>
          <w:rFonts w:ascii="Calibri" w:hAnsi="Calibri" w:cs="Calibri"/>
          <w:color w:val="000000"/>
        </w:rPr>
        <w:t>dochtúireachta</w:t>
      </w:r>
      <w:proofErr w:type="spellEnd"/>
      <w:r w:rsidRPr="0036746F">
        <w:rPr>
          <w:rFonts w:ascii="Calibri" w:hAnsi="Calibri" w:cs="Calibri"/>
          <w:color w:val="000000"/>
        </w:rPr>
        <w:t xml:space="preserve"> leas as </w:t>
      </w:r>
      <w:proofErr w:type="spellStart"/>
      <w:r w:rsidRPr="0036746F">
        <w:rPr>
          <w:rFonts w:ascii="Calibri" w:hAnsi="Calibri" w:cs="Calibri"/>
          <w:color w:val="000000"/>
        </w:rPr>
        <w:t>comhaontú</w:t>
      </w:r>
      <w:proofErr w:type="spellEnd"/>
      <w:r w:rsidRPr="0036746F">
        <w:rPr>
          <w:rFonts w:ascii="Calibri" w:hAnsi="Calibri" w:cs="Calibri"/>
          <w:color w:val="000000"/>
        </w:rPr>
        <w:t xml:space="preserve"> cotutelle mar </w:t>
      </w:r>
      <w:proofErr w:type="spellStart"/>
      <w:r w:rsidRPr="0036746F">
        <w:rPr>
          <w:rFonts w:ascii="Calibri" w:hAnsi="Calibri" w:cs="Calibri"/>
          <w:color w:val="000000"/>
        </w:rPr>
        <w:t>chuid</w:t>
      </w:r>
      <w:proofErr w:type="spellEnd"/>
      <w:r w:rsidRPr="0036746F">
        <w:rPr>
          <w:rFonts w:ascii="Calibri" w:hAnsi="Calibri" w:cs="Calibri"/>
          <w:color w:val="000000"/>
        </w:rPr>
        <w:t xml:space="preserve"> </w:t>
      </w:r>
      <w:proofErr w:type="spellStart"/>
      <w:r w:rsidRPr="0036746F">
        <w:rPr>
          <w:rFonts w:ascii="Calibri" w:hAnsi="Calibri" w:cs="Calibri"/>
          <w:color w:val="000000"/>
        </w:rPr>
        <w:t>dá</w:t>
      </w:r>
      <w:proofErr w:type="spellEnd"/>
      <w:r w:rsidRPr="0036746F">
        <w:rPr>
          <w:rFonts w:ascii="Calibri" w:hAnsi="Calibri" w:cs="Calibri"/>
          <w:color w:val="000000"/>
        </w:rPr>
        <w:t xml:space="preserve"> </w:t>
      </w:r>
      <w:proofErr w:type="spellStart"/>
      <w:r w:rsidRPr="0036746F">
        <w:rPr>
          <w:rFonts w:ascii="Calibri" w:hAnsi="Calibri" w:cs="Calibri"/>
          <w:color w:val="000000"/>
        </w:rPr>
        <w:t>struchtúr</w:t>
      </w:r>
      <w:proofErr w:type="spellEnd"/>
      <w:r w:rsidRPr="0036746F">
        <w:rPr>
          <w:rFonts w:ascii="Calibri" w:hAnsi="Calibri" w:cs="Calibri"/>
          <w:color w:val="000000"/>
        </w:rPr>
        <w:t xml:space="preserve"> </w:t>
      </w:r>
      <w:proofErr w:type="spellStart"/>
      <w:r w:rsidRPr="0036746F">
        <w:rPr>
          <w:rFonts w:ascii="Calibri" w:hAnsi="Calibri" w:cs="Calibri"/>
          <w:color w:val="000000"/>
        </w:rPr>
        <w:t>eagraíochtúil</w:t>
      </w:r>
      <w:proofErr w:type="spellEnd"/>
      <w:r w:rsidRPr="0036746F">
        <w:rPr>
          <w:rFonts w:ascii="Calibri" w:hAnsi="Calibri" w:cs="Calibri"/>
          <w:color w:val="000000"/>
        </w:rPr>
        <w:t xml:space="preserve">. </w:t>
      </w:r>
      <w:proofErr w:type="spellStart"/>
      <w:r w:rsidRPr="0036746F">
        <w:rPr>
          <w:rFonts w:ascii="Calibri" w:hAnsi="Calibri" w:cs="Calibri"/>
          <w:color w:val="000000"/>
        </w:rPr>
        <w:t>Bíonn</w:t>
      </w:r>
      <w:proofErr w:type="spellEnd"/>
      <w:r w:rsidRPr="0036746F">
        <w:rPr>
          <w:rFonts w:ascii="Calibri" w:hAnsi="Calibri" w:cs="Calibri"/>
          <w:color w:val="000000"/>
        </w:rPr>
        <w:t xml:space="preserve"> </w:t>
      </w:r>
      <w:proofErr w:type="spellStart"/>
      <w:r w:rsidRPr="0036746F">
        <w:rPr>
          <w:rFonts w:ascii="Calibri" w:hAnsi="Calibri" w:cs="Calibri"/>
          <w:color w:val="000000"/>
        </w:rPr>
        <w:t>comhaontú</w:t>
      </w:r>
      <w:proofErr w:type="spellEnd"/>
      <w:r w:rsidRPr="0036746F">
        <w:rPr>
          <w:rFonts w:ascii="Calibri" w:hAnsi="Calibri" w:cs="Calibri"/>
          <w:color w:val="000000"/>
        </w:rPr>
        <w:t xml:space="preserve"> </w:t>
      </w:r>
      <w:proofErr w:type="spellStart"/>
      <w:r w:rsidRPr="0036746F">
        <w:rPr>
          <w:rFonts w:ascii="Calibri" w:hAnsi="Calibri" w:cs="Calibri"/>
          <w:color w:val="000000"/>
        </w:rPr>
        <w:t>cuibhreannais</w:t>
      </w:r>
      <w:proofErr w:type="spellEnd"/>
      <w:r w:rsidRPr="0036746F">
        <w:rPr>
          <w:rFonts w:ascii="Calibri" w:hAnsi="Calibri" w:cs="Calibri"/>
          <w:color w:val="000000"/>
        </w:rPr>
        <w:t xml:space="preserve"> </w:t>
      </w:r>
      <w:proofErr w:type="spellStart"/>
      <w:r w:rsidRPr="0036746F">
        <w:rPr>
          <w:rFonts w:ascii="Calibri" w:hAnsi="Calibri" w:cs="Calibri"/>
          <w:color w:val="000000"/>
        </w:rPr>
        <w:t>acu</w:t>
      </w:r>
      <w:proofErr w:type="spellEnd"/>
      <w:r w:rsidRPr="0036746F">
        <w:rPr>
          <w:rFonts w:ascii="Calibri" w:hAnsi="Calibri" w:cs="Calibri"/>
          <w:color w:val="000000"/>
        </w:rPr>
        <w:t xml:space="preserve"> don </w:t>
      </w:r>
      <w:proofErr w:type="spellStart"/>
      <w:r w:rsidRPr="0036746F">
        <w:rPr>
          <w:rFonts w:ascii="Calibri" w:hAnsi="Calibri" w:cs="Calibri"/>
          <w:color w:val="000000"/>
        </w:rPr>
        <w:t>chomhchlár</w:t>
      </w:r>
      <w:proofErr w:type="spellEnd"/>
      <w:r w:rsidRPr="0036746F">
        <w:rPr>
          <w:rFonts w:ascii="Calibri" w:hAnsi="Calibri" w:cs="Calibri"/>
          <w:color w:val="000000"/>
        </w:rPr>
        <w:t xml:space="preserve"> </w:t>
      </w:r>
      <w:proofErr w:type="spellStart"/>
      <w:r w:rsidRPr="0036746F">
        <w:rPr>
          <w:rFonts w:ascii="Calibri" w:hAnsi="Calibri" w:cs="Calibri"/>
          <w:color w:val="000000"/>
        </w:rPr>
        <w:t>dochtúireachta</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fad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comhaontú</w:t>
      </w:r>
      <w:proofErr w:type="spellEnd"/>
      <w:r w:rsidRPr="0036746F">
        <w:rPr>
          <w:rFonts w:ascii="Calibri" w:hAnsi="Calibri" w:cs="Calibri"/>
          <w:color w:val="000000"/>
        </w:rPr>
        <w:t xml:space="preserve"> cotutelle do </w:t>
      </w:r>
      <w:proofErr w:type="spellStart"/>
      <w:r w:rsidRPr="0036746F">
        <w:rPr>
          <w:rFonts w:ascii="Calibri" w:hAnsi="Calibri" w:cs="Calibri"/>
          <w:color w:val="000000"/>
        </w:rPr>
        <w:t>gach</w:t>
      </w:r>
      <w:proofErr w:type="spellEnd"/>
      <w:r w:rsidRPr="0036746F">
        <w:rPr>
          <w:rFonts w:ascii="Calibri" w:hAnsi="Calibri" w:cs="Calibri"/>
          <w:color w:val="000000"/>
        </w:rPr>
        <w:t xml:space="preserve"> </w:t>
      </w:r>
      <w:proofErr w:type="spellStart"/>
      <w:r w:rsidRPr="0036746F">
        <w:rPr>
          <w:rFonts w:ascii="Calibri" w:hAnsi="Calibri" w:cs="Calibri"/>
          <w:color w:val="000000"/>
        </w:rPr>
        <w:t>iarrthóir</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leith</w:t>
      </w:r>
      <w:proofErr w:type="spellEnd"/>
      <w:r w:rsidRPr="0036746F">
        <w:rPr>
          <w:rFonts w:ascii="Calibri" w:hAnsi="Calibri" w:cs="Calibri"/>
          <w:color w:val="000000"/>
        </w:rPr>
        <w:t>.</w:t>
      </w:r>
    </w:p>
    <w:p w14:paraId="06CFB539" w14:textId="77777777" w:rsidR="00B770F9" w:rsidRPr="0036746F" w:rsidRDefault="00072323" w:rsidP="00B770F9">
      <w:pPr>
        <w:rPr>
          <w:rFonts w:ascii="Calibri" w:hAnsi="Calibri" w:cs="Calibri"/>
        </w:rPr>
      </w:pPr>
      <w:r w:rsidRPr="0036746F">
        <w:rPr>
          <w:rFonts w:ascii="Calibri" w:hAnsi="Calibri" w:cs="Calibri"/>
          <w:color w:val="000000"/>
        </w:rPr>
        <w:t xml:space="preserve">2. </w:t>
      </w:r>
      <w:proofErr w:type="spellStart"/>
      <w:r w:rsidRPr="0036746F">
        <w:rPr>
          <w:rFonts w:ascii="Calibri" w:hAnsi="Calibri" w:cs="Calibri"/>
          <w:color w:val="000000"/>
        </w:rPr>
        <w:t>Comhchláir</w:t>
      </w:r>
      <w:proofErr w:type="spellEnd"/>
      <w:r w:rsidRPr="0036746F">
        <w:rPr>
          <w:rFonts w:ascii="Calibri" w:hAnsi="Calibri" w:cs="Calibri"/>
          <w:color w:val="000000"/>
        </w:rPr>
        <w:t xml:space="preserve"> </w:t>
      </w:r>
      <w:proofErr w:type="spellStart"/>
      <w:r w:rsidRPr="0036746F">
        <w:rPr>
          <w:rFonts w:ascii="Calibri" w:hAnsi="Calibri" w:cs="Calibri"/>
          <w:color w:val="000000"/>
        </w:rPr>
        <w:t>dhochtúireachta</w:t>
      </w:r>
      <w:proofErr w:type="spellEnd"/>
      <w:r w:rsidRPr="0036746F">
        <w:rPr>
          <w:rFonts w:ascii="Calibri" w:hAnsi="Calibri" w:cs="Calibri"/>
          <w:color w:val="000000"/>
        </w:rPr>
        <w:t xml:space="preserve"> – </w:t>
      </w:r>
      <w:proofErr w:type="spellStart"/>
      <w:r w:rsidRPr="0036746F">
        <w:rPr>
          <w:rFonts w:ascii="Calibri" w:hAnsi="Calibri" w:cs="Calibri"/>
          <w:color w:val="000000"/>
        </w:rPr>
        <w:t>clár</w:t>
      </w:r>
      <w:proofErr w:type="spellEnd"/>
      <w:r w:rsidRPr="0036746F">
        <w:rPr>
          <w:rFonts w:ascii="Calibri" w:hAnsi="Calibri" w:cs="Calibri"/>
          <w:color w:val="000000"/>
        </w:rPr>
        <w:t xml:space="preserve"> </w:t>
      </w:r>
      <w:proofErr w:type="spellStart"/>
      <w:r w:rsidRPr="0036746F">
        <w:rPr>
          <w:rFonts w:ascii="Calibri" w:hAnsi="Calibri" w:cs="Calibri"/>
          <w:color w:val="000000"/>
        </w:rPr>
        <w:t>dochtúireachta</w:t>
      </w:r>
      <w:proofErr w:type="spellEnd"/>
      <w:r w:rsidRPr="0036746F">
        <w:rPr>
          <w:rFonts w:ascii="Calibri" w:hAnsi="Calibri" w:cs="Calibri"/>
          <w:color w:val="000000"/>
        </w:rPr>
        <w:t xml:space="preserve"> a </w:t>
      </w:r>
      <w:proofErr w:type="spellStart"/>
      <w:r w:rsidRPr="0036746F">
        <w:rPr>
          <w:rFonts w:ascii="Calibri" w:hAnsi="Calibri" w:cs="Calibri"/>
          <w:color w:val="000000"/>
        </w:rPr>
        <w:t>d’fhorbair</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w:t>
      </w:r>
      <w:proofErr w:type="spellStart"/>
      <w:r w:rsidRPr="0036746F">
        <w:rPr>
          <w:rFonts w:ascii="Calibri" w:hAnsi="Calibri" w:cs="Calibri"/>
          <w:color w:val="000000"/>
        </w:rPr>
        <w:t>nó</w:t>
      </w:r>
      <w:proofErr w:type="spellEnd"/>
      <w:r w:rsidRPr="0036746F">
        <w:rPr>
          <w:rFonts w:ascii="Calibri" w:hAnsi="Calibri" w:cs="Calibri"/>
          <w:color w:val="000000"/>
        </w:rPr>
        <w:t xml:space="preserve"> a </w:t>
      </w:r>
      <w:proofErr w:type="spellStart"/>
      <w:r w:rsidRPr="0036746F">
        <w:rPr>
          <w:rFonts w:ascii="Calibri" w:hAnsi="Calibri" w:cs="Calibri"/>
          <w:color w:val="000000"/>
        </w:rPr>
        <w:t>sholáthair</w:t>
      </w:r>
      <w:proofErr w:type="spellEnd"/>
      <w:r w:rsidRPr="0036746F">
        <w:rPr>
          <w:rFonts w:ascii="Calibri" w:hAnsi="Calibri" w:cs="Calibri"/>
          <w:color w:val="000000"/>
        </w:rPr>
        <w:t xml:space="preserve"> </w:t>
      </w:r>
      <w:proofErr w:type="spellStart"/>
      <w:r w:rsidRPr="0036746F">
        <w:rPr>
          <w:rFonts w:ascii="Calibri" w:hAnsi="Calibri" w:cs="Calibri"/>
          <w:color w:val="000000"/>
        </w:rPr>
        <w:t>dhá</w:t>
      </w:r>
      <w:proofErr w:type="spellEnd"/>
      <w:r w:rsidRPr="0036746F">
        <w:rPr>
          <w:rFonts w:ascii="Calibri" w:hAnsi="Calibri" w:cs="Calibri"/>
          <w:color w:val="000000"/>
        </w:rPr>
        <w:t xml:space="preserve"> </w:t>
      </w:r>
      <w:proofErr w:type="spellStart"/>
      <w:r w:rsidRPr="0036746F">
        <w:rPr>
          <w:rFonts w:ascii="Calibri" w:hAnsi="Calibri" w:cs="Calibri"/>
          <w:color w:val="000000"/>
        </w:rPr>
        <w:t>ollscoil</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w:t>
      </w:r>
      <w:proofErr w:type="spellStart"/>
      <w:r w:rsidRPr="0036746F">
        <w:rPr>
          <w:rFonts w:ascii="Calibri" w:hAnsi="Calibri" w:cs="Calibri"/>
          <w:color w:val="000000"/>
        </w:rPr>
        <w:t>níos</w:t>
      </w:r>
      <w:proofErr w:type="spellEnd"/>
      <w:r w:rsidRPr="0036746F">
        <w:rPr>
          <w:rFonts w:ascii="Calibri" w:hAnsi="Calibri" w:cs="Calibri"/>
          <w:color w:val="000000"/>
        </w:rPr>
        <w:t xml:space="preserve"> </w:t>
      </w:r>
      <w:proofErr w:type="spellStart"/>
      <w:r w:rsidRPr="0036746F">
        <w:rPr>
          <w:rFonts w:ascii="Calibri" w:hAnsi="Calibri" w:cs="Calibri"/>
          <w:color w:val="000000"/>
        </w:rPr>
        <w:t>mó</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a </w:t>
      </w:r>
      <w:proofErr w:type="spellStart"/>
      <w:r w:rsidRPr="0036746F">
        <w:rPr>
          <w:rFonts w:ascii="Calibri" w:hAnsi="Calibri" w:cs="Calibri"/>
          <w:color w:val="000000"/>
        </w:rPr>
        <w:t>raibh</w:t>
      </w:r>
      <w:proofErr w:type="spellEnd"/>
      <w:r w:rsidRPr="0036746F">
        <w:rPr>
          <w:rFonts w:ascii="Calibri" w:hAnsi="Calibri" w:cs="Calibri"/>
          <w:color w:val="000000"/>
        </w:rPr>
        <w:t xml:space="preserve"> </w:t>
      </w:r>
      <w:proofErr w:type="spellStart"/>
      <w:r w:rsidRPr="0036746F">
        <w:rPr>
          <w:rFonts w:ascii="Calibri" w:hAnsi="Calibri" w:cs="Calibri"/>
          <w:color w:val="000000"/>
        </w:rPr>
        <w:t>céim</w:t>
      </w:r>
      <w:proofErr w:type="spellEnd"/>
      <w:r w:rsidRPr="0036746F">
        <w:rPr>
          <w:rFonts w:ascii="Calibri" w:hAnsi="Calibri" w:cs="Calibri"/>
          <w:color w:val="000000"/>
        </w:rPr>
        <w:t xml:space="preserve"> </w:t>
      </w:r>
      <w:proofErr w:type="spellStart"/>
      <w:r w:rsidRPr="0036746F">
        <w:rPr>
          <w:rFonts w:ascii="Calibri" w:hAnsi="Calibri" w:cs="Calibri"/>
          <w:color w:val="000000"/>
        </w:rPr>
        <w:t>dhúbailte</w:t>
      </w:r>
      <w:proofErr w:type="spellEnd"/>
      <w:r w:rsidRPr="0036746F">
        <w:rPr>
          <w:rFonts w:ascii="Calibri" w:hAnsi="Calibri" w:cs="Calibri"/>
          <w:color w:val="000000"/>
        </w:rPr>
        <w:t xml:space="preserve">, </w:t>
      </w:r>
      <w:proofErr w:type="spellStart"/>
      <w:r w:rsidRPr="0036746F">
        <w:rPr>
          <w:rFonts w:ascii="Calibri" w:hAnsi="Calibri" w:cs="Calibri"/>
          <w:color w:val="000000"/>
        </w:rPr>
        <w:t>céimeanna</w:t>
      </w:r>
      <w:proofErr w:type="spellEnd"/>
      <w:r w:rsidRPr="0036746F">
        <w:rPr>
          <w:rFonts w:ascii="Calibri" w:hAnsi="Calibri" w:cs="Calibri"/>
          <w:color w:val="000000"/>
        </w:rPr>
        <w:t xml:space="preserve"> </w:t>
      </w:r>
      <w:proofErr w:type="spellStart"/>
      <w:r w:rsidRPr="0036746F">
        <w:rPr>
          <w:rFonts w:ascii="Calibri" w:hAnsi="Calibri" w:cs="Calibri"/>
          <w:color w:val="000000"/>
        </w:rPr>
        <w:t>iolracha</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comhchéim</w:t>
      </w:r>
      <w:proofErr w:type="spellEnd"/>
      <w:r w:rsidRPr="0036746F">
        <w:rPr>
          <w:rFonts w:ascii="Calibri" w:hAnsi="Calibri" w:cs="Calibri"/>
          <w:color w:val="000000"/>
        </w:rPr>
        <w:t xml:space="preserve"> </w:t>
      </w:r>
      <w:proofErr w:type="spellStart"/>
      <w:r w:rsidRPr="0036746F">
        <w:rPr>
          <w:rFonts w:ascii="Calibri" w:hAnsi="Calibri" w:cs="Calibri"/>
          <w:color w:val="000000"/>
        </w:rPr>
        <w:t>dá</w:t>
      </w:r>
      <w:proofErr w:type="spellEnd"/>
      <w:r w:rsidRPr="0036746F">
        <w:rPr>
          <w:rFonts w:ascii="Calibri" w:hAnsi="Calibri" w:cs="Calibri"/>
          <w:color w:val="000000"/>
        </w:rPr>
        <w:t xml:space="preserve"> </w:t>
      </w:r>
      <w:proofErr w:type="spellStart"/>
      <w:r w:rsidRPr="0036746F">
        <w:rPr>
          <w:rFonts w:ascii="Calibri" w:hAnsi="Calibri" w:cs="Calibri"/>
          <w:color w:val="000000"/>
        </w:rPr>
        <w:t>bharr</w:t>
      </w:r>
      <w:proofErr w:type="spellEnd"/>
      <w:r w:rsidRPr="0036746F">
        <w:rPr>
          <w:rFonts w:ascii="Calibri" w:hAnsi="Calibri" w:cs="Calibri"/>
          <w:color w:val="000000"/>
        </w:rPr>
        <w:t xml:space="preserve">. Mar </w:t>
      </w:r>
      <w:proofErr w:type="spellStart"/>
      <w:r w:rsidRPr="0036746F">
        <w:rPr>
          <w:rFonts w:ascii="Calibri" w:hAnsi="Calibri" w:cs="Calibri"/>
          <w:color w:val="000000"/>
        </w:rPr>
        <w:t>shampla</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Comhchláir</w:t>
      </w:r>
      <w:proofErr w:type="spellEnd"/>
      <w:r w:rsidRPr="0036746F">
        <w:rPr>
          <w:rFonts w:ascii="Calibri" w:hAnsi="Calibri" w:cs="Calibri"/>
          <w:color w:val="000000"/>
        </w:rPr>
        <w:t xml:space="preserve"> </w:t>
      </w:r>
      <w:proofErr w:type="spellStart"/>
      <w:r w:rsidRPr="0036746F">
        <w:rPr>
          <w:rFonts w:ascii="Calibri" w:hAnsi="Calibri" w:cs="Calibri"/>
          <w:color w:val="000000"/>
        </w:rPr>
        <w:t>Dhochtúireachta</w:t>
      </w:r>
      <w:proofErr w:type="spellEnd"/>
      <w:r w:rsidRPr="0036746F">
        <w:rPr>
          <w:rFonts w:ascii="Calibri" w:hAnsi="Calibri" w:cs="Calibri"/>
          <w:color w:val="000000"/>
        </w:rPr>
        <w:t xml:space="preserve"> Erasmus Mundus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Gréasáin</w:t>
      </w:r>
      <w:proofErr w:type="spellEnd"/>
      <w:r w:rsidRPr="0036746F">
        <w:rPr>
          <w:rFonts w:ascii="Calibri" w:hAnsi="Calibri" w:cs="Calibri"/>
          <w:color w:val="000000"/>
        </w:rPr>
        <w:t xml:space="preserve"> </w:t>
      </w:r>
      <w:proofErr w:type="spellStart"/>
      <w:r w:rsidRPr="0036746F">
        <w:rPr>
          <w:rFonts w:ascii="Calibri" w:hAnsi="Calibri" w:cs="Calibri"/>
          <w:color w:val="000000"/>
        </w:rPr>
        <w:t>Oiliúna</w:t>
      </w:r>
      <w:proofErr w:type="spellEnd"/>
      <w:r w:rsidRPr="0036746F">
        <w:rPr>
          <w:rFonts w:ascii="Calibri" w:hAnsi="Calibri" w:cs="Calibri"/>
          <w:color w:val="000000"/>
        </w:rPr>
        <w:t xml:space="preserve"> </w:t>
      </w:r>
      <w:proofErr w:type="spellStart"/>
      <w:r w:rsidRPr="0036746F">
        <w:rPr>
          <w:rFonts w:ascii="Calibri" w:hAnsi="Calibri" w:cs="Calibri"/>
          <w:color w:val="000000"/>
        </w:rPr>
        <w:t>Tosaigh</w:t>
      </w:r>
      <w:proofErr w:type="spellEnd"/>
      <w:r w:rsidRPr="0036746F">
        <w:rPr>
          <w:rFonts w:ascii="Calibri" w:hAnsi="Calibri" w:cs="Calibri"/>
          <w:color w:val="000000"/>
        </w:rPr>
        <w:t xml:space="preserve"> Marie Curie. </w:t>
      </w:r>
      <w:proofErr w:type="spellStart"/>
      <w:r w:rsidRPr="0036746F">
        <w:rPr>
          <w:rFonts w:ascii="Calibri" w:hAnsi="Calibri" w:cs="Calibri"/>
          <w:color w:val="000000"/>
        </w:rPr>
        <w:t>Bíonn</w:t>
      </w:r>
      <w:proofErr w:type="spellEnd"/>
      <w:r w:rsidRPr="0036746F">
        <w:rPr>
          <w:rFonts w:ascii="Calibri" w:hAnsi="Calibri" w:cs="Calibri"/>
          <w:color w:val="000000"/>
        </w:rPr>
        <w:t xml:space="preserve"> </w:t>
      </w:r>
      <w:proofErr w:type="spellStart"/>
      <w:r w:rsidRPr="0036746F">
        <w:rPr>
          <w:rFonts w:ascii="Calibri" w:hAnsi="Calibri" w:cs="Calibri"/>
          <w:color w:val="000000"/>
        </w:rPr>
        <w:t>socruithe</w:t>
      </w:r>
      <w:proofErr w:type="spellEnd"/>
      <w:r w:rsidRPr="0036746F">
        <w:rPr>
          <w:rFonts w:ascii="Calibri" w:hAnsi="Calibri" w:cs="Calibri"/>
          <w:color w:val="000000"/>
        </w:rPr>
        <w:t xml:space="preserve"> </w:t>
      </w:r>
      <w:proofErr w:type="spellStart"/>
      <w:r w:rsidRPr="0036746F">
        <w:rPr>
          <w:rFonts w:ascii="Calibri" w:hAnsi="Calibri" w:cs="Calibri"/>
          <w:color w:val="000000"/>
        </w:rPr>
        <w:t>foirmiúla</w:t>
      </w:r>
      <w:proofErr w:type="spellEnd"/>
      <w:r w:rsidRPr="0036746F">
        <w:rPr>
          <w:rFonts w:ascii="Calibri" w:hAnsi="Calibri" w:cs="Calibri"/>
          <w:color w:val="000000"/>
        </w:rPr>
        <w:t xml:space="preserve"> </w:t>
      </w:r>
      <w:proofErr w:type="spellStart"/>
      <w:r w:rsidRPr="0036746F">
        <w:rPr>
          <w:rFonts w:ascii="Calibri" w:hAnsi="Calibri" w:cs="Calibri"/>
          <w:color w:val="000000"/>
        </w:rPr>
        <w:t>leagtha</w:t>
      </w:r>
      <w:proofErr w:type="spellEnd"/>
      <w:r w:rsidRPr="0036746F">
        <w:rPr>
          <w:rFonts w:ascii="Calibri" w:hAnsi="Calibri" w:cs="Calibri"/>
          <w:color w:val="000000"/>
        </w:rPr>
        <w:t xml:space="preserve"> </w:t>
      </w:r>
      <w:proofErr w:type="spellStart"/>
      <w:r w:rsidRPr="0036746F">
        <w:rPr>
          <w:rFonts w:ascii="Calibri" w:hAnsi="Calibri" w:cs="Calibri"/>
          <w:color w:val="000000"/>
        </w:rPr>
        <w:t>síos</w:t>
      </w:r>
      <w:proofErr w:type="spellEnd"/>
      <w:r w:rsidRPr="0036746F">
        <w:rPr>
          <w:rFonts w:ascii="Calibri" w:hAnsi="Calibri" w:cs="Calibri"/>
          <w:color w:val="000000"/>
        </w:rPr>
        <w:t xml:space="preserve"> </w:t>
      </w:r>
      <w:proofErr w:type="spellStart"/>
      <w:r w:rsidRPr="0036746F">
        <w:rPr>
          <w:rFonts w:ascii="Calibri" w:hAnsi="Calibri" w:cs="Calibri"/>
          <w:color w:val="000000"/>
        </w:rPr>
        <w:t>maidir</w:t>
      </w:r>
      <w:proofErr w:type="spellEnd"/>
      <w:r w:rsidRPr="0036746F">
        <w:rPr>
          <w:rFonts w:ascii="Calibri" w:hAnsi="Calibri" w:cs="Calibri"/>
          <w:color w:val="000000"/>
        </w:rPr>
        <w:t xml:space="preserve"> leis </w:t>
      </w:r>
      <w:proofErr w:type="gramStart"/>
      <w:r w:rsidRPr="0036746F">
        <w:rPr>
          <w:rFonts w:ascii="Calibri" w:hAnsi="Calibri" w:cs="Calibri"/>
          <w:color w:val="000000"/>
        </w:rPr>
        <w:t>an</w:t>
      </w:r>
      <w:proofErr w:type="gramEnd"/>
      <w:r w:rsidRPr="0036746F">
        <w:rPr>
          <w:rFonts w:ascii="Calibri" w:hAnsi="Calibri" w:cs="Calibri"/>
          <w:color w:val="000000"/>
        </w:rPr>
        <w:t xml:space="preserve"> </w:t>
      </w:r>
      <w:proofErr w:type="spellStart"/>
      <w:r w:rsidRPr="0036746F">
        <w:rPr>
          <w:rFonts w:ascii="Calibri" w:hAnsi="Calibri" w:cs="Calibri"/>
          <w:color w:val="000000"/>
        </w:rPr>
        <w:t>tréimhse</w:t>
      </w:r>
      <w:proofErr w:type="spellEnd"/>
      <w:r w:rsidRPr="0036746F">
        <w:rPr>
          <w:rFonts w:ascii="Calibri" w:hAnsi="Calibri" w:cs="Calibri"/>
          <w:color w:val="000000"/>
        </w:rPr>
        <w:t xml:space="preserve"> a </w:t>
      </w:r>
      <w:proofErr w:type="spellStart"/>
      <w:r w:rsidRPr="0036746F">
        <w:rPr>
          <w:rFonts w:ascii="Calibri" w:hAnsi="Calibri" w:cs="Calibri"/>
          <w:color w:val="000000"/>
        </w:rPr>
        <w:t>chaitear</w:t>
      </w:r>
      <w:proofErr w:type="spellEnd"/>
      <w:r w:rsidRPr="0036746F">
        <w:rPr>
          <w:rFonts w:ascii="Calibri" w:hAnsi="Calibri" w:cs="Calibri"/>
          <w:color w:val="000000"/>
        </w:rPr>
        <w:t xml:space="preserve"> </w:t>
      </w:r>
      <w:proofErr w:type="spellStart"/>
      <w:r w:rsidRPr="0036746F">
        <w:rPr>
          <w:rFonts w:ascii="Calibri" w:hAnsi="Calibri" w:cs="Calibri"/>
          <w:color w:val="000000"/>
        </w:rPr>
        <w:t>i</w:t>
      </w:r>
      <w:proofErr w:type="spellEnd"/>
      <w:r w:rsidRPr="0036746F">
        <w:rPr>
          <w:rFonts w:ascii="Calibri" w:hAnsi="Calibri" w:cs="Calibri"/>
          <w:color w:val="000000"/>
        </w:rPr>
        <w:t xml:space="preserve"> </w:t>
      </w:r>
      <w:proofErr w:type="spellStart"/>
      <w:r w:rsidRPr="0036746F">
        <w:rPr>
          <w:rFonts w:ascii="Calibri" w:hAnsi="Calibri" w:cs="Calibri"/>
          <w:color w:val="000000"/>
        </w:rPr>
        <w:t>ngach</w:t>
      </w:r>
      <w:proofErr w:type="spellEnd"/>
      <w:r w:rsidRPr="0036746F">
        <w:rPr>
          <w:rFonts w:ascii="Calibri" w:hAnsi="Calibri" w:cs="Calibri"/>
          <w:color w:val="000000"/>
        </w:rPr>
        <w:t xml:space="preserve"> </w:t>
      </w:r>
      <w:proofErr w:type="spellStart"/>
      <w:r w:rsidRPr="0036746F">
        <w:rPr>
          <w:rFonts w:ascii="Calibri" w:hAnsi="Calibri" w:cs="Calibri"/>
          <w:color w:val="000000"/>
        </w:rPr>
        <w:t>ionad</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an </w:t>
      </w:r>
      <w:proofErr w:type="spellStart"/>
      <w:r w:rsidRPr="0036746F">
        <w:rPr>
          <w:rFonts w:ascii="Calibri" w:hAnsi="Calibri" w:cs="Calibri"/>
          <w:color w:val="000000"/>
        </w:rPr>
        <w:t>chaoi</w:t>
      </w:r>
      <w:proofErr w:type="spellEnd"/>
      <w:r w:rsidRPr="0036746F">
        <w:rPr>
          <w:rFonts w:ascii="Calibri" w:hAnsi="Calibri" w:cs="Calibri"/>
          <w:color w:val="000000"/>
        </w:rPr>
        <w:t xml:space="preserve"> a n-</w:t>
      </w:r>
      <w:proofErr w:type="spellStart"/>
      <w:r w:rsidRPr="0036746F">
        <w:rPr>
          <w:rFonts w:ascii="Calibri" w:hAnsi="Calibri" w:cs="Calibri"/>
          <w:color w:val="000000"/>
        </w:rPr>
        <w:t>éascaítear</w:t>
      </w:r>
      <w:proofErr w:type="spellEnd"/>
      <w:r w:rsidRPr="0036746F">
        <w:rPr>
          <w:rFonts w:ascii="Calibri" w:hAnsi="Calibri" w:cs="Calibri"/>
          <w:color w:val="000000"/>
        </w:rPr>
        <w:t xml:space="preserve"> an </w:t>
      </w:r>
      <w:proofErr w:type="spellStart"/>
      <w:r w:rsidRPr="0036746F">
        <w:rPr>
          <w:rFonts w:ascii="Calibri" w:hAnsi="Calibri" w:cs="Calibri"/>
          <w:color w:val="000000"/>
        </w:rPr>
        <w:t>socrú</w:t>
      </w:r>
      <w:proofErr w:type="spellEnd"/>
      <w:r w:rsidRPr="0036746F">
        <w:rPr>
          <w:rFonts w:ascii="Calibri" w:hAnsi="Calibri" w:cs="Calibri"/>
          <w:color w:val="000000"/>
        </w:rPr>
        <w:t xml:space="preserve"> </w:t>
      </w:r>
      <w:proofErr w:type="spellStart"/>
      <w:r w:rsidRPr="0036746F">
        <w:rPr>
          <w:rFonts w:ascii="Calibri" w:hAnsi="Calibri" w:cs="Calibri"/>
          <w:color w:val="000000"/>
        </w:rPr>
        <w:t>seo</w:t>
      </w:r>
      <w:proofErr w:type="spellEnd"/>
      <w:r w:rsidRPr="0036746F">
        <w:rPr>
          <w:rFonts w:ascii="Calibri" w:hAnsi="Calibri" w:cs="Calibri"/>
          <w:color w:val="000000"/>
        </w:rPr>
        <w:t xml:space="preserve">. </w:t>
      </w:r>
      <w:proofErr w:type="spellStart"/>
      <w:r w:rsidRPr="0036746F">
        <w:rPr>
          <w:rFonts w:ascii="Calibri" w:hAnsi="Calibri" w:cs="Calibri"/>
          <w:color w:val="000000"/>
        </w:rPr>
        <w:t>Bronntar</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comhchéimeanna</w:t>
      </w:r>
      <w:proofErr w:type="spellEnd"/>
      <w:r w:rsidR="00B770F9" w:rsidRPr="0036746F">
        <w:rPr>
          <w:rFonts w:ascii="Calibri" w:hAnsi="Calibri" w:cs="Calibri"/>
        </w:rPr>
        <w:t xml:space="preserve"> mura </w:t>
      </w:r>
      <w:proofErr w:type="spellStart"/>
      <w:r w:rsidR="00B770F9" w:rsidRPr="0036746F">
        <w:rPr>
          <w:rFonts w:ascii="Calibri" w:hAnsi="Calibri" w:cs="Calibri"/>
        </w:rPr>
        <w:t>mbíonn</w:t>
      </w:r>
      <w:proofErr w:type="spellEnd"/>
      <w:r w:rsidR="00B770F9" w:rsidRPr="0036746F">
        <w:rPr>
          <w:rFonts w:ascii="Calibri" w:hAnsi="Calibri" w:cs="Calibri"/>
        </w:rPr>
        <w:t xml:space="preserve"> </w:t>
      </w:r>
      <w:proofErr w:type="spellStart"/>
      <w:r w:rsidR="00B770F9" w:rsidRPr="0036746F">
        <w:rPr>
          <w:rFonts w:ascii="Calibri" w:hAnsi="Calibri" w:cs="Calibri"/>
        </w:rPr>
        <w:t>aon</w:t>
      </w:r>
      <w:proofErr w:type="spellEnd"/>
      <w:r w:rsidR="00B770F9" w:rsidRPr="0036746F">
        <w:rPr>
          <w:rFonts w:ascii="Calibri" w:hAnsi="Calibri" w:cs="Calibri"/>
        </w:rPr>
        <w:t xml:space="preserve"> </w:t>
      </w:r>
      <w:proofErr w:type="spellStart"/>
      <w:r w:rsidR="00B770F9" w:rsidRPr="0036746F">
        <w:rPr>
          <w:rFonts w:ascii="Calibri" w:hAnsi="Calibri" w:cs="Calibri"/>
        </w:rPr>
        <w:t>bhac</w:t>
      </w:r>
      <w:proofErr w:type="spellEnd"/>
      <w:r w:rsidR="00B770F9" w:rsidRPr="0036746F">
        <w:rPr>
          <w:rFonts w:ascii="Calibri" w:hAnsi="Calibri" w:cs="Calibri"/>
        </w:rPr>
        <w:t xml:space="preserve"> </w:t>
      </w:r>
      <w:proofErr w:type="spellStart"/>
      <w:r w:rsidR="00B770F9" w:rsidRPr="0036746F">
        <w:rPr>
          <w:rFonts w:ascii="Calibri" w:hAnsi="Calibri" w:cs="Calibri"/>
        </w:rPr>
        <w:t>dlí</w:t>
      </w:r>
      <w:proofErr w:type="spellEnd"/>
      <w:r w:rsidR="00B770F9" w:rsidRPr="0036746F">
        <w:rPr>
          <w:rFonts w:ascii="Calibri" w:hAnsi="Calibri" w:cs="Calibri"/>
        </w:rPr>
        <w:t xml:space="preserve"> </w:t>
      </w:r>
      <w:proofErr w:type="spellStart"/>
      <w:r w:rsidR="00B770F9" w:rsidRPr="0036746F">
        <w:rPr>
          <w:rFonts w:ascii="Calibri" w:hAnsi="Calibri" w:cs="Calibri"/>
        </w:rPr>
        <w:t>i</w:t>
      </w:r>
      <w:proofErr w:type="spellEnd"/>
      <w:r w:rsidR="00B770F9" w:rsidRPr="0036746F">
        <w:rPr>
          <w:rFonts w:ascii="Calibri" w:hAnsi="Calibri" w:cs="Calibri"/>
        </w:rPr>
        <w:t xml:space="preserve"> </w:t>
      </w:r>
      <w:proofErr w:type="spellStart"/>
      <w:r w:rsidR="00B770F9" w:rsidRPr="0036746F">
        <w:rPr>
          <w:rFonts w:ascii="Calibri" w:hAnsi="Calibri" w:cs="Calibri"/>
        </w:rPr>
        <w:t>gceist</w:t>
      </w:r>
      <w:proofErr w:type="spellEnd"/>
      <w:r w:rsidR="00B770F9" w:rsidRPr="0036746F">
        <w:rPr>
          <w:rFonts w:ascii="Calibri" w:hAnsi="Calibri" w:cs="Calibri"/>
        </w:rPr>
        <w:t xml:space="preserve">. </w:t>
      </w:r>
      <w:proofErr w:type="spellStart"/>
      <w:r w:rsidR="00B770F9" w:rsidRPr="0036746F">
        <w:rPr>
          <w:rFonts w:ascii="Calibri" w:hAnsi="Calibri" w:cs="Calibri"/>
        </w:rPr>
        <w:t>Má</w:t>
      </w:r>
      <w:proofErr w:type="spellEnd"/>
      <w:r w:rsidR="00B770F9" w:rsidRPr="0036746F">
        <w:rPr>
          <w:rFonts w:ascii="Calibri" w:hAnsi="Calibri" w:cs="Calibri"/>
        </w:rPr>
        <w:t xml:space="preserve"> </w:t>
      </w:r>
      <w:proofErr w:type="spellStart"/>
      <w:r w:rsidR="00B770F9" w:rsidRPr="0036746F">
        <w:rPr>
          <w:rFonts w:ascii="Calibri" w:hAnsi="Calibri" w:cs="Calibri"/>
        </w:rPr>
        <w:t>bhíonn</w:t>
      </w:r>
      <w:proofErr w:type="spellEnd"/>
      <w:r w:rsidR="00B770F9" w:rsidRPr="0036746F">
        <w:rPr>
          <w:rFonts w:ascii="Calibri" w:hAnsi="Calibri" w:cs="Calibri"/>
        </w:rPr>
        <w:t xml:space="preserve">, </w:t>
      </w:r>
      <w:proofErr w:type="spellStart"/>
      <w:r w:rsidR="00B770F9" w:rsidRPr="0036746F">
        <w:rPr>
          <w:rFonts w:ascii="Calibri" w:hAnsi="Calibri" w:cs="Calibri"/>
        </w:rPr>
        <w:t>bronntar</w:t>
      </w:r>
      <w:proofErr w:type="spellEnd"/>
      <w:r w:rsidR="00B770F9" w:rsidRPr="0036746F">
        <w:rPr>
          <w:rFonts w:ascii="Calibri" w:hAnsi="Calibri" w:cs="Calibri"/>
        </w:rPr>
        <w:t xml:space="preserve"> </w:t>
      </w:r>
      <w:proofErr w:type="spellStart"/>
      <w:r w:rsidR="00B770F9" w:rsidRPr="0036746F">
        <w:rPr>
          <w:rFonts w:ascii="Calibri" w:hAnsi="Calibri" w:cs="Calibri"/>
        </w:rPr>
        <w:t>céimeanna</w:t>
      </w:r>
      <w:proofErr w:type="spellEnd"/>
      <w:r w:rsidR="00B770F9" w:rsidRPr="0036746F">
        <w:rPr>
          <w:rFonts w:ascii="Calibri" w:hAnsi="Calibri" w:cs="Calibri"/>
        </w:rPr>
        <w:t xml:space="preserve"> </w:t>
      </w:r>
      <w:proofErr w:type="spellStart"/>
      <w:r w:rsidR="00B770F9" w:rsidRPr="0036746F">
        <w:rPr>
          <w:rFonts w:ascii="Calibri" w:hAnsi="Calibri" w:cs="Calibri"/>
        </w:rPr>
        <w:t>dúbailte</w:t>
      </w:r>
      <w:proofErr w:type="spellEnd"/>
      <w:r w:rsidR="00B770F9" w:rsidRPr="0036746F">
        <w:rPr>
          <w:rFonts w:ascii="Calibri" w:hAnsi="Calibri" w:cs="Calibri"/>
        </w:rPr>
        <w:t xml:space="preserve">/ </w:t>
      </w:r>
      <w:proofErr w:type="spellStart"/>
      <w:r w:rsidR="00B770F9" w:rsidRPr="0036746F">
        <w:rPr>
          <w:rFonts w:ascii="Calibri" w:hAnsi="Calibri" w:cs="Calibri"/>
        </w:rPr>
        <w:t>iolracha</w:t>
      </w:r>
      <w:proofErr w:type="spellEnd"/>
      <w:r w:rsidR="00B770F9" w:rsidRPr="0036746F">
        <w:rPr>
          <w:rFonts w:ascii="Calibri" w:hAnsi="Calibri" w:cs="Calibri"/>
        </w:rPr>
        <w:t>.</w:t>
      </w:r>
    </w:p>
    <w:p w14:paraId="6967FB36" w14:textId="77777777" w:rsidR="00B770F9" w:rsidRPr="0036746F" w:rsidRDefault="00B770F9" w:rsidP="00B770F9">
      <w:pPr>
        <w:rPr>
          <w:rFonts w:ascii="Calibri" w:hAnsi="Calibri" w:cs="Calibri"/>
        </w:rPr>
      </w:pPr>
      <w:r w:rsidRPr="0036746F">
        <w:rPr>
          <w:rFonts w:ascii="Calibri" w:hAnsi="Calibri" w:cs="Calibri"/>
        </w:rPr>
        <w:t xml:space="preserve">3. </w:t>
      </w:r>
      <w:proofErr w:type="spellStart"/>
      <w:r w:rsidRPr="0036746F">
        <w:rPr>
          <w:rFonts w:ascii="Calibri" w:hAnsi="Calibri" w:cs="Calibri"/>
        </w:rPr>
        <w:t>Comhchláir</w:t>
      </w:r>
      <w:proofErr w:type="spellEnd"/>
      <w:r w:rsidRPr="0036746F">
        <w:rPr>
          <w:rFonts w:ascii="Calibri" w:hAnsi="Calibri" w:cs="Calibri"/>
        </w:rPr>
        <w:t xml:space="preserve"> </w:t>
      </w:r>
      <w:proofErr w:type="spellStart"/>
      <w:r w:rsidRPr="0036746F">
        <w:rPr>
          <w:rFonts w:ascii="Calibri" w:hAnsi="Calibri" w:cs="Calibri"/>
        </w:rPr>
        <w:t>dhochtúireachta</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comhchláir</w:t>
      </w:r>
      <w:proofErr w:type="spellEnd"/>
      <w:r w:rsidRPr="0036746F">
        <w:rPr>
          <w:rFonts w:ascii="Calibri" w:hAnsi="Calibri" w:cs="Calibri"/>
        </w:rPr>
        <w:t xml:space="preserve"> </w:t>
      </w:r>
      <w:proofErr w:type="spellStart"/>
      <w:r w:rsidRPr="0036746F">
        <w:rPr>
          <w:rFonts w:ascii="Calibri" w:hAnsi="Calibri" w:cs="Calibri"/>
        </w:rPr>
        <w:t>struchtúrtha</w:t>
      </w:r>
      <w:proofErr w:type="spellEnd"/>
      <w:r w:rsidRPr="0036746F">
        <w:rPr>
          <w:rFonts w:ascii="Calibri" w:hAnsi="Calibri" w:cs="Calibri"/>
        </w:rPr>
        <w:t xml:space="preserve"> </w:t>
      </w:r>
      <w:proofErr w:type="spellStart"/>
      <w:r w:rsidRPr="0036746F">
        <w:rPr>
          <w:rFonts w:ascii="Calibri" w:hAnsi="Calibri" w:cs="Calibri"/>
        </w:rPr>
        <w:t>dhochtúireachta</w:t>
      </w:r>
      <w:proofErr w:type="spellEnd"/>
      <w:r w:rsidRPr="0036746F">
        <w:rPr>
          <w:rFonts w:ascii="Calibri" w:hAnsi="Calibri" w:cs="Calibri"/>
        </w:rPr>
        <w:t xml:space="preserve"> – </w:t>
      </w:r>
      <w:proofErr w:type="spellStart"/>
      <w:r w:rsidRPr="0036746F">
        <w:rPr>
          <w:rFonts w:ascii="Calibri" w:hAnsi="Calibri" w:cs="Calibri"/>
        </w:rPr>
        <w:t>nuair</w:t>
      </w:r>
      <w:proofErr w:type="spellEnd"/>
      <w:r w:rsidRPr="0036746F">
        <w:rPr>
          <w:rFonts w:ascii="Calibri" w:hAnsi="Calibri" w:cs="Calibri"/>
        </w:rPr>
        <w:t xml:space="preserve"> a </w:t>
      </w:r>
      <w:proofErr w:type="spellStart"/>
      <w:r w:rsidRPr="0036746F">
        <w:rPr>
          <w:rFonts w:ascii="Calibri" w:hAnsi="Calibri" w:cs="Calibri"/>
        </w:rPr>
        <w:t>reáchtáiltear</w:t>
      </w:r>
      <w:proofErr w:type="spellEnd"/>
      <w:r w:rsidRPr="0036746F">
        <w:rPr>
          <w:rFonts w:ascii="Calibri" w:hAnsi="Calibri" w:cs="Calibri"/>
        </w:rPr>
        <w:t xml:space="preserve"> </w:t>
      </w:r>
      <w:proofErr w:type="spellStart"/>
      <w:r w:rsidRPr="0036746F">
        <w:rPr>
          <w:rFonts w:ascii="Calibri" w:hAnsi="Calibri" w:cs="Calibri"/>
        </w:rPr>
        <w:t>gach</w:t>
      </w:r>
      <w:proofErr w:type="spellEnd"/>
      <w:r w:rsidRPr="0036746F">
        <w:rPr>
          <w:rFonts w:ascii="Calibri" w:hAnsi="Calibri" w:cs="Calibri"/>
        </w:rPr>
        <w:t xml:space="preserve"> </w:t>
      </w:r>
      <w:proofErr w:type="spellStart"/>
      <w:r w:rsidRPr="0036746F">
        <w:rPr>
          <w:rFonts w:ascii="Calibri" w:hAnsi="Calibri" w:cs="Calibri"/>
        </w:rPr>
        <w:t>cuid</w:t>
      </w:r>
      <w:proofErr w:type="spellEnd"/>
      <w:r w:rsidRPr="0036746F">
        <w:rPr>
          <w:rFonts w:ascii="Calibri" w:hAnsi="Calibri" w:cs="Calibri"/>
        </w:rPr>
        <w:t xml:space="preserve"> den </w:t>
      </w:r>
      <w:proofErr w:type="spellStart"/>
      <w:r w:rsidRPr="0036746F">
        <w:rPr>
          <w:rFonts w:ascii="Calibri" w:hAnsi="Calibri" w:cs="Calibri"/>
        </w:rPr>
        <w:t>oideachas</w:t>
      </w:r>
      <w:proofErr w:type="spellEnd"/>
      <w:r w:rsidRPr="0036746F">
        <w:rPr>
          <w:rFonts w:ascii="Calibri" w:hAnsi="Calibri" w:cs="Calibri"/>
        </w:rPr>
        <w:t xml:space="preserve"> </w:t>
      </w:r>
      <w:proofErr w:type="spellStart"/>
      <w:r w:rsidRPr="0036746F">
        <w:rPr>
          <w:rFonts w:ascii="Calibri" w:hAnsi="Calibri" w:cs="Calibri"/>
        </w:rPr>
        <w:t>dochtúireachta</w:t>
      </w:r>
      <w:proofErr w:type="spellEnd"/>
      <w:r w:rsidRPr="0036746F">
        <w:rPr>
          <w:rFonts w:ascii="Calibri" w:hAnsi="Calibri" w:cs="Calibri"/>
        </w:rPr>
        <w:t xml:space="preserve"> le </w:t>
      </w:r>
      <w:proofErr w:type="spellStart"/>
      <w:r w:rsidRPr="0036746F">
        <w:rPr>
          <w:rFonts w:ascii="Calibri" w:hAnsi="Calibri" w:cs="Calibri"/>
        </w:rPr>
        <w:t>chéile</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bainistítear</w:t>
      </w:r>
      <w:proofErr w:type="spellEnd"/>
      <w:r w:rsidRPr="0036746F">
        <w:rPr>
          <w:rFonts w:ascii="Calibri" w:hAnsi="Calibri" w:cs="Calibri"/>
        </w:rPr>
        <w:t xml:space="preserve"> </w:t>
      </w:r>
      <w:proofErr w:type="spellStart"/>
      <w:r w:rsidRPr="0036746F">
        <w:rPr>
          <w:rFonts w:ascii="Calibri" w:hAnsi="Calibri" w:cs="Calibri"/>
        </w:rPr>
        <w:t>na</w:t>
      </w:r>
      <w:proofErr w:type="spellEnd"/>
      <w:r w:rsidRPr="0036746F">
        <w:rPr>
          <w:rFonts w:ascii="Calibri" w:hAnsi="Calibri" w:cs="Calibri"/>
        </w:rPr>
        <w:t xml:space="preserve"> </w:t>
      </w:r>
      <w:proofErr w:type="spellStart"/>
      <w:r w:rsidRPr="0036746F">
        <w:rPr>
          <w:rFonts w:ascii="Calibri" w:hAnsi="Calibri" w:cs="Calibri"/>
        </w:rPr>
        <w:t>próisis</w:t>
      </w:r>
      <w:proofErr w:type="spellEnd"/>
      <w:r w:rsidRPr="0036746F">
        <w:rPr>
          <w:rFonts w:ascii="Calibri" w:hAnsi="Calibri" w:cs="Calibri"/>
        </w:rPr>
        <w:t xml:space="preserve"> </w:t>
      </w:r>
      <w:proofErr w:type="spellStart"/>
      <w:r w:rsidRPr="0036746F">
        <w:rPr>
          <w:rFonts w:ascii="Calibri" w:hAnsi="Calibri" w:cs="Calibri"/>
        </w:rPr>
        <w:t>eagraíochtúla</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mheasúnaithe</w:t>
      </w:r>
      <w:proofErr w:type="spellEnd"/>
      <w:r w:rsidRPr="0036746F">
        <w:rPr>
          <w:rFonts w:ascii="Calibri" w:hAnsi="Calibri" w:cs="Calibri"/>
        </w:rPr>
        <w:t xml:space="preserve"> </w:t>
      </w:r>
      <w:proofErr w:type="spellStart"/>
      <w:r w:rsidRPr="0036746F">
        <w:rPr>
          <w:rFonts w:ascii="Calibri" w:hAnsi="Calibri" w:cs="Calibri"/>
        </w:rPr>
        <w:t>ar</w:t>
      </w:r>
      <w:proofErr w:type="spellEnd"/>
      <w:r w:rsidRPr="0036746F">
        <w:rPr>
          <w:rFonts w:ascii="Calibri" w:hAnsi="Calibri" w:cs="Calibri"/>
        </w:rPr>
        <w:t xml:space="preserve"> an </w:t>
      </w:r>
      <w:proofErr w:type="spellStart"/>
      <w:r w:rsidRPr="0036746F">
        <w:rPr>
          <w:rFonts w:ascii="Calibri" w:hAnsi="Calibri" w:cs="Calibri"/>
        </w:rPr>
        <w:t>mbunús</w:t>
      </w:r>
      <w:proofErr w:type="spellEnd"/>
      <w:r w:rsidRPr="0036746F">
        <w:rPr>
          <w:rFonts w:ascii="Calibri" w:hAnsi="Calibri" w:cs="Calibri"/>
        </w:rPr>
        <w:t xml:space="preserve"> go </w:t>
      </w:r>
      <w:proofErr w:type="spellStart"/>
      <w:r w:rsidRPr="0036746F">
        <w:rPr>
          <w:rFonts w:ascii="Calibri" w:hAnsi="Calibri" w:cs="Calibri"/>
        </w:rPr>
        <w:t>bhfuil</w:t>
      </w:r>
      <w:proofErr w:type="spellEnd"/>
      <w:r w:rsidRPr="0036746F">
        <w:rPr>
          <w:rFonts w:ascii="Calibri" w:hAnsi="Calibri" w:cs="Calibri"/>
        </w:rPr>
        <w:t xml:space="preserve"> </w:t>
      </w:r>
      <w:proofErr w:type="spellStart"/>
      <w:r w:rsidRPr="0036746F">
        <w:rPr>
          <w:rFonts w:ascii="Calibri" w:hAnsi="Calibri" w:cs="Calibri"/>
        </w:rPr>
        <w:t>na</w:t>
      </w:r>
      <w:proofErr w:type="spellEnd"/>
      <w:r w:rsidRPr="0036746F">
        <w:rPr>
          <w:rFonts w:ascii="Calibri" w:hAnsi="Calibri" w:cs="Calibri"/>
        </w:rPr>
        <w:t xml:space="preserve"> </w:t>
      </w:r>
      <w:proofErr w:type="spellStart"/>
      <w:r w:rsidRPr="0036746F">
        <w:rPr>
          <w:rFonts w:ascii="Calibri" w:hAnsi="Calibri" w:cs="Calibri"/>
        </w:rPr>
        <w:t>páirtithe</w:t>
      </w:r>
      <w:proofErr w:type="spellEnd"/>
      <w:r w:rsidRPr="0036746F">
        <w:rPr>
          <w:rFonts w:ascii="Calibri" w:hAnsi="Calibri" w:cs="Calibri"/>
        </w:rPr>
        <w:t xml:space="preserve"> </w:t>
      </w:r>
      <w:proofErr w:type="spellStart"/>
      <w:r w:rsidRPr="0036746F">
        <w:rPr>
          <w:rFonts w:ascii="Calibri" w:hAnsi="Calibri" w:cs="Calibri"/>
        </w:rPr>
        <w:t>ar</w:t>
      </w:r>
      <w:proofErr w:type="spellEnd"/>
      <w:r w:rsidRPr="0036746F">
        <w:rPr>
          <w:rFonts w:ascii="Calibri" w:hAnsi="Calibri" w:cs="Calibri"/>
        </w:rPr>
        <w:t xml:space="preserve"> fad </w:t>
      </w:r>
      <w:proofErr w:type="spellStart"/>
      <w:r w:rsidRPr="0036746F">
        <w:rPr>
          <w:rFonts w:ascii="Calibri" w:hAnsi="Calibri" w:cs="Calibri"/>
        </w:rPr>
        <w:t>comhtháite</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bronnann</w:t>
      </w:r>
      <w:proofErr w:type="spellEnd"/>
      <w:r w:rsidRPr="0036746F">
        <w:rPr>
          <w:rFonts w:ascii="Calibri" w:hAnsi="Calibri" w:cs="Calibri"/>
        </w:rPr>
        <w:t xml:space="preserve"> </w:t>
      </w:r>
      <w:proofErr w:type="spellStart"/>
      <w:r w:rsidRPr="0036746F">
        <w:rPr>
          <w:rFonts w:ascii="Calibri" w:hAnsi="Calibri" w:cs="Calibri"/>
        </w:rPr>
        <w:t>dhá</w:t>
      </w:r>
      <w:proofErr w:type="spellEnd"/>
      <w:r w:rsidRPr="0036746F">
        <w:rPr>
          <w:rFonts w:ascii="Calibri" w:hAnsi="Calibri" w:cs="Calibri"/>
        </w:rPr>
        <w:t xml:space="preserve"> </w:t>
      </w:r>
      <w:proofErr w:type="spellStart"/>
      <w:r w:rsidRPr="0036746F">
        <w:rPr>
          <w:rFonts w:ascii="Calibri" w:hAnsi="Calibri" w:cs="Calibri"/>
        </w:rPr>
        <w:t>ollscoil</w:t>
      </w:r>
      <w:proofErr w:type="spellEnd"/>
      <w:r w:rsidRPr="0036746F">
        <w:rPr>
          <w:rFonts w:ascii="Calibri" w:hAnsi="Calibri" w:cs="Calibri"/>
        </w:rPr>
        <w:t xml:space="preserve"> </w:t>
      </w:r>
      <w:proofErr w:type="spellStart"/>
      <w:r w:rsidRPr="0036746F">
        <w:rPr>
          <w:rFonts w:ascii="Calibri" w:hAnsi="Calibri" w:cs="Calibri"/>
        </w:rPr>
        <w:t>nó</w:t>
      </w:r>
      <w:proofErr w:type="spellEnd"/>
      <w:r w:rsidRPr="0036746F">
        <w:rPr>
          <w:rFonts w:ascii="Calibri" w:hAnsi="Calibri" w:cs="Calibri"/>
        </w:rPr>
        <w:t xml:space="preserve"> </w:t>
      </w:r>
      <w:proofErr w:type="spellStart"/>
      <w:r w:rsidRPr="0036746F">
        <w:rPr>
          <w:rFonts w:ascii="Calibri" w:hAnsi="Calibri" w:cs="Calibri"/>
        </w:rPr>
        <w:t>níos</w:t>
      </w:r>
      <w:proofErr w:type="spellEnd"/>
      <w:r w:rsidRPr="0036746F">
        <w:rPr>
          <w:rFonts w:ascii="Calibri" w:hAnsi="Calibri" w:cs="Calibri"/>
        </w:rPr>
        <w:t xml:space="preserve"> </w:t>
      </w:r>
      <w:proofErr w:type="spellStart"/>
      <w:r w:rsidRPr="0036746F">
        <w:rPr>
          <w:rFonts w:ascii="Calibri" w:hAnsi="Calibri" w:cs="Calibri"/>
        </w:rPr>
        <w:t>mó</w:t>
      </w:r>
      <w:proofErr w:type="spellEnd"/>
      <w:r w:rsidRPr="0036746F">
        <w:rPr>
          <w:rFonts w:ascii="Calibri" w:hAnsi="Calibri" w:cs="Calibri"/>
        </w:rPr>
        <w:t xml:space="preserve"> an </w:t>
      </w:r>
      <w:proofErr w:type="spellStart"/>
      <w:r w:rsidRPr="0036746F">
        <w:rPr>
          <w:rFonts w:ascii="Calibri" w:hAnsi="Calibri" w:cs="Calibri"/>
        </w:rPr>
        <w:t>chomhchéim</w:t>
      </w:r>
      <w:proofErr w:type="spellEnd"/>
      <w:r w:rsidRPr="0036746F">
        <w:rPr>
          <w:rFonts w:ascii="Calibri" w:hAnsi="Calibri" w:cs="Calibri"/>
        </w:rPr>
        <w:t xml:space="preserve"> le </w:t>
      </w:r>
      <w:proofErr w:type="spellStart"/>
      <w:r w:rsidRPr="0036746F">
        <w:rPr>
          <w:rFonts w:ascii="Calibri" w:hAnsi="Calibri" w:cs="Calibri"/>
        </w:rPr>
        <w:t>chéile</w:t>
      </w:r>
      <w:proofErr w:type="spellEnd"/>
      <w:r w:rsidRPr="0036746F">
        <w:rPr>
          <w:rFonts w:ascii="Calibri" w:hAnsi="Calibri" w:cs="Calibri"/>
        </w:rPr>
        <w:t>.</w:t>
      </w:r>
    </w:p>
    <w:p w14:paraId="551D2699" w14:textId="77777777" w:rsidR="00B770F9" w:rsidRPr="0036746F" w:rsidRDefault="00B770F9" w:rsidP="00B770F9">
      <w:pPr>
        <w:rPr>
          <w:rFonts w:ascii="Calibri" w:hAnsi="Calibri" w:cs="Calibri"/>
        </w:rPr>
      </w:pPr>
      <w:proofErr w:type="gramStart"/>
      <w:r w:rsidRPr="0B0CD947">
        <w:rPr>
          <w:rFonts w:ascii="Calibri" w:hAnsi="Calibri" w:cs="Calibri"/>
          <w:b/>
          <w:bCs/>
        </w:rPr>
        <w:t>An</w:t>
      </w:r>
      <w:proofErr w:type="gramEnd"/>
      <w:r w:rsidRPr="0B0CD947">
        <w:rPr>
          <w:rFonts w:ascii="Calibri" w:hAnsi="Calibri" w:cs="Calibri"/>
          <w:b/>
          <w:bCs/>
        </w:rPr>
        <w:t xml:space="preserve"> </w:t>
      </w:r>
      <w:proofErr w:type="spellStart"/>
      <w:r w:rsidRPr="0B0CD947">
        <w:rPr>
          <w:rFonts w:ascii="Calibri" w:hAnsi="Calibri" w:cs="Calibri"/>
          <w:b/>
          <w:bCs/>
        </w:rPr>
        <w:t>difríocht</w:t>
      </w:r>
      <w:proofErr w:type="spellEnd"/>
      <w:r w:rsidRPr="0B0CD947">
        <w:rPr>
          <w:rFonts w:ascii="Calibri" w:hAnsi="Calibri" w:cs="Calibri"/>
          <w:b/>
          <w:bCs/>
        </w:rPr>
        <w:t xml:space="preserve"> </w:t>
      </w:r>
      <w:proofErr w:type="spellStart"/>
      <w:r w:rsidRPr="0B0CD947">
        <w:rPr>
          <w:rFonts w:ascii="Calibri" w:hAnsi="Calibri" w:cs="Calibri"/>
          <w:b/>
          <w:bCs/>
        </w:rPr>
        <w:t>idir</w:t>
      </w:r>
      <w:proofErr w:type="spellEnd"/>
      <w:r w:rsidRPr="0B0CD947">
        <w:rPr>
          <w:rFonts w:ascii="Calibri" w:hAnsi="Calibri" w:cs="Calibri"/>
          <w:b/>
          <w:bCs/>
        </w:rPr>
        <w:t xml:space="preserve"> </w:t>
      </w:r>
      <w:proofErr w:type="spellStart"/>
      <w:r w:rsidRPr="0B0CD947">
        <w:rPr>
          <w:rFonts w:ascii="Calibri" w:hAnsi="Calibri" w:cs="Calibri"/>
          <w:b/>
          <w:bCs/>
        </w:rPr>
        <w:t>Comh</w:t>
      </w:r>
      <w:proofErr w:type="spellEnd"/>
      <w:r w:rsidRPr="0B0CD947">
        <w:rPr>
          <w:rFonts w:ascii="Calibri" w:hAnsi="Calibri" w:cs="Calibri"/>
          <w:b/>
          <w:bCs/>
        </w:rPr>
        <w:t xml:space="preserve">-PhD </w:t>
      </w:r>
      <w:proofErr w:type="spellStart"/>
      <w:r w:rsidRPr="0B0CD947">
        <w:rPr>
          <w:rFonts w:ascii="Calibri" w:hAnsi="Calibri" w:cs="Calibri"/>
          <w:b/>
          <w:bCs/>
        </w:rPr>
        <w:t>agus</w:t>
      </w:r>
      <w:proofErr w:type="spellEnd"/>
      <w:r w:rsidRPr="0B0CD947">
        <w:rPr>
          <w:rFonts w:ascii="Calibri" w:hAnsi="Calibri" w:cs="Calibri"/>
          <w:b/>
          <w:bCs/>
        </w:rPr>
        <w:t xml:space="preserve"> </w:t>
      </w:r>
      <w:proofErr w:type="spellStart"/>
      <w:r w:rsidRPr="0B0CD947">
        <w:rPr>
          <w:rFonts w:ascii="Calibri" w:hAnsi="Calibri" w:cs="Calibri"/>
          <w:b/>
          <w:bCs/>
        </w:rPr>
        <w:t>Comhstiúradh</w:t>
      </w:r>
      <w:proofErr w:type="spellEnd"/>
      <w:r w:rsidRPr="0B0CD947">
        <w:rPr>
          <w:rFonts w:ascii="Calibri" w:hAnsi="Calibri" w:cs="Calibri"/>
        </w:rPr>
        <w:t xml:space="preserve"> Is é an </w:t>
      </w:r>
      <w:proofErr w:type="spellStart"/>
      <w:r w:rsidRPr="0B0CD947">
        <w:rPr>
          <w:rFonts w:ascii="Calibri" w:hAnsi="Calibri" w:cs="Calibri"/>
        </w:rPr>
        <w:t>difríocht</w:t>
      </w:r>
      <w:proofErr w:type="spellEnd"/>
      <w:r w:rsidRPr="0B0CD947">
        <w:rPr>
          <w:rFonts w:ascii="Calibri" w:hAnsi="Calibri" w:cs="Calibri"/>
        </w:rPr>
        <w:t xml:space="preserve"> </w:t>
      </w:r>
      <w:proofErr w:type="spellStart"/>
      <w:r w:rsidRPr="0B0CD947">
        <w:rPr>
          <w:rFonts w:ascii="Calibri" w:hAnsi="Calibri" w:cs="Calibri"/>
        </w:rPr>
        <w:t>idir</w:t>
      </w:r>
      <w:proofErr w:type="spellEnd"/>
      <w:r w:rsidRPr="0B0CD947">
        <w:rPr>
          <w:rFonts w:ascii="Calibri" w:hAnsi="Calibri" w:cs="Calibri"/>
        </w:rPr>
        <w:t xml:space="preserve"> </w:t>
      </w:r>
      <w:proofErr w:type="spellStart"/>
      <w:r w:rsidRPr="0B0CD947">
        <w:rPr>
          <w:rFonts w:ascii="Calibri" w:hAnsi="Calibri" w:cs="Calibri"/>
        </w:rPr>
        <w:t>comh</w:t>
      </w:r>
      <w:proofErr w:type="spellEnd"/>
      <w:r w:rsidRPr="0B0CD947">
        <w:rPr>
          <w:rFonts w:ascii="Calibri" w:hAnsi="Calibri" w:cs="Calibri"/>
        </w:rPr>
        <w:t xml:space="preserve">-PhD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comhstiúradh</w:t>
      </w:r>
      <w:proofErr w:type="spellEnd"/>
      <w:r w:rsidRPr="0B0CD947">
        <w:rPr>
          <w:rFonts w:ascii="Calibri" w:hAnsi="Calibri" w:cs="Calibri"/>
        </w:rPr>
        <w:t xml:space="preserve"> </w:t>
      </w:r>
      <w:proofErr w:type="spellStart"/>
      <w:r w:rsidRPr="0B0CD947">
        <w:rPr>
          <w:rFonts w:ascii="Calibri" w:hAnsi="Calibri" w:cs="Calibri"/>
        </w:rPr>
        <w:t>ná</w:t>
      </w:r>
      <w:proofErr w:type="spellEnd"/>
      <w:r w:rsidRPr="0B0CD947">
        <w:rPr>
          <w:rFonts w:ascii="Calibri" w:hAnsi="Calibri" w:cs="Calibri"/>
        </w:rPr>
        <w:t xml:space="preserve"> go </w:t>
      </w:r>
      <w:proofErr w:type="spellStart"/>
      <w:r w:rsidRPr="0B0CD947">
        <w:rPr>
          <w:rFonts w:ascii="Calibri" w:hAnsi="Calibri" w:cs="Calibri"/>
        </w:rPr>
        <w:t>gcaithfidh</w:t>
      </w:r>
      <w:proofErr w:type="spellEnd"/>
      <w:r w:rsidRPr="0B0CD947">
        <w:rPr>
          <w:rFonts w:ascii="Calibri" w:hAnsi="Calibri" w:cs="Calibri"/>
        </w:rPr>
        <w:t xml:space="preserve"> mic </w:t>
      </w:r>
      <w:proofErr w:type="spellStart"/>
      <w:r w:rsidRPr="0B0CD947">
        <w:rPr>
          <w:rFonts w:ascii="Calibri" w:hAnsi="Calibri" w:cs="Calibri"/>
        </w:rPr>
        <w:t>léinn</w:t>
      </w:r>
      <w:proofErr w:type="spellEnd"/>
      <w:r w:rsidRPr="0B0CD947">
        <w:rPr>
          <w:rFonts w:ascii="Calibri" w:hAnsi="Calibri" w:cs="Calibri"/>
        </w:rPr>
        <w:t xml:space="preserve"> a </w:t>
      </w:r>
      <w:proofErr w:type="spellStart"/>
      <w:r w:rsidRPr="0B0CD947">
        <w:rPr>
          <w:rFonts w:ascii="Calibri" w:hAnsi="Calibri" w:cs="Calibri"/>
        </w:rPr>
        <w:t>bheith</w:t>
      </w:r>
      <w:proofErr w:type="spellEnd"/>
      <w:r w:rsidRPr="0B0CD947">
        <w:rPr>
          <w:rFonts w:ascii="Calibri" w:hAnsi="Calibri" w:cs="Calibri"/>
        </w:rPr>
        <w:t xml:space="preserve"> </w:t>
      </w:r>
      <w:proofErr w:type="spellStart"/>
      <w:r w:rsidRPr="0B0CD947">
        <w:rPr>
          <w:rFonts w:ascii="Calibri" w:hAnsi="Calibri" w:cs="Calibri"/>
        </w:rPr>
        <w:t>cláraithe</w:t>
      </w:r>
      <w:proofErr w:type="spellEnd"/>
      <w:r w:rsidRPr="0B0CD947">
        <w:rPr>
          <w:rFonts w:ascii="Calibri" w:hAnsi="Calibri" w:cs="Calibri"/>
        </w:rPr>
        <w:t xml:space="preserve"> </w:t>
      </w:r>
      <w:proofErr w:type="spellStart"/>
      <w:r w:rsidRPr="0B0CD947">
        <w:rPr>
          <w:rFonts w:ascii="Calibri" w:hAnsi="Calibri" w:cs="Calibri"/>
        </w:rPr>
        <w:t>sa</w:t>
      </w:r>
      <w:proofErr w:type="spellEnd"/>
      <w:r w:rsidRPr="0B0CD947">
        <w:rPr>
          <w:rFonts w:ascii="Calibri" w:hAnsi="Calibri" w:cs="Calibri"/>
        </w:rPr>
        <w:t xml:space="preserve"> </w:t>
      </w:r>
      <w:proofErr w:type="spellStart"/>
      <w:r w:rsidRPr="0B0CD947">
        <w:rPr>
          <w:rFonts w:ascii="Calibri" w:hAnsi="Calibri" w:cs="Calibri"/>
        </w:rPr>
        <w:t>dá</w:t>
      </w:r>
      <w:proofErr w:type="spellEnd"/>
      <w:r w:rsidRPr="0B0CD947">
        <w:rPr>
          <w:rFonts w:ascii="Calibri" w:hAnsi="Calibri" w:cs="Calibri"/>
        </w:rPr>
        <w:t xml:space="preserve"> </w:t>
      </w:r>
      <w:proofErr w:type="spellStart"/>
      <w:r w:rsidRPr="0B0CD947">
        <w:rPr>
          <w:rFonts w:ascii="Calibri" w:hAnsi="Calibri" w:cs="Calibri"/>
        </w:rPr>
        <w:t>institiúid</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feadh</w:t>
      </w:r>
      <w:proofErr w:type="spellEnd"/>
      <w:r w:rsidRPr="0B0CD947">
        <w:rPr>
          <w:rFonts w:ascii="Calibri" w:hAnsi="Calibri" w:cs="Calibri"/>
        </w:rPr>
        <w:t xml:space="preserve"> </w:t>
      </w:r>
      <w:proofErr w:type="spellStart"/>
      <w:r w:rsidRPr="0B0CD947">
        <w:rPr>
          <w:rFonts w:ascii="Calibri" w:hAnsi="Calibri" w:cs="Calibri"/>
        </w:rPr>
        <w:t>thréimhse</w:t>
      </w:r>
      <w:proofErr w:type="spellEnd"/>
      <w:r w:rsidRPr="0B0CD947">
        <w:rPr>
          <w:rFonts w:ascii="Calibri" w:hAnsi="Calibri" w:cs="Calibri"/>
        </w:rPr>
        <w:t xml:space="preserve"> an PhD don </w:t>
      </w:r>
      <w:proofErr w:type="spellStart"/>
      <w:r w:rsidRPr="0B0CD947">
        <w:rPr>
          <w:rFonts w:ascii="Calibri" w:hAnsi="Calibri" w:cs="Calibri"/>
        </w:rPr>
        <w:t>chomh</w:t>
      </w:r>
      <w:proofErr w:type="spellEnd"/>
      <w:r w:rsidRPr="0B0CD947">
        <w:rPr>
          <w:rFonts w:ascii="Calibri" w:hAnsi="Calibri" w:cs="Calibri"/>
        </w:rPr>
        <w:t xml:space="preserve">-PhD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faigheann</w:t>
      </w:r>
      <w:proofErr w:type="spellEnd"/>
      <w:r w:rsidRPr="0B0CD947">
        <w:rPr>
          <w:rFonts w:ascii="Calibri" w:hAnsi="Calibri" w:cs="Calibri"/>
        </w:rPr>
        <w:t xml:space="preserve"> </w:t>
      </w:r>
      <w:proofErr w:type="spellStart"/>
      <w:r w:rsidRPr="0B0CD947">
        <w:rPr>
          <w:rFonts w:ascii="Calibri" w:hAnsi="Calibri" w:cs="Calibri"/>
        </w:rPr>
        <w:t>siad</w:t>
      </w:r>
      <w:proofErr w:type="spellEnd"/>
      <w:r w:rsidRPr="0B0CD947">
        <w:rPr>
          <w:rFonts w:ascii="Calibri" w:hAnsi="Calibri" w:cs="Calibri"/>
        </w:rPr>
        <w:t xml:space="preserve"> </w:t>
      </w:r>
      <w:proofErr w:type="spellStart"/>
      <w:r w:rsidRPr="0B0CD947">
        <w:rPr>
          <w:rFonts w:ascii="Calibri" w:hAnsi="Calibri" w:cs="Calibri"/>
        </w:rPr>
        <w:t>comhchéim</w:t>
      </w:r>
      <w:proofErr w:type="spellEnd"/>
      <w:r w:rsidRPr="0B0CD947">
        <w:rPr>
          <w:rFonts w:ascii="Calibri" w:hAnsi="Calibri" w:cs="Calibri"/>
        </w:rPr>
        <w:t xml:space="preserve"> </w:t>
      </w:r>
      <w:proofErr w:type="spellStart"/>
      <w:r w:rsidRPr="0B0CD947">
        <w:rPr>
          <w:rFonts w:ascii="Calibri" w:hAnsi="Calibri" w:cs="Calibri"/>
        </w:rPr>
        <w:t>ón</w:t>
      </w:r>
      <w:proofErr w:type="spellEnd"/>
      <w:r w:rsidRPr="0B0CD947">
        <w:rPr>
          <w:rFonts w:ascii="Calibri" w:hAnsi="Calibri" w:cs="Calibri"/>
        </w:rPr>
        <w:t xml:space="preserve"> </w:t>
      </w:r>
      <w:proofErr w:type="spellStart"/>
      <w:r w:rsidRPr="0B0CD947">
        <w:rPr>
          <w:rFonts w:ascii="Calibri" w:hAnsi="Calibri" w:cs="Calibri"/>
        </w:rPr>
        <w:t>dá</w:t>
      </w:r>
      <w:proofErr w:type="spellEnd"/>
      <w:r w:rsidRPr="0B0CD947">
        <w:rPr>
          <w:rFonts w:ascii="Calibri" w:hAnsi="Calibri" w:cs="Calibri"/>
        </w:rPr>
        <w:t xml:space="preserve">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D’fhéadfadh</w:t>
      </w:r>
      <w:proofErr w:type="spellEnd"/>
      <w:r w:rsidRPr="0B0CD947">
        <w:rPr>
          <w:rFonts w:ascii="Calibri" w:hAnsi="Calibri" w:cs="Calibri"/>
        </w:rPr>
        <w:t xml:space="preserve"> </w:t>
      </w:r>
      <w:proofErr w:type="spellStart"/>
      <w:r w:rsidRPr="0B0CD947">
        <w:rPr>
          <w:rFonts w:ascii="Calibri" w:hAnsi="Calibri" w:cs="Calibri"/>
        </w:rPr>
        <w:t>comhstiúradh</w:t>
      </w:r>
      <w:proofErr w:type="spellEnd"/>
      <w:r w:rsidRPr="0B0CD947">
        <w:rPr>
          <w:rFonts w:ascii="Calibri" w:hAnsi="Calibri" w:cs="Calibri"/>
        </w:rPr>
        <w:t xml:space="preserve"> mac </w:t>
      </w:r>
      <w:proofErr w:type="spellStart"/>
      <w:r w:rsidRPr="0B0CD947">
        <w:rPr>
          <w:rFonts w:ascii="Calibri" w:hAnsi="Calibri" w:cs="Calibri"/>
        </w:rPr>
        <w:t>léinn</w:t>
      </w:r>
      <w:proofErr w:type="spellEnd"/>
      <w:r w:rsidRPr="0B0CD947">
        <w:rPr>
          <w:rFonts w:ascii="Calibri" w:hAnsi="Calibri" w:cs="Calibri"/>
        </w:rPr>
        <w:t xml:space="preserve"> </w:t>
      </w:r>
      <w:proofErr w:type="spellStart"/>
      <w:r w:rsidRPr="0B0CD947">
        <w:rPr>
          <w:rFonts w:ascii="Calibri" w:hAnsi="Calibri" w:cs="Calibri"/>
        </w:rPr>
        <w:t>dochtúireachta</w:t>
      </w:r>
      <w:proofErr w:type="spellEnd"/>
      <w:r w:rsidRPr="0B0CD947">
        <w:rPr>
          <w:rFonts w:ascii="Calibri" w:hAnsi="Calibri" w:cs="Calibri"/>
        </w:rPr>
        <w:t xml:space="preserve"> a </w:t>
      </w:r>
      <w:proofErr w:type="spellStart"/>
      <w:r w:rsidRPr="0B0CD947">
        <w:rPr>
          <w:rFonts w:ascii="Calibri" w:hAnsi="Calibri" w:cs="Calibri"/>
        </w:rPr>
        <w:t>bheith</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gceist</w:t>
      </w:r>
      <w:proofErr w:type="spellEnd"/>
      <w:r w:rsidRPr="0B0CD947">
        <w:rPr>
          <w:rFonts w:ascii="Calibri" w:hAnsi="Calibri" w:cs="Calibri"/>
        </w:rPr>
        <w:t xml:space="preserve"> le </w:t>
      </w:r>
      <w:proofErr w:type="spellStart"/>
      <w:r w:rsidRPr="0B0CD947">
        <w:rPr>
          <w:rFonts w:ascii="Calibri" w:hAnsi="Calibri" w:cs="Calibri"/>
        </w:rPr>
        <w:t>comhoibriú</w:t>
      </w:r>
      <w:proofErr w:type="spellEnd"/>
      <w:r w:rsidRPr="0B0CD947">
        <w:rPr>
          <w:rFonts w:ascii="Calibri" w:hAnsi="Calibri" w:cs="Calibri"/>
        </w:rPr>
        <w:t xml:space="preserve"> </w:t>
      </w:r>
      <w:proofErr w:type="spellStart"/>
      <w:r w:rsidRPr="0B0CD947">
        <w:rPr>
          <w:rFonts w:ascii="Calibri" w:hAnsi="Calibri" w:cs="Calibri"/>
        </w:rPr>
        <w:t>taighde</w:t>
      </w:r>
      <w:proofErr w:type="spellEnd"/>
      <w:r w:rsidRPr="0B0CD947">
        <w:rPr>
          <w:rFonts w:ascii="Calibri" w:hAnsi="Calibri" w:cs="Calibri"/>
        </w:rPr>
        <w:t xml:space="preserve">. </w:t>
      </w:r>
      <w:proofErr w:type="spellStart"/>
      <w:r w:rsidRPr="0B0CD947">
        <w:rPr>
          <w:rFonts w:ascii="Calibri" w:hAnsi="Calibri" w:cs="Calibri"/>
        </w:rPr>
        <w:t>Cuireann</w:t>
      </w:r>
      <w:proofErr w:type="spellEnd"/>
      <w:r w:rsidRPr="0B0CD947">
        <w:rPr>
          <w:rFonts w:ascii="Calibri" w:hAnsi="Calibri" w:cs="Calibri"/>
        </w:rPr>
        <w:t xml:space="preserve"> an </w:t>
      </w:r>
      <w:proofErr w:type="spellStart"/>
      <w:r w:rsidRPr="0B0CD947">
        <w:rPr>
          <w:rFonts w:ascii="Calibri" w:hAnsi="Calibri" w:cs="Calibri"/>
        </w:rPr>
        <w:t>idirghníomhaíocht</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leis an </w:t>
      </w:r>
      <w:proofErr w:type="spellStart"/>
      <w:r w:rsidRPr="0B0CD947">
        <w:rPr>
          <w:rFonts w:ascii="Calibri" w:hAnsi="Calibri" w:cs="Calibri"/>
        </w:rPr>
        <w:t>oiliúint</w:t>
      </w:r>
      <w:proofErr w:type="spellEnd"/>
      <w:r w:rsidRPr="0B0CD947">
        <w:rPr>
          <w:rFonts w:ascii="Calibri" w:hAnsi="Calibri" w:cs="Calibri"/>
        </w:rPr>
        <w:t xml:space="preserve"> </w:t>
      </w:r>
      <w:proofErr w:type="spellStart"/>
      <w:r w:rsidRPr="0B0CD947">
        <w:rPr>
          <w:rFonts w:ascii="Calibri" w:hAnsi="Calibri" w:cs="Calibri"/>
        </w:rPr>
        <w:t>dochtúireachta</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d’fhéadfadh</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cláir</w:t>
      </w:r>
      <w:proofErr w:type="spellEnd"/>
      <w:r w:rsidRPr="0B0CD947">
        <w:rPr>
          <w:rFonts w:ascii="Calibri" w:hAnsi="Calibri" w:cs="Calibri"/>
        </w:rPr>
        <w:t xml:space="preserve"> a </w:t>
      </w:r>
      <w:proofErr w:type="spellStart"/>
      <w:r w:rsidRPr="0B0CD947">
        <w:rPr>
          <w:rFonts w:ascii="Calibri" w:hAnsi="Calibri" w:cs="Calibri"/>
        </w:rPr>
        <w:t>bheith</w:t>
      </w:r>
      <w:proofErr w:type="spellEnd"/>
      <w:r w:rsidRPr="0B0CD947">
        <w:rPr>
          <w:rFonts w:ascii="Calibri" w:hAnsi="Calibri" w:cs="Calibri"/>
        </w:rPr>
        <w:t xml:space="preserve"> </w:t>
      </w:r>
      <w:proofErr w:type="spellStart"/>
      <w:r w:rsidRPr="0B0CD947">
        <w:rPr>
          <w:rFonts w:ascii="Calibri" w:hAnsi="Calibri" w:cs="Calibri"/>
        </w:rPr>
        <w:t>níos</w:t>
      </w:r>
      <w:proofErr w:type="spellEnd"/>
      <w:r w:rsidRPr="0B0CD947">
        <w:rPr>
          <w:rFonts w:ascii="Calibri" w:hAnsi="Calibri" w:cs="Calibri"/>
        </w:rPr>
        <w:t xml:space="preserve"> </w:t>
      </w:r>
      <w:proofErr w:type="spellStart"/>
      <w:r w:rsidRPr="0B0CD947">
        <w:rPr>
          <w:rFonts w:ascii="Calibri" w:hAnsi="Calibri" w:cs="Calibri"/>
        </w:rPr>
        <w:t>comhtháite</w:t>
      </w:r>
      <w:proofErr w:type="spellEnd"/>
      <w:r w:rsidRPr="0B0CD947">
        <w:rPr>
          <w:rFonts w:ascii="Calibri" w:hAnsi="Calibri" w:cs="Calibri"/>
        </w:rPr>
        <w:t xml:space="preserve"> </w:t>
      </w:r>
      <w:proofErr w:type="spellStart"/>
      <w:r w:rsidRPr="0B0CD947">
        <w:rPr>
          <w:rFonts w:ascii="Calibri" w:hAnsi="Calibri" w:cs="Calibri"/>
        </w:rPr>
        <w:t>dá</w:t>
      </w:r>
      <w:proofErr w:type="spellEnd"/>
      <w:r w:rsidRPr="0B0CD947">
        <w:rPr>
          <w:rFonts w:ascii="Calibri" w:hAnsi="Calibri" w:cs="Calibri"/>
        </w:rPr>
        <w:t xml:space="preserve"> </w:t>
      </w:r>
      <w:proofErr w:type="spellStart"/>
      <w:r w:rsidRPr="0B0CD947">
        <w:rPr>
          <w:rFonts w:ascii="Calibri" w:hAnsi="Calibri" w:cs="Calibri"/>
        </w:rPr>
        <w:t>bharr</w:t>
      </w:r>
      <w:proofErr w:type="spellEnd"/>
      <w:r w:rsidRPr="0B0CD947">
        <w:rPr>
          <w:rFonts w:ascii="Calibri" w:hAnsi="Calibri" w:cs="Calibri"/>
        </w:rPr>
        <w:t xml:space="preserve"> </w:t>
      </w:r>
      <w:proofErr w:type="spellStart"/>
      <w:r w:rsidRPr="0B0CD947">
        <w:rPr>
          <w:rFonts w:ascii="Calibri" w:hAnsi="Calibri" w:cs="Calibri"/>
        </w:rPr>
        <w:t>amach</w:t>
      </w:r>
      <w:proofErr w:type="spellEnd"/>
      <w:r w:rsidRPr="0B0CD947">
        <w:rPr>
          <w:rFonts w:ascii="Calibri" w:hAnsi="Calibri" w:cs="Calibri"/>
        </w:rPr>
        <w:t xml:space="preserve"> </w:t>
      </w:r>
      <w:proofErr w:type="spellStart"/>
      <w:r w:rsidRPr="0B0CD947">
        <w:rPr>
          <w:rFonts w:ascii="Calibri" w:hAnsi="Calibri" w:cs="Calibri"/>
        </w:rPr>
        <w:t>anseo</w:t>
      </w:r>
      <w:proofErr w:type="spellEnd"/>
      <w:r w:rsidRPr="0B0CD947">
        <w:rPr>
          <w:rFonts w:ascii="Calibri" w:hAnsi="Calibri" w:cs="Calibri"/>
        </w:rPr>
        <w:t xml:space="preserve">. Leis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reatha</w:t>
      </w:r>
      <w:proofErr w:type="spellEnd"/>
      <w:r w:rsidRPr="0B0CD947">
        <w:rPr>
          <w:rFonts w:ascii="Calibri" w:hAnsi="Calibri" w:cs="Calibri"/>
        </w:rPr>
        <w:t xml:space="preserve"> </w:t>
      </w:r>
      <w:proofErr w:type="spellStart"/>
      <w:r w:rsidRPr="0B0CD947">
        <w:rPr>
          <w:rFonts w:ascii="Calibri" w:hAnsi="Calibri" w:cs="Calibri"/>
        </w:rPr>
        <w:t>féadfaidh</w:t>
      </w:r>
      <w:proofErr w:type="spellEnd"/>
      <w:r w:rsidRPr="0B0CD947">
        <w:rPr>
          <w:rFonts w:ascii="Calibri" w:hAnsi="Calibri" w:cs="Calibri"/>
        </w:rPr>
        <w:t xml:space="preserve"> </w:t>
      </w:r>
      <w:proofErr w:type="spellStart"/>
      <w:r w:rsidRPr="0B0CD947">
        <w:rPr>
          <w:rFonts w:ascii="Calibri" w:hAnsi="Calibri" w:cs="Calibri"/>
        </w:rPr>
        <w:t>stiúrthóir</w:t>
      </w:r>
      <w:proofErr w:type="spellEnd"/>
      <w:r w:rsidRPr="0B0CD947">
        <w:rPr>
          <w:rFonts w:ascii="Calibri" w:hAnsi="Calibri" w:cs="Calibri"/>
        </w:rPr>
        <w:t xml:space="preserve"> </w:t>
      </w:r>
      <w:proofErr w:type="spellStart"/>
      <w:r w:rsidRPr="0B0CD947">
        <w:rPr>
          <w:rFonts w:ascii="Calibri" w:hAnsi="Calibri" w:cs="Calibri"/>
        </w:rPr>
        <w:t>seachtrach</w:t>
      </w:r>
      <w:proofErr w:type="spellEnd"/>
      <w:r w:rsidRPr="0B0CD947">
        <w:rPr>
          <w:rFonts w:ascii="Calibri" w:hAnsi="Calibri" w:cs="Calibri"/>
        </w:rPr>
        <w:t xml:space="preserve"> </w:t>
      </w:r>
      <w:proofErr w:type="spellStart"/>
      <w:r w:rsidRPr="0B0CD947">
        <w:rPr>
          <w:rFonts w:ascii="Calibri" w:hAnsi="Calibri" w:cs="Calibri"/>
        </w:rPr>
        <w:t>gníomhú</w:t>
      </w:r>
      <w:proofErr w:type="spellEnd"/>
      <w:r w:rsidRPr="0B0CD947">
        <w:rPr>
          <w:rFonts w:ascii="Calibri" w:hAnsi="Calibri" w:cs="Calibri"/>
        </w:rPr>
        <w:t xml:space="preserve"> mar </w:t>
      </w:r>
      <w:proofErr w:type="spellStart"/>
      <w:r w:rsidRPr="0B0CD947">
        <w:rPr>
          <w:rFonts w:ascii="Calibri" w:hAnsi="Calibri" w:cs="Calibri"/>
        </w:rPr>
        <w:t>chomhstiúrthóir</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mhac</w:t>
      </w:r>
      <w:proofErr w:type="spellEnd"/>
      <w:r w:rsidRPr="0B0CD947">
        <w:rPr>
          <w:rFonts w:ascii="Calibri" w:hAnsi="Calibri" w:cs="Calibri"/>
        </w:rPr>
        <w:t xml:space="preserve"> </w:t>
      </w:r>
      <w:proofErr w:type="spellStart"/>
      <w:r w:rsidRPr="0B0CD947">
        <w:rPr>
          <w:rFonts w:ascii="Calibri" w:hAnsi="Calibri" w:cs="Calibri"/>
        </w:rPr>
        <w:t>léinn</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w:t>
      </w:r>
      <w:proofErr w:type="spellStart"/>
      <w:r w:rsidRPr="0B0CD947">
        <w:rPr>
          <w:rFonts w:ascii="Calibri" w:hAnsi="Calibri" w:cs="Calibri"/>
        </w:rPr>
        <w:t>cláraithe</w:t>
      </w:r>
      <w:proofErr w:type="spellEnd"/>
      <w:r w:rsidRPr="0B0CD947">
        <w:rPr>
          <w:rFonts w:ascii="Calibri" w:hAnsi="Calibri" w:cs="Calibri"/>
        </w:rPr>
        <w:t xml:space="preserve"> in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Gaillimhe</w:t>
      </w:r>
      <w:proofErr w:type="spellEnd"/>
      <w:r w:rsidRPr="0B0CD947">
        <w:rPr>
          <w:rFonts w:ascii="Calibri" w:hAnsi="Calibri" w:cs="Calibri"/>
        </w:rPr>
        <w:t xml:space="preserve">. Ní </w:t>
      </w:r>
      <w:proofErr w:type="spellStart"/>
      <w:r w:rsidRPr="0B0CD947">
        <w:rPr>
          <w:rFonts w:ascii="Calibri" w:hAnsi="Calibri" w:cs="Calibri"/>
        </w:rPr>
        <w:t>bhronnann</w:t>
      </w:r>
      <w:proofErr w:type="spellEnd"/>
      <w:r w:rsidRPr="0B0CD947">
        <w:rPr>
          <w:rFonts w:ascii="Calibri" w:hAnsi="Calibri" w:cs="Calibri"/>
        </w:rPr>
        <w:t xml:space="preserve"> ach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Gaillimhe</w:t>
      </w:r>
      <w:proofErr w:type="spellEnd"/>
      <w:r w:rsidRPr="0B0CD947">
        <w:rPr>
          <w:rFonts w:ascii="Calibri" w:hAnsi="Calibri" w:cs="Calibri"/>
        </w:rPr>
        <w:t xml:space="preserve"> an PhD </w:t>
      </w:r>
      <w:proofErr w:type="spellStart"/>
      <w:r w:rsidRPr="0B0CD947">
        <w:rPr>
          <w:rFonts w:ascii="Calibri" w:hAnsi="Calibri" w:cs="Calibri"/>
        </w:rPr>
        <w:t>sa</w:t>
      </w:r>
      <w:proofErr w:type="spellEnd"/>
      <w:r w:rsidRPr="0B0CD947">
        <w:rPr>
          <w:rFonts w:ascii="Calibri" w:hAnsi="Calibri" w:cs="Calibri"/>
        </w:rPr>
        <w:t xml:space="preserve"> </w:t>
      </w:r>
      <w:proofErr w:type="spellStart"/>
      <w:r w:rsidRPr="0B0CD947">
        <w:rPr>
          <w:rFonts w:ascii="Calibri" w:hAnsi="Calibri" w:cs="Calibri"/>
        </w:rPr>
        <w:t>chás</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ní</w:t>
      </w:r>
      <w:proofErr w:type="spellEnd"/>
      <w:r w:rsidRPr="0B0CD947">
        <w:rPr>
          <w:rFonts w:ascii="Calibri" w:hAnsi="Calibri" w:cs="Calibri"/>
        </w:rPr>
        <w:t xml:space="preserve"> </w:t>
      </w:r>
      <w:proofErr w:type="spellStart"/>
      <w:r w:rsidRPr="0B0CD947">
        <w:rPr>
          <w:rFonts w:ascii="Calibri" w:hAnsi="Calibri" w:cs="Calibri"/>
        </w:rPr>
        <w:t>fhaigheann</w:t>
      </w:r>
      <w:proofErr w:type="spellEnd"/>
      <w:r w:rsidRPr="0B0CD947">
        <w:rPr>
          <w:rFonts w:ascii="Calibri" w:hAnsi="Calibri" w:cs="Calibri"/>
        </w:rPr>
        <w:t xml:space="preserve"> an </w:t>
      </w:r>
      <w:proofErr w:type="spellStart"/>
      <w:r w:rsidRPr="0B0CD947">
        <w:rPr>
          <w:rFonts w:ascii="Calibri" w:hAnsi="Calibri" w:cs="Calibri"/>
        </w:rPr>
        <w:t>institiúid</w:t>
      </w:r>
      <w:proofErr w:type="spellEnd"/>
      <w:r w:rsidRPr="0B0CD947">
        <w:rPr>
          <w:rFonts w:ascii="Calibri" w:hAnsi="Calibri" w:cs="Calibri"/>
        </w:rPr>
        <w:t xml:space="preserve"> a </w:t>
      </w:r>
      <w:proofErr w:type="spellStart"/>
      <w:r w:rsidRPr="0B0CD947">
        <w:rPr>
          <w:rFonts w:ascii="Calibri" w:hAnsi="Calibri" w:cs="Calibri"/>
        </w:rPr>
        <w:t>bhfuil</w:t>
      </w:r>
      <w:proofErr w:type="spellEnd"/>
      <w:r w:rsidRPr="0B0CD947">
        <w:rPr>
          <w:rFonts w:ascii="Calibri" w:hAnsi="Calibri" w:cs="Calibri"/>
        </w:rPr>
        <w:t xml:space="preserve"> an </w:t>
      </w:r>
      <w:proofErr w:type="spellStart"/>
      <w:r w:rsidRPr="0B0CD947">
        <w:rPr>
          <w:rFonts w:ascii="Calibri" w:hAnsi="Calibri" w:cs="Calibri"/>
        </w:rPr>
        <w:t>scrúdaitheoir</w:t>
      </w:r>
      <w:proofErr w:type="spellEnd"/>
      <w:r w:rsidRPr="0B0CD947">
        <w:rPr>
          <w:rFonts w:ascii="Calibri" w:hAnsi="Calibri" w:cs="Calibri"/>
        </w:rPr>
        <w:t xml:space="preserve"> </w:t>
      </w:r>
      <w:proofErr w:type="spellStart"/>
      <w:r w:rsidRPr="0B0CD947">
        <w:rPr>
          <w:rFonts w:ascii="Calibri" w:hAnsi="Calibri" w:cs="Calibri"/>
        </w:rPr>
        <w:t>seachtrach</w:t>
      </w:r>
      <w:proofErr w:type="spellEnd"/>
      <w:r w:rsidRPr="0B0CD947">
        <w:rPr>
          <w:rFonts w:ascii="Calibri" w:hAnsi="Calibri" w:cs="Calibri"/>
        </w:rPr>
        <w:t xml:space="preserve"> </w:t>
      </w:r>
      <w:proofErr w:type="spellStart"/>
      <w:r w:rsidRPr="0B0CD947">
        <w:rPr>
          <w:rFonts w:ascii="Calibri" w:hAnsi="Calibri" w:cs="Calibri"/>
        </w:rPr>
        <w:t>lonnaithe</w:t>
      </w:r>
      <w:proofErr w:type="spellEnd"/>
      <w:r w:rsidRPr="0B0CD947">
        <w:rPr>
          <w:rFonts w:ascii="Calibri" w:hAnsi="Calibri" w:cs="Calibri"/>
        </w:rPr>
        <w:t xml:space="preserve"> inti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táillí</w:t>
      </w:r>
      <w:proofErr w:type="spellEnd"/>
      <w:r w:rsidRPr="0B0CD947">
        <w:rPr>
          <w:rFonts w:ascii="Calibri" w:hAnsi="Calibri" w:cs="Calibri"/>
        </w:rPr>
        <w:t xml:space="preserve"> mac </w:t>
      </w:r>
      <w:proofErr w:type="spellStart"/>
      <w:r w:rsidRPr="0B0CD947">
        <w:rPr>
          <w:rFonts w:ascii="Calibri" w:hAnsi="Calibri" w:cs="Calibri"/>
        </w:rPr>
        <w:t>léinn</w:t>
      </w:r>
      <w:proofErr w:type="spellEnd"/>
      <w:r w:rsidRPr="0B0CD947">
        <w:rPr>
          <w:rFonts w:ascii="Calibri" w:hAnsi="Calibri" w:cs="Calibri"/>
        </w:rPr>
        <w:t xml:space="preserve">. </w:t>
      </w:r>
      <w:proofErr w:type="spellStart"/>
      <w:r w:rsidRPr="0B0CD947">
        <w:rPr>
          <w:rFonts w:ascii="Calibri" w:hAnsi="Calibri" w:cs="Calibri"/>
        </w:rPr>
        <w:t>Bíonn</w:t>
      </w:r>
      <w:proofErr w:type="spellEnd"/>
      <w:r w:rsidRPr="0B0CD947">
        <w:rPr>
          <w:rFonts w:ascii="Calibri" w:hAnsi="Calibri" w:cs="Calibri"/>
        </w:rPr>
        <w:t xml:space="preserve"> </w:t>
      </w:r>
      <w:proofErr w:type="spellStart"/>
      <w:r w:rsidRPr="0B0CD947">
        <w:rPr>
          <w:rFonts w:ascii="Calibri" w:hAnsi="Calibri" w:cs="Calibri"/>
        </w:rPr>
        <w:t>comhstiúradh</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gceist</w:t>
      </w:r>
      <w:proofErr w:type="spellEnd"/>
      <w:r w:rsidRPr="0B0CD947">
        <w:rPr>
          <w:rFonts w:ascii="Calibri" w:hAnsi="Calibri" w:cs="Calibri"/>
        </w:rPr>
        <w:t xml:space="preserve"> </w:t>
      </w:r>
      <w:proofErr w:type="spellStart"/>
      <w:r w:rsidRPr="0B0CD947">
        <w:rPr>
          <w:rFonts w:ascii="Calibri" w:hAnsi="Calibri" w:cs="Calibri"/>
        </w:rPr>
        <w:t>chomh</w:t>
      </w:r>
      <w:proofErr w:type="spellEnd"/>
      <w:r w:rsidRPr="0B0CD947">
        <w:rPr>
          <w:rFonts w:ascii="Calibri" w:hAnsi="Calibri" w:cs="Calibri"/>
        </w:rPr>
        <w:t xml:space="preserve"> </w:t>
      </w:r>
      <w:proofErr w:type="spellStart"/>
      <w:r w:rsidRPr="0B0CD947">
        <w:rPr>
          <w:rFonts w:ascii="Calibri" w:hAnsi="Calibri" w:cs="Calibri"/>
        </w:rPr>
        <w:t>maith</w:t>
      </w:r>
      <w:proofErr w:type="spellEnd"/>
      <w:r w:rsidRPr="0B0CD947">
        <w:rPr>
          <w:rFonts w:ascii="Calibri" w:hAnsi="Calibri" w:cs="Calibri"/>
        </w:rPr>
        <w:t xml:space="preserve"> </w:t>
      </w:r>
      <w:proofErr w:type="spellStart"/>
      <w:r w:rsidRPr="0B0CD947">
        <w:rPr>
          <w:rFonts w:ascii="Calibri" w:hAnsi="Calibri" w:cs="Calibri"/>
        </w:rPr>
        <w:t>nuair</w:t>
      </w:r>
      <w:proofErr w:type="spellEnd"/>
      <w:r w:rsidRPr="0B0CD947">
        <w:rPr>
          <w:rFonts w:ascii="Calibri" w:hAnsi="Calibri" w:cs="Calibri"/>
        </w:rPr>
        <w:t xml:space="preserve"> </w:t>
      </w:r>
      <w:proofErr w:type="spellStart"/>
      <w:r w:rsidRPr="0B0CD947">
        <w:rPr>
          <w:rFonts w:ascii="Calibri" w:hAnsi="Calibri" w:cs="Calibri"/>
        </w:rPr>
        <w:t>nach</w:t>
      </w:r>
      <w:proofErr w:type="spellEnd"/>
      <w:r w:rsidRPr="0B0CD947">
        <w:rPr>
          <w:rFonts w:ascii="Calibri" w:hAnsi="Calibri" w:cs="Calibri"/>
        </w:rPr>
        <w:t xml:space="preserve"> </w:t>
      </w:r>
      <w:proofErr w:type="spellStart"/>
      <w:r w:rsidRPr="0B0CD947">
        <w:rPr>
          <w:rFonts w:ascii="Calibri" w:hAnsi="Calibri" w:cs="Calibri"/>
        </w:rPr>
        <w:t>bhfuil</w:t>
      </w:r>
      <w:proofErr w:type="spellEnd"/>
      <w:r w:rsidRPr="0B0CD947">
        <w:rPr>
          <w:rFonts w:ascii="Calibri" w:hAnsi="Calibri" w:cs="Calibri"/>
        </w:rPr>
        <w:t xml:space="preserve"> </w:t>
      </w:r>
      <w:proofErr w:type="spellStart"/>
      <w:r w:rsidRPr="0B0CD947">
        <w:rPr>
          <w:rFonts w:ascii="Calibri" w:hAnsi="Calibri" w:cs="Calibri"/>
        </w:rPr>
        <w:t>sé</w:t>
      </w:r>
      <w:proofErr w:type="spellEnd"/>
      <w:r w:rsidRPr="0B0CD947">
        <w:rPr>
          <w:rFonts w:ascii="Calibri" w:hAnsi="Calibri" w:cs="Calibri"/>
        </w:rPr>
        <w:t xml:space="preserve"> de </w:t>
      </w:r>
      <w:proofErr w:type="spellStart"/>
      <w:r w:rsidRPr="0B0CD947">
        <w:rPr>
          <w:rFonts w:ascii="Calibri" w:hAnsi="Calibri" w:cs="Calibri"/>
        </w:rPr>
        <w:t>chumhacht</w:t>
      </w:r>
      <w:proofErr w:type="spellEnd"/>
      <w:r w:rsidRPr="0B0CD947">
        <w:rPr>
          <w:rFonts w:ascii="Calibri" w:hAnsi="Calibri" w:cs="Calibri"/>
        </w:rPr>
        <w:t xml:space="preserve"> ag </w:t>
      </w:r>
      <w:proofErr w:type="spellStart"/>
      <w:r w:rsidRPr="0B0CD947">
        <w:rPr>
          <w:rFonts w:ascii="Calibri" w:hAnsi="Calibri" w:cs="Calibri"/>
        </w:rPr>
        <w:t>institiúid</w:t>
      </w:r>
      <w:proofErr w:type="spellEnd"/>
      <w:r w:rsidRPr="0B0CD947">
        <w:rPr>
          <w:rFonts w:ascii="Calibri" w:hAnsi="Calibri" w:cs="Calibri"/>
        </w:rPr>
        <w:t xml:space="preserve"> </w:t>
      </w:r>
      <w:proofErr w:type="spellStart"/>
      <w:r w:rsidRPr="0B0CD947">
        <w:rPr>
          <w:rFonts w:ascii="Calibri" w:hAnsi="Calibri" w:cs="Calibri"/>
        </w:rPr>
        <w:t>céim</w:t>
      </w:r>
      <w:proofErr w:type="spellEnd"/>
      <w:r w:rsidRPr="0B0CD947">
        <w:rPr>
          <w:rFonts w:ascii="Calibri" w:hAnsi="Calibri" w:cs="Calibri"/>
        </w:rPr>
        <w:t xml:space="preserve"> a </w:t>
      </w:r>
      <w:proofErr w:type="spellStart"/>
      <w:r w:rsidRPr="0B0CD947">
        <w:rPr>
          <w:rFonts w:ascii="Calibri" w:hAnsi="Calibri" w:cs="Calibri"/>
        </w:rPr>
        <w:t>bhronnadh</w:t>
      </w:r>
      <w:proofErr w:type="spellEnd"/>
      <w:r w:rsidRPr="0B0CD947">
        <w:rPr>
          <w:rFonts w:ascii="Calibri" w:hAnsi="Calibri" w:cs="Calibri"/>
        </w:rPr>
        <w:t>.</w:t>
      </w:r>
    </w:p>
    <w:p w14:paraId="5A5EAF92" w14:textId="77777777" w:rsidR="00B770F9" w:rsidRPr="00A05E28" w:rsidRDefault="00B770F9" w:rsidP="00B770F9">
      <w:pPr>
        <w:rPr>
          <w:rFonts w:ascii="Calibri" w:hAnsi="Calibri" w:cs="Calibri"/>
          <w:b/>
          <w:bCs/>
          <w:sz w:val="28"/>
          <w:szCs w:val="28"/>
        </w:rPr>
      </w:pPr>
      <w:r w:rsidRPr="00A05E28">
        <w:rPr>
          <w:rFonts w:ascii="Calibri" w:hAnsi="Calibri" w:cs="Calibri"/>
          <w:b/>
          <w:bCs/>
          <w:sz w:val="28"/>
          <w:szCs w:val="28"/>
        </w:rPr>
        <w:t xml:space="preserve">10.2 </w:t>
      </w:r>
      <w:proofErr w:type="spellStart"/>
      <w:r w:rsidRPr="00A05E28">
        <w:rPr>
          <w:rFonts w:ascii="Calibri" w:hAnsi="Calibri" w:cs="Calibri"/>
          <w:b/>
          <w:bCs/>
          <w:sz w:val="28"/>
          <w:szCs w:val="28"/>
        </w:rPr>
        <w:t>Critéir</w:t>
      </w:r>
      <w:proofErr w:type="spellEnd"/>
      <w:r w:rsidRPr="00A05E28">
        <w:rPr>
          <w:rFonts w:ascii="Calibri" w:hAnsi="Calibri" w:cs="Calibri"/>
          <w:b/>
          <w:bCs/>
          <w:sz w:val="28"/>
          <w:szCs w:val="28"/>
        </w:rPr>
        <w:t xml:space="preserve"> a </w:t>
      </w:r>
      <w:proofErr w:type="spellStart"/>
      <w:r w:rsidRPr="00A05E28">
        <w:rPr>
          <w:rFonts w:ascii="Calibri" w:hAnsi="Calibri" w:cs="Calibri"/>
          <w:b/>
          <w:bCs/>
          <w:sz w:val="28"/>
          <w:szCs w:val="28"/>
        </w:rPr>
        <w:t>Mheas</w:t>
      </w:r>
      <w:proofErr w:type="spellEnd"/>
    </w:p>
    <w:p w14:paraId="25F37F70" w14:textId="77777777" w:rsidR="00C21CDD" w:rsidRDefault="00B770F9" w:rsidP="00C21CDD">
      <w:pPr>
        <w:rPr>
          <w:rStyle w:val="eop"/>
          <w:rFonts w:ascii="Calibri" w:hAnsi="Calibri" w:cs="Calibri"/>
          <w:color w:val="000000"/>
          <w:shd w:val="clear" w:color="auto" w:fill="FFFFFF"/>
        </w:rPr>
      </w:pPr>
      <w:r w:rsidRPr="0036746F">
        <w:rPr>
          <w:rFonts w:ascii="Calibri" w:hAnsi="Calibri" w:cs="Calibri"/>
        </w:rPr>
        <w:t xml:space="preserve">Ba </w:t>
      </w:r>
      <w:proofErr w:type="spellStart"/>
      <w:r w:rsidRPr="0036746F">
        <w:rPr>
          <w:rFonts w:ascii="Calibri" w:hAnsi="Calibri" w:cs="Calibri"/>
        </w:rPr>
        <w:t>cheart</w:t>
      </w:r>
      <w:proofErr w:type="spellEnd"/>
      <w:r w:rsidRPr="0036746F">
        <w:rPr>
          <w:rFonts w:ascii="Calibri" w:hAnsi="Calibri" w:cs="Calibri"/>
        </w:rPr>
        <w:t xml:space="preserve"> do </w:t>
      </w:r>
      <w:proofErr w:type="spellStart"/>
      <w:r w:rsidRPr="0036746F">
        <w:rPr>
          <w:rFonts w:ascii="Calibri" w:hAnsi="Calibri" w:cs="Calibri"/>
        </w:rPr>
        <w:t>stiúrthóirí</w:t>
      </w:r>
      <w:proofErr w:type="spellEnd"/>
      <w:r w:rsidRPr="0036746F">
        <w:rPr>
          <w:rFonts w:ascii="Calibri" w:hAnsi="Calibri" w:cs="Calibri"/>
        </w:rPr>
        <w:t xml:space="preserve"> </w:t>
      </w:r>
      <w:proofErr w:type="spellStart"/>
      <w:r w:rsidRPr="0036746F">
        <w:rPr>
          <w:rFonts w:ascii="Calibri" w:hAnsi="Calibri" w:cs="Calibri"/>
        </w:rPr>
        <w:t>teagmháil</w:t>
      </w:r>
      <w:proofErr w:type="spellEnd"/>
      <w:r w:rsidRPr="0036746F">
        <w:rPr>
          <w:rFonts w:ascii="Calibri" w:hAnsi="Calibri" w:cs="Calibri"/>
        </w:rPr>
        <w:t xml:space="preserve"> a </w:t>
      </w:r>
      <w:proofErr w:type="spellStart"/>
      <w:r w:rsidRPr="0036746F">
        <w:rPr>
          <w:rFonts w:ascii="Calibri" w:hAnsi="Calibri" w:cs="Calibri"/>
        </w:rPr>
        <w:t>dhéanamh</w:t>
      </w:r>
      <w:proofErr w:type="spellEnd"/>
      <w:r w:rsidRPr="0036746F">
        <w:rPr>
          <w:rFonts w:ascii="Calibri" w:hAnsi="Calibri" w:cs="Calibri"/>
        </w:rPr>
        <w:t xml:space="preserve"> leis an Oifig </w:t>
      </w:r>
      <w:proofErr w:type="spellStart"/>
      <w:r w:rsidRPr="0036746F">
        <w:rPr>
          <w:rFonts w:ascii="Calibri" w:hAnsi="Calibri" w:cs="Calibri"/>
        </w:rPr>
        <w:t>Staidéir</w:t>
      </w:r>
      <w:proofErr w:type="spellEnd"/>
      <w:r w:rsidRPr="0036746F">
        <w:rPr>
          <w:rFonts w:ascii="Calibri" w:hAnsi="Calibri" w:cs="Calibri"/>
        </w:rPr>
        <w:t xml:space="preserve"> </w:t>
      </w:r>
      <w:proofErr w:type="spellStart"/>
      <w:r w:rsidRPr="0036746F">
        <w:rPr>
          <w:rFonts w:ascii="Calibri" w:hAnsi="Calibri" w:cs="Calibri"/>
        </w:rPr>
        <w:t>Iarchéime</w:t>
      </w:r>
      <w:proofErr w:type="spellEnd"/>
      <w:r w:rsidRPr="0036746F">
        <w:rPr>
          <w:rFonts w:ascii="Calibri" w:hAnsi="Calibri" w:cs="Calibri"/>
        </w:rPr>
        <w:t xml:space="preserve"> a </w:t>
      </w:r>
      <w:proofErr w:type="spellStart"/>
      <w:r w:rsidRPr="0036746F">
        <w:rPr>
          <w:rFonts w:ascii="Calibri" w:hAnsi="Calibri" w:cs="Calibri"/>
        </w:rPr>
        <w:t>luaithe</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is </w:t>
      </w:r>
      <w:proofErr w:type="spellStart"/>
      <w:r w:rsidRPr="0036746F">
        <w:rPr>
          <w:rFonts w:ascii="Calibri" w:hAnsi="Calibri" w:cs="Calibri"/>
        </w:rPr>
        <w:t>féidir</w:t>
      </w:r>
      <w:proofErr w:type="spellEnd"/>
      <w:r w:rsidRPr="0036746F">
        <w:rPr>
          <w:rFonts w:ascii="Calibri" w:hAnsi="Calibri" w:cs="Calibri"/>
        </w:rPr>
        <w:t xml:space="preserve"> </w:t>
      </w:r>
      <w:proofErr w:type="spellStart"/>
      <w:r w:rsidRPr="0036746F">
        <w:rPr>
          <w:rFonts w:ascii="Calibri" w:hAnsi="Calibri" w:cs="Calibri"/>
        </w:rPr>
        <w:t>chun</w:t>
      </w:r>
      <w:proofErr w:type="spellEnd"/>
      <w:r w:rsidRPr="0036746F">
        <w:rPr>
          <w:rFonts w:ascii="Calibri" w:hAnsi="Calibri" w:cs="Calibri"/>
        </w:rPr>
        <w:t xml:space="preserve"> </w:t>
      </w:r>
      <w:proofErr w:type="spellStart"/>
      <w:r w:rsidRPr="0036746F">
        <w:rPr>
          <w:rFonts w:ascii="Calibri" w:hAnsi="Calibri" w:cs="Calibri"/>
        </w:rPr>
        <w:t>comhairle</w:t>
      </w:r>
      <w:proofErr w:type="spellEnd"/>
      <w:r w:rsidRPr="0036746F">
        <w:rPr>
          <w:rFonts w:ascii="Calibri" w:hAnsi="Calibri" w:cs="Calibri"/>
        </w:rPr>
        <w:t xml:space="preserve"> a </w:t>
      </w:r>
      <w:proofErr w:type="spellStart"/>
      <w:r w:rsidRPr="0036746F">
        <w:rPr>
          <w:rFonts w:ascii="Calibri" w:hAnsi="Calibri" w:cs="Calibri"/>
        </w:rPr>
        <w:t>fháil</w:t>
      </w:r>
      <w:proofErr w:type="spellEnd"/>
      <w:r w:rsidRPr="0036746F">
        <w:rPr>
          <w:rFonts w:ascii="Calibri" w:hAnsi="Calibri" w:cs="Calibri"/>
        </w:rPr>
        <w:t xml:space="preserve"> </w:t>
      </w:r>
      <w:proofErr w:type="spellStart"/>
      <w:r w:rsidRPr="0036746F">
        <w:rPr>
          <w:rFonts w:ascii="Calibri" w:hAnsi="Calibri" w:cs="Calibri"/>
        </w:rPr>
        <w:t>i</w:t>
      </w:r>
      <w:proofErr w:type="spellEnd"/>
      <w:r w:rsidRPr="0036746F">
        <w:rPr>
          <w:rFonts w:ascii="Calibri" w:hAnsi="Calibri" w:cs="Calibri"/>
        </w:rPr>
        <w:t xml:space="preserve"> </w:t>
      </w:r>
      <w:proofErr w:type="spellStart"/>
      <w:r w:rsidRPr="0036746F">
        <w:rPr>
          <w:rFonts w:ascii="Calibri" w:hAnsi="Calibri" w:cs="Calibri"/>
        </w:rPr>
        <w:t>dtaca</w:t>
      </w:r>
      <w:proofErr w:type="spellEnd"/>
      <w:r w:rsidRPr="0036746F">
        <w:rPr>
          <w:rFonts w:ascii="Calibri" w:hAnsi="Calibri" w:cs="Calibri"/>
        </w:rPr>
        <w:t xml:space="preserve"> le </w:t>
      </w:r>
      <w:proofErr w:type="spellStart"/>
      <w:r w:rsidRPr="0036746F">
        <w:rPr>
          <w:rFonts w:ascii="Calibri" w:hAnsi="Calibri" w:cs="Calibri"/>
        </w:rPr>
        <w:t>comh-PhDanna</w:t>
      </w:r>
      <w:proofErr w:type="spellEnd"/>
      <w:r w:rsidRPr="0036746F">
        <w:rPr>
          <w:rFonts w:ascii="Calibri" w:hAnsi="Calibri" w:cs="Calibri"/>
        </w:rPr>
        <w:t xml:space="preserve">. Ní </w:t>
      </w:r>
      <w:proofErr w:type="spellStart"/>
      <w:r w:rsidRPr="0036746F">
        <w:rPr>
          <w:rFonts w:ascii="Calibri" w:hAnsi="Calibri" w:cs="Calibri"/>
        </w:rPr>
        <w:t>mór</w:t>
      </w:r>
      <w:proofErr w:type="spellEnd"/>
      <w:r w:rsidRPr="0036746F">
        <w:rPr>
          <w:rFonts w:ascii="Calibri" w:hAnsi="Calibri" w:cs="Calibri"/>
        </w:rPr>
        <w:t xml:space="preserve"> </w:t>
      </w:r>
      <w:proofErr w:type="spellStart"/>
      <w:r w:rsidRPr="0036746F">
        <w:rPr>
          <w:rFonts w:ascii="Calibri" w:hAnsi="Calibri" w:cs="Calibri"/>
        </w:rPr>
        <w:t>comhaontuithe</w:t>
      </w:r>
      <w:proofErr w:type="spellEnd"/>
      <w:r w:rsidRPr="0036746F">
        <w:rPr>
          <w:rFonts w:ascii="Calibri" w:hAnsi="Calibri" w:cs="Calibri"/>
        </w:rPr>
        <w:t xml:space="preserve"> </w:t>
      </w:r>
      <w:proofErr w:type="spellStart"/>
      <w:r w:rsidRPr="0036746F">
        <w:rPr>
          <w:rFonts w:ascii="Calibri" w:hAnsi="Calibri" w:cs="Calibri"/>
        </w:rPr>
        <w:t>dlíthiúla</w:t>
      </w:r>
      <w:proofErr w:type="spellEnd"/>
      <w:r w:rsidRPr="0036746F">
        <w:rPr>
          <w:rFonts w:ascii="Calibri" w:hAnsi="Calibri" w:cs="Calibri"/>
        </w:rPr>
        <w:t xml:space="preserve"> a </w:t>
      </w:r>
      <w:proofErr w:type="spellStart"/>
      <w:r w:rsidRPr="0036746F">
        <w:rPr>
          <w:rFonts w:ascii="Calibri" w:hAnsi="Calibri" w:cs="Calibri"/>
        </w:rPr>
        <w:t>bheith</w:t>
      </w:r>
      <w:proofErr w:type="spellEnd"/>
      <w:r w:rsidRPr="0036746F">
        <w:rPr>
          <w:rFonts w:ascii="Calibri" w:hAnsi="Calibri" w:cs="Calibri"/>
        </w:rPr>
        <w:t xml:space="preserve"> </w:t>
      </w:r>
      <w:proofErr w:type="spellStart"/>
      <w:r w:rsidRPr="0036746F">
        <w:rPr>
          <w:rFonts w:ascii="Calibri" w:hAnsi="Calibri" w:cs="Calibri"/>
        </w:rPr>
        <w:t>i</w:t>
      </w:r>
      <w:proofErr w:type="spellEnd"/>
      <w:r w:rsidRPr="0036746F">
        <w:rPr>
          <w:rFonts w:ascii="Calibri" w:hAnsi="Calibri" w:cs="Calibri"/>
        </w:rPr>
        <w:t xml:space="preserve"> </w:t>
      </w:r>
      <w:proofErr w:type="spellStart"/>
      <w:r w:rsidRPr="0036746F">
        <w:rPr>
          <w:rFonts w:ascii="Calibri" w:hAnsi="Calibri" w:cs="Calibri"/>
        </w:rPr>
        <w:t>bhfeidhm</w:t>
      </w:r>
      <w:proofErr w:type="spellEnd"/>
      <w:r w:rsidRPr="0036746F">
        <w:rPr>
          <w:rFonts w:ascii="Calibri" w:hAnsi="Calibri" w:cs="Calibri"/>
        </w:rPr>
        <w:t xml:space="preserve"> </w:t>
      </w:r>
      <w:proofErr w:type="spellStart"/>
      <w:r w:rsidRPr="0036746F">
        <w:rPr>
          <w:rFonts w:ascii="Calibri" w:hAnsi="Calibri" w:cs="Calibri"/>
        </w:rPr>
        <w:t>idir</w:t>
      </w:r>
      <w:proofErr w:type="spellEnd"/>
      <w:r w:rsidRPr="0036746F">
        <w:rPr>
          <w:rFonts w:ascii="Calibri" w:hAnsi="Calibri" w:cs="Calibri"/>
        </w:rPr>
        <w:t xml:space="preserve"> </w:t>
      </w:r>
      <w:proofErr w:type="spellStart"/>
      <w:r w:rsidRPr="0036746F">
        <w:rPr>
          <w:rFonts w:ascii="Calibri" w:hAnsi="Calibri" w:cs="Calibri"/>
        </w:rPr>
        <w:t>institiúidí</w:t>
      </w:r>
      <w:proofErr w:type="spellEnd"/>
      <w:r w:rsidRPr="0036746F">
        <w:rPr>
          <w:rFonts w:ascii="Calibri" w:hAnsi="Calibri" w:cs="Calibri"/>
        </w:rPr>
        <w:t xml:space="preserve"> </w:t>
      </w:r>
      <w:proofErr w:type="spellStart"/>
      <w:r w:rsidRPr="0036746F">
        <w:rPr>
          <w:rFonts w:ascii="Calibri" w:hAnsi="Calibri" w:cs="Calibri"/>
        </w:rPr>
        <w:t>comhoibritheacha</w:t>
      </w:r>
      <w:proofErr w:type="spellEnd"/>
      <w:r w:rsidRPr="0036746F">
        <w:rPr>
          <w:rFonts w:ascii="Calibri" w:hAnsi="Calibri" w:cs="Calibri"/>
        </w:rPr>
        <w:t xml:space="preserve"> </w:t>
      </w:r>
      <w:proofErr w:type="spellStart"/>
      <w:r w:rsidRPr="0036746F">
        <w:rPr>
          <w:rFonts w:ascii="Calibri" w:hAnsi="Calibri" w:cs="Calibri"/>
        </w:rPr>
        <w:t>roimh</w:t>
      </w:r>
      <w:proofErr w:type="spellEnd"/>
      <w:r w:rsidRPr="0036746F">
        <w:rPr>
          <w:rFonts w:ascii="Calibri" w:hAnsi="Calibri" w:cs="Calibri"/>
        </w:rPr>
        <w:t xml:space="preserve"> </w:t>
      </w:r>
      <w:proofErr w:type="spellStart"/>
      <w:r w:rsidRPr="0036746F">
        <w:rPr>
          <w:rFonts w:ascii="Calibri" w:hAnsi="Calibri" w:cs="Calibri"/>
        </w:rPr>
        <w:t>dheireadh</w:t>
      </w:r>
      <w:proofErr w:type="spellEnd"/>
      <w:r w:rsidRPr="0036746F">
        <w:rPr>
          <w:rFonts w:ascii="Calibri" w:hAnsi="Calibri" w:cs="Calibri"/>
        </w:rPr>
        <w:t xml:space="preserve"> </w:t>
      </w:r>
      <w:proofErr w:type="spellStart"/>
      <w:r w:rsidRPr="0036746F">
        <w:rPr>
          <w:rFonts w:ascii="Calibri" w:hAnsi="Calibri" w:cs="Calibri"/>
        </w:rPr>
        <w:t>bhliain</w:t>
      </w:r>
      <w:proofErr w:type="spellEnd"/>
      <w:r w:rsidRPr="0036746F">
        <w:rPr>
          <w:rFonts w:ascii="Calibri" w:hAnsi="Calibri" w:cs="Calibri"/>
        </w:rPr>
        <w:t xml:space="preserve"> a </w:t>
      </w:r>
      <w:proofErr w:type="spellStart"/>
      <w:r w:rsidRPr="0036746F">
        <w:rPr>
          <w:rFonts w:ascii="Calibri" w:hAnsi="Calibri" w:cs="Calibri"/>
        </w:rPr>
        <w:t>haon</w:t>
      </w:r>
      <w:proofErr w:type="spellEnd"/>
      <w:r w:rsidRPr="0036746F">
        <w:rPr>
          <w:rFonts w:ascii="Calibri" w:hAnsi="Calibri" w:cs="Calibri"/>
        </w:rPr>
        <w:t xml:space="preserve"> de </w:t>
      </w:r>
      <w:proofErr w:type="spellStart"/>
      <w:r w:rsidRPr="0036746F">
        <w:rPr>
          <w:rFonts w:ascii="Calibri" w:hAnsi="Calibri" w:cs="Calibri"/>
        </w:rPr>
        <w:t>chlár</w:t>
      </w:r>
      <w:proofErr w:type="spellEnd"/>
      <w:r w:rsidRPr="0036746F">
        <w:rPr>
          <w:rFonts w:ascii="Calibri" w:hAnsi="Calibri" w:cs="Calibri"/>
        </w:rPr>
        <w:t xml:space="preserve"> PhD an </w:t>
      </w:r>
      <w:proofErr w:type="spellStart"/>
      <w:r w:rsidRPr="0036746F">
        <w:rPr>
          <w:rFonts w:ascii="Calibri" w:hAnsi="Calibri" w:cs="Calibri"/>
        </w:rPr>
        <w:t>mhic</w:t>
      </w:r>
      <w:proofErr w:type="spellEnd"/>
      <w:r w:rsidRPr="0036746F">
        <w:rPr>
          <w:rFonts w:ascii="Calibri" w:hAnsi="Calibri" w:cs="Calibri"/>
        </w:rPr>
        <w:t xml:space="preserve"> </w:t>
      </w:r>
      <w:proofErr w:type="spellStart"/>
      <w:r w:rsidRPr="0036746F">
        <w:rPr>
          <w:rFonts w:ascii="Calibri" w:hAnsi="Calibri" w:cs="Calibri"/>
        </w:rPr>
        <w:t>léinn</w:t>
      </w:r>
      <w:proofErr w:type="spellEnd"/>
      <w:r w:rsidRPr="0036746F">
        <w:rPr>
          <w:rFonts w:ascii="Calibri" w:hAnsi="Calibri" w:cs="Calibri"/>
        </w:rPr>
        <w:t>.</w:t>
      </w:r>
      <w:r w:rsidR="00C21CDD">
        <w:rPr>
          <w:rFonts w:ascii="Calibri" w:hAnsi="Calibri" w:cs="Calibri"/>
        </w:rPr>
        <w:t xml:space="preserve"> </w:t>
      </w:r>
      <w:proofErr w:type="spellStart"/>
      <w:r w:rsidR="00C21CDD">
        <w:rPr>
          <w:rStyle w:val="normaltextrun"/>
          <w:rFonts w:ascii="Calibri" w:hAnsi="Calibri"/>
          <w:color w:val="000000"/>
          <w:shd w:val="clear" w:color="auto" w:fill="FFFFFF"/>
        </w:rPr>
        <w:t>Féach</w:t>
      </w:r>
      <w:proofErr w:type="spellEnd"/>
      <w:r w:rsidR="00C21CDD">
        <w:fldChar w:fldCharType="begin"/>
      </w:r>
      <w:r w:rsidR="00C21CDD">
        <w:instrText>HYPERLINK "https://www.universityofgalway.ie/graduate-studies/currentstudents/guidelines-regulations-forms/" \t "_blank"</w:instrText>
      </w:r>
      <w:r w:rsidR="00C21CDD">
        <w:fldChar w:fldCharType="separate"/>
      </w:r>
      <w:r w:rsidR="00C21CDD">
        <w:rPr>
          <w:rStyle w:val="normaltextrun"/>
          <w:rFonts w:ascii="Calibri" w:hAnsi="Calibri"/>
          <w:color w:val="467886"/>
          <w:shd w:val="clear" w:color="auto" w:fill="FFFFFF"/>
        </w:rPr>
        <w:t xml:space="preserve"> QA212,</w:t>
      </w:r>
      <w:r w:rsidR="00C21CDD">
        <w:rPr>
          <w:rStyle w:val="normaltextrun"/>
          <w:rFonts w:ascii="Calibri" w:hAnsi="Calibri"/>
          <w:color w:val="467886"/>
          <w:u w:val="single"/>
          <w:shd w:val="clear" w:color="auto" w:fill="FFFFFF"/>
        </w:rPr>
        <w:fldChar w:fldCharType="end"/>
      </w:r>
      <w:r w:rsidR="00C21CDD">
        <w:rPr>
          <w:rStyle w:val="normaltextrun"/>
          <w:rFonts w:ascii="Calibri" w:hAnsi="Calibri"/>
          <w:color w:val="000000"/>
          <w:shd w:val="clear" w:color="auto" w:fill="FFFFFF"/>
        </w:rPr>
        <w:t xml:space="preserve"> an </w:t>
      </w:r>
      <w:proofErr w:type="spellStart"/>
      <w:r w:rsidR="00C21CDD">
        <w:rPr>
          <w:rStyle w:val="normaltextrun"/>
          <w:rFonts w:ascii="Calibri" w:hAnsi="Calibri"/>
          <w:color w:val="000000"/>
          <w:shd w:val="clear" w:color="auto" w:fill="FFFFFF"/>
        </w:rPr>
        <w:t>polasaí</w:t>
      </w:r>
      <w:proofErr w:type="spellEnd"/>
      <w:r w:rsidR="00C21CDD">
        <w:rPr>
          <w:rStyle w:val="normaltextrun"/>
          <w:rFonts w:ascii="Calibri" w:hAnsi="Calibri"/>
          <w:color w:val="000000"/>
          <w:shd w:val="clear" w:color="auto" w:fill="FFFFFF"/>
        </w:rPr>
        <w:t xml:space="preserve"> </w:t>
      </w:r>
      <w:proofErr w:type="spellStart"/>
      <w:r w:rsidR="00C21CDD">
        <w:rPr>
          <w:rStyle w:val="normaltextrun"/>
          <w:rFonts w:ascii="Calibri" w:hAnsi="Calibri"/>
          <w:color w:val="000000"/>
          <w:shd w:val="clear" w:color="auto" w:fill="FFFFFF"/>
        </w:rPr>
        <w:t>maidir</w:t>
      </w:r>
      <w:proofErr w:type="spellEnd"/>
      <w:r w:rsidR="00C21CDD">
        <w:rPr>
          <w:rStyle w:val="normaltextrun"/>
          <w:rFonts w:ascii="Calibri" w:hAnsi="Calibri"/>
          <w:color w:val="000000"/>
          <w:shd w:val="clear" w:color="auto" w:fill="FFFFFF"/>
        </w:rPr>
        <w:t xml:space="preserve"> le </w:t>
      </w:r>
      <w:proofErr w:type="spellStart"/>
      <w:r w:rsidR="00C21CDD">
        <w:rPr>
          <w:rStyle w:val="normaltextrun"/>
          <w:rFonts w:ascii="Calibri" w:hAnsi="Calibri"/>
          <w:b/>
          <w:color w:val="000000"/>
          <w:shd w:val="clear" w:color="auto" w:fill="FFFFFF"/>
        </w:rPr>
        <w:t>Dámhachtainí</w:t>
      </w:r>
      <w:proofErr w:type="spellEnd"/>
      <w:r w:rsidR="00C21CDD">
        <w:rPr>
          <w:rStyle w:val="normaltextrun"/>
          <w:rFonts w:ascii="Calibri" w:hAnsi="Calibri"/>
          <w:b/>
          <w:color w:val="000000"/>
          <w:shd w:val="clear" w:color="auto" w:fill="FFFFFF"/>
        </w:rPr>
        <w:t xml:space="preserve"> PhD </w:t>
      </w:r>
      <w:proofErr w:type="spellStart"/>
      <w:r w:rsidR="00C21CDD">
        <w:rPr>
          <w:rStyle w:val="normaltextrun"/>
          <w:rFonts w:ascii="Calibri" w:hAnsi="Calibri"/>
          <w:b/>
          <w:color w:val="000000"/>
          <w:shd w:val="clear" w:color="auto" w:fill="FFFFFF"/>
        </w:rPr>
        <w:t>Comhstiúrthóra</w:t>
      </w:r>
      <w:proofErr w:type="spellEnd"/>
      <w:r w:rsidR="00C21CDD">
        <w:rPr>
          <w:rStyle w:val="normaltextrun"/>
          <w:rFonts w:ascii="Calibri" w:hAnsi="Calibri"/>
          <w:b/>
          <w:color w:val="000000"/>
          <w:shd w:val="clear" w:color="auto" w:fill="FFFFFF"/>
        </w:rPr>
        <w:t xml:space="preserve"> Idir-</w:t>
      </w:r>
      <w:proofErr w:type="spellStart"/>
      <w:r w:rsidR="00C21CDD">
        <w:rPr>
          <w:rStyle w:val="normaltextrun"/>
          <w:rFonts w:ascii="Calibri" w:hAnsi="Calibri"/>
          <w:b/>
          <w:color w:val="000000"/>
          <w:shd w:val="clear" w:color="auto" w:fill="FFFFFF"/>
        </w:rPr>
        <w:t>institiúide</w:t>
      </w:r>
      <w:proofErr w:type="spellEnd"/>
      <w:r w:rsidR="00C21CDD">
        <w:rPr>
          <w:rStyle w:val="normaltextrun"/>
          <w:rFonts w:ascii="Calibri" w:hAnsi="Calibri"/>
          <w:color w:val="000000"/>
          <w:shd w:val="clear" w:color="auto" w:fill="FFFFFF"/>
        </w:rPr>
        <w:t>. </w:t>
      </w:r>
      <w:r w:rsidR="00C21CDD">
        <w:rPr>
          <w:rStyle w:val="eop"/>
          <w:rFonts w:ascii="Calibri" w:hAnsi="Calibri"/>
          <w:color w:val="000000"/>
          <w:shd w:val="clear" w:color="auto" w:fill="FFFFFF"/>
        </w:rPr>
        <w:t> </w:t>
      </w:r>
    </w:p>
    <w:p w14:paraId="7D8254C5" w14:textId="096CB499" w:rsidR="00B770F9" w:rsidRPr="0036746F" w:rsidRDefault="00B770F9" w:rsidP="00B770F9">
      <w:pPr>
        <w:rPr>
          <w:rFonts w:ascii="Calibri" w:hAnsi="Calibri" w:cs="Calibri"/>
        </w:rPr>
      </w:pPr>
    </w:p>
    <w:p w14:paraId="0BFAF684" w14:textId="77777777" w:rsidR="00B770F9" w:rsidRPr="0036746F" w:rsidRDefault="00B770F9" w:rsidP="00B770F9">
      <w:pPr>
        <w:rPr>
          <w:rFonts w:ascii="Calibri" w:hAnsi="Calibri" w:cs="Calibri"/>
        </w:rPr>
      </w:pPr>
    </w:p>
    <w:p w14:paraId="388824F7" w14:textId="77777777" w:rsidR="00146598" w:rsidRPr="00FF7F28" w:rsidRDefault="00146598" w:rsidP="00B770F9">
      <w:pPr>
        <w:rPr>
          <w:rFonts w:ascii="ArnoPro-Regular" w:hAnsi="ArnoPro-Regular" w:cs="ArnoPro-Regular"/>
        </w:rPr>
      </w:pPr>
    </w:p>
    <w:p w14:paraId="35CFDDA0" w14:textId="77777777" w:rsidR="00B770F9" w:rsidRPr="00A05E28" w:rsidRDefault="00B770F9" w:rsidP="0016415E">
      <w:pPr>
        <w:pStyle w:val="Heading1"/>
        <w:ind w:left="0" w:firstLine="0"/>
      </w:pPr>
      <w:bookmarkStart w:id="13" w:name="_Toc167974813"/>
      <w:r w:rsidRPr="00A05E28">
        <w:lastRenderedPageBreak/>
        <w:t xml:space="preserve">11. </w:t>
      </w:r>
      <w:proofErr w:type="spellStart"/>
      <w:r w:rsidRPr="00A05E28">
        <w:t>Athbhreithniú</w:t>
      </w:r>
      <w:proofErr w:type="spellEnd"/>
      <w:r w:rsidRPr="00A05E28">
        <w:t xml:space="preserve"> </w:t>
      </w:r>
      <w:proofErr w:type="spellStart"/>
      <w:r w:rsidRPr="00A05E28">
        <w:t>ar</w:t>
      </w:r>
      <w:proofErr w:type="spellEnd"/>
      <w:r w:rsidRPr="00A05E28">
        <w:t xml:space="preserve"> Threoirlínte </w:t>
      </w:r>
      <w:proofErr w:type="spellStart"/>
      <w:r w:rsidRPr="00A05E28">
        <w:t>na</w:t>
      </w:r>
      <w:proofErr w:type="spellEnd"/>
      <w:r w:rsidRPr="00A05E28">
        <w:t xml:space="preserve"> </w:t>
      </w:r>
      <w:proofErr w:type="spellStart"/>
      <w:r w:rsidRPr="00A05E28">
        <w:t>hOllscoile</w:t>
      </w:r>
      <w:bookmarkEnd w:id="13"/>
      <w:proofErr w:type="spellEnd"/>
    </w:p>
    <w:p w14:paraId="02761B65" w14:textId="77777777" w:rsidR="00B770F9" w:rsidRPr="0036746F" w:rsidRDefault="00B770F9" w:rsidP="00B770F9">
      <w:pPr>
        <w:rPr>
          <w:rFonts w:ascii="Calibri" w:hAnsi="Calibri" w:cs="Calibri"/>
          <w:color w:val="000000"/>
        </w:rPr>
      </w:pPr>
      <w:proofErr w:type="spellStart"/>
      <w:r w:rsidRPr="00FF7F28">
        <w:rPr>
          <w:rFonts w:ascii="ArnoPro-Regular" w:hAnsi="ArnoPro-Regular" w:cs="ArnoPro-Regular"/>
          <w:color w:val="000000"/>
        </w:rPr>
        <w:t>Braithfidh</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éifeachtúlacht</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na</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dtreoirlíne</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seo</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agus</w:t>
      </w:r>
      <w:proofErr w:type="spellEnd"/>
      <w:r w:rsidRPr="00FF7F28">
        <w:rPr>
          <w:rFonts w:ascii="ArnoPro-Regular" w:hAnsi="ArnoPro-Regular" w:cs="ArnoPro-Regular"/>
          <w:color w:val="000000"/>
        </w:rPr>
        <w:t xml:space="preserve"> a </w:t>
      </w:r>
      <w:proofErr w:type="spellStart"/>
      <w:r w:rsidRPr="00FF7F28">
        <w:rPr>
          <w:rFonts w:ascii="ArnoPro-Regular" w:hAnsi="ArnoPro-Regular" w:cs="ArnoPro-Regular"/>
          <w:color w:val="000000"/>
        </w:rPr>
        <w:t>bhfeidhmiú</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éifeachtach</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ar</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athbhreithniú</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rialta</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Tá</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na</w:t>
      </w:r>
      <w:proofErr w:type="spellEnd"/>
      <w:r w:rsidRPr="00FF7F28">
        <w:rPr>
          <w:rFonts w:ascii="ArnoPro-Regular" w:hAnsi="ArnoPro-Regular" w:cs="ArnoPro-Regular"/>
          <w:color w:val="000000"/>
        </w:rPr>
        <w:t xml:space="preserve"> </w:t>
      </w:r>
      <w:proofErr w:type="spellStart"/>
      <w:r w:rsidRPr="0036746F">
        <w:rPr>
          <w:rFonts w:ascii="Calibri" w:hAnsi="Calibri" w:cs="Calibri"/>
          <w:color w:val="000000"/>
        </w:rPr>
        <w:t>hoifigigh</w:t>
      </w:r>
      <w:proofErr w:type="spellEnd"/>
      <w:r w:rsidRPr="0036746F">
        <w:rPr>
          <w:rFonts w:ascii="Calibri" w:hAnsi="Calibri" w:cs="Calibri"/>
          <w:color w:val="000000"/>
        </w:rPr>
        <w:t xml:space="preserve"> a </w:t>
      </w:r>
      <w:proofErr w:type="spellStart"/>
      <w:r w:rsidRPr="0036746F">
        <w:rPr>
          <w:rFonts w:ascii="Calibri" w:hAnsi="Calibri" w:cs="Calibri"/>
          <w:color w:val="000000"/>
        </w:rPr>
        <w:t>luadh</w:t>
      </w:r>
      <w:proofErr w:type="spellEnd"/>
      <w:r w:rsidRPr="0036746F">
        <w:rPr>
          <w:rFonts w:ascii="Calibri" w:hAnsi="Calibri" w:cs="Calibri"/>
          <w:color w:val="000000"/>
        </w:rPr>
        <w:t xml:space="preserve"> </w:t>
      </w:r>
      <w:proofErr w:type="spellStart"/>
      <w:r w:rsidRPr="0036746F">
        <w:rPr>
          <w:rFonts w:ascii="Calibri" w:hAnsi="Calibri" w:cs="Calibri"/>
          <w:color w:val="000000"/>
        </w:rPr>
        <w:t>i</w:t>
      </w:r>
      <w:proofErr w:type="spellEnd"/>
      <w:r w:rsidRPr="0036746F">
        <w:rPr>
          <w:rFonts w:ascii="Calibri" w:hAnsi="Calibri" w:cs="Calibri"/>
          <w:color w:val="000000"/>
        </w:rPr>
        <w:t xml:space="preserve"> </w:t>
      </w:r>
      <w:proofErr w:type="spellStart"/>
      <w:r w:rsidRPr="0036746F">
        <w:rPr>
          <w:rFonts w:ascii="Calibri" w:hAnsi="Calibri" w:cs="Calibri"/>
          <w:color w:val="000000"/>
        </w:rPr>
        <w:t>gCuid</w:t>
      </w:r>
      <w:proofErr w:type="spellEnd"/>
      <w:r w:rsidRPr="0036746F">
        <w:rPr>
          <w:rFonts w:ascii="Calibri" w:hAnsi="Calibri" w:cs="Calibri"/>
          <w:color w:val="000000"/>
        </w:rPr>
        <w:t xml:space="preserve"> 2 </w:t>
      </w:r>
      <w:proofErr w:type="spellStart"/>
      <w:r w:rsidRPr="0036746F">
        <w:rPr>
          <w:rFonts w:ascii="Calibri" w:hAnsi="Calibri" w:cs="Calibri"/>
          <w:color w:val="000000"/>
        </w:rPr>
        <w:t>freagrach</w:t>
      </w:r>
      <w:proofErr w:type="spellEnd"/>
      <w:r w:rsidRPr="0036746F">
        <w:rPr>
          <w:rFonts w:ascii="Calibri" w:hAnsi="Calibri" w:cs="Calibri"/>
          <w:color w:val="000000"/>
        </w:rPr>
        <w:t xml:space="preserve"> as </w:t>
      </w:r>
      <w:proofErr w:type="spellStart"/>
      <w:r w:rsidRPr="0036746F">
        <w:rPr>
          <w:rFonts w:ascii="Calibri" w:hAnsi="Calibri" w:cs="Calibri"/>
          <w:color w:val="000000"/>
        </w:rPr>
        <w:t>gach</w:t>
      </w:r>
      <w:proofErr w:type="spellEnd"/>
      <w:r w:rsidRPr="0036746F">
        <w:rPr>
          <w:rFonts w:ascii="Calibri" w:hAnsi="Calibri" w:cs="Calibri"/>
          <w:color w:val="000000"/>
        </w:rPr>
        <w:t xml:space="preserve"> </w:t>
      </w:r>
      <w:proofErr w:type="spellStart"/>
      <w:r w:rsidRPr="0036746F">
        <w:rPr>
          <w:rFonts w:ascii="Calibri" w:hAnsi="Calibri" w:cs="Calibri"/>
          <w:color w:val="000000"/>
        </w:rPr>
        <w:t>gné</w:t>
      </w:r>
      <w:proofErr w:type="spellEnd"/>
      <w:r w:rsidRPr="0036746F">
        <w:rPr>
          <w:rFonts w:ascii="Calibri" w:hAnsi="Calibri" w:cs="Calibri"/>
          <w:color w:val="000000"/>
        </w:rPr>
        <w:t xml:space="preserve"> </w:t>
      </w:r>
      <w:proofErr w:type="spellStart"/>
      <w:r w:rsidRPr="0036746F">
        <w:rPr>
          <w:rFonts w:ascii="Calibri" w:hAnsi="Calibri" w:cs="Calibri"/>
          <w:color w:val="000000"/>
        </w:rPr>
        <w:t>cuí</w:t>
      </w:r>
      <w:proofErr w:type="spellEnd"/>
      <w:r w:rsidRPr="0036746F">
        <w:rPr>
          <w:rFonts w:ascii="Calibri" w:hAnsi="Calibri" w:cs="Calibri"/>
          <w:color w:val="000000"/>
        </w:rPr>
        <w:t xml:space="preserve"> den </w:t>
      </w:r>
      <w:proofErr w:type="spellStart"/>
      <w:r w:rsidRPr="0036746F">
        <w:rPr>
          <w:rFonts w:ascii="Calibri" w:hAnsi="Calibri" w:cs="Calibri"/>
          <w:color w:val="000000"/>
        </w:rPr>
        <w:t>phróiseas</w:t>
      </w:r>
      <w:proofErr w:type="spellEnd"/>
      <w:r w:rsidRPr="0036746F">
        <w:rPr>
          <w:rFonts w:ascii="Calibri" w:hAnsi="Calibri" w:cs="Calibri"/>
          <w:color w:val="000000"/>
        </w:rPr>
        <w:t xml:space="preserve">. </w:t>
      </w:r>
      <w:proofErr w:type="spellStart"/>
      <w:r w:rsidRPr="0036746F">
        <w:rPr>
          <w:rFonts w:ascii="Calibri" w:hAnsi="Calibri" w:cs="Calibri"/>
          <w:color w:val="000000"/>
        </w:rPr>
        <w:t>Cuireann</w:t>
      </w:r>
      <w:proofErr w:type="spellEnd"/>
      <w:r w:rsidRPr="0036746F">
        <w:rPr>
          <w:rFonts w:ascii="Calibri" w:hAnsi="Calibri" w:cs="Calibri"/>
          <w:color w:val="000000"/>
        </w:rPr>
        <w:t xml:space="preserve"> </w:t>
      </w:r>
      <w:proofErr w:type="spellStart"/>
      <w:r w:rsidRPr="0036746F">
        <w:rPr>
          <w:rFonts w:ascii="Calibri" w:hAnsi="Calibri" w:cs="Calibri"/>
          <w:color w:val="000000"/>
        </w:rPr>
        <w:t>athbhreithniú</w:t>
      </w:r>
      <w:proofErr w:type="spellEnd"/>
      <w:r w:rsidRPr="0036746F">
        <w:rPr>
          <w:rFonts w:ascii="Calibri" w:hAnsi="Calibri" w:cs="Calibri"/>
          <w:color w:val="000000"/>
        </w:rPr>
        <w:t xml:space="preserve"> an </w:t>
      </w:r>
      <w:proofErr w:type="spellStart"/>
      <w:r w:rsidRPr="0036746F">
        <w:rPr>
          <w:rFonts w:ascii="Calibri" w:hAnsi="Calibri" w:cs="Calibri"/>
          <w:color w:val="000000"/>
        </w:rPr>
        <w:t>méid</w:t>
      </w:r>
      <w:proofErr w:type="spellEnd"/>
      <w:r w:rsidRPr="0036746F">
        <w:rPr>
          <w:rFonts w:ascii="Calibri" w:hAnsi="Calibri" w:cs="Calibri"/>
          <w:color w:val="000000"/>
        </w:rPr>
        <w:t xml:space="preserve"> </w:t>
      </w:r>
      <w:proofErr w:type="spellStart"/>
      <w:r w:rsidRPr="0036746F">
        <w:rPr>
          <w:rFonts w:ascii="Calibri" w:hAnsi="Calibri" w:cs="Calibri"/>
          <w:color w:val="000000"/>
        </w:rPr>
        <w:t>seo</w:t>
      </w:r>
      <w:proofErr w:type="spellEnd"/>
      <w:r w:rsidRPr="0036746F">
        <w:rPr>
          <w:rFonts w:ascii="Calibri" w:hAnsi="Calibri" w:cs="Calibri"/>
          <w:color w:val="000000"/>
        </w:rPr>
        <w:t xml:space="preserve"> a </w:t>
      </w:r>
      <w:proofErr w:type="spellStart"/>
      <w:r w:rsidRPr="0036746F">
        <w:rPr>
          <w:rFonts w:ascii="Calibri" w:hAnsi="Calibri" w:cs="Calibri"/>
          <w:color w:val="000000"/>
        </w:rPr>
        <w:t>leanas</w:t>
      </w:r>
      <w:proofErr w:type="spellEnd"/>
      <w:r w:rsidRPr="0036746F">
        <w:rPr>
          <w:rFonts w:ascii="Calibri" w:hAnsi="Calibri" w:cs="Calibri"/>
          <w:color w:val="000000"/>
        </w:rPr>
        <w:t xml:space="preserve"> </w:t>
      </w:r>
      <w:proofErr w:type="spellStart"/>
      <w:r w:rsidRPr="0036746F">
        <w:rPr>
          <w:rFonts w:ascii="Calibri" w:hAnsi="Calibri" w:cs="Calibri"/>
          <w:color w:val="000000"/>
        </w:rPr>
        <w:t>san</w:t>
      </w:r>
      <w:proofErr w:type="spellEnd"/>
      <w:r w:rsidRPr="0036746F">
        <w:rPr>
          <w:rFonts w:ascii="Calibri" w:hAnsi="Calibri" w:cs="Calibri"/>
          <w:color w:val="000000"/>
        </w:rPr>
        <w:t xml:space="preserve"> </w:t>
      </w:r>
      <w:proofErr w:type="spellStart"/>
      <w:r w:rsidRPr="0036746F">
        <w:rPr>
          <w:rFonts w:ascii="Calibri" w:hAnsi="Calibri" w:cs="Calibri"/>
          <w:color w:val="000000"/>
        </w:rPr>
        <w:t>áireamh</w:t>
      </w:r>
      <w:proofErr w:type="spellEnd"/>
      <w:r w:rsidRPr="0036746F">
        <w:rPr>
          <w:rFonts w:ascii="Calibri" w:hAnsi="Calibri" w:cs="Calibri"/>
          <w:color w:val="000000"/>
        </w:rPr>
        <w:t>:</w:t>
      </w:r>
    </w:p>
    <w:p w14:paraId="0805A41F" w14:textId="77777777" w:rsidR="00B770F9" w:rsidRPr="0036746F" w:rsidRDefault="00B770F9" w:rsidP="00B770F9">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Torthaí</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mhonatóireacht</w:t>
      </w:r>
      <w:proofErr w:type="spellEnd"/>
      <w:r w:rsidRPr="0036746F">
        <w:rPr>
          <w:rFonts w:ascii="Calibri" w:hAnsi="Calibri" w:cs="Calibri"/>
          <w:color w:val="000000"/>
        </w:rPr>
        <w:t xml:space="preserve"> a </w:t>
      </w:r>
      <w:proofErr w:type="spellStart"/>
      <w:r w:rsidRPr="0036746F">
        <w:rPr>
          <w:rFonts w:ascii="Calibri" w:hAnsi="Calibri" w:cs="Calibri"/>
          <w:color w:val="000000"/>
        </w:rPr>
        <w:t>gcuid</w:t>
      </w:r>
      <w:proofErr w:type="spellEnd"/>
      <w:r w:rsidRPr="0036746F">
        <w:rPr>
          <w:rFonts w:ascii="Calibri" w:hAnsi="Calibri" w:cs="Calibri"/>
          <w:color w:val="000000"/>
        </w:rPr>
        <w:t xml:space="preserve"> </w:t>
      </w:r>
      <w:proofErr w:type="spellStart"/>
      <w:r w:rsidRPr="0036746F">
        <w:rPr>
          <w:rFonts w:ascii="Calibri" w:hAnsi="Calibri" w:cs="Calibri"/>
          <w:color w:val="000000"/>
        </w:rPr>
        <w:t>oibre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taithí</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ndaoine</w:t>
      </w:r>
      <w:proofErr w:type="spellEnd"/>
      <w:r w:rsidRPr="0036746F">
        <w:rPr>
          <w:rFonts w:ascii="Calibri" w:hAnsi="Calibri" w:cs="Calibri"/>
          <w:color w:val="000000"/>
        </w:rPr>
        <w:t xml:space="preserve"> </w:t>
      </w:r>
      <w:proofErr w:type="spellStart"/>
      <w:r w:rsidRPr="0036746F">
        <w:rPr>
          <w:rFonts w:ascii="Calibri" w:hAnsi="Calibri" w:cs="Calibri"/>
          <w:color w:val="000000"/>
        </w:rPr>
        <w:t>atá</w:t>
      </w:r>
      <w:proofErr w:type="spellEnd"/>
      <w:r w:rsidRPr="0036746F">
        <w:rPr>
          <w:rFonts w:ascii="Calibri" w:hAnsi="Calibri" w:cs="Calibri"/>
          <w:color w:val="000000"/>
        </w:rPr>
        <w:t xml:space="preserve"> </w:t>
      </w:r>
      <w:proofErr w:type="spellStart"/>
      <w:r w:rsidRPr="0036746F">
        <w:rPr>
          <w:rFonts w:ascii="Calibri" w:hAnsi="Calibri" w:cs="Calibri"/>
          <w:color w:val="000000"/>
        </w:rPr>
        <w:t>freagrach</w:t>
      </w:r>
      <w:proofErr w:type="spellEnd"/>
      <w:r w:rsidRPr="0036746F">
        <w:rPr>
          <w:rFonts w:ascii="Calibri" w:hAnsi="Calibri" w:cs="Calibri"/>
          <w:color w:val="000000"/>
        </w:rPr>
        <w:t xml:space="preserve"> as </w:t>
      </w:r>
      <w:proofErr w:type="spellStart"/>
      <w:r w:rsidRPr="0036746F">
        <w:rPr>
          <w:rFonts w:ascii="Calibri" w:hAnsi="Calibri" w:cs="Calibri"/>
          <w:color w:val="000000"/>
        </w:rPr>
        <w:t>céimeanna</w:t>
      </w:r>
      <w:proofErr w:type="spellEnd"/>
      <w:r w:rsidRPr="0036746F">
        <w:rPr>
          <w:rFonts w:ascii="Calibri" w:hAnsi="Calibri" w:cs="Calibri"/>
          <w:color w:val="000000"/>
        </w:rPr>
        <w:t xml:space="preserve"> </w:t>
      </w:r>
      <w:proofErr w:type="spellStart"/>
      <w:r w:rsidRPr="0036746F">
        <w:rPr>
          <w:rFonts w:ascii="Calibri" w:hAnsi="Calibri" w:cs="Calibri"/>
          <w:color w:val="000000"/>
        </w:rPr>
        <w:t>taighde</w:t>
      </w:r>
      <w:proofErr w:type="spellEnd"/>
      <w:r w:rsidRPr="0036746F">
        <w:rPr>
          <w:rFonts w:ascii="Calibri" w:hAnsi="Calibri" w:cs="Calibri"/>
          <w:color w:val="000000"/>
        </w:rPr>
        <w:t xml:space="preserve"> a </w:t>
      </w:r>
      <w:proofErr w:type="spellStart"/>
      <w:r w:rsidRPr="0036746F">
        <w:rPr>
          <w:rFonts w:ascii="Calibri" w:hAnsi="Calibri" w:cs="Calibri"/>
          <w:color w:val="000000"/>
        </w:rPr>
        <w:t>riaradh</w:t>
      </w:r>
      <w:proofErr w:type="spellEnd"/>
      <w:r w:rsidRPr="0036746F">
        <w:rPr>
          <w:rFonts w:ascii="Calibri" w:hAnsi="Calibri" w:cs="Calibri"/>
          <w:color w:val="000000"/>
        </w:rPr>
        <w:t xml:space="preserve"> ag </w:t>
      </w:r>
      <w:proofErr w:type="spellStart"/>
      <w:r w:rsidRPr="0036746F">
        <w:rPr>
          <w:rFonts w:ascii="Calibri" w:hAnsi="Calibri" w:cs="Calibri"/>
          <w:color w:val="000000"/>
        </w:rPr>
        <w:t>leibhéal</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hOllscoile</w:t>
      </w:r>
      <w:proofErr w:type="spellEnd"/>
    </w:p>
    <w:p w14:paraId="5B75F61B" w14:textId="77777777" w:rsidR="00B770F9" w:rsidRPr="0036746F" w:rsidRDefault="00B770F9" w:rsidP="00B770F9">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Aiseolas</w:t>
      </w:r>
      <w:proofErr w:type="spellEnd"/>
      <w:r w:rsidRPr="0036746F">
        <w:rPr>
          <w:rFonts w:ascii="Calibri" w:hAnsi="Calibri" w:cs="Calibri"/>
          <w:color w:val="000000"/>
        </w:rPr>
        <w:t xml:space="preserve"> ó </w:t>
      </w:r>
      <w:proofErr w:type="spellStart"/>
      <w:r w:rsidRPr="0036746F">
        <w:rPr>
          <w:rFonts w:ascii="Calibri" w:hAnsi="Calibri" w:cs="Calibri"/>
          <w:color w:val="000000"/>
        </w:rPr>
        <w:t>mhic</w:t>
      </w:r>
      <w:proofErr w:type="spellEnd"/>
      <w:r w:rsidRPr="0036746F">
        <w:rPr>
          <w:rFonts w:ascii="Calibri" w:hAnsi="Calibri" w:cs="Calibri"/>
          <w:color w:val="000000"/>
        </w:rPr>
        <w:t xml:space="preserve"> </w:t>
      </w:r>
      <w:proofErr w:type="spellStart"/>
      <w:r w:rsidRPr="0036746F">
        <w:rPr>
          <w:rFonts w:ascii="Calibri" w:hAnsi="Calibri" w:cs="Calibri"/>
          <w:color w:val="000000"/>
        </w:rPr>
        <w:t>léinn</w:t>
      </w:r>
      <w:proofErr w:type="spellEnd"/>
      <w:r w:rsidRPr="0036746F">
        <w:rPr>
          <w:rFonts w:ascii="Calibri" w:hAnsi="Calibri" w:cs="Calibri"/>
          <w:color w:val="000000"/>
        </w:rPr>
        <w:t xml:space="preserve">, </w:t>
      </w:r>
      <w:proofErr w:type="spellStart"/>
      <w:r w:rsidRPr="0036746F">
        <w:rPr>
          <w:rFonts w:ascii="Calibri" w:hAnsi="Calibri" w:cs="Calibri"/>
          <w:color w:val="000000"/>
        </w:rPr>
        <w:t>iarchéimithe</w:t>
      </w:r>
      <w:proofErr w:type="spellEnd"/>
      <w:r w:rsidRPr="0036746F">
        <w:rPr>
          <w:rFonts w:ascii="Calibri" w:hAnsi="Calibri" w:cs="Calibri"/>
          <w:color w:val="000000"/>
        </w:rPr>
        <w:t xml:space="preserve">, </w:t>
      </w:r>
      <w:proofErr w:type="spellStart"/>
      <w:r w:rsidRPr="0036746F">
        <w:rPr>
          <w:rFonts w:ascii="Calibri" w:hAnsi="Calibri" w:cs="Calibri"/>
          <w:color w:val="000000"/>
        </w:rPr>
        <w:t>stiúrthóirí</w:t>
      </w:r>
      <w:proofErr w:type="spellEnd"/>
      <w:r w:rsidRPr="0036746F">
        <w:rPr>
          <w:rFonts w:ascii="Calibri" w:hAnsi="Calibri" w:cs="Calibri"/>
          <w:color w:val="000000"/>
        </w:rPr>
        <w:t xml:space="preserve">, </w:t>
      </w:r>
      <w:proofErr w:type="spellStart"/>
      <w:r w:rsidRPr="0036746F">
        <w:rPr>
          <w:rFonts w:ascii="Calibri" w:hAnsi="Calibri" w:cs="Calibri"/>
          <w:color w:val="000000"/>
        </w:rPr>
        <w:t>scrúdaitheoirí</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baill</w:t>
      </w:r>
      <w:proofErr w:type="spellEnd"/>
      <w:r w:rsidRPr="0036746F">
        <w:rPr>
          <w:rFonts w:ascii="Calibri" w:hAnsi="Calibri" w:cs="Calibri"/>
          <w:color w:val="000000"/>
        </w:rPr>
        <w:t xml:space="preserve"> </w:t>
      </w:r>
      <w:proofErr w:type="spellStart"/>
      <w:r w:rsidRPr="0036746F">
        <w:rPr>
          <w:rFonts w:ascii="Calibri" w:hAnsi="Calibri" w:cs="Calibri"/>
          <w:color w:val="000000"/>
        </w:rPr>
        <w:t>comhlachtaí</w:t>
      </w:r>
      <w:proofErr w:type="spellEnd"/>
      <w:r w:rsidRPr="0036746F">
        <w:rPr>
          <w:rFonts w:ascii="Calibri" w:hAnsi="Calibri" w:cs="Calibri"/>
          <w:color w:val="000000"/>
        </w:rPr>
        <w:t xml:space="preserve"> </w:t>
      </w:r>
      <w:proofErr w:type="spellStart"/>
      <w:r w:rsidRPr="0036746F">
        <w:rPr>
          <w:rFonts w:ascii="Calibri" w:hAnsi="Calibri" w:cs="Calibri"/>
          <w:color w:val="000000"/>
        </w:rPr>
        <w:t>cuí</w:t>
      </w:r>
      <w:proofErr w:type="spellEnd"/>
      <w:r w:rsidRPr="0036746F">
        <w:rPr>
          <w:rFonts w:ascii="Calibri" w:hAnsi="Calibri" w:cs="Calibri"/>
          <w:color w:val="000000"/>
        </w:rPr>
        <w:t xml:space="preserve"> </w:t>
      </w:r>
      <w:proofErr w:type="spellStart"/>
      <w:r w:rsidRPr="0036746F">
        <w:rPr>
          <w:rFonts w:ascii="Calibri" w:hAnsi="Calibri" w:cs="Calibri"/>
          <w:color w:val="000000"/>
        </w:rPr>
        <w:t>sa</w:t>
      </w:r>
      <w:proofErr w:type="spellEnd"/>
      <w:r w:rsidRPr="0036746F">
        <w:rPr>
          <w:rFonts w:ascii="Calibri" w:hAnsi="Calibri" w:cs="Calibri"/>
          <w:color w:val="000000"/>
        </w:rPr>
        <w:t xml:space="preserve"> </w:t>
      </w:r>
      <w:proofErr w:type="spellStart"/>
      <w:r w:rsidRPr="0036746F">
        <w:rPr>
          <w:rFonts w:ascii="Calibri" w:hAnsi="Calibri" w:cs="Calibri"/>
          <w:color w:val="000000"/>
        </w:rPr>
        <w:t>Choláiste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sa</w:t>
      </w:r>
      <w:proofErr w:type="spellEnd"/>
      <w:r w:rsidRPr="0036746F">
        <w:rPr>
          <w:rFonts w:ascii="Calibri" w:hAnsi="Calibri" w:cs="Calibri"/>
          <w:color w:val="000000"/>
        </w:rPr>
        <w:t xml:space="preserve"> </w:t>
      </w:r>
      <w:proofErr w:type="spellStart"/>
      <w:r w:rsidRPr="0036746F">
        <w:rPr>
          <w:rFonts w:ascii="Calibri" w:hAnsi="Calibri" w:cs="Calibri"/>
          <w:color w:val="000000"/>
        </w:rPr>
        <w:t>Scoil</w:t>
      </w:r>
      <w:proofErr w:type="spellEnd"/>
    </w:p>
    <w:p w14:paraId="576F4729" w14:textId="77777777" w:rsidR="00B770F9" w:rsidRPr="0036746F" w:rsidRDefault="00B770F9" w:rsidP="00B770F9">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Cleachtas</w:t>
      </w:r>
      <w:proofErr w:type="spellEnd"/>
      <w:r w:rsidRPr="0036746F">
        <w:rPr>
          <w:rFonts w:ascii="Calibri" w:hAnsi="Calibri" w:cs="Calibri"/>
          <w:color w:val="000000"/>
        </w:rPr>
        <w:t xml:space="preserve"> </w:t>
      </w:r>
      <w:proofErr w:type="spellStart"/>
      <w:r w:rsidRPr="0036746F">
        <w:rPr>
          <w:rFonts w:ascii="Calibri" w:hAnsi="Calibri" w:cs="Calibri"/>
          <w:color w:val="000000"/>
        </w:rPr>
        <w:t>atá</w:t>
      </w:r>
      <w:proofErr w:type="spellEnd"/>
      <w:r w:rsidRPr="0036746F">
        <w:rPr>
          <w:rFonts w:ascii="Calibri" w:hAnsi="Calibri" w:cs="Calibri"/>
          <w:color w:val="000000"/>
        </w:rPr>
        <w:t xml:space="preserve"> ag </w:t>
      </w:r>
      <w:proofErr w:type="spellStart"/>
      <w:r w:rsidRPr="0036746F">
        <w:rPr>
          <w:rFonts w:ascii="Calibri" w:hAnsi="Calibri" w:cs="Calibri"/>
          <w:color w:val="000000"/>
        </w:rPr>
        <w:t>teacht</w:t>
      </w:r>
      <w:proofErr w:type="spellEnd"/>
      <w:r w:rsidRPr="0036746F">
        <w:rPr>
          <w:rFonts w:ascii="Calibri" w:hAnsi="Calibri" w:cs="Calibri"/>
          <w:color w:val="000000"/>
        </w:rPr>
        <w:t xml:space="preserve"> </w:t>
      </w:r>
      <w:proofErr w:type="spellStart"/>
      <w:r w:rsidRPr="0036746F">
        <w:rPr>
          <w:rFonts w:ascii="Calibri" w:hAnsi="Calibri" w:cs="Calibri"/>
          <w:color w:val="000000"/>
        </w:rPr>
        <w:t>chun</w:t>
      </w:r>
      <w:proofErr w:type="spellEnd"/>
      <w:r w:rsidRPr="0036746F">
        <w:rPr>
          <w:rFonts w:ascii="Calibri" w:hAnsi="Calibri" w:cs="Calibri"/>
          <w:color w:val="000000"/>
        </w:rPr>
        <w:t xml:space="preserve"> </w:t>
      </w:r>
      <w:proofErr w:type="spellStart"/>
      <w:r w:rsidRPr="0036746F">
        <w:rPr>
          <w:rFonts w:ascii="Calibri" w:hAnsi="Calibri" w:cs="Calibri"/>
          <w:color w:val="000000"/>
        </w:rPr>
        <w:t>cinn</w:t>
      </w:r>
      <w:proofErr w:type="spellEnd"/>
      <w:r w:rsidRPr="0036746F">
        <w:rPr>
          <w:rFonts w:ascii="Calibri" w:hAnsi="Calibri" w:cs="Calibri"/>
          <w:color w:val="000000"/>
        </w:rPr>
        <w:t xml:space="preserve"> go </w:t>
      </w:r>
      <w:proofErr w:type="spellStart"/>
      <w:r w:rsidRPr="0036746F">
        <w:rPr>
          <w:rFonts w:ascii="Calibri" w:hAnsi="Calibri" w:cs="Calibri"/>
          <w:color w:val="000000"/>
        </w:rPr>
        <w:t>náisiúnta</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go </w:t>
      </w:r>
      <w:proofErr w:type="spellStart"/>
      <w:r w:rsidRPr="0036746F">
        <w:rPr>
          <w:rFonts w:ascii="Calibri" w:hAnsi="Calibri" w:cs="Calibri"/>
          <w:color w:val="000000"/>
        </w:rPr>
        <w:t>hidirnáisiúnta</w:t>
      </w:r>
      <w:proofErr w:type="spellEnd"/>
      <w:r w:rsidRPr="0036746F">
        <w:rPr>
          <w:rFonts w:ascii="Calibri" w:hAnsi="Calibri" w:cs="Calibri"/>
          <w:color w:val="000000"/>
        </w:rPr>
        <w:t>.</w:t>
      </w:r>
    </w:p>
    <w:p w14:paraId="6309C6E2" w14:textId="77777777" w:rsidR="00B770F9" w:rsidRPr="0036746F" w:rsidRDefault="00B770F9" w:rsidP="00B770F9">
      <w:pPr>
        <w:rPr>
          <w:rFonts w:ascii="Calibri" w:hAnsi="Calibri" w:cs="Calibri"/>
        </w:rPr>
      </w:pPr>
      <w:proofErr w:type="spellStart"/>
      <w:r w:rsidRPr="0036746F">
        <w:rPr>
          <w:rFonts w:ascii="Calibri" w:hAnsi="Calibri" w:cs="Calibri"/>
          <w:color w:val="000000"/>
        </w:rPr>
        <w:t>Tá</w:t>
      </w:r>
      <w:proofErr w:type="spellEnd"/>
      <w:r w:rsidRPr="0036746F">
        <w:rPr>
          <w:rFonts w:ascii="Calibri" w:hAnsi="Calibri" w:cs="Calibri"/>
          <w:color w:val="000000"/>
        </w:rPr>
        <w:t xml:space="preserve"> an </w:t>
      </w:r>
      <w:proofErr w:type="spellStart"/>
      <w:r w:rsidRPr="0036746F">
        <w:rPr>
          <w:rFonts w:ascii="Calibri" w:hAnsi="Calibri" w:cs="Calibri"/>
          <w:color w:val="000000"/>
        </w:rPr>
        <w:t>Déan</w:t>
      </w:r>
      <w:proofErr w:type="spellEnd"/>
      <w:r w:rsidRPr="0036746F">
        <w:rPr>
          <w:rFonts w:ascii="Calibri" w:hAnsi="Calibri" w:cs="Calibri"/>
          <w:color w:val="000000"/>
        </w:rPr>
        <w:t xml:space="preserve"> </w:t>
      </w:r>
      <w:proofErr w:type="spellStart"/>
      <w:r w:rsidRPr="0036746F">
        <w:rPr>
          <w:rFonts w:ascii="Calibri" w:hAnsi="Calibri" w:cs="Calibri"/>
          <w:color w:val="000000"/>
        </w:rPr>
        <w:t>Staidéir</w:t>
      </w:r>
      <w:proofErr w:type="spellEnd"/>
      <w:r w:rsidRPr="0036746F">
        <w:rPr>
          <w:rFonts w:ascii="Calibri" w:hAnsi="Calibri" w:cs="Calibri"/>
          <w:color w:val="000000"/>
        </w:rPr>
        <w:t xml:space="preserve"> </w:t>
      </w:r>
      <w:proofErr w:type="spellStart"/>
      <w:r w:rsidRPr="0036746F">
        <w:rPr>
          <w:rFonts w:ascii="Calibri" w:hAnsi="Calibri" w:cs="Calibri"/>
          <w:color w:val="000000"/>
        </w:rPr>
        <w:t>Iarchéime</w:t>
      </w:r>
      <w:proofErr w:type="spellEnd"/>
      <w:r w:rsidRPr="0036746F">
        <w:rPr>
          <w:rFonts w:ascii="Calibri" w:hAnsi="Calibri" w:cs="Calibri"/>
          <w:color w:val="000000"/>
        </w:rPr>
        <w:t xml:space="preserve">, </w:t>
      </w:r>
      <w:proofErr w:type="spellStart"/>
      <w:r w:rsidRPr="0036746F">
        <w:rPr>
          <w:rFonts w:ascii="Calibri" w:hAnsi="Calibri" w:cs="Calibri"/>
          <w:color w:val="000000"/>
        </w:rPr>
        <w:t>i</w:t>
      </w:r>
      <w:proofErr w:type="spellEnd"/>
      <w:r w:rsidRPr="0036746F">
        <w:rPr>
          <w:rFonts w:ascii="Calibri" w:hAnsi="Calibri" w:cs="Calibri"/>
          <w:color w:val="000000"/>
        </w:rPr>
        <w:t xml:space="preserve"> </w:t>
      </w:r>
      <w:proofErr w:type="spellStart"/>
      <w:r w:rsidRPr="0036746F">
        <w:rPr>
          <w:rFonts w:ascii="Calibri" w:hAnsi="Calibri" w:cs="Calibri"/>
          <w:color w:val="000000"/>
        </w:rPr>
        <w:t>gcomhar</w:t>
      </w:r>
      <w:proofErr w:type="spellEnd"/>
      <w:r w:rsidRPr="0036746F">
        <w:rPr>
          <w:rFonts w:ascii="Calibri" w:hAnsi="Calibri" w:cs="Calibri"/>
          <w:color w:val="000000"/>
        </w:rPr>
        <w:t xml:space="preserve"> leis an </w:t>
      </w:r>
      <w:proofErr w:type="spellStart"/>
      <w:r w:rsidRPr="0036746F">
        <w:rPr>
          <w:rFonts w:ascii="Calibri" w:hAnsi="Calibri" w:cs="Calibri"/>
          <w:color w:val="000000"/>
        </w:rPr>
        <w:t>Rúnaí</w:t>
      </w:r>
      <w:proofErr w:type="spellEnd"/>
      <w:r w:rsidRPr="0036746F">
        <w:rPr>
          <w:rFonts w:ascii="Calibri" w:hAnsi="Calibri" w:cs="Calibri"/>
          <w:color w:val="000000"/>
        </w:rPr>
        <w:t xml:space="preserve"> </w:t>
      </w:r>
      <w:proofErr w:type="spellStart"/>
      <w:r w:rsidRPr="0036746F">
        <w:rPr>
          <w:rFonts w:ascii="Calibri" w:hAnsi="Calibri" w:cs="Calibri"/>
          <w:color w:val="000000"/>
        </w:rPr>
        <w:t>Gnóthaí</w:t>
      </w:r>
      <w:proofErr w:type="spellEnd"/>
      <w:r w:rsidRPr="0036746F">
        <w:rPr>
          <w:rFonts w:ascii="Calibri" w:hAnsi="Calibri" w:cs="Calibri"/>
          <w:color w:val="000000"/>
        </w:rPr>
        <w:t xml:space="preserve"> </w:t>
      </w:r>
      <w:proofErr w:type="spellStart"/>
      <w:r w:rsidRPr="0036746F">
        <w:rPr>
          <w:rFonts w:ascii="Calibri" w:hAnsi="Calibri" w:cs="Calibri"/>
          <w:color w:val="000000"/>
        </w:rPr>
        <w:t>Rialachais</w:t>
      </w:r>
      <w:proofErr w:type="spellEnd"/>
      <w:r w:rsidRPr="0036746F">
        <w:rPr>
          <w:rFonts w:ascii="Calibri" w:hAnsi="Calibri" w:cs="Calibri"/>
          <w:color w:val="000000"/>
        </w:rPr>
        <w:t xml:space="preserve"> &amp; </w:t>
      </w:r>
      <w:proofErr w:type="spellStart"/>
      <w:r w:rsidRPr="0036746F">
        <w:rPr>
          <w:rFonts w:ascii="Calibri" w:hAnsi="Calibri" w:cs="Calibri"/>
          <w:color w:val="000000"/>
        </w:rPr>
        <w:t>Acadúla</w:t>
      </w:r>
      <w:proofErr w:type="spellEnd"/>
      <w:r w:rsidRPr="0036746F">
        <w:rPr>
          <w:rFonts w:ascii="Calibri" w:hAnsi="Calibri" w:cs="Calibri"/>
          <w:color w:val="000000"/>
        </w:rPr>
        <w:t xml:space="preserve">, </w:t>
      </w:r>
      <w:proofErr w:type="spellStart"/>
      <w:r w:rsidRPr="0036746F">
        <w:rPr>
          <w:rFonts w:ascii="Calibri" w:hAnsi="Calibri" w:cs="Calibri"/>
          <w:color w:val="000000"/>
        </w:rPr>
        <w:t>freagrach</w:t>
      </w:r>
      <w:proofErr w:type="spellEnd"/>
      <w:r w:rsidRPr="0036746F">
        <w:rPr>
          <w:rFonts w:ascii="Calibri" w:hAnsi="Calibri" w:cs="Calibri"/>
          <w:color w:val="000000"/>
        </w:rPr>
        <w:t xml:space="preserve"> as </w:t>
      </w:r>
      <w:proofErr w:type="gramStart"/>
      <w:r w:rsidRPr="0036746F">
        <w:rPr>
          <w:rFonts w:ascii="Calibri" w:hAnsi="Calibri" w:cs="Calibri"/>
          <w:color w:val="000000"/>
        </w:rPr>
        <w:t>an</w:t>
      </w:r>
      <w:proofErr w:type="gramEnd"/>
      <w:r w:rsidRPr="0036746F">
        <w:rPr>
          <w:rFonts w:ascii="Calibri" w:hAnsi="Calibri" w:cs="Calibri"/>
          <w:color w:val="000000"/>
        </w:rPr>
        <w:t xml:space="preserve"> </w:t>
      </w:r>
      <w:proofErr w:type="spellStart"/>
      <w:r w:rsidRPr="0036746F">
        <w:rPr>
          <w:rFonts w:ascii="Calibri" w:hAnsi="Calibri" w:cs="Calibri"/>
          <w:color w:val="000000"/>
        </w:rPr>
        <w:t>bpróiseas</w:t>
      </w:r>
      <w:proofErr w:type="spellEnd"/>
      <w:r w:rsidRPr="0036746F">
        <w:rPr>
          <w:rFonts w:ascii="Calibri" w:hAnsi="Calibri" w:cs="Calibri"/>
          <w:color w:val="000000"/>
        </w:rPr>
        <w:t xml:space="preserve"> </w:t>
      </w:r>
      <w:proofErr w:type="spellStart"/>
      <w:r w:rsidRPr="0036746F">
        <w:rPr>
          <w:rFonts w:ascii="Calibri" w:hAnsi="Calibri" w:cs="Calibri"/>
          <w:color w:val="000000"/>
        </w:rPr>
        <w:t>athbhreithnithe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as a </w:t>
      </w:r>
      <w:proofErr w:type="spellStart"/>
      <w:r w:rsidRPr="0036746F">
        <w:rPr>
          <w:rFonts w:ascii="Calibri" w:hAnsi="Calibri" w:cs="Calibri"/>
          <w:color w:val="000000"/>
        </w:rPr>
        <w:t>dhearbhú</w:t>
      </w:r>
      <w:proofErr w:type="spellEnd"/>
      <w:r w:rsidRPr="0036746F">
        <w:rPr>
          <w:rFonts w:ascii="Calibri" w:hAnsi="Calibri" w:cs="Calibri"/>
          <w:color w:val="000000"/>
        </w:rPr>
        <w:t xml:space="preserve">, de </w:t>
      </w:r>
      <w:proofErr w:type="spellStart"/>
      <w:r w:rsidRPr="0036746F">
        <w:rPr>
          <w:rFonts w:ascii="Calibri" w:hAnsi="Calibri" w:cs="Calibri"/>
          <w:color w:val="000000"/>
        </w:rPr>
        <w:t>réir</w:t>
      </w:r>
      <w:proofErr w:type="spellEnd"/>
      <w:r w:rsidRPr="0036746F">
        <w:rPr>
          <w:rFonts w:ascii="Calibri" w:hAnsi="Calibri" w:cs="Calibri"/>
          <w:color w:val="000000"/>
        </w:rPr>
        <w:t xml:space="preserve"> mar a </w:t>
      </w:r>
      <w:proofErr w:type="spellStart"/>
      <w:r w:rsidRPr="0036746F">
        <w:rPr>
          <w:rFonts w:ascii="Calibri" w:hAnsi="Calibri" w:cs="Calibri"/>
          <w:color w:val="000000"/>
        </w:rPr>
        <w:t>bheidh</w:t>
      </w:r>
      <w:proofErr w:type="spellEnd"/>
      <w:r w:rsidRPr="0036746F">
        <w:rPr>
          <w:rFonts w:ascii="Calibri" w:hAnsi="Calibri" w:cs="Calibri"/>
          <w:color w:val="000000"/>
        </w:rPr>
        <w:t xml:space="preserve"> </w:t>
      </w:r>
      <w:proofErr w:type="spellStart"/>
      <w:r w:rsidRPr="0036746F">
        <w:rPr>
          <w:rFonts w:ascii="Calibri" w:hAnsi="Calibri" w:cs="Calibri"/>
          <w:color w:val="000000"/>
        </w:rPr>
        <w:t>siad</w:t>
      </w:r>
      <w:proofErr w:type="spellEnd"/>
      <w:r w:rsidRPr="0036746F">
        <w:rPr>
          <w:rFonts w:ascii="Calibri" w:hAnsi="Calibri" w:cs="Calibri"/>
          <w:color w:val="000000"/>
        </w:rPr>
        <w:t xml:space="preserve"> </w:t>
      </w:r>
      <w:proofErr w:type="spellStart"/>
      <w:r w:rsidRPr="0036746F">
        <w:rPr>
          <w:rFonts w:ascii="Calibri" w:hAnsi="Calibri" w:cs="Calibri"/>
          <w:color w:val="000000"/>
        </w:rPr>
        <w:t>forbartha</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athbhreithnithe</w:t>
      </w:r>
      <w:proofErr w:type="spellEnd"/>
      <w:r w:rsidRPr="0036746F">
        <w:rPr>
          <w:rFonts w:ascii="Calibri" w:hAnsi="Calibri" w:cs="Calibri"/>
          <w:color w:val="000000"/>
        </w:rPr>
        <w:t xml:space="preserve">, go </w:t>
      </w:r>
      <w:proofErr w:type="spellStart"/>
      <w:r w:rsidRPr="0036746F">
        <w:rPr>
          <w:rFonts w:ascii="Calibri" w:hAnsi="Calibri" w:cs="Calibri"/>
          <w:color w:val="000000"/>
        </w:rPr>
        <w:t>mbeidh</w:t>
      </w:r>
      <w:proofErr w:type="spellEnd"/>
      <w:r w:rsidRPr="0036746F">
        <w:rPr>
          <w:rFonts w:ascii="Calibri" w:hAnsi="Calibri" w:cs="Calibri"/>
          <w:color w:val="000000"/>
        </w:rPr>
        <w:t xml:space="preserve"> </w:t>
      </w:r>
      <w:proofErr w:type="spellStart"/>
      <w:r w:rsidRPr="0036746F">
        <w:rPr>
          <w:rFonts w:ascii="Calibri" w:hAnsi="Calibri" w:cs="Calibri"/>
          <w:color w:val="000000"/>
        </w:rPr>
        <w:t>siad</w:t>
      </w:r>
      <w:proofErr w:type="spellEnd"/>
      <w:r w:rsidRPr="0036746F">
        <w:rPr>
          <w:rFonts w:ascii="Calibri" w:hAnsi="Calibri" w:cs="Calibri"/>
          <w:color w:val="000000"/>
        </w:rPr>
        <w:t xml:space="preserve"> ag </w:t>
      </w:r>
      <w:proofErr w:type="spellStart"/>
      <w:r w:rsidRPr="0036746F">
        <w:rPr>
          <w:rFonts w:ascii="Calibri" w:hAnsi="Calibri" w:cs="Calibri"/>
          <w:color w:val="000000"/>
        </w:rPr>
        <w:t>teacht</w:t>
      </w:r>
      <w:proofErr w:type="spellEnd"/>
      <w:r w:rsidRPr="0036746F">
        <w:rPr>
          <w:rFonts w:ascii="Calibri" w:hAnsi="Calibri" w:cs="Calibri"/>
          <w:color w:val="000000"/>
        </w:rPr>
        <w:t xml:space="preserve"> le </w:t>
      </w:r>
      <w:proofErr w:type="spellStart"/>
      <w:r w:rsidRPr="0036746F">
        <w:rPr>
          <w:rFonts w:ascii="Calibri" w:hAnsi="Calibri" w:cs="Calibri"/>
          <w:color w:val="000000"/>
        </w:rPr>
        <w:t>polasaithe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le </w:t>
      </w:r>
      <w:proofErr w:type="spellStart"/>
      <w:r w:rsidRPr="0036746F">
        <w:rPr>
          <w:rFonts w:ascii="Calibri" w:hAnsi="Calibri" w:cs="Calibri"/>
          <w:color w:val="000000"/>
        </w:rPr>
        <w:t>cleachtais</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gcoláistí</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hollscoile</w:t>
      </w:r>
      <w:proofErr w:type="spellEnd"/>
      <w:r w:rsidRPr="0036746F">
        <w:rPr>
          <w:rFonts w:ascii="Calibri" w:hAnsi="Calibri" w:cs="Calibri"/>
          <w:color w:val="000000"/>
        </w:rPr>
        <w:t>.</w:t>
      </w:r>
      <w:r w:rsidRPr="0036746F">
        <w:rPr>
          <w:rFonts w:ascii="Calibri" w:hAnsi="Calibri" w:cs="Calibri"/>
        </w:rPr>
        <w:t xml:space="preserve">  </w:t>
      </w:r>
    </w:p>
    <w:p w14:paraId="4EECA7B9" w14:textId="091FC7E3" w:rsidR="00072323" w:rsidRPr="0036746F" w:rsidRDefault="00072323" w:rsidP="00072323">
      <w:pPr>
        <w:rPr>
          <w:rFonts w:ascii="Calibri" w:hAnsi="Calibri" w:cs="Calibri"/>
        </w:rPr>
      </w:pPr>
    </w:p>
    <w:p w14:paraId="7409EC19" w14:textId="77777777" w:rsidR="00B770F9" w:rsidRDefault="00B770F9" w:rsidP="00072323"/>
    <w:p w14:paraId="154EB1F2" w14:textId="78C8577E" w:rsidR="0081524F" w:rsidRDefault="0081524F" w:rsidP="0081524F"/>
    <w:p w14:paraId="3720D2B2" w14:textId="77777777" w:rsidR="00B770F9" w:rsidRDefault="00B770F9" w:rsidP="00F46200">
      <w:pPr>
        <w:sectPr w:rsidR="00B770F9" w:rsidSect="00797EA0">
          <w:footerReference w:type="default" r:id="rId69"/>
          <w:pgSz w:w="11906" w:h="16838"/>
          <w:pgMar w:top="720" w:right="720" w:bottom="720" w:left="720" w:header="708" w:footer="708" w:gutter="0"/>
          <w:cols w:space="708"/>
          <w:docGrid w:linePitch="360"/>
        </w:sectPr>
      </w:pPr>
    </w:p>
    <w:p w14:paraId="56FB7741" w14:textId="77777777" w:rsidR="00B770F9" w:rsidRPr="00A05E28" w:rsidRDefault="00B770F9" w:rsidP="0016415E">
      <w:pPr>
        <w:pStyle w:val="Heading1"/>
        <w:ind w:left="0" w:firstLine="0"/>
      </w:pPr>
      <w:bookmarkStart w:id="14" w:name="_Toc167974814"/>
      <w:proofErr w:type="spellStart"/>
      <w:r w:rsidRPr="00A05E28">
        <w:lastRenderedPageBreak/>
        <w:t>Aguisín</w:t>
      </w:r>
      <w:proofErr w:type="spellEnd"/>
      <w:r w:rsidRPr="00A05E28">
        <w:t xml:space="preserve"> 1: Na </w:t>
      </w:r>
      <w:proofErr w:type="spellStart"/>
      <w:r w:rsidRPr="00A05E28">
        <w:t>Foirmeacha</w:t>
      </w:r>
      <w:proofErr w:type="spellEnd"/>
      <w:r w:rsidRPr="00A05E28">
        <w:t xml:space="preserve"> </w:t>
      </w:r>
      <w:proofErr w:type="spellStart"/>
      <w:r w:rsidRPr="00A05E28">
        <w:t>Oifigiúla</w:t>
      </w:r>
      <w:proofErr w:type="spellEnd"/>
      <w:r w:rsidRPr="00A05E28">
        <w:t xml:space="preserve"> </w:t>
      </w:r>
      <w:proofErr w:type="spellStart"/>
      <w:r w:rsidRPr="00A05E28">
        <w:t>Cuí</w:t>
      </w:r>
      <w:bookmarkEnd w:id="14"/>
      <w:proofErr w:type="spellEnd"/>
    </w:p>
    <w:p w14:paraId="081ADC0C" w14:textId="77777777" w:rsidR="00B770F9" w:rsidRPr="0036746F" w:rsidRDefault="00B770F9" w:rsidP="00B770F9">
      <w:pPr>
        <w:autoSpaceDE w:val="0"/>
        <w:autoSpaceDN w:val="0"/>
        <w:adjustRightInd w:val="0"/>
        <w:spacing w:after="0" w:line="240" w:lineRule="auto"/>
        <w:rPr>
          <w:rFonts w:ascii="Calibri" w:hAnsi="Calibri" w:cs="Calibri"/>
          <w:color w:val="000000"/>
          <w:kern w:val="0"/>
        </w:rPr>
      </w:pPr>
      <w:proofErr w:type="spellStart"/>
      <w:r w:rsidRPr="0036746F">
        <w:rPr>
          <w:rFonts w:ascii="Calibri" w:hAnsi="Calibri" w:cs="Calibri"/>
          <w:color w:val="000000"/>
          <w:kern w:val="0"/>
        </w:rPr>
        <w:t>Caithfear</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na</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foirmeacha</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ar</w:t>
      </w:r>
      <w:proofErr w:type="spellEnd"/>
      <w:r w:rsidRPr="0036746F">
        <w:rPr>
          <w:rFonts w:ascii="Calibri" w:hAnsi="Calibri" w:cs="Calibri"/>
          <w:color w:val="000000"/>
          <w:kern w:val="0"/>
        </w:rPr>
        <w:t xml:space="preserve"> fad a </w:t>
      </w:r>
      <w:proofErr w:type="spellStart"/>
      <w:r w:rsidRPr="0036746F">
        <w:rPr>
          <w:rFonts w:ascii="Calibri" w:hAnsi="Calibri" w:cs="Calibri"/>
          <w:color w:val="000000"/>
          <w:kern w:val="0"/>
        </w:rPr>
        <w:t>íoslódáil</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ón</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nasc</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thíos</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agus</w:t>
      </w:r>
      <w:proofErr w:type="spellEnd"/>
      <w:r w:rsidRPr="0036746F">
        <w:rPr>
          <w:rFonts w:ascii="Calibri" w:hAnsi="Calibri" w:cs="Calibri"/>
          <w:color w:val="000000"/>
          <w:kern w:val="0"/>
        </w:rPr>
        <w:t xml:space="preserve"> a </w:t>
      </w:r>
      <w:proofErr w:type="spellStart"/>
      <w:r w:rsidRPr="0036746F">
        <w:rPr>
          <w:rFonts w:ascii="Calibri" w:hAnsi="Calibri" w:cs="Calibri"/>
          <w:color w:val="000000"/>
          <w:kern w:val="0"/>
        </w:rPr>
        <w:t>líonadh</w:t>
      </w:r>
      <w:proofErr w:type="spellEnd"/>
      <w:r w:rsidRPr="0036746F">
        <w:rPr>
          <w:rFonts w:ascii="Calibri" w:hAnsi="Calibri" w:cs="Calibri"/>
          <w:color w:val="000000"/>
          <w:kern w:val="0"/>
        </w:rPr>
        <w:t>.</w:t>
      </w:r>
    </w:p>
    <w:p w14:paraId="04253CA6" w14:textId="4762A05C" w:rsidR="08C609E0" w:rsidRDefault="08C609E0" w:rsidP="0B0CD947">
      <w:pPr>
        <w:rPr>
          <w:rFonts w:ascii="Calibri" w:hAnsi="Calibri" w:cs="Calibri"/>
          <w:color w:val="0086C6"/>
        </w:rPr>
      </w:pPr>
      <w:hyperlink r:id="rId70">
        <w:r w:rsidRPr="0B0CD947">
          <w:rPr>
            <w:rStyle w:val="Hyperlink"/>
            <w:rFonts w:ascii="Calibri" w:hAnsi="Calibri" w:cs="Calibri"/>
          </w:rPr>
          <w:t>https://www.universityofgalway.ie/graduate-studies/currentstudents/guidelines-regulations-forms/relevantofficialformsforstudents/</w:t>
        </w:r>
      </w:hyperlink>
      <w:r w:rsidRPr="0B0CD947">
        <w:rPr>
          <w:rFonts w:ascii="Calibri" w:hAnsi="Calibri" w:cs="Calibri"/>
        </w:rPr>
        <w:t xml:space="preserve"> </w:t>
      </w:r>
    </w:p>
    <w:p w14:paraId="34467697" w14:textId="77777777" w:rsidR="00090AF6" w:rsidRDefault="00090AF6" w:rsidP="00B770F9">
      <w:pPr>
        <w:rPr>
          <w:rFonts w:ascii="ArnoPro-Regular" w:hAnsi="ArnoPro-Regular" w:cs="ArnoPro-Regular"/>
          <w:color w:val="0086C6"/>
          <w:kern w:val="0"/>
        </w:rPr>
      </w:pPr>
    </w:p>
    <w:tbl>
      <w:tblPr>
        <w:tblW w:w="13020" w:type="dxa"/>
        <w:tblLook w:val="0420" w:firstRow="1" w:lastRow="0" w:firstColumn="0" w:lastColumn="0" w:noHBand="0" w:noVBand="1"/>
      </w:tblPr>
      <w:tblGrid>
        <w:gridCol w:w="7295"/>
        <w:gridCol w:w="4044"/>
        <w:gridCol w:w="1681"/>
      </w:tblGrid>
      <w:tr w:rsidR="00090AF6" w:rsidRPr="00090AF6" w14:paraId="09101C0B" w14:textId="77777777" w:rsidTr="0B0CD947">
        <w:trPr>
          <w:trHeight w:val="480"/>
        </w:trPr>
        <w:tc>
          <w:tcPr>
            <w:tcW w:w="8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7B3DC"/>
            <w:vAlign w:val="center"/>
            <w:hideMark/>
          </w:tcPr>
          <w:p w14:paraId="65701986"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Teideal</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na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Foirme</w:t>
            </w:r>
            <w:proofErr w:type="spellEnd"/>
          </w:p>
        </w:tc>
        <w:tc>
          <w:tcPr>
            <w:tcW w:w="2500" w:type="dxa"/>
            <w:tcBorders>
              <w:top w:val="single" w:sz="4" w:space="0" w:color="000000" w:themeColor="text1"/>
              <w:left w:val="nil"/>
              <w:bottom w:val="nil"/>
              <w:right w:val="single" w:sz="4" w:space="0" w:color="000000" w:themeColor="text1"/>
            </w:tcBorders>
            <w:shd w:val="clear" w:color="auto" w:fill="87B3DC"/>
            <w:vAlign w:val="center"/>
            <w:hideMark/>
          </w:tcPr>
          <w:p w14:paraId="18900B3D"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Uimhir</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Thagartha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don </w:t>
            </w:r>
            <w:proofErr w:type="spellStart"/>
            <w:r w:rsidRPr="00090AF6">
              <w:rPr>
                <w:rFonts w:ascii="Times New Roman" w:eastAsia="Times New Roman" w:hAnsi="Times New Roman" w:cs="Times New Roman"/>
                <w:b/>
                <w:bCs/>
                <w:color w:val="000000"/>
                <w:kern w:val="0"/>
                <w:sz w:val="18"/>
                <w:szCs w:val="18"/>
                <w:lang w:eastAsia="en-IE"/>
                <w14:ligatures w14:val="none"/>
              </w:rPr>
              <w:t>leagan</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Béarla</w:t>
            </w:r>
            <w:proofErr w:type="spellEnd"/>
          </w:p>
        </w:tc>
        <w:tc>
          <w:tcPr>
            <w:tcW w:w="1840" w:type="dxa"/>
            <w:tcBorders>
              <w:top w:val="single" w:sz="4" w:space="0" w:color="000000" w:themeColor="text1"/>
              <w:left w:val="nil"/>
              <w:bottom w:val="nil"/>
              <w:right w:val="single" w:sz="4" w:space="0" w:color="000000" w:themeColor="text1"/>
            </w:tcBorders>
            <w:shd w:val="clear" w:color="auto" w:fill="87B3DC"/>
            <w:vAlign w:val="center"/>
            <w:hideMark/>
          </w:tcPr>
          <w:p w14:paraId="690BE9AA"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Uimhir</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Thagartha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As </w:t>
            </w:r>
            <w:proofErr w:type="spellStart"/>
            <w:r w:rsidRPr="00090AF6">
              <w:rPr>
                <w:rFonts w:ascii="Times New Roman" w:eastAsia="Times New Roman" w:hAnsi="Times New Roman" w:cs="Times New Roman"/>
                <w:b/>
                <w:bCs/>
                <w:color w:val="000000"/>
                <w:kern w:val="0"/>
                <w:sz w:val="18"/>
                <w:szCs w:val="18"/>
                <w:lang w:eastAsia="en-IE"/>
                <w14:ligatures w14:val="none"/>
              </w:rPr>
              <w:t>Gaeilge</w:t>
            </w:r>
            <w:proofErr w:type="spellEnd"/>
          </w:p>
        </w:tc>
      </w:tr>
      <w:tr w:rsidR="00090AF6" w:rsidRPr="00090AF6" w14:paraId="6A31C037" w14:textId="77777777" w:rsidTr="0B0CD947">
        <w:trPr>
          <w:trHeight w:val="60"/>
        </w:trPr>
        <w:tc>
          <w:tcPr>
            <w:tcW w:w="8680" w:type="dxa"/>
            <w:vMerge/>
            <w:vAlign w:val="center"/>
            <w:hideMark/>
          </w:tcPr>
          <w:p w14:paraId="4A107A15"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
        </w:tc>
        <w:tc>
          <w:tcPr>
            <w:tcW w:w="2500" w:type="dxa"/>
            <w:tcBorders>
              <w:top w:val="nil"/>
              <w:left w:val="nil"/>
              <w:bottom w:val="single" w:sz="4" w:space="0" w:color="000000" w:themeColor="text1"/>
              <w:right w:val="single" w:sz="4" w:space="0" w:color="000000" w:themeColor="text1"/>
            </w:tcBorders>
            <w:shd w:val="clear" w:color="auto" w:fill="87B3DC"/>
            <w:vAlign w:val="center"/>
            <w:hideMark/>
          </w:tcPr>
          <w:p w14:paraId="75285849"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r w:rsidRPr="00090AF6">
              <w:rPr>
                <w:rFonts w:ascii="Times New Roman" w:eastAsia="Times New Roman" w:hAnsi="Times New Roman" w:cs="Times New Roman"/>
                <w:b/>
                <w:bCs/>
                <w:color w:val="000000"/>
                <w:kern w:val="0"/>
                <w:sz w:val="18"/>
                <w:szCs w:val="18"/>
                <w:lang w:eastAsia="en-IE"/>
                <w14:ligatures w14:val="none"/>
              </w:rPr>
              <w:t> </w:t>
            </w:r>
          </w:p>
        </w:tc>
        <w:tc>
          <w:tcPr>
            <w:tcW w:w="1840" w:type="dxa"/>
            <w:tcBorders>
              <w:top w:val="nil"/>
              <w:left w:val="nil"/>
              <w:bottom w:val="single" w:sz="4" w:space="0" w:color="000000" w:themeColor="text1"/>
              <w:right w:val="single" w:sz="4" w:space="0" w:color="000000" w:themeColor="text1"/>
            </w:tcBorders>
            <w:shd w:val="clear" w:color="auto" w:fill="87B3DC"/>
            <w:vAlign w:val="center"/>
            <w:hideMark/>
          </w:tcPr>
          <w:p w14:paraId="27CFCE80"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r w:rsidRPr="00090AF6">
              <w:rPr>
                <w:rFonts w:ascii="Times New Roman" w:eastAsia="Times New Roman" w:hAnsi="Times New Roman" w:cs="Times New Roman"/>
                <w:b/>
                <w:bCs/>
                <w:color w:val="000000"/>
                <w:kern w:val="0"/>
                <w:sz w:val="18"/>
                <w:szCs w:val="18"/>
                <w:lang w:eastAsia="en-IE"/>
                <w14:ligatures w14:val="none"/>
              </w:rPr>
              <w:t> </w:t>
            </w:r>
          </w:p>
        </w:tc>
      </w:tr>
      <w:tr w:rsidR="00090AF6" w:rsidRPr="00090AF6" w14:paraId="73791222" w14:textId="77777777" w:rsidTr="0B0CD947">
        <w:trPr>
          <w:trHeight w:val="300"/>
        </w:trPr>
        <w:tc>
          <w:tcPr>
            <w:tcW w:w="130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3"/>
            <w:vAlign w:val="center"/>
            <w:hideMark/>
          </w:tcPr>
          <w:p w14:paraId="11A7F545" w14:textId="34D683DA" w:rsidR="00090AF6" w:rsidRPr="00090AF6" w:rsidRDefault="00090AF6" w:rsidP="0B0CD947">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Foirmeacha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PhD</w:t>
            </w:r>
            <w:r w:rsidR="42186EE7" w:rsidRPr="00090AF6">
              <w:rPr>
                <w:rFonts w:ascii="Times New Roman" w:eastAsia="Times New Roman" w:hAnsi="Times New Roman" w:cs="Times New Roman"/>
                <w:b/>
                <w:bCs/>
                <w:color w:val="000000"/>
                <w:kern w:val="0"/>
                <w:sz w:val="18"/>
                <w:szCs w:val="18"/>
                <w:lang w:eastAsia="en-IE"/>
                <w14:ligatures w14:val="none"/>
              </w:rPr>
              <w:t>/MD/</w:t>
            </w:r>
            <w:r w:rsidR="42186EE7" w:rsidRPr="0B0CD947">
              <w:rPr>
                <w:rFonts w:ascii="Times New Roman" w:eastAsia="Times New Roman" w:hAnsi="Times New Roman" w:cs="Times New Roman"/>
                <w:b/>
                <w:bCs/>
                <w:color w:val="000000" w:themeColor="text1"/>
                <w:sz w:val="18"/>
                <w:szCs w:val="18"/>
                <w:lang w:eastAsia="en-IE"/>
              </w:rPr>
              <w:t xml:space="preserve"> </w:t>
            </w:r>
            <w:proofErr w:type="spellStart"/>
            <w:r w:rsidR="42186EE7" w:rsidRPr="0B0CD947">
              <w:rPr>
                <w:rFonts w:ascii="Times New Roman" w:eastAsia="Times New Roman" w:hAnsi="Times New Roman" w:cs="Times New Roman"/>
                <w:b/>
                <w:bCs/>
                <w:color w:val="000000" w:themeColor="text1"/>
                <w:sz w:val="18"/>
                <w:szCs w:val="18"/>
                <w:lang w:eastAsia="en-IE"/>
              </w:rPr>
              <w:t>Máistreacht</w:t>
            </w:r>
            <w:proofErr w:type="spellEnd"/>
            <w:r w:rsidR="42186EE7" w:rsidRPr="0B0CD947">
              <w:rPr>
                <w:rFonts w:ascii="Times New Roman" w:eastAsia="Times New Roman" w:hAnsi="Times New Roman" w:cs="Times New Roman"/>
                <w:b/>
                <w:bCs/>
                <w:color w:val="000000" w:themeColor="text1"/>
                <w:sz w:val="18"/>
                <w:szCs w:val="18"/>
                <w:lang w:eastAsia="en-IE"/>
              </w:rPr>
              <w:t xml:space="preserve"> </w:t>
            </w:r>
            <w:proofErr w:type="spellStart"/>
            <w:r w:rsidR="42186EE7" w:rsidRPr="0B0CD947">
              <w:rPr>
                <w:rFonts w:ascii="Times New Roman" w:eastAsia="Times New Roman" w:hAnsi="Times New Roman" w:cs="Times New Roman"/>
                <w:b/>
                <w:bCs/>
                <w:color w:val="000000" w:themeColor="text1"/>
                <w:sz w:val="18"/>
                <w:szCs w:val="18"/>
                <w:lang w:eastAsia="en-IE"/>
              </w:rPr>
              <w:t>Taighde</w:t>
            </w:r>
            <w:proofErr w:type="spellEnd"/>
          </w:p>
        </w:tc>
      </w:tr>
      <w:tr w:rsidR="00090AF6" w:rsidRPr="00090AF6" w14:paraId="7C82846E"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B999CB"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Faomhadh</w:t>
            </w:r>
            <w:proofErr w:type="spellEnd"/>
            <w:r w:rsidRPr="00090AF6">
              <w:rPr>
                <w:rFonts w:ascii="Garamond" w:eastAsia="Times New Roman" w:hAnsi="Garamond" w:cs="Times New Roman"/>
                <w:color w:val="000000"/>
                <w:kern w:val="0"/>
                <w:sz w:val="18"/>
                <w:szCs w:val="18"/>
                <w:lang w:eastAsia="en-IE"/>
                <w14:ligatures w14:val="none"/>
              </w:rPr>
              <w:t xml:space="preserve"> le </w:t>
            </w:r>
            <w:proofErr w:type="spellStart"/>
            <w:r w:rsidRPr="00090AF6">
              <w:rPr>
                <w:rFonts w:ascii="Garamond" w:eastAsia="Times New Roman" w:hAnsi="Garamond" w:cs="Times New Roman"/>
                <w:color w:val="000000"/>
                <w:kern w:val="0"/>
                <w:sz w:val="18"/>
                <w:szCs w:val="18"/>
                <w:lang w:eastAsia="en-IE"/>
                <w14:ligatures w14:val="none"/>
              </w:rPr>
              <w:t>haghaidh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Scrúdaithe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194DA28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020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52615EE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020</w:t>
            </w:r>
          </w:p>
        </w:tc>
      </w:tr>
      <w:tr w:rsidR="0B0CD947" w14:paraId="0934812E" w14:textId="77777777" w:rsidTr="0B0CD947">
        <w:trPr>
          <w:trHeight w:val="69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B200CE" w14:textId="02584140" w:rsidR="0B0CD947" w:rsidRDefault="0B0CD947" w:rsidP="0B0CD947">
            <w:pPr>
              <w:spacing w:after="0" w:line="240" w:lineRule="auto"/>
              <w:rPr>
                <w:rFonts w:ascii="Garamond" w:eastAsia="Times New Roman" w:hAnsi="Garamond" w:cs="Times New Roman"/>
                <w:color w:val="000000" w:themeColor="text1"/>
                <w:sz w:val="18"/>
                <w:szCs w:val="18"/>
                <w:lang w:eastAsia="en-IE"/>
              </w:rPr>
            </w:pPr>
            <w:proofErr w:type="spellStart"/>
            <w:r w:rsidRPr="0B0CD947">
              <w:rPr>
                <w:rFonts w:ascii="Garamond" w:eastAsia="Times New Roman" w:hAnsi="Garamond" w:cs="Times New Roman"/>
                <w:color w:val="000000" w:themeColor="text1"/>
                <w:sz w:val="18"/>
                <w:szCs w:val="18"/>
                <w:lang w:eastAsia="en-IE"/>
              </w:rPr>
              <w:t>Faomhadh</w:t>
            </w:r>
            <w:proofErr w:type="spellEnd"/>
            <w:r w:rsidRPr="0B0CD947">
              <w:rPr>
                <w:rFonts w:ascii="Garamond" w:eastAsia="Times New Roman" w:hAnsi="Garamond" w:cs="Times New Roman"/>
                <w:color w:val="000000" w:themeColor="text1"/>
                <w:sz w:val="18"/>
                <w:szCs w:val="18"/>
                <w:lang w:eastAsia="en-IE"/>
              </w:rPr>
              <w:t xml:space="preserve"> le </w:t>
            </w:r>
            <w:proofErr w:type="spellStart"/>
            <w:r w:rsidRPr="0B0CD947">
              <w:rPr>
                <w:rFonts w:ascii="Garamond" w:eastAsia="Times New Roman" w:hAnsi="Garamond" w:cs="Times New Roman"/>
                <w:color w:val="000000" w:themeColor="text1"/>
                <w:sz w:val="18"/>
                <w:szCs w:val="18"/>
                <w:lang w:eastAsia="en-IE"/>
              </w:rPr>
              <w:t>haghaidh</w:t>
            </w:r>
            <w:proofErr w:type="spellEnd"/>
            <w:r w:rsidRPr="0B0CD947">
              <w:rPr>
                <w:rFonts w:ascii="Garamond" w:eastAsia="Times New Roman" w:hAnsi="Garamond" w:cs="Times New Roman"/>
                <w:color w:val="000000" w:themeColor="text1"/>
                <w:sz w:val="18"/>
                <w:szCs w:val="18"/>
                <w:lang w:eastAsia="en-IE"/>
              </w:rPr>
              <w:t xml:space="preserve"> </w:t>
            </w:r>
            <w:proofErr w:type="spellStart"/>
            <w:r w:rsidRPr="0B0CD947">
              <w:rPr>
                <w:rFonts w:ascii="Garamond" w:eastAsia="Times New Roman" w:hAnsi="Garamond" w:cs="Times New Roman"/>
                <w:color w:val="000000" w:themeColor="text1"/>
                <w:sz w:val="18"/>
                <w:szCs w:val="18"/>
                <w:lang w:eastAsia="en-IE"/>
              </w:rPr>
              <w:t>Scrúdaithe</w:t>
            </w:r>
            <w:proofErr w:type="spellEnd"/>
            <w:r w:rsidR="57BCFAB5" w:rsidRPr="0B0CD947">
              <w:rPr>
                <w:rFonts w:ascii="Garamond" w:eastAsia="Times New Roman" w:hAnsi="Garamond" w:cs="Times New Roman"/>
                <w:color w:val="000000" w:themeColor="text1"/>
                <w:sz w:val="18"/>
                <w:szCs w:val="18"/>
                <w:lang w:eastAsia="en-IE"/>
              </w:rPr>
              <w:t xml:space="preserve"> do </w:t>
            </w:r>
            <w:proofErr w:type="spellStart"/>
            <w:r w:rsidR="57BCFAB5" w:rsidRPr="0B0CD947">
              <w:rPr>
                <w:rFonts w:ascii="Garamond" w:eastAsia="Times New Roman" w:hAnsi="Garamond" w:cs="Times New Roman"/>
                <w:color w:val="000000" w:themeColor="text1"/>
                <w:sz w:val="18"/>
                <w:szCs w:val="18"/>
                <w:lang w:eastAsia="en-IE"/>
              </w:rPr>
              <w:t>Mháistreacht</w:t>
            </w:r>
            <w:proofErr w:type="spellEnd"/>
            <w:r w:rsidR="57BCFAB5" w:rsidRPr="0B0CD947">
              <w:rPr>
                <w:rFonts w:ascii="Garamond" w:eastAsia="Times New Roman" w:hAnsi="Garamond" w:cs="Times New Roman"/>
                <w:color w:val="000000" w:themeColor="text1"/>
                <w:sz w:val="18"/>
                <w:szCs w:val="18"/>
                <w:lang w:eastAsia="en-IE"/>
              </w:rPr>
              <w:t xml:space="preserve"> </w:t>
            </w:r>
            <w:proofErr w:type="spellStart"/>
            <w:r w:rsidR="57BCFAB5" w:rsidRPr="0B0CD947">
              <w:rPr>
                <w:rFonts w:ascii="Garamond" w:eastAsia="Times New Roman" w:hAnsi="Garamond" w:cs="Times New Roman"/>
                <w:color w:val="000000" w:themeColor="text1"/>
                <w:sz w:val="18"/>
                <w:szCs w:val="18"/>
                <w:lang w:eastAsia="en-IE"/>
              </w:rPr>
              <w:t>Taighde</w:t>
            </w:r>
            <w:proofErr w:type="spellEnd"/>
            <w:r w:rsidR="57BCFAB5" w:rsidRPr="0B0CD947">
              <w:rPr>
                <w:rFonts w:ascii="Garamond" w:eastAsia="Times New Roman" w:hAnsi="Garamond" w:cs="Times New Roman"/>
                <w:color w:val="000000" w:themeColor="text1"/>
                <w:sz w:val="18"/>
                <w:szCs w:val="18"/>
                <w:lang w:eastAsia="en-IE"/>
              </w:rPr>
              <w:t xml:space="preserve">  </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33774A7B" w14:textId="77777777" w:rsidR="0B0CD947" w:rsidRDefault="0B0CD947" w:rsidP="0B0CD947">
            <w:pPr>
              <w:spacing w:after="0" w:line="240" w:lineRule="auto"/>
              <w:rPr>
                <w:rFonts w:ascii="Garamond" w:eastAsia="Times New Roman" w:hAnsi="Garamond" w:cs="Times New Roman"/>
                <w:color w:val="0085C5"/>
                <w:sz w:val="18"/>
                <w:szCs w:val="18"/>
                <w:lang w:eastAsia="en-IE"/>
              </w:rPr>
            </w:pPr>
            <w:r w:rsidRPr="0B0CD947">
              <w:rPr>
                <w:rFonts w:ascii="Garamond" w:eastAsia="Times New Roman" w:hAnsi="Garamond" w:cs="Times New Roman"/>
                <w:color w:val="0085C5"/>
                <w:sz w:val="18"/>
                <w:szCs w:val="18"/>
                <w:lang w:eastAsia="en-IE"/>
              </w:rPr>
              <w:t>EOG 021</w:t>
            </w:r>
          </w:p>
        </w:tc>
        <w:tc>
          <w:tcPr>
            <w:tcW w:w="1840" w:type="dxa"/>
            <w:tcBorders>
              <w:top w:val="nil"/>
              <w:left w:val="nil"/>
              <w:bottom w:val="single" w:sz="4" w:space="0" w:color="000000" w:themeColor="text1"/>
              <w:right w:val="single" w:sz="4" w:space="0" w:color="000000" w:themeColor="text1"/>
            </w:tcBorders>
            <w:shd w:val="clear" w:color="auto" w:fill="auto"/>
            <w:hideMark/>
          </w:tcPr>
          <w:p w14:paraId="52E95E7C" w14:textId="77777777" w:rsidR="0B0CD947" w:rsidRDefault="0B0CD947" w:rsidP="0B0CD947">
            <w:pPr>
              <w:spacing w:after="0" w:line="240" w:lineRule="auto"/>
              <w:rPr>
                <w:rFonts w:ascii="Garamond" w:eastAsia="Times New Roman" w:hAnsi="Garamond" w:cs="Times New Roman"/>
                <w:color w:val="0085C5"/>
                <w:sz w:val="18"/>
                <w:szCs w:val="18"/>
                <w:lang w:eastAsia="en-IE"/>
              </w:rPr>
            </w:pPr>
            <w:r w:rsidRPr="0B0CD947">
              <w:rPr>
                <w:rFonts w:ascii="Garamond" w:eastAsia="Times New Roman" w:hAnsi="Garamond" w:cs="Times New Roman"/>
                <w:color w:val="0085C5"/>
                <w:sz w:val="18"/>
                <w:szCs w:val="18"/>
                <w:lang w:eastAsia="en-IE"/>
              </w:rPr>
              <w:t>EOG 021</w:t>
            </w:r>
          </w:p>
        </w:tc>
      </w:tr>
      <w:tr w:rsidR="00090AF6" w:rsidRPr="00090AF6" w14:paraId="5D53CD82" w14:textId="77777777" w:rsidTr="0B0CD947">
        <w:trPr>
          <w:trHeight w:val="69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1F58DD"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r w:rsidRPr="00090AF6">
              <w:rPr>
                <w:rFonts w:ascii="Garamond" w:eastAsia="Times New Roman" w:hAnsi="Garamond" w:cs="Times New Roman"/>
                <w:color w:val="000000"/>
                <w:kern w:val="0"/>
                <w:sz w:val="18"/>
                <w:szCs w:val="18"/>
                <w:lang w:eastAsia="en-IE"/>
                <w14:ligatures w14:val="none"/>
              </w:rPr>
              <w:t xml:space="preserve">An </w:t>
            </w:r>
            <w:proofErr w:type="spellStart"/>
            <w:r w:rsidRPr="00090AF6">
              <w:rPr>
                <w:rFonts w:ascii="Garamond" w:eastAsia="Times New Roman" w:hAnsi="Garamond" w:cs="Times New Roman"/>
                <w:color w:val="000000"/>
                <w:kern w:val="0"/>
                <w:sz w:val="18"/>
                <w:szCs w:val="18"/>
                <w:lang w:eastAsia="en-IE"/>
                <w14:ligatures w14:val="none"/>
              </w:rPr>
              <w:t>Córas</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Scrúdúcháin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Tráchtas</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Taighde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Scrúdaitheoirí</w:t>
            </w:r>
            <w:proofErr w:type="spellEnd"/>
            <w:r w:rsidRPr="00090AF6">
              <w:rPr>
                <w:rFonts w:ascii="Garamond" w:eastAsia="Times New Roman" w:hAnsi="Garamond" w:cs="Times New Roman"/>
                <w:color w:val="000000"/>
                <w:kern w:val="0"/>
                <w:sz w:val="18"/>
                <w:szCs w:val="18"/>
                <w:lang w:eastAsia="en-IE"/>
                <w14:ligatures w14:val="none"/>
              </w:rPr>
              <w:t xml:space="preserve"> a </w:t>
            </w:r>
            <w:proofErr w:type="spellStart"/>
            <w:r w:rsidRPr="00090AF6">
              <w:rPr>
                <w:rFonts w:ascii="Garamond" w:eastAsia="Times New Roman" w:hAnsi="Garamond" w:cs="Times New Roman"/>
                <w:color w:val="000000"/>
                <w:kern w:val="0"/>
                <w:sz w:val="18"/>
                <w:szCs w:val="18"/>
                <w:lang w:eastAsia="en-IE"/>
                <w14:ligatures w14:val="none"/>
              </w:rPr>
              <w:t>fhaomhadh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agus</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Tuairiscí</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gComhscrúdaitheoirí</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san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áireamh</w:t>
            </w:r>
            <w:proofErr w:type="spellEnd"/>
            <w:r w:rsidRPr="00090AF6">
              <w:rPr>
                <w:rFonts w:ascii="Garamond" w:eastAsia="Times New Roman" w:hAnsi="Garamond" w:cs="Times New Roman"/>
                <w:color w:val="000000"/>
                <w:kern w:val="0"/>
                <w:sz w:val="18"/>
                <w:szCs w:val="18"/>
                <w:lang w:eastAsia="en-IE"/>
                <w14:ligatures w14:val="none"/>
              </w:rPr>
              <w:t>)</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22BBD355" w14:textId="75FB0C1C" w:rsidR="00090AF6" w:rsidRPr="00090AF6" w:rsidRDefault="1A203E9D" w:rsidP="0B0CD947">
            <w:pPr>
              <w:spacing w:after="0" w:line="240" w:lineRule="auto"/>
              <w:ind w:hanging="10"/>
              <w:rPr>
                <w:rFonts w:ascii="Calibri" w:eastAsia="Calibri" w:hAnsi="Calibri" w:cs="Calibri"/>
                <w:sz w:val="20"/>
                <w:szCs w:val="20"/>
              </w:rPr>
            </w:pPr>
            <w:r w:rsidRPr="0B0CD947">
              <w:rPr>
                <w:rFonts w:ascii="Calibri" w:eastAsia="Calibri" w:hAnsi="Calibri" w:cs="Calibri"/>
                <w:color w:val="467886"/>
                <w:sz w:val="20"/>
                <w:szCs w:val="20"/>
                <w:u w:val="single"/>
              </w:rPr>
              <w:t>https://www.universityofgalway.ie/graduate-studies/staff/onlineresearchthesisexamsystem/</w:t>
            </w:r>
          </w:p>
          <w:p w14:paraId="6BA0D52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p>
        </w:tc>
        <w:tc>
          <w:tcPr>
            <w:tcW w:w="1840" w:type="dxa"/>
            <w:tcBorders>
              <w:top w:val="nil"/>
              <w:left w:val="nil"/>
              <w:bottom w:val="single" w:sz="4" w:space="0" w:color="000000" w:themeColor="text1"/>
              <w:right w:val="single" w:sz="4" w:space="0" w:color="000000" w:themeColor="text1"/>
            </w:tcBorders>
            <w:shd w:val="clear" w:color="auto" w:fill="auto"/>
            <w:hideMark/>
          </w:tcPr>
          <w:p w14:paraId="141DFBDB" w14:textId="77777777" w:rsidR="00090AF6" w:rsidRPr="00090AF6" w:rsidRDefault="00090AF6" w:rsidP="00090AF6">
            <w:pPr>
              <w:spacing w:after="0" w:line="240" w:lineRule="auto"/>
              <w:rPr>
                <w:rFonts w:ascii="Arial" w:eastAsia="Times New Roman" w:hAnsi="Arial" w:cs="Arial"/>
                <w:kern w:val="0"/>
                <w:sz w:val="18"/>
                <w:szCs w:val="18"/>
                <w:lang w:eastAsia="en-IE"/>
                <w14:ligatures w14:val="none"/>
              </w:rPr>
            </w:pPr>
            <w:r w:rsidRPr="00090AF6">
              <w:rPr>
                <w:rFonts w:ascii="Arial" w:eastAsia="Times New Roman" w:hAnsi="Arial" w:cs="Arial"/>
                <w:kern w:val="0"/>
                <w:sz w:val="18"/>
                <w:szCs w:val="18"/>
                <w:lang w:eastAsia="en-IE"/>
                <w14:ligatures w14:val="none"/>
              </w:rPr>
              <w:t> </w:t>
            </w:r>
          </w:p>
        </w:tc>
      </w:tr>
      <w:tr w:rsidR="00090AF6" w:rsidRPr="00090AF6" w14:paraId="2A5AD260"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FFE2F8"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Leabharlainne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5DB32FC4"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051</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3E3C4CC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051</w:t>
            </w:r>
          </w:p>
        </w:tc>
      </w:tr>
      <w:tr w:rsidR="00090AF6" w:rsidRPr="00090AF6" w14:paraId="02684E23" w14:textId="77777777" w:rsidTr="0B0CD947">
        <w:trPr>
          <w:trHeight w:val="300"/>
        </w:trPr>
        <w:tc>
          <w:tcPr>
            <w:tcW w:w="130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3"/>
            <w:vAlign w:val="center"/>
            <w:hideMark/>
          </w:tcPr>
          <w:p w14:paraId="6FDCBDBF"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Foirmeacha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GS</w:t>
            </w:r>
          </w:p>
        </w:tc>
      </w:tr>
      <w:tr w:rsidR="00090AF6" w:rsidRPr="00090AF6" w14:paraId="044C3CA8"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8A5107"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maidir</w:t>
            </w:r>
            <w:proofErr w:type="spellEnd"/>
            <w:r w:rsidRPr="00090AF6">
              <w:rPr>
                <w:rFonts w:ascii="Garamond" w:eastAsia="Times New Roman" w:hAnsi="Garamond" w:cs="Times New Roman"/>
                <w:color w:val="000000"/>
                <w:kern w:val="0"/>
                <w:sz w:val="18"/>
                <w:szCs w:val="18"/>
                <w:lang w:eastAsia="en-IE"/>
                <w14:ligatures w14:val="none"/>
              </w:rPr>
              <w:t xml:space="preserve"> le </w:t>
            </w:r>
            <w:proofErr w:type="spellStart"/>
            <w:r w:rsidRPr="00090AF6">
              <w:rPr>
                <w:rFonts w:ascii="Garamond" w:eastAsia="Times New Roman" w:hAnsi="Garamond" w:cs="Times New Roman"/>
                <w:color w:val="000000"/>
                <w:kern w:val="0"/>
                <w:sz w:val="18"/>
                <w:szCs w:val="18"/>
                <w:lang w:eastAsia="en-IE"/>
                <w14:ligatures w14:val="none"/>
              </w:rPr>
              <w:t>Cruinniú</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idir</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gramStart"/>
            <w:r w:rsidRPr="00090AF6">
              <w:rPr>
                <w:rFonts w:ascii="Garamond" w:eastAsia="Times New Roman" w:hAnsi="Garamond" w:cs="Times New Roman"/>
                <w:color w:val="000000"/>
                <w:kern w:val="0"/>
                <w:sz w:val="18"/>
                <w:szCs w:val="18"/>
                <w:lang w:eastAsia="en-IE"/>
                <w14:ligatures w14:val="none"/>
              </w:rPr>
              <w:t>an</w:t>
            </w:r>
            <w:proofErr w:type="gramEnd"/>
            <w:r w:rsidRPr="00090AF6">
              <w:rPr>
                <w:rFonts w:ascii="Garamond" w:eastAsia="Times New Roman" w:hAnsi="Garamond" w:cs="Times New Roman"/>
                <w:color w:val="000000"/>
                <w:kern w:val="0"/>
                <w:sz w:val="18"/>
                <w:szCs w:val="18"/>
                <w:lang w:eastAsia="en-IE"/>
                <w14:ligatures w14:val="none"/>
              </w:rPr>
              <w:t xml:space="preserve"> Mac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agus</w:t>
            </w:r>
            <w:proofErr w:type="spellEnd"/>
            <w:r w:rsidRPr="00090AF6">
              <w:rPr>
                <w:rFonts w:ascii="Garamond" w:eastAsia="Times New Roman" w:hAnsi="Garamond" w:cs="Times New Roman"/>
                <w:color w:val="000000"/>
                <w:kern w:val="0"/>
                <w:sz w:val="18"/>
                <w:szCs w:val="18"/>
                <w:lang w:eastAsia="en-IE"/>
                <w14:ligatures w14:val="none"/>
              </w:rPr>
              <w:t xml:space="preserve"> an </w:t>
            </w:r>
            <w:proofErr w:type="spellStart"/>
            <w:r w:rsidRPr="00090AF6">
              <w:rPr>
                <w:rFonts w:ascii="Garamond" w:eastAsia="Times New Roman" w:hAnsi="Garamond" w:cs="Times New Roman"/>
                <w:color w:val="000000"/>
                <w:kern w:val="0"/>
                <w:sz w:val="18"/>
                <w:szCs w:val="18"/>
                <w:lang w:eastAsia="en-IE"/>
                <w14:ligatures w14:val="none"/>
              </w:rPr>
              <w:t>Stiúrthóir</w:t>
            </w:r>
            <w:proofErr w:type="spellEnd"/>
            <w:r w:rsidRPr="00090AF6">
              <w:rPr>
                <w:rFonts w:ascii="Garamond" w:eastAsia="Times New Roman" w:hAnsi="Garamond" w:cs="Times New Roman"/>
                <w:color w:val="000000"/>
                <w:kern w:val="0"/>
                <w:sz w:val="18"/>
                <w:szCs w:val="18"/>
                <w:lang w:eastAsia="en-IE"/>
                <w14:ligatures w14:val="none"/>
              </w:rPr>
              <w:t>/</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Stiúrthóirí</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33538237"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030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25B74E8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030</w:t>
            </w:r>
          </w:p>
        </w:tc>
      </w:tr>
      <w:tr w:rsidR="00090AF6" w:rsidRPr="00090AF6" w14:paraId="65516C89"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BFA190"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Athbhreithnithe</w:t>
            </w:r>
            <w:proofErr w:type="spellEnd"/>
            <w:r w:rsidRPr="00090AF6">
              <w:rPr>
                <w:rFonts w:ascii="Garamond" w:eastAsia="Times New Roman" w:hAnsi="Garamond" w:cs="Times New Roman"/>
                <w:color w:val="000000"/>
                <w:kern w:val="0"/>
                <w:sz w:val="18"/>
                <w:szCs w:val="18"/>
                <w:lang w:eastAsia="en-IE"/>
                <w14:ligatures w14:val="none"/>
              </w:rPr>
              <w:t xml:space="preserve"> an </w:t>
            </w:r>
            <w:proofErr w:type="spellStart"/>
            <w:r w:rsidRPr="00090AF6">
              <w:rPr>
                <w:rFonts w:ascii="Garamond" w:eastAsia="Times New Roman" w:hAnsi="Garamond" w:cs="Times New Roman"/>
                <w:color w:val="000000"/>
                <w:kern w:val="0"/>
                <w:sz w:val="18"/>
                <w:szCs w:val="18"/>
                <w:lang w:eastAsia="en-IE"/>
                <w14:ligatures w14:val="none"/>
              </w:rPr>
              <w:t>Stiúrthóra</w:t>
            </w:r>
            <w:proofErr w:type="spellEnd"/>
            <w:r w:rsidRPr="00090AF6">
              <w:rPr>
                <w:rFonts w:ascii="Garamond" w:eastAsia="Times New Roman" w:hAnsi="Garamond" w:cs="Times New Roman"/>
                <w:color w:val="000000"/>
                <w:kern w:val="0"/>
                <w:sz w:val="18"/>
                <w:szCs w:val="18"/>
                <w:lang w:eastAsia="en-IE"/>
                <w14:ligatures w14:val="none"/>
              </w:rPr>
              <w:t>/</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Stiúrthóirí</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ar</w:t>
            </w:r>
            <w:proofErr w:type="spellEnd"/>
            <w:r w:rsidRPr="00090AF6">
              <w:rPr>
                <w:rFonts w:ascii="Garamond" w:eastAsia="Times New Roman" w:hAnsi="Garamond" w:cs="Times New Roman"/>
                <w:color w:val="000000"/>
                <w:kern w:val="0"/>
                <w:sz w:val="18"/>
                <w:szCs w:val="18"/>
                <w:lang w:eastAsia="en-IE"/>
                <w14:ligatures w14:val="none"/>
              </w:rPr>
              <w:t xml:space="preserve"> Dhul Chun </w:t>
            </w:r>
            <w:proofErr w:type="spellStart"/>
            <w:r w:rsidRPr="00090AF6">
              <w:rPr>
                <w:rFonts w:ascii="Garamond" w:eastAsia="Times New Roman" w:hAnsi="Garamond" w:cs="Times New Roman"/>
                <w:color w:val="000000"/>
                <w:kern w:val="0"/>
                <w:sz w:val="18"/>
                <w:szCs w:val="18"/>
                <w:lang w:eastAsia="en-IE"/>
                <w14:ligatures w14:val="none"/>
              </w:rPr>
              <w:t>Cinn</w:t>
            </w:r>
            <w:proofErr w:type="spellEnd"/>
            <w:r w:rsidRPr="00090AF6">
              <w:rPr>
                <w:rFonts w:ascii="Garamond" w:eastAsia="Times New Roman" w:hAnsi="Garamond" w:cs="Times New Roman"/>
                <w:color w:val="000000"/>
                <w:kern w:val="0"/>
                <w:sz w:val="18"/>
                <w:szCs w:val="18"/>
                <w:lang w:eastAsia="en-IE"/>
                <w14:ligatures w14:val="none"/>
              </w:rPr>
              <w:t xml:space="preserve"> don GRC</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01A61BC9"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040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5C8494E8"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040</w:t>
            </w:r>
          </w:p>
        </w:tc>
      </w:tr>
      <w:tr w:rsidR="00090AF6" w:rsidRPr="00090AF6" w14:paraId="6393A230"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BDAA6B"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Athbhreithnithe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ar</w:t>
            </w:r>
            <w:proofErr w:type="spellEnd"/>
            <w:r w:rsidRPr="00090AF6">
              <w:rPr>
                <w:rFonts w:ascii="Garamond" w:eastAsia="Times New Roman" w:hAnsi="Garamond" w:cs="Times New Roman"/>
                <w:color w:val="000000"/>
                <w:kern w:val="0"/>
                <w:sz w:val="18"/>
                <w:szCs w:val="18"/>
                <w:lang w:eastAsia="en-IE"/>
                <w14:ligatures w14:val="none"/>
              </w:rPr>
              <w:t xml:space="preserve"> Dhul Chun </w:t>
            </w:r>
            <w:proofErr w:type="spellStart"/>
            <w:r w:rsidRPr="00090AF6">
              <w:rPr>
                <w:rFonts w:ascii="Garamond" w:eastAsia="Times New Roman" w:hAnsi="Garamond" w:cs="Times New Roman"/>
                <w:color w:val="000000"/>
                <w:kern w:val="0"/>
                <w:sz w:val="18"/>
                <w:szCs w:val="18"/>
                <w:lang w:eastAsia="en-IE"/>
                <w14:ligatures w14:val="none"/>
              </w:rPr>
              <w:t>Cinn</w:t>
            </w:r>
            <w:proofErr w:type="spellEnd"/>
            <w:r w:rsidRPr="00090AF6">
              <w:rPr>
                <w:rFonts w:ascii="Garamond" w:eastAsia="Times New Roman" w:hAnsi="Garamond" w:cs="Times New Roman"/>
                <w:color w:val="000000"/>
                <w:kern w:val="0"/>
                <w:sz w:val="18"/>
                <w:szCs w:val="18"/>
                <w:lang w:eastAsia="en-IE"/>
                <w14:ligatures w14:val="none"/>
              </w:rPr>
              <w:t xml:space="preserve"> don GRC</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2A3FC53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050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6B7E33BC"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050</w:t>
            </w:r>
          </w:p>
        </w:tc>
      </w:tr>
      <w:tr w:rsidR="00221BB0" w:rsidRPr="00090AF6" w14:paraId="7C0AC252"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8F98E1" w14:textId="1E1BF16B" w:rsidR="00221BB0" w:rsidRPr="00090AF6" w:rsidRDefault="006179B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6179B6">
              <w:rPr>
                <w:rFonts w:ascii="Garamond" w:eastAsia="Times New Roman" w:hAnsi="Garamond" w:cs="Times New Roman"/>
                <w:color w:val="000000"/>
                <w:kern w:val="0"/>
                <w:sz w:val="18"/>
                <w:szCs w:val="18"/>
                <w:lang w:eastAsia="en-IE"/>
                <w14:ligatures w14:val="none"/>
              </w:rPr>
              <w:t>Achomharc</w:t>
            </w:r>
            <w:proofErr w:type="spellEnd"/>
            <w:r w:rsidRPr="006179B6">
              <w:rPr>
                <w:rFonts w:ascii="Garamond" w:eastAsia="Times New Roman" w:hAnsi="Garamond" w:cs="Times New Roman"/>
                <w:color w:val="000000"/>
                <w:kern w:val="0"/>
                <w:sz w:val="18"/>
                <w:szCs w:val="18"/>
                <w:lang w:eastAsia="en-IE"/>
                <w14:ligatures w14:val="none"/>
              </w:rPr>
              <w:t xml:space="preserve"> a </w:t>
            </w:r>
            <w:proofErr w:type="spellStart"/>
            <w:r w:rsidRPr="006179B6">
              <w:rPr>
                <w:rFonts w:ascii="Garamond" w:eastAsia="Times New Roman" w:hAnsi="Garamond" w:cs="Times New Roman"/>
                <w:color w:val="000000"/>
                <w:kern w:val="0"/>
                <w:sz w:val="18"/>
                <w:szCs w:val="18"/>
                <w:lang w:eastAsia="en-IE"/>
                <w14:ligatures w14:val="none"/>
              </w:rPr>
              <w:t>dhéanamh</w:t>
            </w:r>
            <w:proofErr w:type="spellEnd"/>
            <w:r w:rsidRPr="006179B6">
              <w:rPr>
                <w:rFonts w:ascii="Garamond" w:eastAsia="Times New Roman" w:hAnsi="Garamond" w:cs="Times New Roman"/>
                <w:color w:val="000000"/>
                <w:kern w:val="0"/>
                <w:sz w:val="18"/>
                <w:szCs w:val="18"/>
                <w:lang w:eastAsia="en-IE"/>
                <w14:ligatures w14:val="none"/>
              </w:rPr>
              <w:t xml:space="preserve"> </w:t>
            </w:r>
            <w:proofErr w:type="spellStart"/>
            <w:r w:rsidRPr="006179B6">
              <w:rPr>
                <w:rFonts w:ascii="Garamond" w:eastAsia="Times New Roman" w:hAnsi="Garamond" w:cs="Times New Roman"/>
                <w:color w:val="000000"/>
                <w:kern w:val="0"/>
                <w:sz w:val="18"/>
                <w:szCs w:val="18"/>
                <w:lang w:eastAsia="en-IE"/>
                <w14:ligatures w14:val="none"/>
              </w:rPr>
              <w:t>maidir</w:t>
            </w:r>
            <w:proofErr w:type="spellEnd"/>
            <w:r w:rsidRPr="006179B6">
              <w:rPr>
                <w:rFonts w:ascii="Garamond" w:eastAsia="Times New Roman" w:hAnsi="Garamond" w:cs="Times New Roman"/>
                <w:color w:val="000000"/>
                <w:kern w:val="0"/>
                <w:sz w:val="18"/>
                <w:szCs w:val="18"/>
                <w:lang w:eastAsia="en-IE"/>
                <w14:ligatures w14:val="none"/>
              </w:rPr>
              <w:t xml:space="preserve"> le </w:t>
            </w:r>
            <w:proofErr w:type="spellStart"/>
            <w:r w:rsidRPr="006179B6">
              <w:rPr>
                <w:rFonts w:ascii="Garamond" w:eastAsia="Times New Roman" w:hAnsi="Garamond" w:cs="Times New Roman"/>
                <w:color w:val="000000"/>
                <w:kern w:val="0"/>
                <w:sz w:val="18"/>
                <w:szCs w:val="18"/>
                <w:lang w:eastAsia="en-IE"/>
                <w14:ligatures w14:val="none"/>
              </w:rPr>
              <w:t>cinneadh</w:t>
            </w:r>
            <w:proofErr w:type="spellEnd"/>
            <w:r w:rsidRPr="006179B6">
              <w:rPr>
                <w:rFonts w:ascii="Garamond" w:eastAsia="Times New Roman" w:hAnsi="Garamond" w:cs="Times New Roman"/>
                <w:color w:val="000000"/>
                <w:kern w:val="0"/>
                <w:sz w:val="18"/>
                <w:szCs w:val="18"/>
                <w:lang w:eastAsia="en-IE"/>
                <w14:ligatures w14:val="none"/>
              </w:rPr>
              <w:t xml:space="preserve"> </w:t>
            </w:r>
            <w:proofErr w:type="spellStart"/>
            <w:r w:rsidRPr="006179B6">
              <w:rPr>
                <w:rFonts w:ascii="Garamond" w:eastAsia="Times New Roman" w:hAnsi="Garamond" w:cs="Times New Roman"/>
                <w:color w:val="000000"/>
                <w:kern w:val="0"/>
                <w:sz w:val="18"/>
                <w:szCs w:val="18"/>
                <w:lang w:eastAsia="en-IE"/>
                <w14:ligatures w14:val="none"/>
              </w:rPr>
              <w:t>faoi</w:t>
            </w:r>
            <w:proofErr w:type="spellEnd"/>
            <w:r w:rsidRPr="006179B6">
              <w:rPr>
                <w:rFonts w:ascii="Garamond" w:eastAsia="Times New Roman" w:hAnsi="Garamond" w:cs="Times New Roman"/>
                <w:color w:val="000000"/>
                <w:kern w:val="0"/>
                <w:sz w:val="18"/>
                <w:szCs w:val="18"/>
                <w:lang w:eastAsia="en-IE"/>
                <w14:ligatures w14:val="none"/>
              </w:rPr>
              <w:t xml:space="preserve"> </w:t>
            </w:r>
            <w:proofErr w:type="spellStart"/>
            <w:r w:rsidRPr="006179B6">
              <w:rPr>
                <w:rFonts w:ascii="Garamond" w:eastAsia="Times New Roman" w:hAnsi="Garamond" w:cs="Times New Roman"/>
                <w:color w:val="000000"/>
                <w:kern w:val="0"/>
                <w:sz w:val="18"/>
                <w:szCs w:val="18"/>
                <w:lang w:eastAsia="en-IE"/>
                <w14:ligatures w14:val="none"/>
              </w:rPr>
              <w:t>dhul</w:t>
            </w:r>
            <w:proofErr w:type="spellEnd"/>
            <w:r w:rsidRPr="006179B6">
              <w:rPr>
                <w:rFonts w:ascii="Garamond" w:eastAsia="Times New Roman" w:hAnsi="Garamond" w:cs="Times New Roman"/>
                <w:color w:val="000000"/>
                <w:kern w:val="0"/>
                <w:sz w:val="18"/>
                <w:szCs w:val="18"/>
                <w:lang w:eastAsia="en-IE"/>
                <w14:ligatures w14:val="none"/>
              </w:rPr>
              <w:t xml:space="preserve"> </w:t>
            </w:r>
            <w:proofErr w:type="spellStart"/>
            <w:r w:rsidRPr="006179B6">
              <w:rPr>
                <w:rFonts w:ascii="Garamond" w:eastAsia="Times New Roman" w:hAnsi="Garamond" w:cs="Times New Roman"/>
                <w:color w:val="000000"/>
                <w:kern w:val="0"/>
                <w:sz w:val="18"/>
                <w:szCs w:val="18"/>
                <w:lang w:eastAsia="en-IE"/>
                <w14:ligatures w14:val="none"/>
              </w:rPr>
              <w:t>chun</w:t>
            </w:r>
            <w:proofErr w:type="spellEnd"/>
            <w:r w:rsidRPr="006179B6">
              <w:rPr>
                <w:rFonts w:ascii="Garamond" w:eastAsia="Times New Roman" w:hAnsi="Garamond" w:cs="Times New Roman"/>
                <w:color w:val="000000"/>
                <w:kern w:val="0"/>
                <w:sz w:val="18"/>
                <w:szCs w:val="18"/>
                <w:lang w:eastAsia="en-IE"/>
                <w14:ligatures w14:val="none"/>
              </w:rPr>
              <w:t xml:space="preserve"> </w:t>
            </w:r>
            <w:proofErr w:type="spellStart"/>
            <w:r w:rsidRPr="006179B6">
              <w:rPr>
                <w:rFonts w:ascii="Garamond" w:eastAsia="Times New Roman" w:hAnsi="Garamond" w:cs="Times New Roman"/>
                <w:color w:val="000000"/>
                <w:kern w:val="0"/>
                <w:sz w:val="18"/>
                <w:szCs w:val="18"/>
                <w:lang w:eastAsia="en-IE"/>
                <w14:ligatures w14:val="none"/>
              </w:rPr>
              <w:t>cinn</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tcPr>
          <w:p w14:paraId="48E8C12F" w14:textId="0EFEEF31" w:rsidR="00221BB0" w:rsidRPr="00090AF6" w:rsidRDefault="006179B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05</w:t>
            </w:r>
            <w:r>
              <w:rPr>
                <w:rFonts w:ascii="Garamond" w:eastAsia="Times New Roman" w:hAnsi="Garamond" w:cs="Times New Roman"/>
                <w:color w:val="0085C5"/>
                <w:kern w:val="0"/>
                <w:sz w:val="18"/>
                <w:szCs w:val="18"/>
                <w:lang w:eastAsia="en-IE"/>
                <w14:ligatures w14:val="none"/>
              </w:rPr>
              <w:t>5</w:t>
            </w:r>
          </w:p>
        </w:tc>
        <w:tc>
          <w:tcPr>
            <w:tcW w:w="1840" w:type="dxa"/>
            <w:tcBorders>
              <w:top w:val="nil"/>
              <w:left w:val="nil"/>
              <w:bottom w:val="single" w:sz="4" w:space="0" w:color="000000" w:themeColor="text1"/>
              <w:right w:val="single" w:sz="4" w:space="0" w:color="000000" w:themeColor="text1"/>
            </w:tcBorders>
            <w:shd w:val="clear" w:color="auto" w:fill="auto"/>
            <w:vAlign w:val="center"/>
          </w:tcPr>
          <w:p w14:paraId="244812ED" w14:textId="342EB551" w:rsidR="00221BB0" w:rsidRPr="00090AF6" w:rsidRDefault="006179B6" w:rsidP="00090AF6">
            <w:pPr>
              <w:spacing w:after="0" w:line="240" w:lineRule="auto"/>
              <w:rPr>
                <w:rFonts w:ascii="Garamond" w:eastAsia="Times New Roman" w:hAnsi="Garamond" w:cs="Times New Roman"/>
                <w:color w:val="0085C5"/>
                <w:kern w:val="0"/>
                <w:sz w:val="18"/>
                <w:szCs w:val="18"/>
                <w:lang w:eastAsia="en-IE"/>
                <w14:ligatures w14:val="none"/>
              </w:rPr>
            </w:pPr>
            <w:r>
              <w:rPr>
                <w:rFonts w:ascii="Garamond" w:eastAsia="Times New Roman" w:hAnsi="Garamond" w:cs="Times New Roman"/>
                <w:color w:val="0085C5"/>
                <w:kern w:val="0"/>
                <w:sz w:val="18"/>
                <w:szCs w:val="18"/>
                <w:lang w:eastAsia="en-IE"/>
                <w14:ligatures w14:val="none"/>
              </w:rPr>
              <w:t>GS 055</w:t>
            </w:r>
          </w:p>
        </w:tc>
      </w:tr>
      <w:tr w:rsidR="00090AF6" w:rsidRPr="00090AF6" w14:paraId="0E00040A"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C2050C"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Tuarascáil</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Neamhspleách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Réamh</w:t>
            </w:r>
            <w:proofErr w:type="spellEnd"/>
            <w:r w:rsidRPr="00090AF6">
              <w:rPr>
                <w:rFonts w:ascii="Garamond" w:eastAsia="Times New Roman" w:hAnsi="Garamond" w:cs="Times New Roman"/>
                <w:color w:val="000000"/>
                <w:kern w:val="0"/>
                <w:sz w:val="18"/>
                <w:szCs w:val="18"/>
                <w:lang w:eastAsia="en-IE"/>
                <w14:ligatures w14:val="none"/>
              </w:rPr>
              <w:t xml:space="preserve">-Viva an </w:t>
            </w:r>
            <w:proofErr w:type="spellStart"/>
            <w:r w:rsidRPr="00090AF6">
              <w:rPr>
                <w:rFonts w:ascii="Garamond" w:eastAsia="Times New Roman" w:hAnsi="Garamond" w:cs="Times New Roman"/>
                <w:color w:val="000000"/>
                <w:kern w:val="0"/>
                <w:sz w:val="18"/>
                <w:szCs w:val="18"/>
                <w:lang w:eastAsia="en-IE"/>
                <w14:ligatures w14:val="none"/>
              </w:rPr>
              <w:t>Scrúdaitheora</w:t>
            </w:r>
            <w:proofErr w:type="spellEnd"/>
            <w:r w:rsidRPr="00090AF6">
              <w:rPr>
                <w:rFonts w:ascii="Garamond" w:eastAsia="Times New Roman" w:hAnsi="Garamond" w:cs="Times New Roman"/>
                <w:color w:val="000000"/>
                <w:kern w:val="0"/>
                <w:sz w:val="18"/>
                <w:szCs w:val="18"/>
                <w:lang w:eastAsia="en-IE"/>
                <w14:ligatures w14:val="none"/>
              </w:rPr>
              <w:t xml:space="preserve"> do Mhic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PhD </w:t>
            </w:r>
            <w:proofErr w:type="spellStart"/>
            <w:r w:rsidRPr="00090AF6">
              <w:rPr>
                <w:rFonts w:ascii="Garamond" w:eastAsia="Times New Roman" w:hAnsi="Garamond" w:cs="Times New Roman"/>
                <w:color w:val="000000"/>
                <w:kern w:val="0"/>
                <w:sz w:val="18"/>
                <w:szCs w:val="18"/>
                <w:lang w:eastAsia="en-IE"/>
                <w14:ligatures w14:val="none"/>
              </w:rPr>
              <w:t>agus</w:t>
            </w:r>
            <w:proofErr w:type="spellEnd"/>
            <w:r w:rsidRPr="00090AF6">
              <w:rPr>
                <w:rFonts w:ascii="Garamond" w:eastAsia="Times New Roman" w:hAnsi="Garamond" w:cs="Times New Roman"/>
                <w:color w:val="000000"/>
                <w:kern w:val="0"/>
                <w:sz w:val="18"/>
                <w:szCs w:val="18"/>
                <w:lang w:eastAsia="en-IE"/>
                <w14:ligatures w14:val="none"/>
              </w:rPr>
              <w:t xml:space="preserve"> MD</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7B486FA1"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060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24EF5E43"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060</w:t>
            </w:r>
          </w:p>
        </w:tc>
      </w:tr>
      <w:tr w:rsidR="00090AF6" w:rsidRPr="00090AF6" w14:paraId="1FB023FF"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A7A2FD"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r w:rsidRPr="00090AF6">
              <w:rPr>
                <w:rFonts w:ascii="Garamond" w:eastAsia="Times New Roman" w:hAnsi="Garamond" w:cs="Times New Roman"/>
                <w:color w:val="000000"/>
                <w:kern w:val="0"/>
                <w:sz w:val="18"/>
                <w:szCs w:val="18"/>
                <w:lang w:eastAsia="en-IE"/>
                <w14:ligatures w14:val="none"/>
              </w:rPr>
              <w:t>*</w:t>
            </w:r>
            <w:proofErr w:type="spellStart"/>
            <w:r w:rsidRPr="00090AF6">
              <w:rPr>
                <w:rFonts w:ascii="Garamond" w:eastAsia="Times New Roman" w:hAnsi="Garamond" w:cs="Times New Roman"/>
                <w:color w:val="000000"/>
                <w:kern w:val="0"/>
                <w:sz w:val="18"/>
                <w:szCs w:val="18"/>
                <w:lang w:eastAsia="en-IE"/>
                <w14:ligatures w14:val="none"/>
              </w:rPr>
              <w:t>Saoire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Neamhláithreachta</w:t>
            </w:r>
            <w:proofErr w:type="spellEnd"/>
            <w:r w:rsidRPr="00090AF6">
              <w:rPr>
                <w:rFonts w:ascii="Garamond" w:eastAsia="Times New Roman" w:hAnsi="Garamond" w:cs="Times New Roman"/>
                <w:color w:val="000000"/>
                <w:kern w:val="0"/>
                <w:sz w:val="18"/>
                <w:szCs w:val="18"/>
                <w:lang w:eastAsia="en-IE"/>
                <w14:ligatures w14:val="none"/>
              </w:rPr>
              <w:t xml:space="preserve"> do Mhic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Taighde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072495F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2199ADE0"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080</w:t>
            </w:r>
          </w:p>
        </w:tc>
      </w:tr>
      <w:tr w:rsidR="00090AF6" w:rsidRPr="00090AF6" w14:paraId="12E45FEF"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361BB43"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r w:rsidRPr="00090AF6">
              <w:rPr>
                <w:rFonts w:ascii="Garamond" w:eastAsia="Times New Roman" w:hAnsi="Garamond" w:cs="Times New Roman"/>
                <w:color w:val="000000"/>
                <w:kern w:val="0"/>
                <w:sz w:val="18"/>
                <w:szCs w:val="18"/>
                <w:lang w:eastAsia="en-IE"/>
                <w14:ligatures w14:val="none"/>
              </w:rPr>
              <w:t xml:space="preserve">**Nóta </w:t>
            </w:r>
            <w:proofErr w:type="spellStart"/>
            <w:r w:rsidRPr="00090AF6">
              <w:rPr>
                <w:rFonts w:ascii="Garamond" w:eastAsia="Times New Roman" w:hAnsi="Garamond" w:cs="Times New Roman"/>
                <w:color w:val="000000"/>
                <w:kern w:val="0"/>
                <w:sz w:val="18"/>
                <w:szCs w:val="18"/>
                <w:lang w:eastAsia="en-IE"/>
                <w14:ligatures w14:val="none"/>
              </w:rPr>
              <w:t>Creidmheasa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ar</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Saoire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Neamhláithreachta</w:t>
            </w:r>
            <w:proofErr w:type="spellEnd"/>
            <w:r w:rsidRPr="00090AF6">
              <w:rPr>
                <w:rFonts w:ascii="Garamond" w:eastAsia="Times New Roman" w:hAnsi="Garamond" w:cs="Times New Roman"/>
                <w:color w:val="000000"/>
                <w:kern w:val="0"/>
                <w:sz w:val="18"/>
                <w:szCs w:val="18"/>
                <w:lang w:eastAsia="en-IE"/>
                <w14:ligatures w14:val="none"/>
              </w:rPr>
              <w:t xml:space="preserve"> do Mhic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Taighde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1759DA13"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081</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6D0FD17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081</w:t>
            </w:r>
          </w:p>
        </w:tc>
      </w:tr>
      <w:tr w:rsidR="00090AF6" w:rsidRPr="00090AF6" w14:paraId="0CD56628"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411E3A" w14:textId="09E59D4A"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Mac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do </w:t>
            </w:r>
            <w:proofErr w:type="spellStart"/>
            <w:r w:rsidRPr="00090AF6">
              <w:rPr>
                <w:rFonts w:ascii="Garamond" w:eastAsia="Times New Roman" w:hAnsi="Garamond" w:cs="Times New Roman"/>
                <w:color w:val="000000"/>
                <w:kern w:val="0"/>
                <w:sz w:val="18"/>
                <w:szCs w:val="18"/>
                <w:lang w:eastAsia="en-IE"/>
                <w14:ligatures w14:val="none"/>
              </w:rPr>
              <w:t>Thaighde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taobh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amuigh</w:t>
            </w:r>
            <w:proofErr w:type="spellEnd"/>
            <w:r w:rsidRPr="00090AF6">
              <w:rPr>
                <w:rFonts w:ascii="Garamond" w:eastAsia="Times New Roman" w:hAnsi="Garamond" w:cs="Times New Roman"/>
                <w:color w:val="000000"/>
                <w:kern w:val="0"/>
                <w:sz w:val="18"/>
                <w:szCs w:val="18"/>
                <w:lang w:eastAsia="en-IE"/>
                <w14:ligatures w14:val="none"/>
              </w:rPr>
              <w:t xml:space="preserve"> den Champas</w:t>
            </w:r>
            <w:r w:rsidR="5FCECB94" w:rsidRPr="00090AF6">
              <w:rPr>
                <w:rFonts w:ascii="Garamond" w:eastAsia="Times New Roman" w:hAnsi="Garamond" w:cs="Times New Roman"/>
                <w:color w:val="000000"/>
                <w:kern w:val="0"/>
                <w:sz w:val="18"/>
                <w:szCs w:val="18"/>
                <w:lang w:eastAsia="en-IE"/>
                <w14:ligatures w14:val="none"/>
              </w:rPr>
              <w:t xml:space="preserve"> </w:t>
            </w:r>
            <w:r w:rsidR="008742FD" w:rsidRPr="008742FD">
              <w:rPr>
                <w:rFonts w:ascii="Garamond" w:eastAsia="Times New Roman" w:hAnsi="Garamond" w:cs="Times New Roman"/>
                <w:color w:val="000000" w:themeColor="text1"/>
                <w:sz w:val="18"/>
                <w:szCs w:val="18"/>
                <w:lang w:eastAsia="en-IE"/>
              </w:rPr>
              <w:t xml:space="preserve">le </w:t>
            </w:r>
            <w:proofErr w:type="spellStart"/>
            <w:r w:rsidR="008742FD" w:rsidRPr="008742FD">
              <w:rPr>
                <w:rFonts w:ascii="Garamond" w:eastAsia="Times New Roman" w:hAnsi="Garamond" w:cs="Times New Roman"/>
                <w:color w:val="000000" w:themeColor="text1"/>
                <w:sz w:val="18"/>
                <w:szCs w:val="18"/>
                <w:lang w:eastAsia="en-IE"/>
              </w:rPr>
              <w:t>heagraíocht</w:t>
            </w:r>
            <w:proofErr w:type="spellEnd"/>
            <w:r w:rsidR="008742FD" w:rsidRPr="008742FD">
              <w:rPr>
                <w:rFonts w:ascii="Garamond" w:eastAsia="Times New Roman" w:hAnsi="Garamond" w:cs="Times New Roman"/>
                <w:color w:val="000000" w:themeColor="text1"/>
                <w:sz w:val="18"/>
                <w:szCs w:val="18"/>
                <w:lang w:eastAsia="en-IE"/>
              </w:rPr>
              <w:t xml:space="preserve"> </w:t>
            </w:r>
            <w:proofErr w:type="spellStart"/>
            <w:r w:rsidR="008742FD" w:rsidRPr="008742FD">
              <w:rPr>
                <w:rFonts w:ascii="Garamond" w:eastAsia="Times New Roman" w:hAnsi="Garamond" w:cs="Times New Roman"/>
                <w:color w:val="000000" w:themeColor="text1"/>
                <w:sz w:val="18"/>
                <w:szCs w:val="18"/>
                <w:lang w:eastAsia="en-IE"/>
              </w:rPr>
              <w:t>chomhpháirtíochta</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03317F13"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090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1CE4B3E0"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090</w:t>
            </w:r>
          </w:p>
        </w:tc>
      </w:tr>
    </w:tbl>
    <w:p w14:paraId="79C9DC55" w14:textId="417F4FF5" w:rsidR="00090AF6" w:rsidRDefault="10F285F5" w:rsidP="0B0CD947">
      <w:pPr>
        <w:rPr>
          <w:rFonts w:ascii="Calibri" w:hAnsi="Calibri" w:cs="Calibri"/>
          <w:sz w:val="20"/>
          <w:szCs w:val="20"/>
        </w:rPr>
      </w:pPr>
      <w:r w:rsidRPr="0B0CD947">
        <w:rPr>
          <w:rFonts w:ascii="Calibri" w:hAnsi="Calibri" w:cs="Calibri"/>
          <w:sz w:val="20"/>
          <w:szCs w:val="20"/>
        </w:rPr>
        <w:t>*</w:t>
      </w:r>
      <w:proofErr w:type="spellStart"/>
      <w:r w:rsidRPr="0B0CD947">
        <w:rPr>
          <w:rFonts w:ascii="Calibri" w:hAnsi="Calibri" w:cs="Calibri"/>
          <w:sz w:val="20"/>
          <w:szCs w:val="20"/>
        </w:rPr>
        <w:t>Tá</w:t>
      </w:r>
      <w:proofErr w:type="spellEnd"/>
      <w:r w:rsidRPr="0B0CD947">
        <w:rPr>
          <w:rFonts w:ascii="Calibri" w:hAnsi="Calibri" w:cs="Calibri"/>
          <w:sz w:val="20"/>
          <w:szCs w:val="20"/>
        </w:rPr>
        <w:t xml:space="preserve"> an Coláiste </w:t>
      </w:r>
      <w:proofErr w:type="spellStart"/>
      <w:r w:rsidRPr="0B0CD947">
        <w:rPr>
          <w:rFonts w:ascii="Calibri" w:hAnsi="Calibri" w:cs="Calibri"/>
          <w:sz w:val="20"/>
          <w:szCs w:val="20"/>
        </w:rPr>
        <w:t>freagrach</w:t>
      </w:r>
      <w:proofErr w:type="spellEnd"/>
      <w:r w:rsidRPr="0B0CD947">
        <w:rPr>
          <w:rFonts w:ascii="Calibri" w:hAnsi="Calibri" w:cs="Calibri"/>
          <w:sz w:val="20"/>
          <w:szCs w:val="20"/>
        </w:rPr>
        <w:t xml:space="preserve"> as Oifig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dTaifead</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Acadúil</w:t>
      </w:r>
      <w:proofErr w:type="spellEnd"/>
      <w:r w:rsidRPr="0B0CD947">
        <w:rPr>
          <w:rFonts w:ascii="Calibri" w:hAnsi="Calibri" w:cs="Calibri"/>
          <w:sz w:val="20"/>
          <w:szCs w:val="20"/>
        </w:rPr>
        <w:t xml:space="preserve"> &amp; Clárúcháin, an Oifig </w:t>
      </w:r>
      <w:proofErr w:type="spellStart"/>
      <w:proofErr w:type="gramStart"/>
      <w:r w:rsidRPr="0B0CD947">
        <w:rPr>
          <w:rFonts w:ascii="Calibri" w:hAnsi="Calibri" w:cs="Calibri"/>
          <w:sz w:val="20"/>
          <w:szCs w:val="20"/>
        </w:rPr>
        <w:t>Staidéir</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Iarchéime</w:t>
      </w:r>
      <w:proofErr w:type="spellEnd"/>
      <w:proofErr w:type="gramEnd"/>
      <w:r w:rsidRPr="0B0CD947">
        <w:rPr>
          <w:rFonts w:ascii="Calibri" w:hAnsi="Calibri" w:cs="Calibri"/>
          <w:sz w:val="20"/>
          <w:szCs w:val="20"/>
        </w:rPr>
        <w:t xml:space="preserve">, Oifig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dTáillí</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agus</w:t>
      </w:r>
      <w:proofErr w:type="spellEnd"/>
      <w:r w:rsidRPr="0B0CD947">
        <w:rPr>
          <w:rFonts w:ascii="Calibri" w:hAnsi="Calibri" w:cs="Calibri"/>
          <w:sz w:val="20"/>
          <w:szCs w:val="20"/>
        </w:rPr>
        <w:t xml:space="preserve"> Oifig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gCuntas</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Taighde</w:t>
      </w:r>
      <w:proofErr w:type="spellEnd"/>
      <w:r w:rsidRPr="0B0CD947">
        <w:rPr>
          <w:rFonts w:ascii="Calibri" w:hAnsi="Calibri" w:cs="Calibri"/>
          <w:sz w:val="20"/>
          <w:szCs w:val="20"/>
        </w:rPr>
        <w:t xml:space="preserve"> a chur </w:t>
      </w:r>
      <w:proofErr w:type="spellStart"/>
      <w:r w:rsidRPr="0B0CD947">
        <w:rPr>
          <w:rFonts w:ascii="Calibri" w:hAnsi="Calibri" w:cs="Calibri"/>
          <w:sz w:val="20"/>
          <w:szCs w:val="20"/>
        </w:rPr>
        <w:t>ar</w:t>
      </w:r>
      <w:proofErr w:type="spellEnd"/>
      <w:r w:rsidRPr="0B0CD947">
        <w:rPr>
          <w:rFonts w:ascii="Calibri" w:hAnsi="Calibri" w:cs="Calibri"/>
          <w:sz w:val="20"/>
          <w:szCs w:val="20"/>
        </w:rPr>
        <w:t xml:space="preserve"> an </w:t>
      </w:r>
      <w:proofErr w:type="spellStart"/>
      <w:r w:rsidRPr="0B0CD947">
        <w:rPr>
          <w:rFonts w:ascii="Calibri" w:hAnsi="Calibri" w:cs="Calibri"/>
          <w:sz w:val="20"/>
          <w:szCs w:val="20"/>
        </w:rPr>
        <w:t>eolas</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maidir</w:t>
      </w:r>
      <w:proofErr w:type="spellEnd"/>
      <w:r w:rsidRPr="0B0CD947">
        <w:rPr>
          <w:rFonts w:ascii="Calibri" w:hAnsi="Calibri" w:cs="Calibri"/>
          <w:sz w:val="20"/>
          <w:szCs w:val="20"/>
        </w:rPr>
        <w:t xml:space="preserve"> le </w:t>
      </w:r>
      <w:proofErr w:type="spellStart"/>
      <w:r w:rsidRPr="0B0CD947">
        <w:rPr>
          <w:rFonts w:ascii="Calibri" w:hAnsi="Calibri" w:cs="Calibri"/>
          <w:sz w:val="20"/>
          <w:szCs w:val="20"/>
        </w:rPr>
        <w:t>gach</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saoire</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neamhláithreachta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cheadaithe</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chun</w:t>
      </w:r>
      <w:proofErr w:type="spellEnd"/>
      <w:r w:rsidRPr="0B0CD947">
        <w:rPr>
          <w:rFonts w:ascii="Calibri" w:hAnsi="Calibri" w:cs="Calibri"/>
          <w:sz w:val="20"/>
          <w:szCs w:val="20"/>
        </w:rPr>
        <w:t xml:space="preserve"> go </w:t>
      </w:r>
      <w:proofErr w:type="spellStart"/>
      <w:r w:rsidRPr="0B0CD947">
        <w:rPr>
          <w:rFonts w:ascii="Calibri" w:hAnsi="Calibri" w:cs="Calibri"/>
          <w:sz w:val="20"/>
          <w:szCs w:val="20"/>
        </w:rPr>
        <w:t>mbeifear</w:t>
      </w:r>
      <w:proofErr w:type="spellEnd"/>
      <w:r w:rsidRPr="0B0CD947">
        <w:rPr>
          <w:rFonts w:ascii="Calibri" w:hAnsi="Calibri" w:cs="Calibri"/>
          <w:sz w:val="20"/>
          <w:szCs w:val="20"/>
        </w:rPr>
        <w:t xml:space="preserve"> in </w:t>
      </w:r>
      <w:proofErr w:type="spellStart"/>
      <w:r w:rsidRPr="0B0CD947">
        <w:rPr>
          <w:rFonts w:ascii="Calibri" w:hAnsi="Calibri" w:cs="Calibri"/>
          <w:sz w:val="20"/>
          <w:szCs w:val="20"/>
        </w:rPr>
        <w:t>ann</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taifead</w:t>
      </w:r>
      <w:proofErr w:type="spellEnd"/>
      <w:r w:rsidRPr="0B0CD947">
        <w:rPr>
          <w:rFonts w:ascii="Calibri" w:hAnsi="Calibri" w:cs="Calibri"/>
          <w:sz w:val="20"/>
          <w:szCs w:val="20"/>
        </w:rPr>
        <w:t xml:space="preserve"> an </w:t>
      </w:r>
      <w:proofErr w:type="spellStart"/>
      <w:r w:rsidRPr="0B0CD947">
        <w:rPr>
          <w:rFonts w:ascii="Calibri" w:hAnsi="Calibri" w:cs="Calibri"/>
          <w:sz w:val="20"/>
          <w:szCs w:val="20"/>
        </w:rPr>
        <w:t>mhic</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léinn</w:t>
      </w:r>
      <w:proofErr w:type="spellEnd"/>
      <w:r w:rsidRPr="0B0CD947">
        <w:rPr>
          <w:rFonts w:ascii="Calibri" w:hAnsi="Calibri" w:cs="Calibri"/>
          <w:sz w:val="20"/>
          <w:szCs w:val="20"/>
        </w:rPr>
        <w:t xml:space="preserve"> a </w:t>
      </w:r>
      <w:proofErr w:type="spellStart"/>
      <w:r w:rsidRPr="0B0CD947">
        <w:rPr>
          <w:rFonts w:ascii="Calibri" w:hAnsi="Calibri" w:cs="Calibri"/>
          <w:sz w:val="20"/>
          <w:szCs w:val="20"/>
        </w:rPr>
        <w:t>thabhairt</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cothrom</w:t>
      </w:r>
      <w:proofErr w:type="spellEnd"/>
      <w:r w:rsidRPr="0B0CD947">
        <w:rPr>
          <w:rFonts w:ascii="Calibri" w:hAnsi="Calibri" w:cs="Calibri"/>
          <w:sz w:val="20"/>
          <w:szCs w:val="20"/>
        </w:rPr>
        <w:t xml:space="preserve"> le  </w:t>
      </w:r>
      <w:proofErr w:type="spellStart"/>
      <w:r w:rsidRPr="0B0CD947">
        <w:rPr>
          <w:rFonts w:ascii="Calibri" w:hAnsi="Calibri" w:cs="Calibri"/>
          <w:sz w:val="20"/>
          <w:szCs w:val="20"/>
        </w:rPr>
        <w:t>dáta</w:t>
      </w:r>
      <w:proofErr w:type="spellEnd"/>
      <w:r w:rsidRPr="0B0CD947">
        <w:rPr>
          <w:rFonts w:ascii="Calibri" w:hAnsi="Calibri" w:cs="Calibri"/>
          <w:sz w:val="20"/>
          <w:szCs w:val="20"/>
        </w:rPr>
        <w:t xml:space="preserve"> go </w:t>
      </w:r>
      <w:proofErr w:type="spellStart"/>
      <w:r w:rsidRPr="0B0CD947">
        <w:rPr>
          <w:rFonts w:ascii="Calibri" w:hAnsi="Calibri" w:cs="Calibri"/>
          <w:sz w:val="20"/>
          <w:szCs w:val="20"/>
        </w:rPr>
        <w:t>foirmiúil</w:t>
      </w:r>
      <w:proofErr w:type="spellEnd"/>
      <w:r w:rsidRPr="0B0CD947">
        <w:rPr>
          <w:rFonts w:ascii="Calibri" w:hAnsi="Calibri" w:cs="Calibri"/>
          <w:sz w:val="20"/>
          <w:szCs w:val="20"/>
        </w:rPr>
        <w:t>.</w:t>
      </w:r>
    </w:p>
    <w:p w14:paraId="6EEDE0C6" w14:textId="77777777" w:rsidR="00090AF6" w:rsidRDefault="10F285F5" w:rsidP="0B0CD947">
      <w:pPr>
        <w:rPr>
          <w:rFonts w:ascii="Calibri" w:hAnsi="Calibri" w:cs="Calibri"/>
          <w:sz w:val="20"/>
          <w:szCs w:val="20"/>
        </w:rPr>
      </w:pPr>
      <w:r w:rsidRPr="0B0CD947">
        <w:rPr>
          <w:rFonts w:ascii="Calibri" w:hAnsi="Calibri" w:cs="Calibri"/>
          <w:sz w:val="20"/>
          <w:szCs w:val="20"/>
        </w:rPr>
        <w:t xml:space="preserve">** Ba </w:t>
      </w:r>
      <w:proofErr w:type="spellStart"/>
      <w:r w:rsidRPr="0B0CD947">
        <w:rPr>
          <w:rFonts w:ascii="Calibri" w:hAnsi="Calibri" w:cs="Calibri"/>
          <w:sz w:val="20"/>
          <w:szCs w:val="20"/>
        </w:rPr>
        <w:t>chóir</w:t>
      </w:r>
      <w:proofErr w:type="spellEnd"/>
      <w:r w:rsidRPr="0B0CD947">
        <w:rPr>
          <w:rFonts w:ascii="Calibri" w:hAnsi="Calibri" w:cs="Calibri"/>
          <w:sz w:val="20"/>
          <w:szCs w:val="20"/>
        </w:rPr>
        <w:t xml:space="preserve"> don </w:t>
      </w:r>
      <w:proofErr w:type="spellStart"/>
      <w:r w:rsidRPr="0B0CD947">
        <w:rPr>
          <w:rFonts w:ascii="Calibri" w:hAnsi="Calibri" w:cs="Calibri"/>
          <w:sz w:val="20"/>
          <w:szCs w:val="20"/>
        </w:rPr>
        <w:t>Choláiste</w:t>
      </w:r>
      <w:proofErr w:type="spellEnd"/>
      <w:r w:rsidRPr="0B0CD947">
        <w:rPr>
          <w:rFonts w:ascii="Calibri" w:hAnsi="Calibri" w:cs="Calibri"/>
          <w:sz w:val="20"/>
          <w:szCs w:val="20"/>
        </w:rPr>
        <w:t xml:space="preserve"> an </w:t>
      </w:r>
      <w:proofErr w:type="spellStart"/>
      <w:r w:rsidRPr="0B0CD947">
        <w:rPr>
          <w:rFonts w:ascii="Calibri" w:hAnsi="Calibri" w:cs="Calibri"/>
          <w:sz w:val="20"/>
          <w:szCs w:val="20"/>
        </w:rPr>
        <w:t>fhoirm</w:t>
      </w:r>
      <w:proofErr w:type="spellEnd"/>
      <w:r w:rsidRPr="0B0CD947">
        <w:rPr>
          <w:rFonts w:ascii="Calibri" w:hAnsi="Calibri" w:cs="Calibri"/>
          <w:sz w:val="20"/>
          <w:szCs w:val="20"/>
        </w:rPr>
        <w:t xml:space="preserve"> GS 081 (Nóta </w:t>
      </w:r>
      <w:proofErr w:type="spellStart"/>
      <w:r w:rsidRPr="0B0CD947">
        <w:rPr>
          <w:rFonts w:ascii="Calibri" w:hAnsi="Calibri" w:cs="Calibri"/>
          <w:sz w:val="20"/>
          <w:szCs w:val="20"/>
        </w:rPr>
        <w:t>Creidmheasa</w:t>
      </w:r>
      <w:proofErr w:type="spellEnd"/>
      <w:r w:rsidRPr="0B0CD947">
        <w:rPr>
          <w:rFonts w:ascii="Calibri" w:hAnsi="Calibri" w:cs="Calibri"/>
          <w:sz w:val="20"/>
          <w:szCs w:val="20"/>
        </w:rPr>
        <w:t xml:space="preserve">) a </w:t>
      </w:r>
      <w:proofErr w:type="spellStart"/>
      <w:r w:rsidRPr="0B0CD947">
        <w:rPr>
          <w:rFonts w:ascii="Calibri" w:hAnsi="Calibri" w:cs="Calibri"/>
          <w:sz w:val="20"/>
          <w:szCs w:val="20"/>
        </w:rPr>
        <w:t>líonadh</w:t>
      </w:r>
      <w:proofErr w:type="spellEnd"/>
      <w:r w:rsidRPr="0B0CD947">
        <w:rPr>
          <w:rFonts w:ascii="Calibri" w:hAnsi="Calibri" w:cs="Calibri"/>
          <w:sz w:val="20"/>
          <w:szCs w:val="20"/>
        </w:rPr>
        <w:t xml:space="preserve"> tar </w:t>
      </w:r>
      <w:proofErr w:type="spellStart"/>
      <w:r w:rsidRPr="0B0CD947">
        <w:rPr>
          <w:rFonts w:ascii="Calibri" w:hAnsi="Calibri" w:cs="Calibri"/>
          <w:sz w:val="20"/>
          <w:szCs w:val="20"/>
        </w:rPr>
        <w:t>éis</w:t>
      </w:r>
      <w:proofErr w:type="spellEnd"/>
      <w:r w:rsidRPr="0B0CD947">
        <w:rPr>
          <w:rFonts w:ascii="Calibri" w:hAnsi="Calibri" w:cs="Calibri"/>
          <w:sz w:val="20"/>
          <w:szCs w:val="20"/>
        </w:rPr>
        <w:t xml:space="preserve"> </w:t>
      </w:r>
      <w:proofErr w:type="spellStart"/>
      <w:proofErr w:type="gramStart"/>
      <w:r w:rsidRPr="0B0CD947">
        <w:rPr>
          <w:rFonts w:ascii="Calibri" w:hAnsi="Calibri" w:cs="Calibri"/>
          <w:sz w:val="20"/>
          <w:szCs w:val="20"/>
        </w:rPr>
        <w:t>Saoire</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Neamhláithreachta</w:t>
      </w:r>
      <w:proofErr w:type="spellEnd"/>
      <w:proofErr w:type="gramEnd"/>
      <w:r w:rsidRPr="0B0CD947">
        <w:rPr>
          <w:rFonts w:ascii="Calibri" w:hAnsi="Calibri" w:cs="Calibri"/>
          <w:sz w:val="20"/>
          <w:szCs w:val="20"/>
        </w:rPr>
        <w:t xml:space="preserve"> a </w:t>
      </w:r>
      <w:proofErr w:type="spellStart"/>
      <w:r w:rsidRPr="0B0CD947">
        <w:rPr>
          <w:rFonts w:ascii="Calibri" w:hAnsi="Calibri" w:cs="Calibri"/>
          <w:sz w:val="20"/>
          <w:szCs w:val="20"/>
        </w:rPr>
        <w:t>bheith</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faofa</w:t>
      </w:r>
      <w:proofErr w:type="spellEnd"/>
      <w:r w:rsidRPr="0B0CD947">
        <w:rPr>
          <w:rFonts w:ascii="Calibri" w:hAnsi="Calibri" w:cs="Calibri"/>
          <w:sz w:val="20"/>
          <w:szCs w:val="20"/>
        </w:rPr>
        <w:t xml:space="preserve"> do </w:t>
      </w:r>
      <w:proofErr w:type="spellStart"/>
      <w:r w:rsidRPr="0B0CD947">
        <w:rPr>
          <w:rFonts w:ascii="Calibri" w:hAnsi="Calibri" w:cs="Calibri"/>
          <w:sz w:val="20"/>
          <w:szCs w:val="20"/>
        </w:rPr>
        <w:t>Mhac</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Léinn</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Taighde</w:t>
      </w:r>
      <w:proofErr w:type="spellEnd"/>
      <w:r w:rsidRPr="0B0CD947">
        <w:rPr>
          <w:rFonts w:ascii="Calibri" w:hAnsi="Calibri" w:cs="Calibri"/>
          <w:sz w:val="20"/>
          <w:szCs w:val="20"/>
        </w:rPr>
        <w:t xml:space="preserve"> - </w:t>
      </w:r>
      <w:proofErr w:type="spellStart"/>
      <w:r w:rsidRPr="0B0CD947">
        <w:rPr>
          <w:rFonts w:ascii="Calibri" w:hAnsi="Calibri" w:cs="Calibri"/>
          <w:sz w:val="20"/>
          <w:szCs w:val="20"/>
        </w:rPr>
        <w:t>foirm</w:t>
      </w:r>
      <w:proofErr w:type="spellEnd"/>
      <w:r w:rsidRPr="0B0CD947">
        <w:rPr>
          <w:rFonts w:ascii="Calibri" w:hAnsi="Calibri" w:cs="Calibri"/>
          <w:sz w:val="20"/>
          <w:szCs w:val="20"/>
        </w:rPr>
        <w:t xml:space="preserve"> GS 080. Ba </w:t>
      </w:r>
      <w:proofErr w:type="spellStart"/>
      <w:r w:rsidRPr="0B0CD947">
        <w:rPr>
          <w:rFonts w:ascii="Calibri" w:hAnsi="Calibri" w:cs="Calibri"/>
          <w:sz w:val="20"/>
          <w:szCs w:val="20"/>
        </w:rPr>
        <w:t>cheart</w:t>
      </w:r>
      <w:proofErr w:type="spellEnd"/>
      <w:r w:rsidRPr="0B0CD947">
        <w:rPr>
          <w:rFonts w:ascii="Calibri" w:hAnsi="Calibri" w:cs="Calibri"/>
          <w:sz w:val="20"/>
          <w:szCs w:val="20"/>
        </w:rPr>
        <w:t xml:space="preserve"> do </w:t>
      </w:r>
      <w:proofErr w:type="spellStart"/>
      <w:proofErr w:type="gramStart"/>
      <w:r w:rsidRPr="0B0CD947">
        <w:rPr>
          <w:rFonts w:ascii="Calibri" w:hAnsi="Calibri" w:cs="Calibri"/>
          <w:sz w:val="20"/>
          <w:szCs w:val="20"/>
        </w:rPr>
        <w:t>Choláistí</w:t>
      </w:r>
      <w:proofErr w:type="spellEnd"/>
      <w:r w:rsidRPr="0B0CD947">
        <w:rPr>
          <w:rFonts w:ascii="Calibri" w:hAnsi="Calibri" w:cs="Calibri"/>
          <w:sz w:val="20"/>
          <w:szCs w:val="20"/>
        </w:rPr>
        <w:t xml:space="preserve">  an</w:t>
      </w:r>
      <w:proofErr w:type="gramEnd"/>
      <w:r w:rsidRPr="0B0CD947">
        <w:rPr>
          <w:rFonts w:ascii="Calibri" w:hAnsi="Calibri" w:cs="Calibri"/>
          <w:sz w:val="20"/>
          <w:szCs w:val="20"/>
        </w:rPr>
        <w:t xml:space="preserve"> </w:t>
      </w:r>
      <w:proofErr w:type="spellStart"/>
      <w:r w:rsidRPr="0B0CD947">
        <w:rPr>
          <w:rFonts w:ascii="Calibri" w:hAnsi="Calibri" w:cs="Calibri"/>
          <w:sz w:val="20"/>
          <w:szCs w:val="20"/>
        </w:rPr>
        <w:t>fhoirm</w:t>
      </w:r>
      <w:proofErr w:type="spellEnd"/>
      <w:r w:rsidRPr="0B0CD947">
        <w:rPr>
          <w:rFonts w:ascii="Calibri" w:hAnsi="Calibri" w:cs="Calibri"/>
          <w:sz w:val="20"/>
          <w:szCs w:val="20"/>
        </w:rPr>
        <w:t xml:space="preserve"> GS 081 </w:t>
      </w:r>
      <w:proofErr w:type="spellStart"/>
      <w:r w:rsidRPr="0B0CD947">
        <w:rPr>
          <w:rFonts w:ascii="Calibri" w:hAnsi="Calibri" w:cs="Calibri"/>
          <w:sz w:val="20"/>
          <w:szCs w:val="20"/>
        </w:rPr>
        <w:t>líonta</w:t>
      </w:r>
      <w:proofErr w:type="spellEnd"/>
      <w:r w:rsidRPr="0B0CD947">
        <w:rPr>
          <w:rFonts w:ascii="Calibri" w:hAnsi="Calibri" w:cs="Calibri"/>
          <w:sz w:val="20"/>
          <w:szCs w:val="20"/>
        </w:rPr>
        <w:t xml:space="preserve"> a </w:t>
      </w:r>
      <w:proofErr w:type="spellStart"/>
      <w:r w:rsidRPr="0B0CD947">
        <w:rPr>
          <w:rFonts w:ascii="Calibri" w:hAnsi="Calibri" w:cs="Calibri"/>
          <w:sz w:val="20"/>
          <w:szCs w:val="20"/>
        </w:rPr>
        <w:t>sheoladh</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chuig</w:t>
      </w:r>
      <w:proofErr w:type="spellEnd"/>
      <w:r w:rsidRPr="0B0CD947">
        <w:rPr>
          <w:rFonts w:ascii="Calibri" w:hAnsi="Calibri" w:cs="Calibri"/>
          <w:sz w:val="20"/>
          <w:szCs w:val="20"/>
        </w:rPr>
        <w:t xml:space="preserve"> Oifig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dTáillí</w:t>
      </w:r>
      <w:proofErr w:type="spellEnd"/>
      <w:r w:rsidRPr="0B0CD947">
        <w:rPr>
          <w:rFonts w:ascii="Calibri" w:hAnsi="Calibri" w:cs="Calibri"/>
          <w:sz w:val="20"/>
          <w:szCs w:val="20"/>
        </w:rPr>
        <w:t>. (</w:t>
      </w:r>
      <w:proofErr w:type="spellStart"/>
      <w:r w:rsidRPr="0B0CD947">
        <w:rPr>
          <w:rFonts w:ascii="Calibri" w:hAnsi="Calibri" w:cs="Calibri"/>
          <w:sz w:val="20"/>
          <w:szCs w:val="20"/>
        </w:rPr>
        <w:t>mír</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thagartha</w:t>
      </w:r>
      <w:proofErr w:type="spellEnd"/>
      <w:r w:rsidRPr="0B0CD947">
        <w:rPr>
          <w:rFonts w:ascii="Calibri" w:hAnsi="Calibri" w:cs="Calibri"/>
          <w:sz w:val="20"/>
          <w:szCs w:val="20"/>
        </w:rPr>
        <w:t xml:space="preserve"> 5.8.5 de Threoirlínte </w:t>
      </w:r>
      <w:proofErr w:type="spellStart"/>
      <w:proofErr w:type="gram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hOllscoile</w:t>
      </w:r>
      <w:proofErr w:type="spellEnd"/>
      <w:proofErr w:type="gramEnd"/>
      <w:r w:rsidRPr="0B0CD947">
        <w:rPr>
          <w:rFonts w:ascii="Calibri" w:hAnsi="Calibri" w:cs="Calibri"/>
          <w:sz w:val="20"/>
          <w:szCs w:val="20"/>
        </w:rPr>
        <w:t xml:space="preserve"> do </w:t>
      </w:r>
      <w:proofErr w:type="spellStart"/>
      <w:r w:rsidRPr="0B0CD947">
        <w:rPr>
          <w:rFonts w:ascii="Calibri" w:hAnsi="Calibri" w:cs="Calibri"/>
          <w:sz w:val="20"/>
          <w:szCs w:val="20"/>
        </w:rPr>
        <w:t>Chéimeanna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Taighde</w:t>
      </w:r>
      <w:proofErr w:type="spellEnd"/>
      <w:r w:rsidRPr="0B0CD947">
        <w:rPr>
          <w:rFonts w:ascii="Calibri" w:hAnsi="Calibri" w:cs="Calibri"/>
          <w:sz w:val="20"/>
          <w:szCs w:val="20"/>
        </w:rPr>
        <w:t>).</w:t>
      </w:r>
    </w:p>
    <w:p w14:paraId="013FCDE3" w14:textId="52820503" w:rsidR="00090AF6" w:rsidRDefault="00090AF6" w:rsidP="00B770F9">
      <w:pPr>
        <w:sectPr w:rsidR="00090AF6" w:rsidSect="00B770F9">
          <w:pgSz w:w="16838" w:h="11906" w:orient="landscape"/>
          <w:pgMar w:top="720" w:right="720" w:bottom="720" w:left="720" w:header="709" w:footer="709" w:gutter="0"/>
          <w:cols w:space="708"/>
          <w:docGrid w:linePitch="360"/>
        </w:sectPr>
      </w:pPr>
    </w:p>
    <w:p w14:paraId="110B937A" w14:textId="54BD7DE4" w:rsidR="002F7A48" w:rsidRDefault="002F7A48" w:rsidP="00F46200"/>
    <w:p w14:paraId="1A7E46E0" w14:textId="77777777" w:rsidR="00D851FB" w:rsidRPr="004109FC" w:rsidRDefault="00D851FB" w:rsidP="00D851FB">
      <w:pPr>
        <w:pStyle w:val="Head2"/>
        <w:ind w:left="0" w:firstLine="0"/>
      </w:pPr>
      <w:bookmarkStart w:id="15" w:name="_Toc167974815"/>
      <w:r>
        <w:t xml:space="preserve">Aguisín 2:   Achomharc ar chinneadh gan cead a thabhairt do mhac léinn iarchéime dul chun cinn </w:t>
      </w:r>
    </w:p>
    <w:p w14:paraId="7971D1A5" w14:textId="77777777" w:rsidR="00D851FB" w:rsidRPr="008828E1" w:rsidRDefault="00D851FB" w:rsidP="00D851FB">
      <w:pPr>
        <w:pStyle w:val="NormalWeb"/>
        <w:spacing w:line="278" w:lineRule="atLeast"/>
        <w:contextualSpacing/>
        <w:rPr>
          <w:b/>
          <w:sz w:val="22"/>
          <w:szCs w:val="22"/>
        </w:rPr>
      </w:pPr>
      <w:proofErr w:type="spellStart"/>
      <w:r>
        <w:rPr>
          <w:b/>
          <w:sz w:val="22"/>
        </w:rPr>
        <w:t>Cuirtear</w:t>
      </w:r>
      <w:proofErr w:type="spellEnd"/>
      <w:r>
        <w:rPr>
          <w:b/>
          <w:sz w:val="22"/>
        </w:rPr>
        <w:t xml:space="preserve"> </w:t>
      </w:r>
      <w:proofErr w:type="spellStart"/>
      <w:r>
        <w:rPr>
          <w:b/>
          <w:sz w:val="22"/>
        </w:rPr>
        <w:t>síos</w:t>
      </w:r>
      <w:proofErr w:type="spellEnd"/>
      <w:r>
        <w:rPr>
          <w:b/>
          <w:sz w:val="22"/>
        </w:rPr>
        <w:t xml:space="preserve"> </w:t>
      </w:r>
      <w:proofErr w:type="spellStart"/>
      <w:r>
        <w:rPr>
          <w:b/>
          <w:sz w:val="22"/>
        </w:rPr>
        <w:t>sa</w:t>
      </w:r>
      <w:proofErr w:type="spellEnd"/>
      <w:r>
        <w:rPr>
          <w:b/>
          <w:sz w:val="22"/>
        </w:rPr>
        <w:t xml:space="preserve"> </w:t>
      </w:r>
      <w:proofErr w:type="spellStart"/>
      <w:r>
        <w:rPr>
          <w:b/>
          <w:sz w:val="22"/>
        </w:rPr>
        <w:t>chuid</w:t>
      </w:r>
      <w:proofErr w:type="spellEnd"/>
      <w:r>
        <w:rPr>
          <w:b/>
          <w:sz w:val="22"/>
        </w:rPr>
        <w:t xml:space="preserve"> </w:t>
      </w:r>
      <w:proofErr w:type="spellStart"/>
      <w:r>
        <w:rPr>
          <w:b/>
          <w:sz w:val="22"/>
        </w:rPr>
        <w:t>seo</w:t>
      </w:r>
      <w:proofErr w:type="spellEnd"/>
      <w:r>
        <w:rPr>
          <w:b/>
          <w:sz w:val="22"/>
        </w:rPr>
        <w:t xml:space="preserve"> </w:t>
      </w:r>
      <w:proofErr w:type="spellStart"/>
      <w:r>
        <w:rPr>
          <w:b/>
          <w:sz w:val="22"/>
        </w:rPr>
        <w:t>ar</w:t>
      </w:r>
      <w:proofErr w:type="spellEnd"/>
      <w:r>
        <w:rPr>
          <w:b/>
          <w:sz w:val="22"/>
        </w:rPr>
        <w:t xml:space="preserve"> an </w:t>
      </w:r>
      <w:proofErr w:type="spellStart"/>
      <w:r>
        <w:rPr>
          <w:b/>
          <w:sz w:val="22"/>
        </w:rPr>
        <w:t>nós</w:t>
      </w:r>
      <w:proofErr w:type="spellEnd"/>
      <w:r>
        <w:rPr>
          <w:b/>
          <w:sz w:val="22"/>
        </w:rPr>
        <w:t xml:space="preserve"> </w:t>
      </w:r>
      <w:proofErr w:type="spellStart"/>
      <w:r>
        <w:rPr>
          <w:b/>
          <w:sz w:val="22"/>
        </w:rPr>
        <w:t>imeachta</w:t>
      </w:r>
      <w:proofErr w:type="spellEnd"/>
      <w:r>
        <w:rPr>
          <w:b/>
          <w:sz w:val="22"/>
        </w:rPr>
        <w:t xml:space="preserve"> </w:t>
      </w:r>
      <w:proofErr w:type="spellStart"/>
      <w:r>
        <w:rPr>
          <w:b/>
          <w:sz w:val="22"/>
        </w:rPr>
        <w:t>achomhairc</w:t>
      </w:r>
      <w:proofErr w:type="spellEnd"/>
      <w:r>
        <w:rPr>
          <w:b/>
          <w:sz w:val="22"/>
        </w:rPr>
        <w:t xml:space="preserve"> </w:t>
      </w:r>
      <w:proofErr w:type="spellStart"/>
      <w:r>
        <w:rPr>
          <w:b/>
          <w:sz w:val="22"/>
        </w:rPr>
        <w:t>ar</w:t>
      </w:r>
      <w:proofErr w:type="spellEnd"/>
      <w:r>
        <w:rPr>
          <w:b/>
          <w:sz w:val="22"/>
        </w:rPr>
        <w:t xml:space="preserve"> </w:t>
      </w:r>
      <w:proofErr w:type="spellStart"/>
      <w:r>
        <w:rPr>
          <w:b/>
          <w:sz w:val="22"/>
        </w:rPr>
        <w:t>chinneadh</w:t>
      </w:r>
      <w:proofErr w:type="spellEnd"/>
      <w:r>
        <w:rPr>
          <w:b/>
          <w:sz w:val="22"/>
        </w:rPr>
        <w:t xml:space="preserve"> </w:t>
      </w:r>
      <w:proofErr w:type="spellStart"/>
      <w:r>
        <w:rPr>
          <w:b/>
          <w:sz w:val="22"/>
        </w:rPr>
        <w:t>gan</w:t>
      </w:r>
      <w:proofErr w:type="spellEnd"/>
      <w:r>
        <w:rPr>
          <w:b/>
          <w:sz w:val="22"/>
        </w:rPr>
        <w:t xml:space="preserve"> </w:t>
      </w:r>
      <w:proofErr w:type="spellStart"/>
      <w:r>
        <w:rPr>
          <w:b/>
          <w:sz w:val="22"/>
        </w:rPr>
        <w:t>cead</w:t>
      </w:r>
      <w:proofErr w:type="spellEnd"/>
      <w:r>
        <w:rPr>
          <w:b/>
          <w:sz w:val="22"/>
        </w:rPr>
        <w:t xml:space="preserve"> a </w:t>
      </w:r>
      <w:proofErr w:type="spellStart"/>
      <w:r>
        <w:rPr>
          <w:b/>
          <w:sz w:val="22"/>
        </w:rPr>
        <w:t>thabhairt</w:t>
      </w:r>
      <w:proofErr w:type="spellEnd"/>
      <w:r>
        <w:rPr>
          <w:b/>
          <w:sz w:val="22"/>
        </w:rPr>
        <w:t xml:space="preserve"> do </w:t>
      </w:r>
      <w:proofErr w:type="spellStart"/>
      <w:r>
        <w:rPr>
          <w:b/>
          <w:sz w:val="22"/>
        </w:rPr>
        <w:t>mhac</w:t>
      </w:r>
      <w:proofErr w:type="spellEnd"/>
      <w:r>
        <w:rPr>
          <w:b/>
          <w:sz w:val="22"/>
        </w:rPr>
        <w:t xml:space="preserve"> </w:t>
      </w:r>
      <w:proofErr w:type="spellStart"/>
      <w:r>
        <w:rPr>
          <w:b/>
          <w:sz w:val="22"/>
        </w:rPr>
        <w:t>léinn</w:t>
      </w:r>
      <w:proofErr w:type="spellEnd"/>
      <w:r>
        <w:rPr>
          <w:b/>
          <w:sz w:val="22"/>
        </w:rPr>
        <w:t xml:space="preserve"> </w:t>
      </w:r>
      <w:proofErr w:type="spellStart"/>
      <w:r>
        <w:rPr>
          <w:b/>
          <w:sz w:val="22"/>
        </w:rPr>
        <w:t>iarchéime</w:t>
      </w:r>
      <w:proofErr w:type="spellEnd"/>
      <w:r>
        <w:rPr>
          <w:b/>
          <w:sz w:val="22"/>
        </w:rPr>
        <w:t xml:space="preserve"> </w:t>
      </w:r>
      <w:proofErr w:type="spellStart"/>
      <w:r>
        <w:rPr>
          <w:b/>
          <w:sz w:val="22"/>
        </w:rPr>
        <w:t>dul</w:t>
      </w:r>
      <w:proofErr w:type="spellEnd"/>
      <w:r>
        <w:rPr>
          <w:b/>
          <w:sz w:val="22"/>
        </w:rPr>
        <w:t xml:space="preserve"> </w:t>
      </w:r>
      <w:proofErr w:type="spellStart"/>
      <w:r>
        <w:rPr>
          <w:b/>
          <w:sz w:val="22"/>
        </w:rPr>
        <w:t>chun</w:t>
      </w:r>
      <w:proofErr w:type="spellEnd"/>
      <w:r>
        <w:rPr>
          <w:b/>
          <w:sz w:val="22"/>
        </w:rPr>
        <w:t xml:space="preserve"> </w:t>
      </w:r>
      <w:proofErr w:type="spellStart"/>
      <w:r>
        <w:rPr>
          <w:b/>
          <w:sz w:val="22"/>
        </w:rPr>
        <w:t>cinn</w:t>
      </w:r>
      <w:proofErr w:type="spellEnd"/>
    </w:p>
    <w:p w14:paraId="1E8491B7" w14:textId="77777777" w:rsidR="00D851FB" w:rsidRDefault="00D851FB" w:rsidP="00D851FB">
      <w:pPr>
        <w:pStyle w:val="NormalWeb"/>
        <w:spacing w:line="278" w:lineRule="atLeast"/>
        <w:contextualSpacing/>
        <w:rPr>
          <w:b/>
          <w:sz w:val="22"/>
          <w:szCs w:val="22"/>
          <w:lang w:val="en-US"/>
        </w:rPr>
      </w:pPr>
    </w:p>
    <w:p w14:paraId="5ED6ED2C" w14:textId="77777777" w:rsidR="00D851FB" w:rsidRPr="008828E1" w:rsidRDefault="00D851FB" w:rsidP="00D851FB">
      <w:pPr>
        <w:pStyle w:val="NormalWeb"/>
        <w:spacing w:line="278" w:lineRule="atLeast"/>
        <w:contextualSpacing/>
        <w:rPr>
          <w:b/>
          <w:sz w:val="22"/>
          <w:szCs w:val="22"/>
        </w:rPr>
      </w:pPr>
      <w:r>
        <w:rPr>
          <w:b/>
          <w:sz w:val="22"/>
        </w:rPr>
        <w:t>1.0</w:t>
      </w:r>
      <w:r>
        <w:rPr>
          <w:b/>
          <w:sz w:val="22"/>
        </w:rPr>
        <w:tab/>
      </w:r>
      <w:proofErr w:type="spellStart"/>
      <w:r>
        <w:rPr>
          <w:b/>
          <w:sz w:val="22"/>
        </w:rPr>
        <w:t>Aidhm</w:t>
      </w:r>
      <w:proofErr w:type="spellEnd"/>
    </w:p>
    <w:p w14:paraId="7655AD10" w14:textId="77777777" w:rsidR="00D851FB" w:rsidRPr="008828E1" w:rsidRDefault="00D851FB" w:rsidP="00D851FB">
      <w:pPr>
        <w:pStyle w:val="NormalWeb"/>
        <w:spacing w:line="278" w:lineRule="atLeast"/>
        <w:contextualSpacing/>
        <w:rPr>
          <w:sz w:val="22"/>
          <w:szCs w:val="22"/>
        </w:rPr>
      </w:pPr>
      <w:r>
        <w:rPr>
          <w:sz w:val="22"/>
        </w:rPr>
        <w:t xml:space="preserve">Mic </w:t>
      </w:r>
      <w:proofErr w:type="spellStart"/>
      <w:r>
        <w:rPr>
          <w:sz w:val="22"/>
        </w:rPr>
        <w:t>léinn</w:t>
      </w:r>
      <w:proofErr w:type="spellEnd"/>
      <w:r>
        <w:rPr>
          <w:sz w:val="22"/>
        </w:rPr>
        <w:t xml:space="preserve"> </w:t>
      </w:r>
      <w:proofErr w:type="spellStart"/>
      <w:r>
        <w:rPr>
          <w:sz w:val="22"/>
        </w:rPr>
        <w:t>taighde</w:t>
      </w:r>
      <w:proofErr w:type="spellEnd"/>
      <w:r>
        <w:rPr>
          <w:sz w:val="22"/>
        </w:rPr>
        <w:t xml:space="preserve"> </w:t>
      </w:r>
      <w:proofErr w:type="spellStart"/>
      <w:r>
        <w:rPr>
          <w:sz w:val="22"/>
        </w:rPr>
        <w:t>iarchéime</w:t>
      </w:r>
      <w:proofErr w:type="spellEnd"/>
      <w:r>
        <w:rPr>
          <w:sz w:val="22"/>
        </w:rPr>
        <w:t xml:space="preserve"> a chur </w:t>
      </w:r>
      <w:proofErr w:type="spellStart"/>
      <w:r>
        <w:rPr>
          <w:sz w:val="22"/>
        </w:rPr>
        <w:t>ar</w:t>
      </w:r>
      <w:proofErr w:type="spellEnd"/>
      <w:r>
        <w:rPr>
          <w:sz w:val="22"/>
        </w:rPr>
        <w:t xml:space="preserve"> an </w:t>
      </w:r>
      <w:proofErr w:type="spellStart"/>
      <w:r>
        <w:rPr>
          <w:sz w:val="22"/>
        </w:rPr>
        <w:t>eolas</w:t>
      </w:r>
      <w:proofErr w:type="spellEnd"/>
      <w:r>
        <w:rPr>
          <w:sz w:val="22"/>
        </w:rPr>
        <w:t xml:space="preserve"> </w:t>
      </w:r>
      <w:proofErr w:type="spellStart"/>
      <w:r>
        <w:rPr>
          <w:sz w:val="22"/>
        </w:rPr>
        <w:t>maidir</w:t>
      </w:r>
      <w:proofErr w:type="spellEnd"/>
      <w:r>
        <w:rPr>
          <w:sz w:val="22"/>
        </w:rPr>
        <w:t xml:space="preserve"> leis </w:t>
      </w:r>
      <w:proofErr w:type="spellStart"/>
      <w:r>
        <w:rPr>
          <w:sz w:val="22"/>
        </w:rPr>
        <w:t>na</w:t>
      </w:r>
      <w:proofErr w:type="spellEnd"/>
      <w:r>
        <w:rPr>
          <w:sz w:val="22"/>
        </w:rPr>
        <w:t xml:space="preserve"> </w:t>
      </w:r>
      <w:proofErr w:type="spellStart"/>
      <w:r>
        <w:rPr>
          <w:sz w:val="22"/>
        </w:rPr>
        <w:t>nósanna</w:t>
      </w:r>
      <w:proofErr w:type="spellEnd"/>
      <w:r>
        <w:rPr>
          <w:sz w:val="22"/>
        </w:rPr>
        <w:t xml:space="preserve"> </w:t>
      </w:r>
      <w:proofErr w:type="spellStart"/>
      <w:r>
        <w:rPr>
          <w:sz w:val="22"/>
        </w:rPr>
        <w:t>imeachta</w:t>
      </w:r>
      <w:proofErr w:type="spellEnd"/>
      <w:r>
        <w:rPr>
          <w:sz w:val="22"/>
        </w:rPr>
        <w:t xml:space="preserve"> </w:t>
      </w:r>
      <w:proofErr w:type="spellStart"/>
      <w:r>
        <w:rPr>
          <w:sz w:val="22"/>
        </w:rPr>
        <w:t>atá</w:t>
      </w:r>
      <w:proofErr w:type="spellEnd"/>
      <w:r>
        <w:rPr>
          <w:sz w:val="22"/>
        </w:rPr>
        <w:t xml:space="preserve"> </w:t>
      </w:r>
      <w:proofErr w:type="spellStart"/>
      <w:r>
        <w:rPr>
          <w:sz w:val="22"/>
        </w:rPr>
        <w:t>i</w:t>
      </w:r>
      <w:proofErr w:type="spellEnd"/>
      <w:r>
        <w:rPr>
          <w:sz w:val="22"/>
        </w:rPr>
        <w:t xml:space="preserve"> </w:t>
      </w:r>
      <w:proofErr w:type="spellStart"/>
      <w:r>
        <w:rPr>
          <w:sz w:val="22"/>
        </w:rPr>
        <w:t>gceist</w:t>
      </w:r>
      <w:proofErr w:type="spellEnd"/>
      <w:r>
        <w:rPr>
          <w:sz w:val="22"/>
        </w:rPr>
        <w:t xml:space="preserve"> le </w:t>
      </w:r>
      <w:proofErr w:type="spellStart"/>
      <w:r>
        <w:rPr>
          <w:sz w:val="22"/>
        </w:rPr>
        <w:t>hachomharc</w:t>
      </w:r>
      <w:proofErr w:type="spellEnd"/>
      <w:r>
        <w:rPr>
          <w:sz w:val="22"/>
        </w:rPr>
        <w:t xml:space="preserve"> a </w:t>
      </w:r>
      <w:proofErr w:type="spellStart"/>
      <w:r>
        <w:rPr>
          <w:sz w:val="22"/>
        </w:rPr>
        <w:t>dhéanamh</w:t>
      </w:r>
      <w:proofErr w:type="spellEnd"/>
      <w:r>
        <w:rPr>
          <w:sz w:val="22"/>
        </w:rPr>
        <w:t xml:space="preserve"> </w:t>
      </w:r>
      <w:proofErr w:type="spellStart"/>
      <w:r>
        <w:rPr>
          <w:sz w:val="22"/>
        </w:rPr>
        <w:t>ar</w:t>
      </w:r>
      <w:proofErr w:type="spellEnd"/>
      <w:r>
        <w:rPr>
          <w:sz w:val="22"/>
        </w:rPr>
        <w:t xml:space="preserve"> </w:t>
      </w:r>
      <w:proofErr w:type="spellStart"/>
      <w:r>
        <w:rPr>
          <w:sz w:val="22"/>
        </w:rPr>
        <w:t>chinntí</w:t>
      </w:r>
      <w:proofErr w:type="spellEnd"/>
      <w:r>
        <w:rPr>
          <w:sz w:val="22"/>
        </w:rPr>
        <w:t xml:space="preserve"> </w:t>
      </w:r>
      <w:proofErr w:type="spellStart"/>
      <w:r>
        <w:rPr>
          <w:sz w:val="22"/>
        </w:rPr>
        <w:t>maidir</w:t>
      </w:r>
      <w:proofErr w:type="spellEnd"/>
      <w:r>
        <w:rPr>
          <w:sz w:val="22"/>
        </w:rPr>
        <w:t xml:space="preserve"> le </w:t>
      </w:r>
      <w:proofErr w:type="spellStart"/>
      <w:r>
        <w:rPr>
          <w:sz w:val="22"/>
        </w:rPr>
        <w:t>dul</w:t>
      </w:r>
      <w:proofErr w:type="spellEnd"/>
      <w:r>
        <w:rPr>
          <w:sz w:val="22"/>
        </w:rPr>
        <w:t xml:space="preserve"> </w:t>
      </w:r>
      <w:proofErr w:type="spellStart"/>
      <w:r>
        <w:rPr>
          <w:sz w:val="22"/>
        </w:rPr>
        <w:t>chun</w:t>
      </w:r>
      <w:proofErr w:type="spellEnd"/>
      <w:r>
        <w:rPr>
          <w:sz w:val="22"/>
        </w:rPr>
        <w:t xml:space="preserve"> </w:t>
      </w:r>
      <w:proofErr w:type="spellStart"/>
      <w:r>
        <w:rPr>
          <w:sz w:val="22"/>
        </w:rPr>
        <w:t>cinn</w:t>
      </w:r>
      <w:proofErr w:type="spellEnd"/>
      <w:r>
        <w:rPr>
          <w:sz w:val="22"/>
        </w:rPr>
        <w:t>.</w:t>
      </w:r>
    </w:p>
    <w:p w14:paraId="4FDD3739" w14:textId="77777777" w:rsidR="00D851FB" w:rsidRDefault="00D851FB" w:rsidP="00D851FB">
      <w:pPr>
        <w:pStyle w:val="NormalWeb"/>
        <w:spacing w:line="278" w:lineRule="atLeast"/>
        <w:contextualSpacing/>
        <w:rPr>
          <w:b/>
          <w:bCs/>
          <w:sz w:val="22"/>
          <w:szCs w:val="22"/>
          <w:lang w:val="en-US"/>
        </w:rPr>
      </w:pPr>
    </w:p>
    <w:p w14:paraId="749C5BA6" w14:textId="77777777" w:rsidR="00D851FB" w:rsidRPr="006159EC" w:rsidRDefault="00D851FB" w:rsidP="00D851FB">
      <w:pPr>
        <w:pStyle w:val="NormalWeb"/>
        <w:spacing w:line="278" w:lineRule="atLeast"/>
        <w:contextualSpacing/>
        <w:rPr>
          <w:b/>
          <w:bCs/>
          <w:sz w:val="22"/>
          <w:szCs w:val="22"/>
        </w:rPr>
      </w:pPr>
      <w:r>
        <w:rPr>
          <w:b/>
          <w:sz w:val="22"/>
        </w:rPr>
        <w:t>2.0.     </w:t>
      </w:r>
      <w:proofErr w:type="spellStart"/>
      <w:r>
        <w:rPr>
          <w:b/>
          <w:sz w:val="22"/>
        </w:rPr>
        <w:t>Prionsabail</w:t>
      </w:r>
      <w:proofErr w:type="spellEnd"/>
    </w:p>
    <w:p w14:paraId="2D74D642" w14:textId="77777777" w:rsidR="00D851FB" w:rsidRPr="008828E1" w:rsidRDefault="00D851FB" w:rsidP="00D851FB">
      <w:pPr>
        <w:pStyle w:val="NormalWeb"/>
        <w:spacing w:line="278" w:lineRule="atLeast"/>
        <w:contextualSpacing/>
        <w:rPr>
          <w:sz w:val="22"/>
          <w:szCs w:val="22"/>
        </w:rPr>
      </w:pPr>
      <w:r>
        <w:rPr>
          <w:sz w:val="22"/>
        </w:rPr>
        <w:t xml:space="preserve">Ní </w:t>
      </w:r>
      <w:proofErr w:type="spellStart"/>
      <w:r>
        <w:rPr>
          <w:sz w:val="22"/>
        </w:rPr>
        <w:t>ceadmhach</w:t>
      </w:r>
      <w:proofErr w:type="spellEnd"/>
      <w:r>
        <w:rPr>
          <w:sz w:val="22"/>
        </w:rPr>
        <w:t xml:space="preserve"> </w:t>
      </w:r>
      <w:proofErr w:type="spellStart"/>
      <w:r>
        <w:rPr>
          <w:sz w:val="22"/>
        </w:rPr>
        <w:t>breithiúnas</w:t>
      </w:r>
      <w:proofErr w:type="spellEnd"/>
      <w:r>
        <w:rPr>
          <w:sz w:val="22"/>
        </w:rPr>
        <w:t xml:space="preserve"> </w:t>
      </w:r>
      <w:proofErr w:type="spellStart"/>
      <w:r>
        <w:rPr>
          <w:sz w:val="22"/>
        </w:rPr>
        <w:t>acadúil</w:t>
      </w:r>
      <w:proofErr w:type="spellEnd"/>
      <w:r>
        <w:rPr>
          <w:sz w:val="22"/>
        </w:rPr>
        <w:t xml:space="preserve"> </w:t>
      </w:r>
      <w:proofErr w:type="spellStart"/>
      <w:r>
        <w:rPr>
          <w:sz w:val="22"/>
        </w:rPr>
        <w:t>na</w:t>
      </w:r>
      <w:proofErr w:type="spellEnd"/>
      <w:r>
        <w:rPr>
          <w:sz w:val="22"/>
        </w:rPr>
        <w:t xml:space="preserve"> </w:t>
      </w:r>
      <w:proofErr w:type="spellStart"/>
      <w:r>
        <w:rPr>
          <w:sz w:val="22"/>
        </w:rPr>
        <w:t>scrúdaitheoirí</w:t>
      </w:r>
      <w:proofErr w:type="spellEnd"/>
      <w:r>
        <w:rPr>
          <w:sz w:val="22"/>
        </w:rPr>
        <w:t xml:space="preserve"> a </w:t>
      </w:r>
      <w:proofErr w:type="spellStart"/>
      <w:r>
        <w:rPr>
          <w:sz w:val="22"/>
        </w:rPr>
        <w:t>cheistiú</w:t>
      </w:r>
      <w:proofErr w:type="spellEnd"/>
      <w:r>
        <w:rPr>
          <w:sz w:val="22"/>
        </w:rPr>
        <w:t xml:space="preserve"> mar </w:t>
      </w:r>
      <w:proofErr w:type="spellStart"/>
      <w:r>
        <w:rPr>
          <w:sz w:val="22"/>
        </w:rPr>
        <w:t>chuid</w:t>
      </w:r>
      <w:proofErr w:type="spellEnd"/>
      <w:r>
        <w:rPr>
          <w:sz w:val="22"/>
        </w:rPr>
        <w:t xml:space="preserve"> </w:t>
      </w:r>
      <w:proofErr w:type="spellStart"/>
      <w:r>
        <w:rPr>
          <w:sz w:val="22"/>
        </w:rPr>
        <w:t>d'achomharc</w:t>
      </w:r>
      <w:proofErr w:type="spellEnd"/>
      <w:r>
        <w:rPr>
          <w:sz w:val="22"/>
        </w:rPr>
        <w:t>.</w:t>
      </w:r>
    </w:p>
    <w:p w14:paraId="764C6BA1" w14:textId="77777777" w:rsidR="00D851FB" w:rsidRPr="008828E1" w:rsidRDefault="00D851FB" w:rsidP="00D851FB">
      <w:pPr>
        <w:pStyle w:val="NormalWeb"/>
        <w:spacing w:line="278" w:lineRule="atLeast"/>
        <w:contextualSpacing/>
        <w:rPr>
          <w:sz w:val="22"/>
          <w:szCs w:val="22"/>
        </w:rPr>
      </w:pPr>
      <w:r>
        <w:rPr>
          <w:sz w:val="22"/>
        </w:rPr>
        <w:t xml:space="preserve">Ní </w:t>
      </w:r>
      <w:proofErr w:type="spellStart"/>
      <w:r>
        <w:rPr>
          <w:sz w:val="22"/>
        </w:rPr>
        <w:t>dhéanfar</w:t>
      </w:r>
      <w:proofErr w:type="spellEnd"/>
      <w:r>
        <w:rPr>
          <w:sz w:val="22"/>
        </w:rPr>
        <w:t xml:space="preserve"> </w:t>
      </w:r>
      <w:proofErr w:type="spellStart"/>
      <w:r>
        <w:rPr>
          <w:sz w:val="22"/>
        </w:rPr>
        <w:t>breithniú</w:t>
      </w:r>
      <w:proofErr w:type="spellEnd"/>
      <w:r>
        <w:rPr>
          <w:sz w:val="22"/>
        </w:rPr>
        <w:t xml:space="preserve"> </w:t>
      </w:r>
      <w:proofErr w:type="spellStart"/>
      <w:r>
        <w:rPr>
          <w:sz w:val="22"/>
        </w:rPr>
        <w:t>ar</w:t>
      </w:r>
      <w:proofErr w:type="spellEnd"/>
      <w:r>
        <w:rPr>
          <w:sz w:val="22"/>
        </w:rPr>
        <w:t xml:space="preserve"> </w:t>
      </w:r>
      <w:proofErr w:type="spellStart"/>
      <w:r>
        <w:rPr>
          <w:sz w:val="22"/>
        </w:rPr>
        <w:t>achomharc</w:t>
      </w:r>
      <w:proofErr w:type="spellEnd"/>
      <w:r>
        <w:rPr>
          <w:sz w:val="22"/>
        </w:rPr>
        <w:t xml:space="preserve"> ach </w:t>
      </w:r>
      <w:proofErr w:type="spellStart"/>
      <w:r>
        <w:rPr>
          <w:sz w:val="22"/>
        </w:rPr>
        <w:t>amháin</w:t>
      </w:r>
      <w:proofErr w:type="spellEnd"/>
      <w:r>
        <w:rPr>
          <w:sz w:val="22"/>
        </w:rPr>
        <w:t xml:space="preserve"> </w:t>
      </w:r>
      <w:proofErr w:type="spellStart"/>
      <w:r>
        <w:rPr>
          <w:sz w:val="22"/>
        </w:rPr>
        <w:t>gurb</w:t>
      </w:r>
      <w:proofErr w:type="spellEnd"/>
      <w:r>
        <w:rPr>
          <w:sz w:val="22"/>
        </w:rPr>
        <w:t xml:space="preserve"> é </w:t>
      </w:r>
      <w:proofErr w:type="spellStart"/>
      <w:r>
        <w:rPr>
          <w:sz w:val="22"/>
        </w:rPr>
        <w:t>moladh</w:t>
      </w:r>
      <w:proofErr w:type="spellEnd"/>
      <w:r>
        <w:rPr>
          <w:sz w:val="22"/>
        </w:rPr>
        <w:t xml:space="preserve"> an Choiste </w:t>
      </w:r>
      <w:proofErr w:type="spellStart"/>
      <w:r>
        <w:rPr>
          <w:sz w:val="22"/>
        </w:rPr>
        <w:t>Taighde</w:t>
      </w:r>
      <w:proofErr w:type="spellEnd"/>
      <w:r>
        <w:rPr>
          <w:sz w:val="22"/>
        </w:rPr>
        <w:t xml:space="preserve"> </w:t>
      </w:r>
      <w:proofErr w:type="spellStart"/>
      <w:r>
        <w:rPr>
          <w:sz w:val="22"/>
        </w:rPr>
        <w:t>Iarchéime</w:t>
      </w:r>
      <w:proofErr w:type="spellEnd"/>
      <w:r>
        <w:rPr>
          <w:sz w:val="22"/>
        </w:rPr>
        <w:t xml:space="preserve"> (GRC)</w:t>
      </w:r>
    </w:p>
    <w:p w14:paraId="6CC9EE88" w14:textId="77777777" w:rsidR="00D851FB" w:rsidRPr="008828E1" w:rsidRDefault="00D851FB" w:rsidP="00D851FB">
      <w:pPr>
        <w:pStyle w:val="NormalWeb"/>
        <w:numPr>
          <w:ilvl w:val="0"/>
          <w:numId w:val="22"/>
        </w:numPr>
        <w:spacing w:line="278" w:lineRule="atLeast"/>
        <w:contextualSpacing/>
        <w:rPr>
          <w:sz w:val="22"/>
          <w:szCs w:val="22"/>
        </w:rPr>
      </w:pPr>
      <w:proofErr w:type="spellStart"/>
      <w:r>
        <w:rPr>
          <w:sz w:val="22"/>
        </w:rPr>
        <w:t>Aistriú</w:t>
      </w:r>
      <w:proofErr w:type="spellEnd"/>
      <w:r>
        <w:rPr>
          <w:sz w:val="22"/>
        </w:rPr>
        <w:t xml:space="preserve"> </w:t>
      </w:r>
      <w:proofErr w:type="spellStart"/>
      <w:r>
        <w:rPr>
          <w:sz w:val="22"/>
        </w:rPr>
        <w:t>chuig</w:t>
      </w:r>
      <w:proofErr w:type="spellEnd"/>
      <w:r>
        <w:rPr>
          <w:sz w:val="22"/>
        </w:rPr>
        <w:t xml:space="preserve"> </w:t>
      </w:r>
      <w:proofErr w:type="spellStart"/>
      <w:r>
        <w:rPr>
          <w:sz w:val="22"/>
        </w:rPr>
        <w:t>Clár</w:t>
      </w:r>
      <w:proofErr w:type="spellEnd"/>
      <w:r>
        <w:rPr>
          <w:sz w:val="22"/>
        </w:rPr>
        <w:t xml:space="preserve"> Eile</w:t>
      </w:r>
    </w:p>
    <w:p w14:paraId="19D0B8BE" w14:textId="77777777" w:rsidR="00D851FB" w:rsidRPr="008828E1" w:rsidRDefault="00D851FB" w:rsidP="00D851FB">
      <w:pPr>
        <w:pStyle w:val="NormalWeb"/>
        <w:numPr>
          <w:ilvl w:val="0"/>
          <w:numId w:val="22"/>
        </w:numPr>
        <w:spacing w:line="278" w:lineRule="atLeast"/>
        <w:contextualSpacing/>
        <w:rPr>
          <w:sz w:val="22"/>
          <w:szCs w:val="22"/>
        </w:rPr>
      </w:pPr>
      <w:proofErr w:type="gramStart"/>
      <w:r>
        <w:rPr>
          <w:sz w:val="22"/>
        </w:rPr>
        <w:t>An</w:t>
      </w:r>
      <w:proofErr w:type="gramEnd"/>
      <w:r>
        <w:rPr>
          <w:sz w:val="22"/>
        </w:rPr>
        <w:t xml:space="preserve"> </w:t>
      </w:r>
      <w:proofErr w:type="spellStart"/>
      <w:r>
        <w:rPr>
          <w:sz w:val="22"/>
        </w:rPr>
        <w:t>clár</w:t>
      </w:r>
      <w:proofErr w:type="spellEnd"/>
      <w:r>
        <w:rPr>
          <w:sz w:val="22"/>
        </w:rPr>
        <w:t xml:space="preserve"> </w:t>
      </w:r>
      <w:proofErr w:type="spellStart"/>
      <w:r>
        <w:rPr>
          <w:sz w:val="22"/>
        </w:rPr>
        <w:t>céime</w:t>
      </w:r>
      <w:proofErr w:type="spellEnd"/>
      <w:r>
        <w:rPr>
          <w:sz w:val="22"/>
        </w:rPr>
        <w:t xml:space="preserve"> </w:t>
      </w:r>
      <w:proofErr w:type="spellStart"/>
      <w:r>
        <w:rPr>
          <w:sz w:val="22"/>
        </w:rPr>
        <w:t>taighde</w:t>
      </w:r>
      <w:proofErr w:type="spellEnd"/>
      <w:r>
        <w:rPr>
          <w:sz w:val="22"/>
        </w:rPr>
        <w:t xml:space="preserve"> a </w:t>
      </w:r>
      <w:proofErr w:type="spellStart"/>
      <w:r>
        <w:rPr>
          <w:sz w:val="22"/>
        </w:rPr>
        <w:t>fhágáil</w:t>
      </w:r>
      <w:proofErr w:type="spellEnd"/>
      <w:r>
        <w:rPr>
          <w:sz w:val="22"/>
        </w:rPr>
        <w:t xml:space="preserve">/a </w:t>
      </w:r>
      <w:proofErr w:type="spellStart"/>
      <w:r>
        <w:rPr>
          <w:sz w:val="22"/>
        </w:rPr>
        <w:t>scor</w:t>
      </w:r>
      <w:proofErr w:type="spellEnd"/>
    </w:p>
    <w:p w14:paraId="774C02B3" w14:textId="77777777" w:rsidR="00D851FB" w:rsidRPr="008828E1" w:rsidRDefault="00D851FB" w:rsidP="00D851FB">
      <w:pPr>
        <w:pStyle w:val="NormalWeb"/>
        <w:spacing w:line="278" w:lineRule="atLeast"/>
        <w:contextualSpacing/>
        <w:rPr>
          <w:sz w:val="22"/>
          <w:szCs w:val="22"/>
        </w:rPr>
      </w:pPr>
      <w:r>
        <w:rPr>
          <w:sz w:val="22"/>
        </w:rPr>
        <w:t xml:space="preserve">Ní </w:t>
      </w:r>
      <w:proofErr w:type="spellStart"/>
      <w:r>
        <w:rPr>
          <w:sz w:val="22"/>
        </w:rPr>
        <w:t>ceadmhach</w:t>
      </w:r>
      <w:proofErr w:type="spellEnd"/>
      <w:r>
        <w:rPr>
          <w:sz w:val="22"/>
        </w:rPr>
        <w:t xml:space="preserve"> </w:t>
      </w:r>
      <w:proofErr w:type="spellStart"/>
      <w:r>
        <w:rPr>
          <w:sz w:val="22"/>
        </w:rPr>
        <w:t>achomharc</w:t>
      </w:r>
      <w:proofErr w:type="spellEnd"/>
      <w:r>
        <w:rPr>
          <w:sz w:val="22"/>
        </w:rPr>
        <w:t xml:space="preserve"> a </w:t>
      </w:r>
      <w:proofErr w:type="spellStart"/>
      <w:r>
        <w:rPr>
          <w:sz w:val="22"/>
        </w:rPr>
        <w:t>dhéanamh</w:t>
      </w:r>
      <w:proofErr w:type="spellEnd"/>
      <w:r>
        <w:rPr>
          <w:sz w:val="22"/>
        </w:rPr>
        <w:t xml:space="preserve"> </w:t>
      </w:r>
      <w:proofErr w:type="spellStart"/>
      <w:r>
        <w:rPr>
          <w:sz w:val="22"/>
        </w:rPr>
        <w:t>ar</w:t>
      </w:r>
      <w:proofErr w:type="spellEnd"/>
      <w:r>
        <w:rPr>
          <w:sz w:val="22"/>
        </w:rPr>
        <w:t xml:space="preserve"> an </w:t>
      </w:r>
      <w:proofErr w:type="spellStart"/>
      <w:r>
        <w:rPr>
          <w:sz w:val="22"/>
        </w:rPr>
        <w:t>mbunús</w:t>
      </w:r>
      <w:proofErr w:type="spellEnd"/>
      <w:r>
        <w:rPr>
          <w:sz w:val="22"/>
        </w:rPr>
        <w:t xml:space="preserve"> </w:t>
      </w:r>
      <w:proofErr w:type="spellStart"/>
      <w:r>
        <w:rPr>
          <w:sz w:val="22"/>
        </w:rPr>
        <w:t>nach</w:t>
      </w:r>
      <w:proofErr w:type="spellEnd"/>
      <w:r>
        <w:rPr>
          <w:sz w:val="22"/>
        </w:rPr>
        <w:t xml:space="preserve"> </w:t>
      </w:r>
      <w:proofErr w:type="spellStart"/>
      <w:r>
        <w:rPr>
          <w:sz w:val="22"/>
        </w:rPr>
        <w:t>bhfuarthas</w:t>
      </w:r>
      <w:proofErr w:type="spellEnd"/>
      <w:r>
        <w:rPr>
          <w:sz w:val="22"/>
        </w:rPr>
        <w:t xml:space="preserve"> </w:t>
      </w:r>
      <w:proofErr w:type="spellStart"/>
      <w:r>
        <w:rPr>
          <w:sz w:val="22"/>
        </w:rPr>
        <w:t>stiúradh</w:t>
      </w:r>
      <w:proofErr w:type="spellEnd"/>
      <w:r>
        <w:rPr>
          <w:sz w:val="22"/>
        </w:rPr>
        <w:t xml:space="preserve"> </w:t>
      </w:r>
      <w:proofErr w:type="spellStart"/>
      <w:r>
        <w:rPr>
          <w:sz w:val="22"/>
        </w:rPr>
        <w:t>dóthanach</w:t>
      </w:r>
      <w:proofErr w:type="spellEnd"/>
      <w:r>
        <w:rPr>
          <w:sz w:val="22"/>
        </w:rPr>
        <w:t xml:space="preserve">; </w:t>
      </w:r>
      <w:proofErr w:type="spellStart"/>
      <w:r>
        <w:rPr>
          <w:sz w:val="22"/>
        </w:rPr>
        <w:t>ba</w:t>
      </w:r>
      <w:proofErr w:type="spellEnd"/>
      <w:r>
        <w:rPr>
          <w:sz w:val="22"/>
        </w:rPr>
        <w:t xml:space="preserve"> </w:t>
      </w:r>
      <w:proofErr w:type="spellStart"/>
      <w:r>
        <w:rPr>
          <w:sz w:val="22"/>
        </w:rPr>
        <w:t>chóir</w:t>
      </w:r>
      <w:proofErr w:type="spellEnd"/>
      <w:r>
        <w:rPr>
          <w:sz w:val="22"/>
        </w:rPr>
        <w:t xml:space="preserve"> </w:t>
      </w:r>
      <w:proofErr w:type="spellStart"/>
      <w:r>
        <w:rPr>
          <w:sz w:val="22"/>
        </w:rPr>
        <w:t>gearáin</w:t>
      </w:r>
      <w:proofErr w:type="spellEnd"/>
      <w:r>
        <w:rPr>
          <w:sz w:val="22"/>
        </w:rPr>
        <w:t xml:space="preserve"> </w:t>
      </w:r>
      <w:proofErr w:type="spellStart"/>
      <w:r>
        <w:rPr>
          <w:sz w:val="22"/>
        </w:rPr>
        <w:t>i</w:t>
      </w:r>
      <w:proofErr w:type="spellEnd"/>
      <w:r>
        <w:rPr>
          <w:sz w:val="22"/>
        </w:rPr>
        <w:t xml:space="preserve"> </w:t>
      </w:r>
      <w:proofErr w:type="spellStart"/>
      <w:r>
        <w:rPr>
          <w:sz w:val="22"/>
        </w:rPr>
        <w:t>ndáil</w:t>
      </w:r>
      <w:proofErr w:type="spellEnd"/>
      <w:r>
        <w:rPr>
          <w:sz w:val="22"/>
        </w:rPr>
        <w:t xml:space="preserve"> leis sin a </w:t>
      </w:r>
      <w:proofErr w:type="spellStart"/>
      <w:r>
        <w:rPr>
          <w:sz w:val="22"/>
        </w:rPr>
        <w:t>dhéanamh</w:t>
      </w:r>
      <w:proofErr w:type="spellEnd"/>
      <w:r>
        <w:rPr>
          <w:sz w:val="22"/>
        </w:rPr>
        <w:t xml:space="preserve"> </w:t>
      </w:r>
      <w:proofErr w:type="spellStart"/>
      <w:r>
        <w:rPr>
          <w:sz w:val="22"/>
        </w:rPr>
        <w:t>i</w:t>
      </w:r>
      <w:proofErr w:type="spellEnd"/>
      <w:r>
        <w:rPr>
          <w:sz w:val="22"/>
        </w:rPr>
        <w:t xml:space="preserve"> </w:t>
      </w:r>
      <w:proofErr w:type="spellStart"/>
      <w:r>
        <w:rPr>
          <w:sz w:val="22"/>
        </w:rPr>
        <w:t>rith</w:t>
      </w:r>
      <w:proofErr w:type="spellEnd"/>
      <w:r>
        <w:rPr>
          <w:sz w:val="22"/>
        </w:rPr>
        <w:t xml:space="preserve"> </w:t>
      </w:r>
      <w:proofErr w:type="spellStart"/>
      <w:r>
        <w:rPr>
          <w:sz w:val="22"/>
        </w:rPr>
        <w:t>na</w:t>
      </w:r>
      <w:proofErr w:type="spellEnd"/>
      <w:r>
        <w:rPr>
          <w:sz w:val="22"/>
        </w:rPr>
        <w:t xml:space="preserve"> </w:t>
      </w:r>
      <w:proofErr w:type="spellStart"/>
      <w:r>
        <w:rPr>
          <w:sz w:val="22"/>
        </w:rPr>
        <w:t>tréimhse</w:t>
      </w:r>
      <w:proofErr w:type="spellEnd"/>
      <w:r>
        <w:rPr>
          <w:sz w:val="22"/>
        </w:rPr>
        <w:t xml:space="preserve"> </w:t>
      </w:r>
      <w:proofErr w:type="spellStart"/>
      <w:r>
        <w:rPr>
          <w:sz w:val="22"/>
        </w:rPr>
        <w:t>staidéir</w:t>
      </w:r>
      <w:proofErr w:type="spellEnd"/>
      <w:r>
        <w:rPr>
          <w:sz w:val="22"/>
        </w:rPr>
        <w:t xml:space="preserve"> </w:t>
      </w:r>
      <w:proofErr w:type="spellStart"/>
      <w:r>
        <w:rPr>
          <w:sz w:val="22"/>
        </w:rPr>
        <w:t>agus</w:t>
      </w:r>
      <w:proofErr w:type="spellEnd"/>
      <w:r>
        <w:rPr>
          <w:sz w:val="22"/>
        </w:rPr>
        <w:t xml:space="preserve"> </w:t>
      </w:r>
      <w:proofErr w:type="spellStart"/>
      <w:r>
        <w:rPr>
          <w:sz w:val="22"/>
        </w:rPr>
        <w:t>úsáid</w:t>
      </w:r>
      <w:proofErr w:type="spellEnd"/>
      <w:r>
        <w:rPr>
          <w:sz w:val="22"/>
        </w:rPr>
        <w:t xml:space="preserve"> a </w:t>
      </w:r>
      <w:proofErr w:type="spellStart"/>
      <w:r>
        <w:rPr>
          <w:sz w:val="22"/>
        </w:rPr>
        <w:t>bhaint</w:t>
      </w:r>
      <w:proofErr w:type="spellEnd"/>
      <w:r>
        <w:rPr>
          <w:sz w:val="22"/>
        </w:rPr>
        <w:t xml:space="preserve"> as an </w:t>
      </w:r>
      <w:proofErr w:type="spellStart"/>
      <w:r>
        <w:rPr>
          <w:sz w:val="22"/>
        </w:rPr>
        <w:t>nós</w:t>
      </w:r>
      <w:proofErr w:type="spellEnd"/>
      <w:r>
        <w:rPr>
          <w:sz w:val="22"/>
        </w:rPr>
        <w:t xml:space="preserve"> </w:t>
      </w:r>
      <w:proofErr w:type="spellStart"/>
      <w:r>
        <w:rPr>
          <w:sz w:val="22"/>
        </w:rPr>
        <w:t>imeachta</w:t>
      </w:r>
      <w:proofErr w:type="spellEnd"/>
      <w:r>
        <w:rPr>
          <w:sz w:val="22"/>
        </w:rPr>
        <w:t xml:space="preserve"> do </w:t>
      </w:r>
      <w:proofErr w:type="spellStart"/>
      <w:r>
        <w:rPr>
          <w:sz w:val="22"/>
        </w:rPr>
        <w:t>mhic</w:t>
      </w:r>
      <w:proofErr w:type="spellEnd"/>
      <w:r>
        <w:rPr>
          <w:sz w:val="22"/>
        </w:rPr>
        <w:t xml:space="preserve"> </w:t>
      </w:r>
      <w:proofErr w:type="spellStart"/>
      <w:r>
        <w:rPr>
          <w:sz w:val="22"/>
        </w:rPr>
        <w:t>léinn</w:t>
      </w:r>
      <w:proofErr w:type="spellEnd"/>
      <w:r>
        <w:rPr>
          <w:sz w:val="22"/>
        </w:rPr>
        <w:t xml:space="preserve"> </w:t>
      </w:r>
      <w:proofErr w:type="spellStart"/>
      <w:r>
        <w:rPr>
          <w:sz w:val="22"/>
        </w:rPr>
        <w:t>maidir</w:t>
      </w:r>
      <w:proofErr w:type="spellEnd"/>
      <w:r>
        <w:rPr>
          <w:sz w:val="22"/>
        </w:rPr>
        <w:t xml:space="preserve"> le </w:t>
      </w:r>
      <w:proofErr w:type="spellStart"/>
      <w:r>
        <w:rPr>
          <w:sz w:val="22"/>
        </w:rPr>
        <w:t>gearáin</w:t>
      </w:r>
      <w:proofErr w:type="spellEnd"/>
      <w:r>
        <w:rPr>
          <w:sz w:val="22"/>
        </w:rPr>
        <w:t xml:space="preserve"> a </w:t>
      </w:r>
      <w:proofErr w:type="spellStart"/>
      <w:r>
        <w:rPr>
          <w:sz w:val="22"/>
        </w:rPr>
        <w:t>dhéanamh</w:t>
      </w:r>
      <w:proofErr w:type="spellEnd"/>
      <w:r>
        <w:rPr>
          <w:sz w:val="22"/>
        </w:rPr>
        <w:t>.</w:t>
      </w:r>
    </w:p>
    <w:p w14:paraId="3A107747" w14:textId="77777777" w:rsidR="00D851FB" w:rsidRDefault="00D851FB" w:rsidP="00D851FB">
      <w:pPr>
        <w:pStyle w:val="NormalWeb"/>
        <w:spacing w:line="278" w:lineRule="atLeast"/>
        <w:contextualSpacing/>
        <w:rPr>
          <w:b/>
          <w:bCs/>
          <w:sz w:val="22"/>
          <w:szCs w:val="22"/>
          <w:lang w:val="en-US"/>
        </w:rPr>
      </w:pPr>
    </w:p>
    <w:p w14:paraId="24BCA826" w14:textId="77777777" w:rsidR="00D851FB" w:rsidRPr="006159EC" w:rsidRDefault="00D851FB" w:rsidP="00D851FB">
      <w:pPr>
        <w:pStyle w:val="NormalWeb"/>
        <w:spacing w:line="278" w:lineRule="atLeast"/>
        <w:contextualSpacing/>
        <w:rPr>
          <w:b/>
          <w:bCs/>
          <w:sz w:val="22"/>
          <w:szCs w:val="22"/>
        </w:rPr>
      </w:pPr>
      <w:r>
        <w:rPr>
          <w:b/>
          <w:sz w:val="22"/>
        </w:rPr>
        <w:t>3.0</w:t>
      </w:r>
      <w:r>
        <w:rPr>
          <w:b/>
          <w:sz w:val="22"/>
        </w:rPr>
        <w:tab/>
      </w:r>
      <w:proofErr w:type="spellStart"/>
      <w:r>
        <w:rPr>
          <w:b/>
          <w:sz w:val="22"/>
        </w:rPr>
        <w:t>Forais</w:t>
      </w:r>
      <w:proofErr w:type="spellEnd"/>
      <w:r>
        <w:rPr>
          <w:b/>
          <w:sz w:val="22"/>
        </w:rPr>
        <w:t xml:space="preserve"> </w:t>
      </w:r>
      <w:proofErr w:type="spellStart"/>
      <w:r>
        <w:rPr>
          <w:b/>
          <w:sz w:val="22"/>
        </w:rPr>
        <w:t>Achomhairc</w:t>
      </w:r>
      <w:proofErr w:type="spellEnd"/>
    </w:p>
    <w:p w14:paraId="748B8CF9" w14:textId="77777777" w:rsidR="00D851FB" w:rsidRPr="008828E1" w:rsidRDefault="00D851FB" w:rsidP="00D851FB">
      <w:pPr>
        <w:pStyle w:val="NormalWeb"/>
        <w:spacing w:line="278" w:lineRule="atLeast"/>
        <w:contextualSpacing/>
        <w:rPr>
          <w:sz w:val="22"/>
          <w:szCs w:val="22"/>
        </w:rPr>
      </w:pPr>
      <w:r>
        <w:rPr>
          <w:sz w:val="22"/>
        </w:rPr>
        <w:t xml:space="preserve">Seo a </w:t>
      </w:r>
      <w:proofErr w:type="spellStart"/>
      <w:r>
        <w:rPr>
          <w:sz w:val="22"/>
        </w:rPr>
        <w:t>leanas</w:t>
      </w:r>
      <w:proofErr w:type="spellEnd"/>
      <w:r>
        <w:rPr>
          <w:sz w:val="22"/>
        </w:rPr>
        <w:t xml:space="preserve"> </w:t>
      </w:r>
      <w:proofErr w:type="spellStart"/>
      <w:r>
        <w:rPr>
          <w:sz w:val="22"/>
        </w:rPr>
        <w:t>na</w:t>
      </w:r>
      <w:proofErr w:type="spellEnd"/>
      <w:r>
        <w:rPr>
          <w:sz w:val="22"/>
        </w:rPr>
        <w:t xml:space="preserve"> </w:t>
      </w:r>
      <w:proofErr w:type="spellStart"/>
      <w:r>
        <w:rPr>
          <w:sz w:val="22"/>
        </w:rPr>
        <w:t>cúiseanna</w:t>
      </w:r>
      <w:proofErr w:type="spellEnd"/>
      <w:r>
        <w:rPr>
          <w:sz w:val="22"/>
        </w:rPr>
        <w:t xml:space="preserve"> </w:t>
      </w:r>
      <w:proofErr w:type="spellStart"/>
      <w:r>
        <w:rPr>
          <w:sz w:val="22"/>
        </w:rPr>
        <w:t>féideartha</w:t>
      </w:r>
      <w:proofErr w:type="spellEnd"/>
      <w:r>
        <w:rPr>
          <w:sz w:val="22"/>
        </w:rPr>
        <w:t xml:space="preserve"> le </w:t>
      </w:r>
      <w:proofErr w:type="spellStart"/>
      <w:r>
        <w:rPr>
          <w:sz w:val="22"/>
        </w:rPr>
        <w:t>hachomharc</w:t>
      </w:r>
      <w:proofErr w:type="spellEnd"/>
      <w:r>
        <w:rPr>
          <w:sz w:val="22"/>
        </w:rPr>
        <w:t xml:space="preserve"> a </w:t>
      </w:r>
      <w:proofErr w:type="spellStart"/>
      <w:r>
        <w:rPr>
          <w:sz w:val="22"/>
        </w:rPr>
        <w:t>dhéanamh</w:t>
      </w:r>
      <w:proofErr w:type="spellEnd"/>
      <w:r>
        <w:rPr>
          <w:sz w:val="22"/>
        </w:rPr>
        <w:t>:</w:t>
      </w:r>
    </w:p>
    <w:p w14:paraId="28AC1E20" w14:textId="77777777" w:rsidR="00D851FB" w:rsidRPr="008828E1" w:rsidRDefault="00D851FB" w:rsidP="00D851FB">
      <w:pPr>
        <w:pStyle w:val="NormalWeb"/>
        <w:spacing w:line="278" w:lineRule="atLeast"/>
        <w:contextualSpacing/>
        <w:rPr>
          <w:sz w:val="22"/>
          <w:szCs w:val="22"/>
          <w:lang w:val="en-US"/>
        </w:rPr>
      </w:pPr>
    </w:p>
    <w:p w14:paraId="6E0C7A3A" w14:textId="77777777" w:rsidR="00D851FB" w:rsidRPr="008828E1" w:rsidRDefault="00D851FB" w:rsidP="00D851FB">
      <w:pPr>
        <w:pStyle w:val="NormalWeb"/>
        <w:numPr>
          <w:ilvl w:val="0"/>
          <w:numId w:val="23"/>
        </w:numPr>
        <w:spacing w:line="278" w:lineRule="atLeast"/>
        <w:contextualSpacing/>
        <w:rPr>
          <w:sz w:val="22"/>
          <w:szCs w:val="22"/>
        </w:rPr>
      </w:pPr>
      <w:proofErr w:type="spellStart"/>
      <w:r>
        <w:rPr>
          <w:sz w:val="22"/>
        </w:rPr>
        <w:t>Fianaise</w:t>
      </w:r>
      <w:proofErr w:type="spellEnd"/>
      <w:r>
        <w:rPr>
          <w:sz w:val="22"/>
        </w:rPr>
        <w:t xml:space="preserve"> go </w:t>
      </w:r>
      <w:proofErr w:type="spellStart"/>
      <w:r>
        <w:rPr>
          <w:sz w:val="22"/>
        </w:rPr>
        <w:t>raibh</w:t>
      </w:r>
      <w:proofErr w:type="spellEnd"/>
      <w:r>
        <w:rPr>
          <w:sz w:val="22"/>
        </w:rPr>
        <w:t xml:space="preserve"> </w:t>
      </w:r>
      <w:proofErr w:type="spellStart"/>
      <w:r>
        <w:rPr>
          <w:sz w:val="22"/>
        </w:rPr>
        <w:t>neamhrialtachtaí</w:t>
      </w:r>
      <w:proofErr w:type="spellEnd"/>
      <w:r>
        <w:rPr>
          <w:sz w:val="22"/>
        </w:rPr>
        <w:t xml:space="preserve"> </w:t>
      </w:r>
      <w:proofErr w:type="spellStart"/>
      <w:r>
        <w:rPr>
          <w:sz w:val="22"/>
        </w:rPr>
        <w:t>substaintiúla</w:t>
      </w:r>
      <w:proofErr w:type="spellEnd"/>
      <w:r>
        <w:rPr>
          <w:sz w:val="22"/>
        </w:rPr>
        <w:t xml:space="preserve"> </w:t>
      </w:r>
      <w:proofErr w:type="spellStart"/>
      <w:r>
        <w:rPr>
          <w:sz w:val="22"/>
        </w:rPr>
        <w:t>ann</w:t>
      </w:r>
      <w:proofErr w:type="spellEnd"/>
      <w:r>
        <w:rPr>
          <w:sz w:val="22"/>
        </w:rPr>
        <w:t xml:space="preserve"> le linn don </w:t>
      </w:r>
      <w:proofErr w:type="spellStart"/>
      <w:r>
        <w:rPr>
          <w:sz w:val="22"/>
        </w:rPr>
        <w:t>phróiseas</w:t>
      </w:r>
      <w:proofErr w:type="spellEnd"/>
      <w:r>
        <w:rPr>
          <w:sz w:val="22"/>
        </w:rPr>
        <w:t xml:space="preserve"> </w:t>
      </w:r>
      <w:proofErr w:type="spellStart"/>
      <w:r>
        <w:rPr>
          <w:sz w:val="22"/>
        </w:rPr>
        <w:t>tuairiscithe</w:t>
      </w:r>
      <w:proofErr w:type="spellEnd"/>
      <w:r>
        <w:rPr>
          <w:sz w:val="22"/>
        </w:rPr>
        <w:t xml:space="preserve"> </w:t>
      </w:r>
      <w:proofErr w:type="spellStart"/>
      <w:r>
        <w:rPr>
          <w:sz w:val="22"/>
        </w:rPr>
        <w:t>bliantúla</w:t>
      </w:r>
      <w:proofErr w:type="spellEnd"/>
      <w:r>
        <w:rPr>
          <w:sz w:val="22"/>
        </w:rPr>
        <w:t xml:space="preserve"> </w:t>
      </w:r>
      <w:proofErr w:type="spellStart"/>
      <w:r>
        <w:rPr>
          <w:sz w:val="22"/>
        </w:rPr>
        <w:t>ar</w:t>
      </w:r>
      <w:proofErr w:type="spellEnd"/>
      <w:r>
        <w:rPr>
          <w:sz w:val="22"/>
        </w:rPr>
        <w:t xml:space="preserve"> </w:t>
      </w:r>
      <w:proofErr w:type="spellStart"/>
      <w:r>
        <w:rPr>
          <w:sz w:val="22"/>
        </w:rPr>
        <w:t>dhul</w:t>
      </w:r>
      <w:proofErr w:type="spellEnd"/>
      <w:r>
        <w:rPr>
          <w:sz w:val="22"/>
        </w:rPr>
        <w:t xml:space="preserve"> </w:t>
      </w:r>
      <w:proofErr w:type="spellStart"/>
      <w:r>
        <w:rPr>
          <w:sz w:val="22"/>
        </w:rPr>
        <w:t>chun</w:t>
      </w:r>
      <w:proofErr w:type="spellEnd"/>
      <w:r>
        <w:rPr>
          <w:sz w:val="22"/>
        </w:rPr>
        <w:t xml:space="preserve"> </w:t>
      </w:r>
      <w:proofErr w:type="spellStart"/>
      <w:r>
        <w:rPr>
          <w:sz w:val="22"/>
        </w:rPr>
        <w:t>cinn</w:t>
      </w:r>
      <w:proofErr w:type="spellEnd"/>
      <w:r>
        <w:rPr>
          <w:sz w:val="22"/>
        </w:rPr>
        <w:t xml:space="preserve"> a </w:t>
      </w:r>
      <w:proofErr w:type="spellStart"/>
      <w:r>
        <w:rPr>
          <w:sz w:val="22"/>
        </w:rPr>
        <w:t>bheith</w:t>
      </w:r>
      <w:proofErr w:type="spellEnd"/>
      <w:r>
        <w:rPr>
          <w:sz w:val="22"/>
        </w:rPr>
        <w:t xml:space="preserve"> á </w:t>
      </w:r>
      <w:proofErr w:type="spellStart"/>
      <w:proofErr w:type="gramStart"/>
      <w:r>
        <w:rPr>
          <w:sz w:val="22"/>
        </w:rPr>
        <w:t>sheoladh</w:t>
      </w:r>
      <w:proofErr w:type="spellEnd"/>
      <w:r>
        <w:rPr>
          <w:sz w:val="22"/>
        </w:rPr>
        <w:t xml:space="preserve">  </w:t>
      </w:r>
      <w:proofErr w:type="spellStart"/>
      <w:r>
        <w:rPr>
          <w:sz w:val="22"/>
        </w:rPr>
        <w:t>Cuirtear</w:t>
      </w:r>
      <w:proofErr w:type="spellEnd"/>
      <w:proofErr w:type="gramEnd"/>
      <w:r>
        <w:rPr>
          <w:sz w:val="22"/>
        </w:rPr>
        <w:t xml:space="preserve"> </w:t>
      </w:r>
      <w:proofErr w:type="spellStart"/>
      <w:r>
        <w:rPr>
          <w:sz w:val="22"/>
        </w:rPr>
        <w:t>síos</w:t>
      </w:r>
      <w:proofErr w:type="spellEnd"/>
      <w:r>
        <w:rPr>
          <w:sz w:val="22"/>
        </w:rPr>
        <w:t xml:space="preserve"> </w:t>
      </w:r>
      <w:proofErr w:type="spellStart"/>
      <w:r>
        <w:rPr>
          <w:sz w:val="22"/>
        </w:rPr>
        <w:t>ar</w:t>
      </w:r>
      <w:proofErr w:type="spellEnd"/>
      <w:r>
        <w:rPr>
          <w:sz w:val="22"/>
        </w:rPr>
        <w:t xml:space="preserve"> an </w:t>
      </w:r>
      <w:proofErr w:type="spellStart"/>
      <w:r>
        <w:rPr>
          <w:sz w:val="22"/>
        </w:rPr>
        <w:t>bpróiseas</w:t>
      </w:r>
      <w:proofErr w:type="spellEnd"/>
      <w:r>
        <w:rPr>
          <w:sz w:val="22"/>
        </w:rPr>
        <w:t xml:space="preserve"> </w:t>
      </w:r>
      <w:proofErr w:type="spellStart"/>
      <w:r>
        <w:rPr>
          <w:sz w:val="22"/>
        </w:rPr>
        <w:t>tuairiscithe</w:t>
      </w:r>
      <w:proofErr w:type="spellEnd"/>
      <w:r>
        <w:rPr>
          <w:sz w:val="22"/>
        </w:rPr>
        <w:t xml:space="preserve"> </w:t>
      </w:r>
      <w:proofErr w:type="spellStart"/>
      <w:r>
        <w:rPr>
          <w:sz w:val="22"/>
        </w:rPr>
        <w:t>bliantúil</w:t>
      </w:r>
      <w:proofErr w:type="spellEnd"/>
      <w:r>
        <w:rPr>
          <w:sz w:val="22"/>
        </w:rPr>
        <w:t xml:space="preserve"> </w:t>
      </w:r>
      <w:proofErr w:type="spellStart"/>
      <w:r>
        <w:rPr>
          <w:sz w:val="22"/>
        </w:rPr>
        <w:t>ar</w:t>
      </w:r>
      <w:proofErr w:type="spellEnd"/>
      <w:r>
        <w:rPr>
          <w:sz w:val="22"/>
        </w:rPr>
        <w:t xml:space="preserve"> </w:t>
      </w:r>
      <w:proofErr w:type="spellStart"/>
      <w:r>
        <w:rPr>
          <w:sz w:val="22"/>
        </w:rPr>
        <w:t>dhul</w:t>
      </w:r>
      <w:proofErr w:type="spellEnd"/>
      <w:r>
        <w:rPr>
          <w:sz w:val="22"/>
        </w:rPr>
        <w:t xml:space="preserve"> </w:t>
      </w:r>
      <w:proofErr w:type="spellStart"/>
      <w:r>
        <w:rPr>
          <w:sz w:val="22"/>
        </w:rPr>
        <w:t>chun</w:t>
      </w:r>
      <w:proofErr w:type="spellEnd"/>
      <w:r>
        <w:rPr>
          <w:sz w:val="22"/>
        </w:rPr>
        <w:t xml:space="preserve"> </w:t>
      </w:r>
      <w:proofErr w:type="spellStart"/>
      <w:r>
        <w:rPr>
          <w:sz w:val="22"/>
        </w:rPr>
        <w:t>cinn</w:t>
      </w:r>
      <w:proofErr w:type="spellEnd"/>
      <w:r>
        <w:rPr>
          <w:sz w:val="22"/>
        </w:rPr>
        <w:t xml:space="preserve"> </w:t>
      </w:r>
      <w:proofErr w:type="spellStart"/>
      <w:r>
        <w:rPr>
          <w:sz w:val="22"/>
        </w:rPr>
        <w:t>i</w:t>
      </w:r>
      <w:proofErr w:type="spellEnd"/>
      <w:r>
        <w:rPr>
          <w:sz w:val="22"/>
        </w:rPr>
        <w:t xml:space="preserve"> </w:t>
      </w:r>
      <w:proofErr w:type="spellStart"/>
      <w:r>
        <w:rPr>
          <w:sz w:val="22"/>
        </w:rPr>
        <w:t>dTreoirlínte</w:t>
      </w:r>
      <w:proofErr w:type="spellEnd"/>
      <w:r>
        <w:rPr>
          <w:sz w:val="22"/>
        </w:rPr>
        <w:t xml:space="preserve"> </w:t>
      </w:r>
      <w:proofErr w:type="spellStart"/>
      <w:r>
        <w:rPr>
          <w:sz w:val="22"/>
        </w:rPr>
        <w:t>na</w:t>
      </w:r>
      <w:proofErr w:type="spellEnd"/>
      <w:r>
        <w:rPr>
          <w:sz w:val="22"/>
        </w:rPr>
        <w:t xml:space="preserve"> </w:t>
      </w:r>
      <w:proofErr w:type="spellStart"/>
      <w:r>
        <w:rPr>
          <w:sz w:val="22"/>
        </w:rPr>
        <w:t>hOllscoile</w:t>
      </w:r>
      <w:proofErr w:type="spellEnd"/>
      <w:r>
        <w:rPr>
          <w:sz w:val="22"/>
        </w:rPr>
        <w:t xml:space="preserve"> do </w:t>
      </w:r>
      <w:proofErr w:type="spellStart"/>
      <w:r>
        <w:rPr>
          <w:sz w:val="22"/>
        </w:rPr>
        <w:t>Chéimeanna</w:t>
      </w:r>
      <w:proofErr w:type="spellEnd"/>
      <w:r>
        <w:rPr>
          <w:sz w:val="22"/>
        </w:rPr>
        <w:t xml:space="preserve"> </w:t>
      </w:r>
      <w:proofErr w:type="spellStart"/>
      <w:r>
        <w:rPr>
          <w:sz w:val="22"/>
        </w:rPr>
        <w:t>Taighde</w:t>
      </w:r>
      <w:proofErr w:type="spellEnd"/>
    </w:p>
    <w:p w14:paraId="6FBA03A5" w14:textId="77777777" w:rsidR="00D851FB" w:rsidRPr="008828E1" w:rsidRDefault="00D851FB" w:rsidP="00D851FB">
      <w:pPr>
        <w:pStyle w:val="NormalWeb"/>
        <w:spacing w:line="278" w:lineRule="atLeast"/>
        <w:contextualSpacing/>
        <w:rPr>
          <w:sz w:val="22"/>
          <w:szCs w:val="22"/>
          <w:lang w:val="en-US"/>
        </w:rPr>
      </w:pPr>
    </w:p>
    <w:p w14:paraId="4E2AC574" w14:textId="77777777" w:rsidR="00D851FB" w:rsidRPr="006159EC" w:rsidRDefault="00D851FB" w:rsidP="00D851FB">
      <w:pPr>
        <w:pStyle w:val="NormalWeb"/>
        <w:numPr>
          <w:ilvl w:val="0"/>
          <w:numId w:val="23"/>
        </w:numPr>
        <w:spacing w:line="278" w:lineRule="atLeast"/>
        <w:contextualSpacing/>
        <w:rPr>
          <w:sz w:val="22"/>
          <w:szCs w:val="22"/>
        </w:rPr>
      </w:pPr>
      <w:proofErr w:type="spellStart"/>
      <w:r>
        <w:rPr>
          <w:sz w:val="22"/>
        </w:rPr>
        <w:t>Fianaise</w:t>
      </w:r>
      <w:proofErr w:type="spellEnd"/>
      <w:r>
        <w:rPr>
          <w:sz w:val="22"/>
        </w:rPr>
        <w:t xml:space="preserve"> go </w:t>
      </w:r>
      <w:proofErr w:type="spellStart"/>
      <w:r>
        <w:rPr>
          <w:sz w:val="22"/>
        </w:rPr>
        <w:t>raibh</w:t>
      </w:r>
      <w:proofErr w:type="spellEnd"/>
      <w:r>
        <w:rPr>
          <w:sz w:val="22"/>
        </w:rPr>
        <w:t xml:space="preserve"> </w:t>
      </w:r>
      <w:proofErr w:type="spellStart"/>
      <w:r>
        <w:rPr>
          <w:sz w:val="22"/>
        </w:rPr>
        <w:t>cúinsí</w:t>
      </w:r>
      <w:proofErr w:type="spellEnd"/>
      <w:r>
        <w:rPr>
          <w:sz w:val="22"/>
        </w:rPr>
        <w:t xml:space="preserve"> </w:t>
      </w:r>
      <w:proofErr w:type="spellStart"/>
      <w:r>
        <w:rPr>
          <w:sz w:val="22"/>
        </w:rPr>
        <w:t>maolaitheacha</w:t>
      </w:r>
      <w:proofErr w:type="spellEnd"/>
      <w:r>
        <w:rPr>
          <w:sz w:val="22"/>
        </w:rPr>
        <w:t xml:space="preserve"> </w:t>
      </w:r>
      <w:proofErr w:type="spellStart"/>
      <w:r>
        <w:rPr>
          <w:sz w:val="22"/>
        </w:rPr>
        <w:t>ann</w:t>
      </w:r>
      <w:proofErr w:type="spellEnd"/>
      <w:r>
        <w:rPr>
          <w:sz w:val="22"/>
        </w:rPr>
        <w:t xml:space="preserve"> a </w:t>
      </w:r>
      <w:proofErr w:type="spellStart"/>
      <w:r>
        <w:rPr>
          <w:sz w:val="22"/>
        </w:rPr>
        <w:t>raibh</w:t>
      </w:r>
      <w:proofErr w:type="spellEnd"/>
      <w:r>
        <w:rPr>
          <w:sz w:val="22"/>
        </w:rPr>
        <w:t xml:space="preserve"> </w:t>
      </w:r>
      <w:proofErr w:type="spellStart"/>
      <w:r>
        <w:rPr>
          <w:sz w:val="22"/>
        </w:rPr>
        <w:t>tionchar</w:t>
      </w:r>
      <w:proofErr w:type="spellEnd"/>
      <w:r>
        <w:rPr>
          <w:sz w:val="22"/>
        </w:rPr>
        <w:t xml:space="preserve"> </w:t>
      </w:r>
      <w:proofErr w:type="spellStart"/>
      <w:r>
        <w:rPr>
          <w:sz w:val="22"/>
        </w:rPr>
        <w:t>acu</w:t>
      </w:r>
      <w:proofErr w:type="spellEnd"/>
      <w:r>
        <w:rPr>
          <w:sz w:val="22"/>
        </w:rPr>
        <w:t xml:space="preserve"> </w:t>
      </w:r>
      <w:proofErr w:type="spellStart"/>
      <w:r>
        <w:rPr>
          <w:sz w:val="22"/>
        </w:rPr>
        <w:t>ar</w:t>
      </w:r>
      <w:proofErr w:type="spellEnd"/>
      <w:r>
        <w:rPr>
          <w:sz w:val="22"/>
        </w:rPr>
        <w:t xml:space="preserve"> </w:t>
      </w:r>
      <w:proofErr w:type="spellStart"/>
      <w:r>
        <w:rPr>
          <w:sz w:val="22"/>
        </w:rPr>
        <w:t>fheidhmíocht</w:t>
      </w:r>
      <w:proofErr w:type="spellEnd"/>
      <w:r>
        <w:rPr>
          <w:sz w:val="22"/>
        </w:rPr>
        <w:t xml:space="preserve"> an </w:t>
      </w:r>
      <w:proofErr w:type="spellStart"/>
      <w:r>
        <w:rPr>
          <w:sz w:val="22"/>
        </w:rPr>
        <w:t>mhic</w:t>
      </w:r>
      <w:proofErr w:type="spellEnd"/>
      <w:r>
        <w:rPr>
          <w:sz w:val="22"/>
        </w:rPr>
        <w:t xml:space="preserve"> </w:t>
      </w:r>
      <w:proofErr w:type="spellStart"/>
      <w:r>
        <w:rPr>
          <w:sz w:val="22"/>
        </w:rPr>
        <w:t>léinn</w:t>
      </w:r>
      <w:proofErr w:type="spellEnd"/>
      <w:r>
        <w:rPr>
          <w:sz w:val="22"/>
        </w:rPr>
        <w:t xml:space="preserve"> </w:t>
      </w:r>
      <w:proofErr w:type="spellStart"/>
      <w:r>
        <w:rPr>
          <w:sz w:val="22"/>
        </w:rPr>
        <w:t>sa</w:t>
      </w:r>
      <w:proofErr w:type="spellEnd"/>
      <w:r>
        <w:rPr>
          <w:sz w:val="22"/>
        </w:rPr>
        <w:t xml:space="preserve"> </w:t>
      </w:r>
      <w:proofErr w:type="spellStart"/>
      <w:proofErr w:type="gramStart"/>
      <w:r>
        <w:rPr>
          <w:sz w:val="22"/>
        </w:rPr>
        <w:t>mheasúnú</w:t>
      </w:r>
      <w:proofErr w:type="spellEnd"/>
      <w:r>
        <w:rPr>
          <w:sz w:val="22"/>
        </w:rPr>
        <w:t>?,</w:t>
      </w:r>
      <w:proofErr w:type="gramEnd"/>
      <w:r>
        <w:rPr>
          <w:sz w:val="22"/>
        </w:rPr>
        <w:t xml:space="preserve"> </w:t>
      </w:r>
      <w:proofErr w:type="spellStart"/>
      <w:r>
        <w:rPr>
          <w:sz w:val="22"/>
        </w:rPr>
        <w:t>ar</w:t>
      </w:r>
      <w:proofErr w:type="spellEnd"/>
      <w:r>
        <w:rPr>
          <w:sz w:val="22"/>
        </w:rPr>
        <w:t xml:space="preserve"> </w:t>
      </w:r>
      <w:proofErr w:type="spellStart"/>
      <w:r>
        <w:rPr>
          <w:sz w:val="22"/>
        </w:rPr>
        <w:t>cúinsí</w:t>
      </w:r>
      <w:proofErr w:type="spellEnd"/>
      <w:r>
        <w:rPr>
          <w:sz w:val="22"/>
        </w:rPr>
        <w:t xml:space="preserve"> </w:t>
      </w:r>
      <w:proofErr w:type="spellStart"/>
      <w:r>
        <w:rPr>
          <w:sz w:val="22"/>
        </w:rPr>
        <w:t>iad</w:t>
      </w:r>
      <w:proofErr w:type="spellEnd"/>
      <w:r>
        <w:rPr>
          <w:sz w:val="22"/>
        </w:rPr>
        <w:t xml:space="preserve"> </w:t>
      </w:r>
      <w:proofErr w:type="spellStart"/>
      <w:r>
        <w:rPr>
          <w:sz w:val="22"/>
        </w:rPr>
        <w:t>nach</w:t>
      </w:r>
      <w:proofErr w:type="spellEnd"/>
      <w:r>
        <w:rPr>
          <w:sz w:val="22"/>
        </w:rPr>
        <w:t xml:space="preserve"> </w:t>
      </w:r>
      <w:proofErr w:type="spellStart"/>
      <w:r>
        <w:rPr>
          <w:sz w:val="22"/>
        </w:rPr>
        <w:t>raibh</w:t>
      </w:r>
      <w:proofErr w:type="spellEnd"/>
      <w:r>
        <w:rPr>
          <w:sz w:val="22"/>
        </w:rPr>
        <w:t xml:space="preserve"> an Coiste </w:t>
      </w:r>
      <w:proofErr w:type="spellStart"/>
      <w:r>
        <w:rPr>
          <w:sz w:val="22"/>
        </w:rPr>
        <w:t>Taighde</w:t>
      </w:r>
      <w:proofErr w:type="spellEnd"/>
      <w:r>
        <w:rPr>
          <w:sz w:val="22"/>
        </w:rPr>
        <w:t xml:space="preserve"> </w:t>
      </w:r>
      <w:proofErr w:type="spellStart"/>
      <w:r>
        <w:rPr>
          <w:sz w:val="22"/>
        </w:rPr>
        <w:t>Iarchéime</w:t>
      </w:r>
      <w:proofErr w:type="spellEnd"/>
      <w:r>
        <w:rPr>
          <w:sz w:val="22"/>
        </w:rPr>
        <w:t xml:space="preserve"> </w:t>
      </w:r>
      <w:proofErr w:type="spellStart"/>
      <w:r>
        <w:rPr>
          <w:sz w:val="22"/>
        </w:rPr>
        <w:t>ar</w:t>
      </w:r>
      <w:proofErr w:type="spellEnd"/>
      <w:r>
        <w:rPr>
          <w:sz w:val="22"/>
        </w:rPr>
        <w:t xml:space="preserve"> an </w:t>
      </w:r>
      <w:proofErr w:type="spellStart"/>
      <w:r>
        <w:rPr>
          <w:sz w:val="22"/>
        </w:rPr>
        <w:t>eolas</w:t>
      </w:r>
      <w:proofErr w:type="spellEnd"/>
      <w:r>
        <w:rPr>
          <w:sz w:val="22"/>
        </w:rPr>
        <w:t xml:space="preserve"> </w:t>
      </w:r>
      <w:proofErr w:type="spellStart"/>
      <w:r>
        <w:rPr>
          <w:sz w:val="22"/>
        </w:rPr>
        <w:t>fúthu</w:t>
      </w:r>
      <w:proofErr w:type="spellEnd"/>
      <w:r>
        <w:rPr>
          <w:sz w:val="22"/>
        </w:rPr>
        <w:t xml:space="preserve"> </w:t>
      </w:r>
      <w:proofErr w:type="spellStart"/>
      <w:r>
        <w:rPr>
          <w:sz w:val="22"/>
        </w:rPr>
        <w:t>nuair</w:t>
      </w:r>
      <w:proofErr w:type="spellEnd"/>
      <w:r>
        <w:rPr>
          <w:sz w:val="22"/>
        </w:rPr>
        <w:t xml:space="preserve"> a </w:t>
      </w:r>
      <w:proofErr w:type="spellStart"/>
      <w:r>
        <w:rPr>
          <w:sz w:val="22"/>
        </w:rPr>
        <w:t>bhí</w:t>
      </w:r>
      <w:proofErr w:type="spellEnd"/>
      <w:r>
        <w:rPr>
          <w:sz w:val="22"/>
        </w:rPr>
        <w:t xml:space="preserve"> a </w:t>
      </w:r>
      <w:proofErr w:type="spellStart"/>
      <w:r>
        <w:rPr>
          <w:sz w:val="22"/>
        </w:rPr>
        <w:t>chinneadh</w:t>
      </w:r>
      <w:proofErr w:type="spellEnd"/>
      <w:r>
        <w:rPr>
          <w:sz w:val="22"/>
        </w:rPr>
        <w:t xml:space="preserve"> á </w:t>
      </w:r>
      <w:proofErr w:type="spellStart"/>
      <w:r>
        <w:rPr>
          <w:sz w:val="22"/>
        </w:rPr>
        <w:t>dhéanamh</w:t>
      </w:r>
      <w:proofErr w:type="spellEnd"/>
      <w:r>
        <w:rPr>
          <w:sz w:val="22"/>
        </w:rPr>
        <w:t xml:space="preserve">; </w:t>
      </w:r>
      <w:proofErr w:type="spellStart"/>
      <w:r>
        <w:rPr>
          <w:sz w:val="22"/>
        </w:rPr>
        <w:t>nó</w:t>
      </w:r>
      <w:proofErr w:type="spellEnd"/>
      <w:r>
        <w:rPr>
          <w:sz w:val="22"/>
        </w:rPr>
        <w:t xml:space="preserve">, </w:t>
      </w:r>
      <w:proofErr w:type="spellStart"/>
      <w:r>
        <w:rPr>
          <w:sz w:val="22"/>
        </w:rPr>
        <w:t>bhí</w:t>
      </w:r>
      <w:proofErr w:type="spellEnd"/>
      <w:r>
        <w:rPr>
          <w:sz w:val="22"/>
        </w:rPr>
        <w:t xml:space="preserve"> an Coiste </w:t>
      </w:r>
      <w:proofErr w:type="spellStart"/>
      <w:r>
        <w:rPr>
          <w:sz w:val="22"/>
        </w:rPr>
        <w:t>Taighde</w:t>
      </w:r>
      <w:proofErr w:type="spellEnd"/>
      <w:r>
        <w:rPr>
          <w:sz w:val="22"/>
        </w:rPr>
        <w:t xml:space="preserve"> </w:t>
      </w:r>
      <w:proofErr w:type="spellStart"/>
      <w:r>
        <w:rPr>
          <w:sz w:val="22"/>
        </w:rPr>
        <w:t>Iarchéime</w:t>
      </w:r>
      <w:proofErr w:type="spellEnd"/>
      <w:r>
        <w:rPr>
          <w:sz w:val="22"/>
        </w:rPr>
        <w:t xml:space="preserve"> </w:t>
      </w:r>
      <w:proofErr w:type="spellStart"/>
      <w:r>
        <w:rPr>
          <w:sz w:val="22"/>
        </w:rPr>
        <w:t>ar</w:t>
      </w:r>
      <w:proofErr w:type="spellEnd"/>
      <w:r>
        <w:rPr>
          <w:sz w:val="22"/>
        </w:rPr>
        <w:t xml:space="preserve"> an </w:t>
      </w:r>
      <w:proofErr w:type="spellStart"/>
      <w:r>
        <w:rPr>
          <w:sz w:val="22"/>
        </w:rPr>
        <w:t>eolas</w:t>
      </w:r>
      <w:proofErr w:type="spellEnd"/>
      <w:r>
        <w:rPr>
          <w:sz w:val="22"/>
        </w:rPr>
        <w:t xml:space="preserve"> </w:t>
      </w:r>
      <w:proofErr w:type="spellStart"/>
      <w:r>
        <w:rPr>
          <w:sz w:val="22"/>
        </w:rPr>
        <w:t>faoi</w:t>
      </w:r>
      <w:proofErr w:type="spellEnd"/>
      <w:r>
        <w:rPr>
          <w:sz w:val="22"/>
        </w:rPr>
        <w:t xml:space="preserve"> </w:t>
      </w:r>
      <w:proofErr w:type="spellStart"/>
      <w:r>
        <w:rPr>
          <w:sz w:val="22"/>
        </w:rPr>
        <w:t>na</w:t>
      </w:r>
      <w:proofErr w:type="spellEnd"/>
      <w:r>
        <w:rPr>
          <w:sz w:val="22"/>
        </w:rPr>
        <w:t xml:space="preserve"> </w:t>
      </w:r>
      <w:proofErr w:type="spellStart"/>
      <w:r>
        <w:rPr>
          <w:sz w:val="22"/>
        </w:rPr>
        <w:t>cúinsí</w:t>
      </w:r>
      <w:proofErr w:type="spellEnd"/>
      <w:r>
        <w:rPr>
          <w:sz w:val="22"/>
        </w:rPr>
        <w:t xml:space="preserve"> </w:t>
      </w:r>
      <w:proofErr w:type="spellStart"/>
      <w:r>
        <w:rPr>
          <w:sz w:val="22"/>
        </w:rPr>
        <w:t>áirithe</w:t>
      </w:r>
      <w:proofErr w:type="spellEnd"/>
      <w:r>
        <w:rPr>
          <w:sz w:val="22"/>
        </w:rPr>
        <w:t xml:space="preserve"> sin ach </w:t>
      </w:r>
      <w:proofErr w:type="spellStart"/>
      <w:r>
        <w:rPr>
          <w:sz w:val="22"/>
        </w:rPr>
        <w:t>ní</w:t>
      </w:r>
      <w:proofErr w:type="spellEnd"/>
      <w:r>
        <w:rPr>
          <w:sz w:val="22"/>
        </w:rPr>
        <w:t xml:space="preserve"> </w:t>
      </w:r>
      <w:proofErr w:type="spellStart"/>
      <w:r>
        <w:rPr>
          <w:sz w:val="22"/>
        </w:rPr>
        <w:t>raibh</w:t>
      </w:r>
      <w:proofErr w:type="spellEnd"/>
      <w:r>
        <w:rPr>
          <w:sz w:val="22"/>
        </w:rPr>
        <w:t xml:space="preserve"> </w:t>
      </w:r>
      <w:proofErr w:type="spellStart"/>
      <w:r>
        <w:rPr>
          <w:sz w:val="22"/>
        </w:rPr>
        <w:t>siad</w:t>
      </w:r>
      <w:proofErr w:type="spellEnd"/>
      <w:r>
        <w:rPr>
          <w:sz w:val="22"/>
        </w:rPr>
        <w:t xml:space="preserve"> </w:t>
      </w:r>
      <w:proofErr w:type="spellStart"/>
      <w:r>
        <w:rPr>
          <w:sz w:val="22"/>
        </w:rPr>
        <w:t>ar</w:t>
      </w:r>
      <w:proofErr w:type="spellEnd"/>
      <w:r>
        <w:rPr>
          <w:sz w:val="22"/>
        </w:rPr>
        <w:t xml:space="preserve"> an </w:t>
      </w:r>
      <w:proofErr w:type="spellStart"/>
      <w:r>
        <w:rPr>
          <w:sz w:val="22"/>
        </w:rPr>
        <w:t>eolas</w:t>
      </w:r>
      <w:proofErr w:type="spellEnd"/>
      <w:r>
        <w:rPr>
          <w:sz w:val="22"/>
        </w:rPr>
        <w:t xml:space="preserve">, </w:t>
      </w:r>
      <w:proofErr w:type="spellStart"/>
      <w:r>
        <w:rPr>
          <w:sz w:val="22"/>
        </w:rPr>
        <w:t>áfach</w:t>
      </w:r>
      <w:proofErr w:type="spellEnd"/>
      <w:r>
        <w:rPr>
          <w:sz w:val="22"/>
        </w:rPr>
        <w:t xml:space="preserve">, </w:t>
      </w:r>
      <w:proofErr w:type="spellStart"/>
      <w:r>
        <w:rPr>
          <w:sz w:val="22"/>
        </w:rPr>
        <w:t>faoin</w:t>
      </w:r>
      <w:proofErr w:type="spellEnd"/>
      <w:r>
        <w:rPr>
          <w:sz w:val="22"/>
        </w:rPr>
        <w:t xml:space="preserve"> </w:t>
      </w:r>
      <w:proofErr w:type="spellStart"/>
      <w:r>
        <w:rPr>
          <w:sz w:val="22"/>
        </w:rPr>
        <w:t>tionchar</w:t>
      </w:r>
      <w:proofErr w:type="spellEnd"/>
      <w:r>
        <w:rPr>
          <w:sz w:val="22"/>
        </w:rPr>
        <w:t xml:space="preserve"> a </w:t>
      </w:r>
      <w:proofErr w:type="spellStart"/>
      <w:r>
        <w:rPr>
          <w:sz w:val="22"/>
        </w:rPr>
        <w:t>bhí</w:t>
      </w:r>
      <w:proofErr w:type="spellEnd"/>
      <w:r>
        <w:rPr>
          <w:sz w:val="22"/>
        </w:rPr>
        <w:t xml:space="preserve"> ag </w:t>
      </w:r>
      <w:proofErr w:type="spellStart"/>
      <w:r>
        <w:rPr>
          <w:sz w:val="22"/>
        </w:rPr>
        <w:t>na</w:t>
      </w:r>
      <w:proofErr w:type="spellEnd"/>
      <w:r>
        <w:rPr>
          <w:sz w:val="22"/>
        </w:rPr>
        <w:t xml:space="preserve"> </w:t>
      </w:r>
      <w:proofErr w:type="spellStart"/>
      <w:r>
        <w:rPr>
          <w:sz w:val="22"/>
        </w:rPr>
        <w:t>cúinsí</w:t>
      </w:r>
      <w:proofErr w:type="spellEnd"/>
      <w:r>
        <w:rPr>
          <w:sz w:val="22"/>
        </w:rPr>
        <w:t xml:space="preserve"> sin </w:t>
      </w:r>
      <w:proofErr w:type="spellStart"/>
      <w:r>
        <w:rPr>
          <w:sz w:val="22"/>
        </w:rPr>
        <w:t>ar</w:t>
      </w:r>
      <w:proofErr w:type="spellEnd"/>
      <w:r>
        <w:rPr>
          <w:sz w:val="22"/>
        </w:rPr>
        <w:t xml:space="preserve"> </w:t>
      </w:r>
      <w:proofErr w:type="spellStart"/>
      <w:r>
        <w:rPr>
          <w:sz w:val="22"/>
        </w:rPr>
        <w:t>fheidhmíocht</w:t>
      </w:r>
      <w:proofErr w:type="spellEnd"/>
      <w:r>
        <w:rPr>
          <w:sz w:val="22"/>
        </w:rPr>
        <w:t xml:space="preserve"> an </w:t>
      </w:r>
      <w:proofErr w:type="spellStart"/>
      <w:r>
        <w:rPr>
          <w:sz w:val="22"/>
        </w:rPr>
        <w:t>mhic</w:t>
      </w:r>
      <w:proofErr w:type="spellEnd"/>
      <w:r>
        <w:rPr>
          <w:sz w:val="22"/>
        </w:rPr>
        <w:t xml:space="preserve"> </w:t>
      </w:r>
      <w:proofErr w:type="spellStart"/>
      <w:r>
        <w:rPr>
          <w:sz w:val="22"/>
        </w:rPr>
        <w:t>léinn</w:t>
      </w:r>
      <w:proofErr w:type="spellEnd"/>
      <w:r>
        <w:rPr>
          <w:sz w:val="22"/>
        </w:rPr>
        <w:t xml:space="preserve"> </w:t>
      </w:r>
      <w:proofErr w:type="spellStart"/>
      <w:r>
        <w:rPr>
          <w:sz w:val="22"/>
        </w:rPr>
        <w:t>sa</w:t>
      </w:r>
      <w:proofErr w:type="spellEnd"/>
      <w:r>
        <w:rPr>
          <w:sz w:val="22"/>
        </w:rPr>
        <w:t xml:space="preserve"> </w:t>
      </w:r>
      <w:proofErr w:type="spellStart"/>
      <w:r>
        <w:rPr>
          <w:sz w:val="22"/>
        </w:rPr>
        <w:t>mheasúnú</w:t>
      </w:r>
      <w:proofErr w:type="spellEnd"/>
      <w:r>
        <w:rPr>
          <w:sz w:val="22"/>
        </w:rPr>
        <w:t xml:space="preserve">. Más </w:t>
      </w:r>
      <w:proofErr w:type="spellStart"/>
      <w:r>
        <w:rPr>
          <w:sz w:val="22"/>
        </w:rPr>
        <w:t>rud</w:t>
      </w:r>
      <w:proofErr w:type="spellEnd"/>
      <w:r>
        <w:rPr>
          <w:sz w:val="22"/>
        </w:rPr>
        <w:t xml:space="preserve"> é </w:t>
      </w:r>
      <w:proofErr w:type="spellStart"/>
      <w:r>
        <w:rPr>
          <w:sz w:val="22"/>
        </w:rPr>
        <w:t>nár</w:t>
      </w:r>
      <w:proofErr w:type="spellEnd"/>
      <w:r>
        <w:rPr>
          <w:sz w:val="22"/>
        </w:rPr>
        <w:t xml:space="preserve"> </w:t>
      </w:r>
      <w:proofErr w:type="spellStart"/>
      <w:r>
        <w:rPr>
          <w:sz w:val="22"/>
        </w:rPr>
        <w:t>cuireadh</w:t>
      </w:r>
      <w:proofErr w:type="spellEnd"/>
      <w:r>
        <w:rPr>
          <w:sz w:val="22"/>
        </w:rPr>
        <w:t xml:space="preserve"> in </w:t>
      </w:r>
      <w:proofErr w:type="spellStart"/>
      <w:r>
        <w:rPr>
          <w:sz w:val="22"/>
        </w:rPr>
        <w:t>iúl</w:t>
      </w:r>
      <w:proofErr w:type="spellEnd"/>
      <w:r>
        <w:rPr>
          <w:sz w:val="22"/>
        </w:rPr>
        <w:t xml:space="preserve"> </w:t>
      </w:r>
      <w:proofErr w:type="spellStart"/>
      <w:r>
        <w:rPr>
          <w:sz w:val="22"/>
        </w:rPr>
        <w:t>na</w:t>
      </w:r>
      <w:proofErr w:type="spellEnd"/>
      <w:r>
        <w:rPr>
          <w:sz w:val="22"/>
        </w:rPr>
        <w:t xml:space="preserve"> </w:t>
      </w:r>
      <w:proofErr w:type="spellStart"/>
      <w:r>
        <w:rPr>
          <w:sz w:val="22"/>
        </w:rPr>
        <w:t>cúinsí</w:t>
      </w:r>
      <w:proofErr w:type="spellEnd"/>
      <w:r>
        <w:rPr>
          <w:sz w:val="22"/>
        </w:rPr>
        <w:t xml:space="preserve"> </w:t>
      </w:r>
      <w:proofErr w:type="spellStart"/>
      <w:r>
        <w:rPr>
          <w:sz w:val="22"/>
        </w:rPr>
        <w:t>maolaitheacha</w:t>
      </w:r>
      <w:proofErr w:type="spellEnd"/>
      <w:r>
        <w:rPr>
          <w:sz w:val="22"/>
        </w:rPr>
        <w:t xml:space="preserve"> </w:t>
      </w:r>
      <w:proofErr w:type="spellStart"/>
      <w:r>
        <w:rPr>
          <w:sz w:val="22"/>
        </w:rPr>
        <w:t>roimhe</w:t>
      </w:r>
      <w:proofErr w:type="spellEnd"/>
      <w:r>
        <w:rPr>
          <w:sz w:val="22"/>
        </w:rPr>
        <w:t xml:space="preserve"> sin, </w:t>
      </w:r>
      <w:proofErr w:type="spellStart"/>
      <w:r>
        <w:rPr>
          <w:sz w:val="22"/>
        </w:rPr>
        <w:t>ní</w:t>
      </w:r>
      <w:proofErr w:type="spellEnd"/>
      <w:r>
        <w:rPr>
          <w:sz w:val="22"/>
        </w:rPr>
        <w:t xml:space="preserve"> </w:t>
      </w:r>
      <w:proofErr w:type="spellStart"/>
      <w:r>
        <w:rPr>
          <w:sz w:val="22"/>
        </w:rPr>
        <w:t>mór</w:t>
      </w:r>
      <w:proofErr w:type="spellEnd"/>
      <w:r>
        <w:rPr>
          <w:sz w:val="22"/>
        </w:rPr>
        <w:t xml:space="preserve"> </w:t>
      </w:r>
      <w:proofErr w:type="spellStart"/>
      <w:r>
        <w:rPr>
          <w:sz w:val="22"/>
        </w:rPr>
        <w:t>míniú</w:t>
      </w:r>
      <w:proofErr w:type="spellEnd"/>
      <w:r>
        <w:rPr>
          <w:sz w:val="22"/>
        </w:rPr>
        <w:t xml:space="preserve"> a </w:t>
      </w:r>
      <w:proofErr w:type="spellStart"/>
      <w:r>
        <w:rPr>
          <w:sz w:val="22"/>
        </w:rPr>
        <w:t>bheith</w:t>
      </w:r>
      <w:proofErr w:type="spellEnd"/>
      <w:r>
        <w:rPr>
          <w:sz w:val="22"/>
        </w:rPr>
        <w:t xml:space="preserve"> </w:t>
      </w:r>
      <w:proofErr w:type="spellStart"/>
      <w:r>
        <w:rPr>
          <w:sz w:val="22"/>
        </w:rPr>
        <w:t>san</w:t>
      </w:r>
      <w:proofErr w:type="spellEnd"/>
      <w:r>
        <w:rPr>
          <w:sz w:val="22"/>
        </w:rPr>
        <w:t xml:space="preserve"> </w:t>
      </w:r>
      <w:proofErr w:type="spellStart"/>
      <w:r>
        <w:rPr>
          <w:sz w:val="22"/>
        </w:rPr>
        <w:t>achomharc</w:t>
      </w:r>
      <w:proofErr w:type="spellEnd"/>
      <w:r>
        <w:rPr>
          <w:sz w:val="22"/>
        </w:rPr>
        <w:t xml:space="preserve"> </w:t>
      </w:r>
      <w:proofErr w:type="spellStart"/>
      <w:r>
        <w:rPr>
          <w:sz w:val="22"/>
        </w:rPr>
        <w:t>ar</w:t>
      </w:r>
      <w:proofErr w:type="spellEnd"/>
      <w:r>
        <w:rPr>
          <w:sz w:val="22"/>
        </w:rPr>
        <w:t xml:space="preserve"> an </w:t>
      </w:r>
      <w:proofErr w:type="spellStart"/>
      <w:r>
        <w:rPr>
          <w:sz w:val="22"/>
        </w:rPr>
        <w:t>gcúis</w:t>
      </w:r>
      <w:proofErr w:type="spellEnd"/>
      <w:r>
        <w:rPr>
          <w:sz w:val="22"/>
        </w:rPr>
        <w:t xml:space="preserve"> </w:t>
      </w:r>
      <w:proofErr w:type="spellStart"/>
      <w:r>
        <w:rPr>
          <w:sz w:val="22"/>
        </w:rPr>
        <w:t>nach</w:t>
      </w:r>
      <w:proofErr w:type="spellEnd"/>
      <w:r>
        <w:rPr>
          <w:sz w:val="22"/>
        </w:rPr>
        <w:t xml:space="preserve"> </w:t>
      </w:r>
      <w:proofErr w:type="spellStart"/>
      <w:r>
        <w:rPr>
          <w:sz w:val="22"/>
        </w:rPr>
        <w:t>ndearnadh</w:t>
      </w:r>
      <w:proofErr w:type="spellEnd"/>
      <w:r>
        <w:rPr>
          <w:sz w:val="22"/>
        </w:rPr>
        <w:t xml:space="preserve"> an t-</w:t>
      </w:r>
      <w:proofErr w:type="spellStart"/>
      <w:r>
        <w:rPr>
          <w:sz w:val="22"/>
        </w:rPr>
        <w:t>eolas</w:t>
      </w:r>
      <w:proofErr w:type="spellEnd"/>
      <w:r>
        <w:rPr>
          <w:sz w:val="22"/>
        </w:rPr>
        <w:t xml:space="preserve"> sin a </w:t>
      </w:r>
      <w:proofErr w:type="spellStart"/>
      <w:r>
        <w:rPr>
          <w:sz w:val="22"/>
        </w:rPr>
        <w:t>nochtadh</w:t>
      </w:r>
      <w:proofErr w:type="spellEnd"/>
      <w:r>
        <w:rPr>
          <w:sz w:val="22"/>
        </w:rPr>
        <w:t xml:space="preserve">. </w:t>
      </w:r>
      <w:proofErr w:type="spellStart"/>
      <w:r>
        <w:rPr>
          <w:sz w:val="22"/>
        </w:rPr>
        <w:t>Má</w:t>
      </w:r>
      <w:proofErr w:type="spellEnd"/>
      <w:r>
        <w:rPr>
          <w:sz w:val="22"/>
        </w:rPr>
        <w:t xml:space="preserve"> </w:t>
      </w:r>
      <w:proofErr w:type="spellStart"/>
      <w:r>
        <w:rPr>
          <w:sz w:val="22"/>
        </w:rPr>
        <w:t>táthar</w:t>
      </w:r>
      <w:proofErr w:type="spellEnd"/>
      <w:r>
        <w:rPr>
          <w:sz w:val="22"/>
        </w:rPr>
        <w:t xml:space="preserve"> ag </w:t>
      </w:r>
      <w:proofErr w:type="spellStart"/>
      <w:r>
        <w:rPr>
          <w:sz w:val="22"/>
        </w:rPr>
        <w:t>brath</w:t>
      </w:r>
      <w:proofErr w:type="spellEnd"/>
      <w:r>
        <w:rPr>
          <w:sz w:val="22"/>
        </w:rPr>
        <w:t xml:space="preserve"> </w:t>
      </w:r>
      <w:proofErr w:type="spellStart"/>
      <w:r>
        <w:rPr>
          <w:sz w:val="22"/>
        </w:rPr>
        <w:t>ar</w:t>
      </w:r>
      <w:proofErr w:type="spellEnd"/>
      <w:r>
        <w:rPr>
          <w:sz w:val="22"/>
        </w:rPr>
        <w:t xml:space="preserve"> </w:t>
      </w:r>
      <w:proofErr w:type="spellStart"/>
      <w:r>
        <w:rPr>
          <w:sz w:val="22"/>
        </w:rPr>
        <w:t>fhianaise</w:t>
      </w:r>
      <w:proofErr w:type="spellEnd"/>
      <w:r>
        <w:rPr>
          <w:sz w:val="22"/>
        </w:rPr>
        <w:t xml:space="preserve"> </w:t>
      </w:r>
      <w:proofErr w:type="spellStart"/>
      <w:r>
        <w:rPr>
          <w:sz w:val="22"/>
        </w:rPr>
        <w:t>leighis</w:t>
      </w:r>
      <w:proofErr w:type="spellEnd"/>
      <w:r>
        <w:rPr>
          <w:sz w:val="22"/>
        </w:rPr>
        <w:t xml:space="preserve">, </w:t>
      </w:r>
      <w:proofErr w:type="spellStart"/>
      <w:r>
        <w:rPr>
          <w:sz w:val="22"/>
        </w:rPr>
        <w:t>ba</w:t>
      </w:r>
      <w:proofErr w:type="spellEnd"/>
      <w:r>
        <w:rPr>
          <w:sz w:val="22"/>
        </w:rPr>
        <w:t xml:space="preserve"> </w:t>
      </w:r>
      <w:proofErr w:type="spellStart"/>
      <w:r>
        <w:rPr>
          <w:sz w:val="22"/>
        </w:rPr>
        <w:t>cheart</w:t>
      </w:r>
      <w:proofErr w:type="spellEnd"/>
      <w:r>
        <w:rPr>
          <w:sz w:val="22"/>
        </w:rPr>
        <w:t xml:space="preserve"> </w:t>
      </w:r>
      <w:proofErr w:type="spellStart"/>
      <w:r>
        <w:rPr>
          <w:sz w:val="22"/>
        </w:rPr>
        <w:t>teastas</w:t>
      </w:r>
      <w:proofErr w:type="spellEnd"/>
      <w:r>
        <w:rPr>
          <w:sz w:val="22"/>
        </w:rPr>
        <w:t xml:space="preserve"> </w:t>
      </w:r>
      <w:proofErr w:type="spellStart"/>
      <w:r>
        <w:rPr>
          <w:sz w:val="22"/>
        </w:rPr>
        <w:t>cuí</w:t>
      </w:r>
      <w:proofErr w:type="spellEnd"/>
      <w:r>
        <w:rPr>
          <w:sz w:val="22"/>
        </w:rPr>
        <w:t xml:space="preserve"> ó </w:t>
      </w:r>
      <w:proofErr w:type="spellStart"/>
      <w:r>
        <w:rPr>
          <w:sz w:val="22"/>
        </w:rPr>
        <w:t>Chleachtóir</w:t>
      </w:r>
      <w:proofErr w:type="spellEnd"/>
      <w:r>
        <w:rPr>
          <w:sz w:val="22"/>
        </w:rPr>
        <w:t xml:space="preserve"> </w:t>
      </w:r>
      <w:proofErr w:type="spellStart"/>
      <w:r>
        <w:rPr>
          <w:sz w:val="22"/>
        </w:rPr>
        <w:t>Leighis</w:t>
      </w:r>
      <w:proofErr w:type="spellEnd"/>
      <w:r>
        <w:rPr>
          <w:sz w:val="22"/>
        </w:rPr>
        <w:t xml:space="preserve"> </w:t>
      </w:r>
      <w:proofErr w:type="spellStart"/>
      <w:r>
        <w:rPr>
          <w:sz w:val="22"/>
        </w:rPr>
        <w:t>neamhspleách</w:t>
      </w:r>
      <w:proofErr w:type="spellEnd"/>
      <w:r>
        <w:rPr>
          <w:sz w:val="22"/>
        </w:rPr>
        <w:t xml:space="preserve"> (</w:t>
      </w:r>
      <w:proofErr w:type="spellStart"/>
      <w:r>
        <w:rPr>
          <w:sz w:val="22"/>
        </w:rPr>
        <w:t>seachas</w:t>
      </w:r>
      <w:proofErr w:type="spellEnd"/>
      <w:r>
        <w:rPr>
          <w:sz w:val="22"/>
        </w:rPr>
        <w:t xml:space="preserve"> </w:t>
      </w:r>
      <w:proofErr w:type="spellStart"/>
      <w:r>
        <w:rPr>
          <w:sz w:val="22"/>
        </w:rPr>
        <w:t>aon</w:t>
      </w:r>
      <w:proofErr w:type="spellEnd"/>
      <w:r>
        <w:rPr>
          <w:sz w:val="22"/>
        </w:rPr>
        <w:t xml:space="preserve"> </w:t>
      </w:r>
      <w:proofErr w:type="spellStart"/>
      <w:r>
        <w:rPr>
          <w:sz w:val="22"/>
        </w:rPr>
        <w:t>Chleachtóir</w:t>
      </w:r>
      <w:proofErr w:type="spellEnd"/>
      <w:r>
        <w:rPr>
          <w:sz w:val="22"/>
        </w:rPr>
        <w:t xml:space="preserve"> </w:t>
      </w:r>
      <w:proofErr w:type="spellStart"/>
      <w:r>
        <w:rPr>
          <w:sz w:val="22"/>
        </w:rPr>
        <w:t>Leighis</w:t>
      </w:r>
      <w:proofErr w:type="spellEnd"/>
      <w:r>
        <w:rPr>
          <w:sz w:val="22"/>
        </w:rPr>
        <w:t xml:space="preserve"> a </w:t>
      </w:r>
      <w:proofErr w:type="spellStart"/>
      <w:r>
        <w:rPr>
          <w:sz w:val="22"/>
        </w:rPr>
        <w:t>bhfuil</w:t>
      </w:r>
      <w:proofErr w:type="spellEnd"/>
      <w:r>
        <w:rPr>
          <w:sz w:val="22"/>
        </w:rPr>
        <w:t xml:space="preserve"> gaol </w:t>
      </w:r>
      <w:proofErr w:type="spellStart"/>
      <w:r>
        <w:rPr>
          <w:sz w:val="22"/>
        </w:rPr>
        <w:t>teaghlaigh</w:t>
      </w:r>
      <w:proofErr w:type="spellEnd"/>
      <w:r>
        <w:rPr>
          <w:sz w:val="22"/>
        </w:rPr>
        <w:t xml:space="preserve"> </w:t>
      </w:r>
      <w:proofErr w:type="spellStart"/>
      <w:r>
        <w:rPr>
          <w:sz w:val="22"/>
        </w:rPr>
        <w:t>aige</w:t>
      </w:r>
      <w:proofErr w:type="spellEnd"/>
      <w:r>
        <w:rPr>
          <w:sz w:val="22"/>
        </w:rPr>
        <w:t>/</w:t>
      </w:r>
      <w:proofErr w:type="spellStart"/>
      <w:r>
        <w:rPr>
          <w:sz w:val="22"/>
        </w:rPr>
        <w:t>aici</w:t>
      </w:r>
      <w:proofErr w:type="spellEnd"/>
      <w:r>
        <w:rPr>
          <w:sz w:val="22"/>
        </w:rPr>
        <w:t xml:space="preserve"> leis </w:t>
      </w:r>
      <w:proofErr w:type="gramStart"/>
      <w:r>
        <w:rPr>
          <w:sz w:val="22"/>
        </w:rPr>
        <w:t>an</w:t>
      </w:r>
      <w:proofErr w:type="gramEnd"/>
      <w:r>
        <w:rPr>
          <w:sz w:val="22"/>
        </w:rPr>
        <w:t xml:space="preserve"> mac </w:t>
      </w:r>
      <w:proofErr w:type="spellStart"/>
      <w:r>
        <w:rPr>
          <w:sz w:val="22"/>
        </w:rPr>
        <w:t>léinn</w:t>
      </w:r>
      <w:proofErr w:type="spellEnd"/>
      <w:r>
        <w:rPr>
          <w:sz w:val="22"/>
        </w:rPr>
        <w:t xml:space="preserve">) a chur </w:t>
      </w:r>
      <w:proofErr w:type="spellStart"/>
      <w:r>
        <w:rPr>
          <w:sz w:val="22"/>
        </w:rPr>
        <w:t>i</w:t>
      </w:r>
      <w:proofErr w:type="spellEnd"/>
      <w:r>
        <w:rPr>
          <w:sz w:val="22"/>
        </w:rPr>
        <w:t xml:space="preserve"> </w:t>
      </w:r>
      <w:proofErr w:type="spellStart"/>
      <w:r>
        <w:rPr>
          <w:sz w:val="22"/>
        </w:rPr>
        <w:t>gceangal</w:t>
      </w:r>
      <w:proofErr w:type="spellEnd"/>
      <w:r>
        <w:rPr>
          <w:sz w:val="22"/>
        </w:rPr>
        <w:t xml:space="preserve"> leis an </w:t>
      </w:r>
      <w:proofErr w:type="spellStart"/>
      <w:r>
        <w:rPr>
          <w:sz w:val="22"/>
        </w:rPr>
        <w:t>achomharc</w:t>
      </w:r>
      <w:proofErr w:type="spellEnd"/>
      <w:r>
        <w:rPr>
          <w:sz w:val="22"/>
        </w:rPr>
        <w:t>.</w:t>
      </w:r>
    </w:p>
    <w:p w14:paraId="59E5DE5D" w14:textId="77777777" w:rsidR="00D851FB" w:rsidRPr="008828E1" w:rsidRDefault="00D851FB" w:rsidP="00D851FB">
      <w:pPr>
        <w:pStyle w:val="NormalWeb"/>
        <w:spacing w:line="278" w:lineRule="atLeast"/>
        <w:contextualSpacing/>
        <w:rPr>
          <w:sz w:val="22"/>
          <w:szCs w:val="22"/>
          <w:lang w:val="en-US"/>
        </w:rPr>
      </w:pPr>
    </w:p>
    <w:p w14:paraId="62906CDA" w14:textId="77777777" w:rsidR="00D851FB" w:rsidRPr="008828E1" w:rsidRDefault="00D851FB" w:rsidP="00D851FB">
      <w:pPr>
        <w:pStyle w:val="NormalWeb"/>
        <w:numPr>
          <w:ilvl w:val="1"/>
          <w:numId w:val="24"/>
        </w:numPr>
        <w:spacing w:line="278" w:lineRule="atLeast"/>
        <w:ind w:left="721"/>
        <w:contextualSpacing/>
        <w:rPr>
          <w:b/>
          <w:bCs/>
          <w:sz w:val="22"/>
          <w:szCs w:val="22"/>
        </w:rPr>
      </w:pPr>
      <w:proofErr w:type="spellStart"/>
      <w:r>
        <w:rPr>
          <w:b/>
          <w:sz w:val="22"/>
        </w:rPr>
        <w:t>Nósanna</w:t>
      </w:r>
      <w:proofErr w:type="spellEnd"/>
      <w:r>
        <w:rPr>
          <w:b/>
          <w:sz w:val="22"/>
        </w:rPr>
        <w:t xml:space="preserve"> </w:t>
      </w:r>
      <w:proofErr w:type="spellStart"/>
      <w:r>
        <w:rPr>
          <w:b/>
          <w:sz w:val="22"/>
        </w:rPr>
        <w:t>Imeachta</w:t>
      </w:r>
      <w:proofErr w:type="spellEnd"/>
      <w:r>
        <w:rPr>
          <w:b/>
          <w:sz w:val="22"/>
        </w:rPr>
        <w:t xml:space="preserve"> </w:t>
      </w:r>
      <w:proofErr w:type="spellStart"/>
      <w:r>
        <w:rPr>
          <w:b/>
          <w:sz w:val="22"/>
        </w:rPr>
        <w:t>Achomhairc</w:t>
      </w:r>
      <w:proofErr w:type="spellEnd"/>
    </w:p>
    <w:p w14:paraId="59ACC395" w14:textId="77777777" w:rsidR="00D851FB" w:rsidRPr="008828E1" w:rsidRDefault="00D851FB" w:rsidP="00D851FB">
      <w:pPr>
        <w:pStyle w:val="NormalWeb"/>
        <w:spacing w:line="278" w:lineRule="atLeast"/>
        <w:contextualSpacing/>
        <w:rPr>
          <w:b/>
          <w:sz w:val="22"/>
          <w:szCs w:val="22"/>
          <w:lang w:val="en-US"/>
        </w:rPr>
      </w:pPr>
    </w:p>
    <w:p w14:paraId="53D8038B" w14:textId="77777777" w:rsidR="00D851FB" w:rsidRPr="008828E1" w:rsidRDefault="00D851FB" w:rsidP="00D851FB">
      <w:pPr>
        <w:pStyle w:val="NormalWeb"/>
        <w:numPr>
          <w:ilvl w:val="2"/>
          <w:numId w:val="24"/>
        </w:numPr>
        <w:spacing w:line="278" w:lineRule="atLeast"/>
        <w:contextualSpacing/>
        <w:rPr>
          <w:sz w:val="22"/>
          <w:szCs w:val="22"/>
        </w:rPr>
      </w:pPr>
      <w:proofErr w:type="spellStart"/>
      <w:r>
        <w:rPr>
          <w:sz w:val="22"/>
        </w:rPr>
        <w:t>Éilítear</w:t>
      </w:r>
      <w:proofErr w:type="spellEnd"/>
      <w:r>
        <w:rPr>
          <w:sz w:val="22"/>
        </w:rPr>
        <w:t xml:space="preserve"> </w:t>
      </w:r>
      <w:proofErr w:type="spellStart"/>
      <w:r>
        <w:rPr>
          <w:sz w:val="22"/>
        </w:rPr>
        <w:t>ar</w:t>
      </w:r>
      <w:proofErr w:type="spellEnd"/>
      <w:r>
        <w:rPr>
          <w:sz w:val="22"/>
        </w:rPr>
        <w:t xml:space="preserve"> </w:t>
      </w:r>
      <w:proofErr w:type="spellStart"/>
      <w:r>
        <w:rPr>
          <w:sz w:val="22"/>
        </w:rPr>
        <w:t>gach</w:t>
      </w:r>
      <w:proofErr w:type="spellEnd"/>
      <w:r>
        <w:rPr>
          <w:sz w:val="22"/>
        </w:rPr>
        <w:t xml:space="preserve"> mac </w:t>
      </w:r>
      <w:proofErr w:type="spellStart"/>
      <w:r>
        <w:rPr>
          <w:sz w:val="22"/>
        </w:rPr>
        <w:t>léinn</w:t>
      </w:r>
      <w:proofErr w:type="spellEnd"/>
      <w:r>
        <w:rPr>
          <w:sz w:val="22"/>
        </w:rPr>
        <w:t xml:space="preserve"> </w:t>
      </w:r>
      <w:proofErr w:type="spellStart"/>
      <w:r>
        <w:rPr>
          <w:sz w:val="22"/>
        </w:rPr>
        <w:t>taighde</w:t>
      </w:r>
      <w:proofErr w:type="spellEnd"/>
      <w:r>
        <w:rPr>
          <w:sz w:val="22"/>
        </w:rPr>
        <w:t xml:space="preserve"> </w:t>
      </w:r>
      <w:proofErr w:type="spellStart"/>
      <w:r>
        <w:rPr>
          <w:sz w:val="22"/>
        </w:rPr>
        <w:t>bualadh</w:t>
      </w:r>
      <w:proofErr w:type="spellEnd"/>
      <w:r>
        <w:rPr>
          <w:sz w:val="22"/>
        </w:rPr>
        <w:t xml:space="preserve"> leis an </w:t>
      </w:r>
      <w:proofErr w:type="spellStart"/>
      <w:r>
        <w:rPr>
          <w:sz w:val="22"/>
        </w:rPr>
        <w:t>Déan</w:t>
      </w:r>
      <w:proofErr w:type="spellEnd"/>
      <w:r>
        <w:rPr>
          <w:sz w:val="22"/>
        </w:rPr>
        <w:t xml:space="preserve"> </w:t>
      </w:r>
      <w:proofErr w:type="spellStart"/>
      <w:r>
        <w:rPr>
          <w:sz w:val="22"/>
        </w:rPr>
        <w:t>Staidéir</w:t>
      </w:r>
      <w:proofErr w:type="spellEnd"/>
      <w:r>
        <w:rPr>
          <w:sz w:val="22"/>
        </w:rPr>
        <w:t xml:space="preserve"> </w:t>
      </w:r>
      <w:proofErr w:type="spellStart"/>
      <w:r>
        <w:rPr>
          <w:sz w:val="22"/>
        </w:rPr>
        <w:t>Iarchéime</w:t>
      </w:r>
      <w:proofErr w:type="spellEnd"/>
      <w:r>
        <w:rPr>
          <w:sz w:val="22"/>
        </w:rPr>
        <w:t xml:space="preserve"> </w:t>
      </w:r>
      <w:proofErr w:type="spellStart"/>
      <w:r>
        <w:rPr>
          <w:sz w:val="22"/>
        </w:rPr>
        <w:t>chun</w:t>
      </w:r>
      <w:proofErr w:type="spellEnd"/>
      <w:r>
        <w:rPr>
          <w:sz w:val="22"/>
        </w:rPr>
        <w:t xml:space="preserve"> </w:t>
      </w:r>
      <w:proofErr w:type="spellStart"/>
      <w:r>
        <w:rPr>
          <w:sz w:val="22"/>
        </w:rPr>
        <w:t>aon</w:t>
      </w:r>
      <w:proofErr w:type="spellEnd"/>
      <w:r>
        <w:rPr>
          <w:sz w:val="22"/>
        </w:rPr>
        <w:t xml:space="preserve"> </w:t>
      </w:r>
      <w:proofErr w:type="spellStart"/>
      <w:r>
        <w:rPr>
          <w:sz w:val="22"/>
        </w:rPr>
        <w:t>achomharc</w:t>
      </w:r>
      <w:proofErr w:type="spellEnd"/>
      <w:r>
        <w:rPr>
          <w:sz w:val="22"/>
        </w:rPr>
        <w:t xml:space="preserve"> </w:t>
      </w:r>
      <w:proofErr w:type="spellStart"/>
      <w:r>
        <w:rPr>
          <w:sz w:val="22"/>
        </w:rPr>
        <w:t>féideartha</w:t>
      </w:r>
      <w:proofErr w:type="spellEnd"/>
      <w:r>
        <w:rPr>
          <w:sz w:val="22"/>
        </w:rPr>
        <w:t xml:space="preserve"> a </w:t>
      </w:r>
      <w:proofErr w:type="spellStart"/>
      <w:r>
        <w:rPr>
          <w:sz w:val="22"/>
        </w:rPr>
        <w:t>phlé</w:t>
      </w:r>
      <w:proofErr w:type="spellEnd"/>
      <w:r>
        <w:rPr>
          <w:sz w:val="22"/>
        </w:rPr>
        <w:t xml:space="preserve"> </w:t>
      </w:r>
      <w:proofErr w:type="spellStart"/>
      <w:r>
        <w:rPr>
          <w:sz w:val="22"/>
        </w:rPr>
        <w:t>sula</w:t>
      </w:r>
      <w:proofErr w:type="spellEnd"/>
      <w:r>
        <w:rPr>
          <w:sz w:val="22"/>
        </w:rPr>
        <w:t xml:space="preserve"> </w:t>
      </w:r>
      <w:proofErr w:type="spellStart"/>
      <w:r>
        <w:rPr>
          <w:sz w:val="22"/>
        </w:rPr>
        <w:t>seolfar</w:t>
      </w:r>
      <w:proofErr w:type="spellEnd"/>
      <w:r>
        <w:rPr>
          <w:sz w:val="22"/>
        </w:rPr>
        <w:t xml:space="preserve"> </w:t>
      </w:r>
      <w:proofErr w:type="spellStart"/>
      <w:r>
        <w:rPr>
          <w:sz w:val="22"/>
        </w:rPr>
        <w:t>isteach</w:t>
      </w:r>
      <w:proofErr w:type="spellEnd"/>
      <w:r>
        <w:rPr>
          <w:sz w:val="22"/>
        </w:rPr>
        <w:t xml:space="preserve"> é.</w:t>
      </w:r>
    </w:p>
    <w:p w14:paraId="210CD23A" w14:textId="77777777" w:rsidR="00D851FB" w:rsidRPr="008828E1" w:rsidRDefault="00D851FB" w:rsidP="00D851FB">
      <w:pPr>
        <w:pStyle w:val="NormalWeb"/>
        <w:numPr>
          <w:ilvl w:val="2"/>
          <w:numId w:val="24"/>
        </w:numPr>
        <w:spacing w:line="278" w:lineRule="atLeast"/>
        <w:contextualSpacing/>
        <w:rPr>
          <w:sz w:val="22"/>
          <w:szCs w:val="22"/>
        </w:rPr>
      </w:pPr>
      <w:r>
        <w:rPr>
          <w:sz w:val="22"/>
        </w:rPr>
        <w:t xml:space="preserve">Más </w:t>
      </w:r>
      <w:proofErr w:type="spellStart"/>
      <w:r>
        <w:rPr>
          <w:sz w:val="22"/>
        </w:rPr>
        <w:t>mian</w:t>
      </w:r>
      <w:proofErr w:type="spellEnd"/>
      <w:r>
        <w:rPr>
          <w:sz w:val="22"/>
        </w:rPr>
        <w:t xml:space="preserve"> le mac </w:t>
      </w:r>
      <w:proofErr w:type="spellStart"/>
      <w:r>
        <w:rPr>
          <w:sz w:val="22"/>
        </w:rPr>
        <w:t>léinn</w:t>
      </w:r>
      <w:proofErr w:type="spellEnd"/>
      <w:r>
        <w:rPr>
          <w:sz w:val="22"/>
        </w:rPr>
        <w:t xml:space="preserve"> </w:t>
      </w:r>
      <w:proofErr w:type="spellStart"/>
      <w:r>
        <w:rPr>
          <w:sz w:val="22"/>
        </w:rPr>
        <w:t>achomharc</w:t>
      </w:r>
      <w:proofErr w:type="spellEnd"/>
      <w:r>
        <w:rPr>
          <w:sz w:val="22"/>
        </w:rPr>
        <w:t xml:space="preserve"> a </w:t>
      </w:r>
      <w:proofErr w:type="spellStart"/>
      <w:r>
        <w:rPr>
          <w:sz w:val="22"/>
        </w:rPr>
        <w:t>dhéanamh</w:t>
      </w:r>
      <w:proofErr w:type="spellEnd"/>
      <w:r>
        <w:rPr>
          <w:sz w:val="22"/>
        </w:rPr>
        <w:t xml:space="preserve"> </w:t>
      </w:r>
      <w:proofErr w:type="spellStart"/>
      <w:r>
        <w:rPr>
          <w:sz w:val="22"/>
        </w:rPr>
        <w:t>ar</w:t>
      </w:r>
      <w:proofErr w:type="spellEnd"/>
      <w:r>
        <w:rPr>
          <w:sz w:val="22"/>
        </w:rPr>
        <w:t xml:space="preserve"> an </w:t>
      </w:r>
      <w:proofErr w:type="spellStart"/>
      <w:r>
        <w:rPr>
          <w:sz w:val="22"/>
        </w:rPr>
        <w:t>gcinneadh</w:t>
      </w:r>
      <w:proofErr w:type="spellEnd"/>
      <w:r>
        <w:rPr>
          <w:sz w:val="22"/>
        </w:rPr>
        <w:t xml:space="preserve"> </w:t>
      </w:r>
      <w:proofErr w:type="spellStart"/>
      <w:r>
        <w:rPr>
          <w:sz w:val="22"/>
        </w:rPr>
        <w:t>gan</w:t>
      </w:r>
      <w:proofErr w:type="spellEnd"/>
      <w:r>
        <w:rPr>
          <w:sz w:val="22"/>
        </w:rPr>
        <w:t xml:space="preserve"> </w:t>
      </w:r>
      <w:proofErr w:type="spellStart"/>
      <w:r>
        <w:rPr>
          <w:sz w:val="22"/>
        </w:rPr>
        <w:t>cead</w:t>
      </w:r>
      <w:proofErr w:type="spellEnd"/>
      <w:r>
        <w:rPr>
          <w:sz w:val="22"/>
        </w:rPr>
        <w:t xml:space="preserve"> a </w:t>
      </w:r>
      <w:proofErr w:type="spellStart"/>
      <w:r>
        <w:rPr>
          <w:sz w:val="22"/>
        </w:rPr>
        <w:t>thabhairt</w:t>
      </w:r>
      <w:proofErr w:type="spellEnd"/>
      <w:r>
        <w:rPr>
          <w:sz w:val="22"/>
        </w:rPr>
        <w:t xml:space="preserve"> </w:t>
      </w:r>
      <w:proofErr w:type="spellStart"/>
      <w:r>
        <w:rPr>
          <w:sz w:val="22"/>
        </w:rPr>
        <w:t>dó</w:t>
      </w:r>
      <w:proofErr w:type="spellEnd"/>
      <w:r>
        <w:rPr>
          <w:sz w:val="22"/>
        </w:rPr>
        <w:t xml:space="preserve">/di </w:t>
      </w:r>
      <w:proofErr w:type="spellStart"/>
      <w:r>
        <w:rPr>
          <w:sz w:val="22"/>
        </w:rPr>
        <w:t>dul</w:t>
      </w:r>
      <w:proofErr w:type="spellEnd"/>
      <w:r>
        <w:rPr>
          <w:sz w:val="22"/>
        </w:rPr>
        <w:t xml:space="preserve"> </w:t>
      </w:r>
      <w:proofErr w:type="spellStart"/>
      <w:r>
        <w:rPr>
          <w:sz w:val="22"/>
        </w:rPr>
        <w:t>chun</w:t>
      </w:r>
      <w:proofErr w:type="spellEnd"/>
      <w:r>
        <w:rPr>
          <w:sz w:val="22"/>
        </w:rPr>
        <w:t xml:space="preserve"> </w:t>
      </w:r>
      <w:proofErr w:type="spellStart"/>
      <w:r>
        <w:rPr>
          <w:sz w:val="22"/>
        </w:rPr>
        <w:t>cinn</w:t>
      </w:r>
      <w:proofErr w:type="spellEnd"/>
      <w:r>
        <w:rPr>
          <w:sz w:val="22"/>
        </w:rPr>
        <w:t xml:space="preserve">, </w:t>
      </w:r>
      <w:proofErr w:type="spellStart"/>
      <w:r>
        <w:rPr>
          <w:sz w:val="22"/>
        </w:rPr>
        <w:t>ní</w:t>
      </w:r>
      <w:proofErr w:type="spellEnd"/>
      <w:r>
        <w:rPr>
          <w:sz w:val="22"/>
        </w:rPr>
        <w:t xml:space="preserve"> </w:t>
      </w:r>
      <w:proofErr w:type="spellStart"/>
      <w:r>
        <w:rPr>
          <w:sz w:val="22"/>
        </w:rPr>
        <w:t>mór</w:t>
      </w:r>
      <w:proofErr w:type="spellEnd"/>
      <w:r>
        <w:rPr>
          <w:sz w:val="22"/>
        </w:rPr>
        <w:t xml:space="preserve"> </w:t>
      </w:r>
      <w:proofErr w:type="spellStart"/>
      <w:r>
        <w:rPr>
          <w:sz w:val="22"/>
        </w:rPr>
        <w:t>dó</w:t>
      </w:r>
      <w:proofErr w:type="spellEnd"/>
      <w:r>
        <w:rPr>
          <w:sz w:val="22"/>
        </w:rPr>
        <w:t xml:space="preserve">/di </w:t>
      </w:r>
      <w:proofErr w:type="spellStart"/>
      <w:r>
        <w:rPr>
          <w:sz w:val="22"/>
        </w:rPr>
        <w:t>déanamh</w:t>
      </w:r>
      <w:proofErr w:type="spellEnd"/>
      <w:r>
        <w:rPr>
          <w:sz w:val="22"/>
        </w:rPr>
        <w:t xml:space="preserve"> </w:t>
      </w:r>
      <w:proofErr w:type="spellStart"/>
      <w:r>
        <w:rPr>
          <w:sz w:val="22"/>
        </w:rPr>
        <w:t>amhlaidh</w:t>
      </w:r>
      <w:proofErr w:type="spellEnd"/>
      <w:r>
        <w:rPr>
          <w:sz w:val="22"/>
        </w:rPr>
        <w:t xml:space="preserve"> </w:t>
      </w:r>
      <w:proofErr w:type="spellStart"/>
      <w:r>
        <w:rPr>
          <w:sz w:val="22"/>
        </w:rPr>
        <w:t>i</w:t>
      </w:r>
      <w:proofErr w:type="spellEnd"/>
      <w:r>
        <w:rPr>
          <w:sz w:val="22"/>
        </w:rPr>
        <w:t xml:space="preserve"> </w:t>
      </w:r>
      <w:proofErr w:type="spellStart"/>
      <w:r>
        <w:rPr>
          <w:sz w:val="22"/>
        </w:rPr>
        <w:t>scríbhinn</w:t>
      </w:r>
      <w:proofErr w:type="spellEnd"/>
      <w:r>
        <w:rPr>
          <w:sz w:val="22"/>
        </w:rPr>
        <w:t xml:space="preserve"> </w:t>
      </w:r>
      <w:proofErr w:type="spellStart"/>
      <w:r>
        <w:rPr>
          <w:sz w:val="22"/>
        </w:rPr>
        <w:t>trí</w:t>
      </w:r>
      <w:proofErr w:type="spellEnd"/>
      <w:r>
        <w:rPr>
          <w:sz w:val="22"/>
        </w:rPr>
        <w:t xml:space="preserve"> </w:t>
      </w:r>
      <w:proofErr w:type="spellStart"/>
      <w:r>
        <w:rPr>
          <w:sz w:val="22"/>
        </w:rPr>
        <w:t>úsáid</w:t>
      </w:r>
      <w:proofErr w:type="spellEnd"/>
      <w:r>
        <w:rPr>
          <w:sz w:val="22"/>
        </w:rPr>
        <w:t xml:space="preserve"> a </w:t>
      </w:r>
      <w:proofErr w:type="spellStart"/>
      <w:r>
        <w:rPr>
          <w:sz w:val="22"/>
        </w:rPr>
        <w:t>bhaint</w:t>
      </w:r>
      <w:proofErr w:type="spellEnd"/>
      <w:r>
        <w:rPr>
          <w:sz w:val="22"/>
        </w:rPr>
        <w:t xml:space="preserve"> as </w:t>
      </w:r>
      <w:proofErr w:type="spellStart"/>
      <w:r>
        <w:rPr>
          <w:sz w:val="22"/>
        </w:rPr>
        <w:t>foirm</w:t>
      </w:r>
      <w:proofErr w:type="spellEnd"/>
      <w:r>
        <w:rPr>
          <w:sz w:val="22"/>
        </w:rPr>
        <w:t xml:space="preserve"> GS 055 a </w:t>
      </w:r>
      <w:proofErr w:type="spellStart"/>
      <w:r>
        <w:rPr>
          <w:sz w:val="22"/>
        </w:rPr>
        <w:t>bhfuil</w:t>
      </w:r>
      <w:proofErr w:type="spellEnd"/>
      <w:r>
        <w:rPr>
          <w:sz w:val="22"/>
        </w:rPr>
        <w:t xml:space="preserve"> </w:t>
      </w:r>
      <w:proofErr w:type="spellStart"/>
      <w:r>
        <w:rPr>
          <w:sz w:val="22"/>
        </w:rPr>
        <w:t>fáil</w:t>
      </w:r>
      <w:proofErr w:type="spellEnd"/>
      <w:r>
        <w:rPr>
          <w:sz w:val="22"/>
        </w:rPr>
        <w:t xml:space="preserve"> </w:t>
      </w:r>
      <w:proofErr w:type="spellStart"/>
      <w:r>
        <w:rPr>
          <w:sz w:val="22"/>
        </w:rPr>
        <w:t>uirthi</w:t>
      </w:r>
      <w:proofErr w:type="spellEnd"/>
      <w:r>
        <w:rPr>
          <w:sz w:val="22"/>
        </w:rPr>
        <w:t xml:space="preserve"> ag </w:t>
      </w:r>
      <w:hyperlink r:id="rId71" w:history="1">
        <w:r>
          <w:rPr>
            <w:rStyle w:val="Hyperlink"/>
            <w:sz w:val="22"/>
          </w:rPr>
          <w:t>https://www.universityofgalway.ie/graduate-studies/currentstudents/guidelines-regulations-forms/relevantofficialformsforstudents/</w:t>
        </w:r>
      </w:hyperlink>
      <w:r>
        <w:rPr>
          <w:sz w:val="22"/>
        </w:rPr>
        <w:t xml:space="preserve">, </w:t>
      </w:r>
      <w:proofErr w:type="spellStart"/>
      <w:r>
        <w:rPr>
          <w:sz w:val="22"/>
        </w:rPr>
        <w:t>agus</w:t>
      </w:r>
      <w:proofErr w:type="spellEnd"/>
      <w:r>
        <w:rPr>
          <w:sz w:val="22"/>
        </w:rPr>
        <w:t xml:space="preserve"> </w:t>
      </w:r>
      <w:proofErr w:type="spellStart"/>
      <w:r>
        <w:rPr>
          <w:sz w:val="22"/>
        </w:rPr>
        <w:t>na</w:t>
      </w:r>
      <w:proofErr w:type="spellEnd"/>
      <w:r>
        <w:rPr>
          <w:sz w:val="22"/>
        </w:rPr>
        <w:t xml:space="preserve"> </w:t>
      </w:r>
      <w:proofErr w:type="spellStart"/>
      <w:r>
        <w:rPr>
          <w:sz w:val="22"/>
        </w:rPr>
        <w:t>forais</w:t>
      </w:r>
      <w:proofErr w:type="spellEnd"/>
      <w:r>
        <w:rPr>
          <w:sz w:val="22"/>
        </w:rPr>
        <w:t xml:space="preserve"> </w:t>
      </w:r>
      <w:proofErr w:type="spellStart"/>
      <w:r>
        <w:rPr>
          <w:sz w:val="22"/>
        </w:rPr>
        <w:t>atá</w:t>
      </w:r>
      <w:proofErr w:type="spellEnd"/>
      <w:r>
        <w:rPr>
          <w:sz w:val="22"/>
        </w:rPr>
        <w:t xml:space="preserve"> leis an </w:t>
      </w:r>
      <w:proofErr w:type="spellStart"/>
      <w:r>
        <w:rPr>
          <w:sz w:val="22"/>
        </w:rPr>
        <w:t>achomharc</w:t>
      </w:r>
      <w:proofErr w:type="spellEnd"/>
      <w:r>
        <w:rPr>
          <w:sz w:val="22"/>
        </w:rPr>
        <w:t xml:space="preserve"> a </w:t>
      </w:r>
      <w:proofErr w:type="spellStart"/>
      <w:r>
        <w:rPr>
          <w:sz w:val="22"/>
        </w:rPr>
        <w:t>bheith</w:t>
      </w:r>
      <w:proofErr w:type="spellEnd"/>
      <w:r>
        <w:rPr>
          <w:sz w:val="22"/>
        </w:rPr>
        <w:t xml:space="preserve"> </w:t>
      </w:r>
      <w:proofErr w:type="spellStart"/>
      <w:r>
        <w:rPr>
          <w:sz w:val="22"/>
        </w:rPr>
        <w:t>leagtha</w:t>
      </w:r>
      <w:proofErr w:type="spellEnd"/>
      <w:r>
        <w:rPr>
          <w:sz w:val="22"/>
        </w:rPr>
        <w:t xml:space="preserve"> </w:t>
      </w:r>
      <w:proofErr w:type="spellStart"/>
      <w:r>
        <w:rPr>
          <w:sz w:val="22"/>
        </w:rPr>
        <w:t>amach</w:t>
      </w:r>
      <w:proofErr w:type="spellEnd"/>
      <w:r>
        <w:rPr>
          <w:sz w:val="22"/>
        </w:rPr>
        <w:t xml:space="preserve"> </w:t>
      </w:r>
      <w:proofErr w:type="spellStart"/>
      <w:r>
        <w:rPr>
          <w:sz w:val="22"/>
        </w:rPr>
        <w:t>ina</w:t>
      </w:r>
      <w:proofErr w:type="spellEnd"/>
      <w:r>
        <w:rPr>
          <w:sz w:val="22"/>
        </w:rPr>
        <w:t xml:space="preserve"> n-</w:t>
      </w:r>
      <w:proofErr w:type="spellStart"/>
      <w:r>
        <w:rPr>
          <w:sz w:val="22"/>
        </w:rPr>
        <w:t>iomláine</w:t>
      </w:r>
      <w:proofErr w:type="spellEnd"/>
      <w:r>
        <w:rPr>
          <w:sz w:val="22"/>
        </w:rPr>
        <w:t xml:space="preserve"> </w:t>
      </w:r>
      <w:proofErr w:type="spellStart"/>
      <w:r>
        <w:rPr>
          <w:sz w:val="22"/>
        </w:rPr>
        <w:t>agus</w:t>
      </w:r>
      <w:proofErr w:type="spellEnd"/>
      <w:r>
        <w:rPr>
          <w:sz w:val="22"/>
        </w:rPr>
        <w:t xml:space="preserve"> í a </w:t>
      </w:r>
      <w:proofErr w:type="spellStart"/>
      <w:r>
        <w:rPr>
          <w:sz w:val="22"/>
        </w:rPr>
        <w:t>sheoladh</w:t>
      </w:r>
      <w:proofErr w:type="spellEnd"/>
      <w:r>
        <w:rPr>
          <w:sz w:val="22"/>
        </w:rPr>
        <w:t xml:space="preserve"> </w:t>
      </w:r>
      <w:proofErr w:type="spellStart"/>
      <w:r>
        <w:rPr>
          <w:sz w:val="22"/>
        </w:rPr>
        <w:t>chuig</w:t>
      </w:r>
      <w:proofErr w:type="spellEnd"/>
      <w:r>
        <w:rPr>
          <w:sz w:val="22"/>
        </w:rPr>
        <w:t xml:space="preserve"> an </w:t>
      </w:r>
      <w:proofErr w:type="spellStart"/>
      <w:r>
        <w:rPr>
          <w:sz w:val="22"/>
        </w:rPr>
        <w:t>Rúnaí</w:t>
      </w:r>
      <w:proofErr w:type="spellEnd"/>
      <w:r>
        <w:rPr>
          <w:sz w:val="22"/>
        </w:rPr>
        <w:t xml:space="preserve"> </w:t>
      </w:r>
      <w:proofErr w:type="spellStart"/>
      <w:r>
        <w:rPr>
          <w:sz w:val="22"/>
        </w:rPr>
        <w:t>Gnóthaí</w:t>
      </w:r>
      <w:proofErr w:type="spellEnd"/>
      <w:r>
        <w:rPr>
          <w:sz w:val="22"/>
        </w:rPr>
        <w:t xml:space="preserve"> </w:t>
      </w:r>
      <w:proofErr w:type="spellStart"/>
      <w:r>
        <w:rPr>
          <w:sz w:val="22"/>
        </w:rPr>
        <w:t>Rialachais</w:t>
      </w:r>
      <w:proofErr w:type="spellEnd"/>
      <w:r>
        <w:rPr>
          <w:sz w:val="22"/>
        </w:rPr>
        <w:t xml:space="preserve"> &amp; </w:t>
      </w:r>
      <w:proofErr w:type="spellStart"/>
      <w:r>
        <w:rPr>
          <w:sz w:val="22"/>
        </w:rPr>
        <w:t>Acadúla</w:t>
      </w:r>
      <w:proofErr w:type="spellEnd"/>
      <w:r>
        <w:rPr>
          <w:sz w:val="22"/>
        </w:rPr>
        <w:t>.</w:t>
      </w:r>
    </w:p>
    <w:p w14:paraId="3ABC5388" w14:textId="77777777" w:rsidR="00D851FB" w:rsidRDefault="00D851FB">
      <w:pPr>
        <w:rPr>
          <w:rFonts w:asciiTheme="majorHAnsi" w:eastAsiaTheme="majorEastAsia" w:hAnsiTheme="majorHAnsi" w:cstheme="majorBidi"/>
          <w:b/>
          <w:bCs/>
          <w:color w:val="4C94D8" w:themeColor="text2" w:themeTint="80"/>
          <w:sz w:val="40"/>
          <w:szCs w:val="40"/>
        </w:rPr>
      </w:pPr>
      <w:r>
        <w:br w:type="page"/>
      </w:r>
    </w:p>
    <w:p w14:paraId="205B00D9" w14:textId="7A7BEC22" w:rsidR="00B56455" w:rsidRPr="00A05E28" w:rsidRDefault="00B56455" w:rsidP="0016415E">
      <w:pPr>
        <w:pStyle w:val="Heading1"/>
        <w:ind w:left="0" w:firstLine="0"/>
      </w:pPr>
      <w:proofErr w:type="spellStart"/>
      <w:r w:rsidRPr="00A05E28">
        <w:lastRenderedPageBreak/>
        <w:t>Aguisín</w:t>
      </w:r>
      <w:proofErr w:type="spellEnd"/>
      <w:r w:rsidRPr="00A05E28">
        <w:t xml:space="preserve"> </w:t>
      </w:r>
      <w:r w:rsidR="00D851FB">
        <w:t>3</w:t>
      </w:r>
      <w:r w:rsidRPr="00A05E28">
        <w:t xml:space="preserve">: </w:t>
      </w:r>
      <w:proofErr w:type="spellStart"/>
      <w:r w:rsidRPr="00A05E28">
        <w:t>Creat</w:t>
      </w:r>
      <w:proofErr w:type="spellEnd"/>
      <w:r w:rsidRPr="00A05E28">
        <w:t xml:space="preserve"> </w:t>
      </w:r>
      <w:proofErr w:type="spellStart"/>
      <w:r w:rsidRPr="00A05E28">
        <w:t>Náisiúnta</w:t>
      </w:r>
      <w:proofErr w:type="spellEnd"/>
      <w:r w:rsidRPr="00A05E28">
        <w:t xml:space="preserve"> </w:t>
      </w:r>
      <w:proofErr w:type="spellStart"/>
      <w:r w:rsidRPr="00A05E28">
        <w:t>d’Oideachas</w:t>
      </w:r>
      <w:proofErr w:type="spellEnd"/>
      <w:r w:rsidRPr="00A05E28">
        <w:t xml:space="preserve"> </w:t>
      </w:r>
      <w:proofErr w:type="spellStart"/>
      <w:r w:rsidRPr="00A05E28">
        <w:t>Dochtúireachta</w:t>
      </w:r>
      <w:bookmarkEnd w:id="15"/>
      <w:proofErr w:type="spellEnd"/>
    </w:p>
    <w:p w14:paraId="0070684A" w14:textId="77777777" w:rsidR="00C554D9" w:rsidRDefault="00C554D9" w:rsidP="00C554D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 xml:space="preserve">Foinse: </w:t>
      </w:r>
      <w:r>
        <w:fldChar w:fldCharType="begin"/>
      </w:r>
      <w:r>
        <w:instrText>HYPERLINK "https://www.myphd.ie/sites/default/files/2023-07/National%20Framework%20for%20Doctoral%20Education%202023.pdf" \t "_blank"</w:instrText>
      </w:r>
      <w:r>
        <w:fldChar w:fldCharType="separate"/>
      </w:r>
      <w:r>
        <w:rPr>
          <w:rStyle w:val="normaltextrun"/>
          <w:rFonts w:ascii="Calibri" w:hAnsi="Calibri"/>
          <w:color w:val="467886"/>
          <w:sz w:val="22"/>
        </w:rPr>
        <w:t>https://www.myphd.ie/sites/default/files/2023-07/National%20Framework%20for%20Doctoral%20Education%202023.pdf</w:t>
      </w:r>
      <w:r>
        <w:rPr>
          <w:rStyle w:val="normaltextrun"/>
          <w:rFonts w:ascii="Calibri" w:hAnsi="Calibri"/>
          <w:color w:val="467886"/>
          <w:sz w:val="22"/>
          <w:u w:val="single"/>
        </w:rPr>
        <w:fldChar w:fldCharType="end"/>
      </w:r>
      <w:r>
        <w:rPr>
          <w:rStyle w:val="normaltextrun"/>
          <w:rFonts w:ascii="Calibri" w:hAnsi="Calibri"/>
          <w:color w:val="000000"/>
          <w:sz w:val="22"/>
        </w:rPr>
        <w:t> </w:t>
      </w:r>
      <w:r>
        <w:rPr>
          <w:rStyle w:val="eop"/>
          <w:rFonts w:ascii="Calibri" w:hAnsi="Calibri"/>
          <w:color w:val="000000"/>
          <w:sz w:val="22"/>
        </w:rPr>
        <w:t> </w:t>
      </w:r>
    </w:p>
    <w:p w14:paraId="735D81F2" w14:textId="77777777" w:rsidR="00C554D9" w:rsidRDefault="00C554D9" w:rsidP="00C554D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I mí Iúil 2023, sheol an tAire Breisoideachais agus Ardoideachais, Taighde, Nuálaíochta agus Eolaíochta an Creat Náisiúnta leasaithe don Oideachas Dochtúireachta. </w:t>
      </w:r>
      <w:r>
        <w:rPr>
          <w:rStyle w:val="eop"/>
          <w:rFonts w:ascii="Calibri" w:hAnsi="Calibri"/>
          <w:color w:val="000000"/>
          <w:sz w:val="22"/>
        </w:rPr>
        <w:t> </w:t>
      </w:r>
    </w:p>
    <w:p w14:paraId="654F216A" w14:textId="77777777" w:rsidR="00C554D9" w:rsidRDefault="00C554D9" w:rsidP="00C554D9">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hAnsi="Calibri"/>
          <w:color w:val="000000"/>
          <w:sz w:val="22"/>
        </w:rPr>
        <w:t>Féachann an leagan is déanaí seo ar thírdhreach athraitheach an taighde agus an oideachais dochtúireachta in Éirinn agus san Eoraip agus ar dhea-chleachtas idirnáisiúnta. Tacaíonn Fóram Comhairleach an NFDE le cur i bhfeidhm an Chreata seo, atá faoi chomhchathaoirleacht an Údaráis um Ard-Oideachas (HEA) agus Dhearbhú Cáilíochta agus Cáilíochtaí Éireann (QQI) agus a bhfuil ballraíocht air ag príomhpháirtithe leasmhara san ardoideachas agus taighde.</w:t>
      </w:r>
      <w:r>
        <w:rPr>
          <w:rStyle w:val="eop"/>
          <w:rFonts w:ascii="Calibri" w:hAnsi="Calibri"/>
          <w:color w:val="000000"/>
          <w:sz w:val="22"/>
        </w:rPr>
        <w:t> </w:t>
      </w:r>
    </w:p>
    <w:p w14:paraId="46B1F898" w14:textId="77777777" w:rsidR="00264CA4" w:rsidRDefault="00264CA4" w:rsidP="00C554D9">
      <w:pPr>
        <w:pStyle w:val="paragraph"/>
        <w:spacing w:before="0" w:beforeAutospacing="0" w:after="0" w:afterAutospacing="0"/>
        <w:ind w:left="15"/>
        <w:textAlignment w:val="baseline"/>
        <w:rPr>
          <w:rStyle w:val="normaltextrun"/>
          <w:rFonts w:ascii="Calibri" w:hAnsi="Calibri"/>
          <w:b/>
          <w:color w:val="0F4761"/>
          <w:sz w:val="28"/>
        </w:rPr>
      </w:pPr>
    </w:p>
    <w:p w14:paraId="27C1D8AB" w14:textId="7D7683FA" w:rsidR="00C554D9" w:rsidRDefault="00C554D9" w:rsidP="00C554D9">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Cuspóir an Chreata Náisiúnta don Oideachas Dochtúireachta</w:t>
      </w:r>
      <w:r>
        <w:rPr>
          <w:rStyle w:val="eop"/>
          <w:rFonts w:ascii="Calibri" w:hAnsi="Calibri"/>
          <w:color w:val="0F4761"/>
          <w:sz w:val="28"/>
        </w:rPr>
        <w:t> </w:t>
      </w:r>
    </w:p>
    <w:p w14:paraId="52A1E6F2" w14:textId="77777777" w:rsidR="00C554D9" w:rsidRDefault="00C554D9" w:rsidP="00C554D9">
      <w:pPr>
        <w:pStyle w:val="paragraph"/>
        <w:spacing w:before="0" w:beforeAutospacing="0" w:after="0" w:afterAutospacing="0"/>
        <w:ind w:right="255"/>
        <w:textAlignment w:val="baseline"/>
        <w:rPr>
          <w:rFonts w:ascii="Segoe UI" w:hAnsi="Segoe UI" w:cs="Segoe UI"/>
          <w:color w:val="000000"/>
          <w:sz w:val="18"/>
          <w:szCs w:val="18"/>
        </w:rPr>
      </w:pPr>
      <w:r>
        <w:rPr>
          <w:rStyle w:val="normaltextrun"/>
          <w:rFonts w:ascii="Calibri" w:hAnsi="Calibri"/>
          <w:color w:val="000000"/>
          <w:sz w:val="22"/>
        </w:rPr>
        <w:t>Is é príomhaidhm an Chreata Náisiúnta don Oideachas Dochtúireachta bonn láidir a chur faoi shárchaighdeán i ngach cineál oideachais dochtúireachta in Éirinn. Cuireann sé tacar prionsabal ar fáil don oideachas dochtúireachta, agus ag an am céanna, aithníonn sé éagsúlacht i gcóras ardoideachais na hÉireann agus timpeallacht taighde a bhíonn ag síorathrú. Tagann sé le caighdeáin, prionsabail agus treoirlínte náisiúnta, idirnáisiúnta agus de chuid na hEorpa, lena n-áirítear Treoirlínte Reachtúla maidir le Dearbhú Cáilíochta arna bhforbairt ag QQI do Sholáthraithe Céimeanna Taighde; Ráiteas Polasaí Náisiúnta Chumann Ollscoileanna Éireann ar Shláine Taighde in Éirinn a Chinntiú; Prionsabail Salzburg; Creat Cáilíochta an Ardoideachais Theicneolaíoch – Cuid III: Dearbhú Cáilíochta Inmheánach agus Feabhsú Taighde arna fhorbairt ag THEA; Moltaí Salzburg II; agus na Prionsabail maidir le hOiliúint Nuálach Dochtúireachta. Cuireann sé san áireamh chomh maith na torthaí agus na moltaí a d’eascair as an staidéar a rinne EUA Solutions in 2021 ar chur i ngnímh Chreat Náisiúnta na hÉireann don Oideachas Dochtúireachta. </w:t>
      </w:r>
      <w:r>
        <w:rPr>
          <w:rStyle w:val="eop"/>
          <w:rFonts w:ascii="Calibri" w:hAnsi="Calibri"/>
          <w:color w:val="000000"/>
          <w:sz w:val="22"/>
        </w:rPr>
        <w:t> </w:t>
      </w:r>
    </w:p>
    <w:p w14:paraId="2825AF0D" w14:textId="77777777" w:rsidR="00C554D9" w:rsidRDefault="00C554D9" w:rsidP="00C554D9">
      <w:pPr>
        <w:pStyle w:val="paragraph"/>
        <w:spacing w:before="0" w:beforeAutospacing="0" w:after="0" w:afterAutospacing="0"/>
        <w:ind w:right="255"/>
        <w:textAlignment w:val="baseline"/>
        <w:rPr>
          <w:rFonts w:ascii="Segoe UI" w:hAnsi="Segoe UI" w:cs="Segoe UI"/>
          <w:color w:val="000000"/>
          <w:sz w:val="18"/>
          <w:szCs w:val="18"/>
        </w:rPr>
      </w:pPr>
      <w:r>
        <w:rPr>
          <w:rStyle w:val="normaltextrun"/>
          <w:rFonts w:ascii="Calibri" w:hAnsi="Calibri"/>
          <w:color w:val="000000"/>
          <w:sz w:val="22"/>
        </w:rPr>
        <w:t>Tagann an Creat Náisiúnta don Oideachas Dochtúireachta leasaithe le polasaithe náisiúnta taighde cosúil le Prionsabail an ÚAO maidir le Dea-chleachtas Taighde in Institiúidí Ardoideachais, Creat na hÉireann maidir le Dea-chleachtais i gCéimeanna Taighde (2020), agus Impact 2030: Straitéis Taighde agus Nuálaíochta na hÉireann (2022). </w:t>
      </w:r>
      <w:r>
        <w:rPr>
          <w:rStyle w:val="eop"/>
          <w:rFonts w:ascii="Calibri" w:hAnsi="Calibri"/>
          <w:color w:val="000000"/>
          <w:sz w:val="22"/>
        </w:rPr>
        <w:t> </w:t>
      </w:r>
    </w:p>
    <w:p w14:paraId="48B95718" w14:textId="77777777" w:rsidR="00C554D9" w:rsidRDefault="00C554D9" w:rsidP="00C554D9">
      <w:pPr>
        <w:pStyle w:val="paragraph"/>
        <w:spacing w:before="0" w:beforeAutospacing="0" w:after="0" w:afterAutospacing="0"/>
        <w:textAlignment w:val="baseline"/>
        <w:rPr>
          <w:rFonts w:ascii="Segoe UI" w:hAnsi="Segoe UI" w:cs="Segoe UI"/>
          <w:color w:val="000000"/>
          <w:sz w:val="18"/>
          <w:szCs w:val="18"/>
        </w:rPr>
      </w:pPr>
    </w:p>
    <w:p w14:paraId="4E72CAF6" w14:textId="77777777" w:rsidR="003356C9" w:rsidRDefault="003356C9" w:rsidP="003356C9">
      <w:r>
        <w:t xml:space="preserve">Is é </w:t>
      </w:r>
      <w:proofErr w:type="spellStart"/>
      <w:r>
        <w:t>aidhm</w:t>
      </w:r>
      <w:proofErr w:type="spellEnd"/>
      <w:r>
        <w:t xml:space="preserve"> an Chreata </w:t>
      </w:r>
      <w:proofErr w:type="spellStart"/>
      <w:r>
        <w:t>seo</w:t>
      </w:r>
      <w:proofErr w:type="spellEnd"/>
      <w:r>
        <w:t>:</w:t>
      </w:r>
    </w:p>
    <w:p w14:paraId="24E11DB4" w14:textId="77777777" w:rsidR="003356C9" w:rsidRDefault="003356C9" w:rsidP="003356C9">
      <w:r>
        <w:t xml:space="preserve">• </w:t>
      </w:r>
      <w:proofErr w:type="spellStart"/>
      <w:r>
        <w:t>Feabhas</w:t>
      </w:r>
      <w:proofErr w:type="spellEnd"/>
      <w:r>
        <w:t xml:space="preserve"> </w:t>
      </w:r>
      <w:proofErr w:type="spellStart"/>
      <w:r>
        <w:t>comhsheasmhach</w:t>
      </w:r>
      <w:proofErr w:type="spellEnd"/>
      <w:r>
        <w:t xml:space="preserve"> a </w:t>
      </w:r>
      <w:proofErr w:type="spellStart"/>
      <w:r>
        <w:t>éascú</w:t>
      </w:r>
      <w:proofErr w:type="spellEnd"/>
      <w:r>
        <w:t xml:space="preserve"> </w:t>
      </w:r>
      <w:proofErr w:type="spellStart"/>
      <w:r>
        <w:t>i</w:t>
      </w:r>
      <w:proofErr w:type="spellEnd"/>
      <w:r>
        <w:t xml:space="preserve"> </w:t>
      </w:r>
      <w:proofErr w:type="spellStart"/>
      <w:r>
        <w:t>gcaighdeán</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oiliúna</w:t>
      </w:r>
      <w:proofErr w:type="spellEnd"/>
      <w:r>
        <w:t xml:space="preserve"> </w:t>
      </w:r>
      <w:proofErr w:type="spellStart"/>
      <w:r>
        <w:t>iarchéime</w:t>
      </w:r>
      <w:proofErr w:type="spellEnd"/>
      <w:r>
        <w:t xml:space="preserve">, </w:t>
      </w:r>
      <w:proofErr w:type="spellStart"/>
      <w:r>
        <w:t>lena</w:t>
      </w:r>
      <w:proofErr w:type="spellEnd"/>
      <w:r>
        <w:t xml:space="preserve"> n-</w:t>
      </w:r>
      <w:proofErr w:type="spellStart"/>
      <w:r>
        <w:t>áirítear</w:t>
      </w:r>
      <w:proofErr w:type="spellEnd"/>
      <w:r>
        <w:t xml:space="preserve"> </w:t>
      </w:r>
      <w:proofErr w:type="spellStart"/>
      <w:r>
        <w:t>taighde</w:t>
      </w:r>
      <w:proofErr w:type="spellEnd"/>
      <w:r>
        <w:t xml:space="preserve"> a </w:t>
      </w:r>
      <w:proofErr w:type="spellStart"/>
      <w:r>
        <w:t>dhéantar</w:t>
      </w:r>
      <w:proofErr w:type="spellEnd"/>
      <w:r>
        <w:t xml:space="preserve"> </w:t>
      </w:r>
      <w:proofErr w:type="spellStart"/>
      <w:r>
        <w:t>ar</w:t>
      </w:r>
      <w:proofErr w:type="spellEnd"/>
      <w:r>
        <w:t xml:space="preserve"> </w:t>
      </w:r>
      <w:proofErr w:type="spellStart"/>
      <w:r>
        <w:t>leibhéal</w:t>
      </w:r>
      <w:proofErr w:type="spellEnd"/>
      <w:r>
        <w:t xml:space="preserve"> </w:t>
      </w:r>
      <w:proofErr w:type="spellStart"/>
      <w:r>
        <w:t>Máistreachta</w:t>
      </w:r>
      <w:proofErr w:type="spellEnd"/>
      <w:r>
        <w:t xml:space="preserve"> </w:t>
      </w:r>
      <w:proofErr w:type="spellStart"/>
      <w:r>
        <w:t>agus</w:t>
      </w:r>
      <w:proofErr w:type="spellEnd"/>
      <w:r>
        <w:t xml:space="preserve"> </w:t>
      </w:r>
      <w:proofErr w:type="spellStart"/>
      <w:proofErr w:type="gramStart"/>
      <w:r>
        <w:t>dochtúireachta</w:t>
      </w:r>
      <w:proofErr w:type="spellEnd"/>
      <w:r>
        <w:t>;</w:t>
      </w:r>
      <w:proofErr w:type="gramEnd"/>
    </w:p>
    <w:p w14:paraId="6B3D502A" w14:textId="77777777" w:rsidR="003356C9" w:rsidRDefault="003356C9" w:rsidP="003356C9">
      <w:r>
        <w:t xml:space="preserve">• </w:t>
      </w:r>
      <w:proofErr w:type="spellStart"/>
      <w:r>
        <w:t>Institiúidí</w:t>
      </w:r>
      <w:proofErr w:type="spellEnd"/>
      <w:r>
        <w:t xml:space="preserve"> </w:t>
      </w:r>
      <w:proofErr w:type="spellStart"/>
      <w:r>
        <w:t>ardoideachais</w:t>
      </w:r>
      <w:proofErr w:type="spellEnd"/>
      <w:r>
        <w:t xml:space="preserve"> a </w:t>
      </w:r>
      <w:proofErr w:type="spellStart"/>
      <w:r>
        <w:t>chumasú</w:t>
      </w:r>
      <w:proofErr w:type="spellEnd"/>
      <w:r>
        <w:t xml:space="preserve"> </w:t>
      </w:r>
      <w:proofErr w:type="spellStart"/>
      <w:r>
        <w:t>agus</w:t>
      </w:r>
      <w:proofErr w:type="spellEnd"/>
      <w:r>
        <w:t xml:space="preserve"> a </w:t>
      </w:r>
      <w:proofErr w:type="spellStart"/>
      <w:r>
        <w:t>spreagadh</w:t>
      </w:r>
      <w:proofErr w:type="spellEnd"/>
      <w:r>
        <w:t xml:space="preserve"> le </w:t>
      </w:r>
      <w:proofErr w:type="spellStart"/>
      <w:r>
        <w:t>comhoibriú</w:t>
      </w:r>
      <w:proofErr w:type="spellEnd"/>
      <w:r>
        <w:t xml:space="preserve"> </w:t>
      </w:r>
      <w:proofErr w:type="spellStart"/>
      <w:r>
        <w:t>níos</w:t>
      </w:r>
      <w:proofErr w:type="spellEnd"/>
      <w:r>
        <w:t xml:space="preserve"> </w:t>
      </w:r>
      <w:proofErr w:type="spellStart"/>
      <w:r>
        <w:t>dlúithe</w:t>
      </w:r>
      <w:proofErr w:type="spellEnd"/>
      <w:r>
        <w:t xml:space="preserve"> le </w:t>
      </w:r>
      <w:proofErr w:type="spellStart"/>
      <w:r>
        <w:t>chéile</w:t>
      </w:r>
      <w:proofErr w:type="spellEnd"/>
      <w:r>
        <w:t xml:space="preserve"> </w:t>
      </w:r>
      <w:proofErr w:type="spellStart"/>
      <w:r>
        <w:t>agus</w:t>
      </w:r>
      <w:proofErr w:type="spellEnd"/>
      <w:r>
        <w:t xml:space="preserve"> </w:t>
      </w:r>
      <w:proofErr w:type="spellStart"/>
      <w:r>
        <w:t>taithí</w:t>
      </w:r>
      <w:proofErr w:type="spellEnd"/>
      <w:r>
        <w:t xml:space="preserve"> </w:t>
      </w:r>
      <w:proofErr w:type="spellStart"/>
      <w:r>
        <w:t>agus</w:t>
      </w:r>
      <w:proofErr w:type="spellEnd"/>
      <w:r>
        <w:t xml:space="preserve"> </w:t>
      </w:r>
      <w:proofErr w:type="spellStart"/>
      <w:r>
        <w:t>torthaí</w:t>
      </w:r>
      <w:proofErr w:type="spellEnd"/>
      <w:r>
        <w:t xml:space="preserve"> </w:t>
      </w:r>
      <w:proofErr w:type="spellStart"/>
      <w:r>
        <w:t>níos</w:t>
      </w:r>
      <w:proofErr w:type="spellEnd"/>
      <w:r>
        <w:t xml:space="preserve"> </w:t>
      </w:r>
      <w:proofErr w:type="spellStart"/>
      <w:r>
        <w:t>fearr</w:t>
      </w:r>
      <w:proofErr w:type="spellEnd"/>
      <w:r>
        <w:t xml:space="preserve"> á </w:t>
      </w:r>
      <w:proofErr w:type="spellStart"/>
      <w:r>
        <w:t>gcur</w:t>
      </w:r>
      <w:proofErr w:type="spellEnd"/>
      <w:r>
        <w:t xml:space="preserve"> </w:t>
      </w:r>
      <w:proofErr w:type="spellStart"/>
      <w:r>
        <w:t>ar</w:t>
      </w:r>
      <w:proofErr w:type="spellEnd"/>
      <w:r>
        <w:t xml:space="preserve"> </w:t>
      </w:r>
      <w:proofErr w:type="spellStart"/>
      <w:r>
        <w:t>fáil</w:t>
      </w:r>
      <w:proofErr w:type="spellEnd"/>
      <w:r>
        <w:t xml:space="preserve"> don </w:t>
      </w:r>
      <w:proofErr w:type="spellStart"/>
      <w:proofErr w:type="gramStart"/>
      <w:r>
        <w:t>fhoghlaimeoir</w:t>
      </w:r>
      <w:proofErr w:type="spellEnd"/>
      <w:r>
        <w:t>;</w:t>
      </w:r>
      <w:proofErr w:type="gramEnd"/>
    </w:p>
    <w:p w14:paraId="2A3949EE" w14:textId="77777777" w:rsidR="003356C9" w:rsidRDefault="003356C9" w:rsidP="003356C9">
      <w:r>
        <w:t xml:space="preserve">• </w:t>
      </w:r>
      <w:proofErr w:type="spellStart"/>
      <w:r>
        <w:t>Infhostaitheacht</w:t>
      </w:r>
      <w:proofErr w:type="spellEnd"/>
      <w:r>
        <w:t xml:space="preserve"> </w:t>
      </w:r>
      <w:proofErr w:type="spellStart"/>
      <w:r>
        <w:t>céimithe</w:t>
      </w:r>
      <w:proofErr w:type="spellEnd"/>
      <w:r>
        <w:t xml:space="preserve"> </w:t>
      </w:r>
      <w:proofErr w:type="spellStart"/>
      <w:r>
        <w:t>dochtúireachta</w:t>
      </w:r>
      <w:proofErr w:type="spellEnd"/>
      <w:r>
        <w:t xml:space="preserve"> a </w:t>
      </w:r>
      <w:proofErr w:type="spellStart"/>
      <w:r>
        <w:t>uasmhéadú</w:t>
      </w:r>
      <w:proofErr w:type="spellEnd"/>
      <w:r>
        <w:t xml:space="preserve"> thar </w:t>
      </w:r>
      <w:proofErr w:type="spellStart"/>
      <w:r>
        <w:t>réimse</w:t>
      </w:r>
      <w:proofErr w:type="spellEnd"/>
      <w:r>
        <w:t xml:space="preserve"> </w:t>
      </w:r>
      <w:proofErr w:type="spellStart"/>
      <w:r>
        <w:t>leathan</w:t>
      </w:r>
      <w:proofErr w:type="spellEnd"/>
      <w:r>
        <w:t xml:space="preserve"> </w:t>
      </w:r>
      <w:proofErr w:type="spellStart"/>
      <w:r>
        <w:t>earnálacha</w:t>
      </w:r>
      <w:proofErr w:type="spellEnd"/>
      <w:r>
        <w:t xml:space="preserve"> </w:t>
      </w:r>
      <w:proofErr w:type="spellStart"/>
      <w:r>
        <w:t>fostaíochta</w:t>
      </w:r>
      <w:proofErr w:type="spellEnd"/>
      <w:r>
        <w:t xml:space="preserve"> </w:t>
      </w:r>
      <w:proofErr w:type="spellStart"/>
      <w:r>
        <w:t>trí</w:t>
      </w:r>
      <w:proofErr w:type="spellEnd"/>
      <w:r>
        <w:t xml:space="preserve"> </w:t>
      </w:r>
      <w:proofErr w:type="spellStart"/>
      <w:r>
        <w:t>chinntiú</w:t>
      </w:r>
      <w:proofErr w:type="spellEnd"/>
      <w:r>
        <w:t xml:space="preserve"> go </w:t>
      </w:r>
      <w:proofErr w:type="spellStart"/>
      <w:r>
        <w:t>ndéantar</w:t>
      </w:r>
      <w:proofErr w:type="spellEnd"/>
      <w:r>
        <w:t xml:space="preserve"> </w:t>
      </w:r>
      <w:proofErr w:type="spellStart"/>
      <w:r>
        <w:t>scileanna</w:t>
      </w:r>
      <w:proofErr w:type="spellEnd"/>
      <w:r>
        <w:t xml:space="preserve"> </w:t>
      </w:r>
      <w:proofErr w:type="spellStart"/>
      <w:r>
        <w:t>inaistrithe</w:t>
      </w:r>
      <w:proofErr w:type="spellEnd"/>
      <w:r>
        <w:t xml:space="preserve"> a </w:t>
      </w:r>
      <w:proofErr w:type="spellStart"/>
      <w:r>
        <w:t>fhorbairt</w:t>
      </w:r>
      <w:proofErr w:type="spellEnd"/>
      <w:r>
        <w:t xml:space="preserve"> </w:t>
      </w:r>
      <w:proofErr w:type="spellStart"/>
      <w:r>
        <w:t>chun</w:t>
      </w:r>
      <w:proofErr w:type="spellEnd"/>
      <w:r>
        <w:t xml:space="preserve"> cur le </w:t>
      </w:r>
      <w:proofErr w:type="spellStart"/>
      <w:r>
        <w:t>sealbhú</w:t>
      </w:r>
      <w:proofErr w:type="spellEnd"/>
      <w:r>
        <w:t xml:space="preserve"> </w:t>
      </w:r>
      <w:proofErr w:type="spellStart"/>
      <w:r>
        <w:t>eolais</w:t>
      </w:r>
      <w:proofErr w:type="spellEnd"/>
      <w:r>
        <w:t xml:space="preserve"> </w:t>
      </w:r>
      <w:proofErr w:type="spellStart"/>
      <w:r>
        <w:t>atá</w:t>
      </w:r>
      <w:proofErr w:type="spellEnd"/>
      <w:r>
        <w:t xml:space="preserve"> </w:t>
      </w:r>
      <w:proofErr w:type="spellStart"/>
      <w:r>
        <w:t>sonrach</w:t>
      </w:r>
      <w:proofErr w:type="spellEnd"/>
      <w:r>
        <w:t xml:space="preserve"> do </w:t>
      </w:r>
      <w:proofErr w:type="spellStart"/>
      <w:r>
        <w:t>dhisciplíní</w:t>
      </w:r>
      <w:proofErr w:type="spellEnd"/>
      <w:r>
        <w:t xml:space="preserve"> </w:t>
      </w:r>
      <w:proofErr w:type="spellStart"/>
      <w:r>
        <w:t>ar</w:t>
      </w:r>
      <w:proofErr w:type="spellEnd"/>
      <w:r>
        <w:t xml:space="preserve"> </w:t>
      </w:r>
      <w:proofErr w:type="spellStart"/>
      <w:proofErr w:type="gramStart"/>
      <w:r>
        <w:t>leith</w:t>
      </w:r>
      <w:proofErr w:type="spellEnd"/>
      <w:r>
        <w:t>;</w:t>
      </w:r>
      <w:proofErr w:type="gramEnd"/>
    </w:p>
    <w:p w14:paraId="094F179A" w14:textId="72D5EDE0" w:rsidR="00C554D9" w:rsidRDefault="003356C9" w:rsidP="003356C9">
      <w:r>
        <w:t xml:space="preserve">• Bonn </w:t>
      </w:r>
      <w:proofErr w:type="spellStart"/>
      <w:r>
        <w:t>láidir</w:t>
      </w:r>
      <w:proofErr w:type="spellEnd"/>
      <w:r>
        <w:t xml:space="preserve"> a chur </w:t>
      </w:r>
      <w:proofErr w:type="spellStart"/>
      <w:r>
        <w:t>faoi</w:t>
      </w:r>
      <w:proofErr w:type="spellEnd"/>
      <w:r>
        <w:t xml:space="preserve"> </w:t>
      </w:r>
      <w:proofErr w:type="spellStart"/>
      <w:r>
        <w:t>sheasamh</w:t>
      </w:r>
      <w:proofErr w:type="spellEnd"/>
      <w:r>
        <w:t xml:space="preserve"> </w:t>
      </w:r>
      <w:proofErr w:type="spellStart"/>
      <w:r>
        <w:t>idirnáisiúnta</w:t>
      </w:r>
      <w:proofErr w:type="spellEnd"/>
      <w:r>
        <w:t xml:space="preserve"> </w:t>
      </w:r>
      <w:proofErr w:type="spellStart"/>
      <w:r>
        <w:t>ghradam</w:t>
      </w:r>
      <w:proofErr w:type="spellEnd"/>
      <w:r>
        <w:t xml:space="preserve"> </w:t>
      </w:r>
      <w:proofErr w:type="spellStart"/>
      <w:r>
        <w:t>dochtúireachta</w:t>
      </w:r>
      <w:proofErr w:type="spellEnd"/>
      <w:r>
        <w:t xml:space="preserve"> </w:t>
      </w:r>
      <w:proofErr w:type="spellStart"/>
      <w:r>
        <w:t>na</w:t>
      </w:r>
      <w:proofErr w:type="spellEnd"/>
      <w:r>
        <w:t xml:space="preserve"> </w:t>
      </w:r>
      <w:proofErr w:type="spellStart"/>
      <w:r>
        <w:t>hÉireann</w:t>
      </w:r>
      <w:proofErr w:type="spellEnd"/>
      <w:r>
        <w:t>.</w:t>
      </w:r>
    </w:p>
    <w:p w14:paraId="3A49274B" w14:textId="77777777" w:rsidR="00C554D9" w:rsidRDefault="00C554D9" w:rsidP="00C554D9">
      <w:pPr>
        <w:pStyle w:val="paragraph"/>
        <w:spacing w:before="0" w:beforeAutospacing="0" w:after="0" w:afterAutospacing="0"/>
        <w:ind w:left="15"/>
        <w:textAlignment w:val="baseline"/>
        <w:rPr>
          <w:rFonts w:ascii="Calibri" w:hAnsi="Calibri" w:cs="Calibri"/>
          <w:color w:val="0F4761"/>
          <w:sz w:val="22"/>
          <w:szCs w:val="22"/>
        </w:rPr>
      </w:pPr>
      <w:r>
        <w:rPr>
          <w:rStyle w:val="normaltextrun"/>
          <w:rFonts w:ascii="Calibri" w:hAnsi="Calibri"/>
          <w:b/>
          <w:color w:val="0F4761"/>
          <w:sz w:val="28"/>
        </w:rPr>
        <w:t>Prionsabail an Chreata</w:t>
      </w:r>
      <w:r>
        <w:rPr>
          <w:rStyle w:val="eop"/>
          <w:rFonts w:ascii="Calibri" w:hAnsi="Calibri"/>
          <w:color w:val="0F4761"/>
          <w:sz w:val="28"/>
        </w:rPr>
        <w:t> </w:t>
      </w:r>
    </w:p>
    <w:p w14:paraId="23753281" w14:textId="77777777" w:rsidR="00C554D9" w:rsidRDefault="00C554D9" w:rsidP="00C554D9">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olor w:val="000000"/>
          <w:sz w:val="22"/>
        </w:rPr>
        <w:t>Cuireann an Creat Náisiúnta don Oideachas Dochtúireachta leasaithe dualgas ar an bpríomhlucht leasa in oideachas agus taighde iarchéime na hÉireann na caighdeáin is airde a bhaint amach i soláthar oideachais agus taighde dochtúireachta trí ghlacadh leis na prionsabail seo a leanas:</w:t>
      </w:r>
      <w:r>
        <w:rPr>
          <w:rStyle w:val="eop"/>
          <w:rFonts w:ascii="Calibri" w:hAnsi="Calibri"/>
          <w:color w:val="000000"/>
          <w:sz w:val="22"/>
        </w:rPr>
        <w:t> </w:t>
      </w:r>
    </w:p>
    <w:p w14:paraId="621F3290" w14:textId="77777777" w:rsidR="00C554D9" w:rsidRDefault="00C554D9" w:rsidP="00CA1FFC">
      <w:pPr>
        <w:pStyle w:val="paragraph"/>
        <w:numPr>
          <w:ilvl w:val="0"/>
          <w:numId w:val="12"/>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Cuir le heolas atá ar fáil cheana féin</w:t>
      </w:r>
      <w:r>
        <w:rPr>
          <w:rStyle w:val="normaltextrun"/>
          <w:rFonts w:ascii="Calibri" w:hAnsi="Calibri"/>
          <w:color w:val="000000"/>
          <w:sz w:val="22"/>
        </w:rPr>
        <w:t>: Is é croílár an oideachais dochtúireachta dul i mbun rannpháirtíocht dhomhain ar cheist, ar fhadhb nó ar hipitéis ar leith ag teorainn an eolais, agus an teorainn seo a fhorbairt faoi stiúir saineolaí tiomanta. Chun céim dhochtúireachta a bhaint amach, ní mór don iarrthóir cur leis an eolas atá ar fáil cheana féin.</w:t>
      </w:r>
      <w:r>
        <w:rPr>
          <w:rStyle w:val="eop"/>
          <w:rFonts w:ascii="Calibri" w:hAnsi="Calibri"/>
          <w:color w:val="000000"/>
          <w:sz w:val="22"/>
        </w:rPr>
        <w:t> </w:t>
      </w:r>
    </w:p>
    <w:p w14:paraId="61E3A4E3" w14:textId="77777777" w:rsidR="00C554D9" w:rsidRDefault="00C554D9" w:rsidP="00CA1FFC">
      <w:pPr>
        <w:pStyle w:val="paragraph"/>
        <w:numPr>
          <w:ilvl w:val="0"/>
          <w:numId w:val="13"/>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Freagracht na hInstitiúide</w:t>
      </w:r>
      <w:r>
        <w:rPr>
          <w:rStyle w:val="normaltextrun"/>
          <w:rFonts w:ascii="Calibri" w:hAnsi="Calibri"/>
          <w:color w:val="000000"/>
          <w:sz w:val="22"/>
        </w:rPr>
        <w:t>: Sula nglactar le mic léinn dochtúireachta breathnaítear ar ullmhacht an iarrthóra, teacht a bheith ar stiúrthóir cáilithe, cumasach agus atá ar fáil, seirbhísí tacaíochta cuí, tacaíochtaí folláine san áireamh, mar aon leis na hacmhainní atá riachtanach chun tabhairt faoin taighde.</w:t>
      </w:r>
      <w:r>
        <w:rPr>
          <w:rStyle w:val="eop"/>
          <w:rFonts w:ascii="Calibri" w:hAnsi="Calibri"/>
          <w:color w:val="000000"/>
          <w:sz w:val="22"/>
        </w:rPr>
        <w:t> </w:t>
      </w:r>
    </w:p>
    <w:p w14:paraId="75398BDA" w14:textId="77777777" w:rsidR="00C554D9" w:rsidRDefault="00C554D9" w:rsidP="00CA1FFC">
      <w:pPr>
        <w:pStyle w:val="paragraph"/>
        <w:numPr>
          <w:ilvl w:val="0"/>
          <w:numId w:val="14"/>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Caighdeán na timpeallachta foghlama</w:t>
      </w:r>
      <w:r>
        <w:rPr>
          <w:rStyle w:val="normaltextrun"/>
          <w:rFonts w:ascii="Calibri" w:hAnsi="Calibri"/>
          <w:color w:val="000000"/>
          <w:sz w:val="22"/>
        </w:rPr>
        <w:t xml:space="preserve">: Tugtar faoi oideachas dochtúireachta i dtimpeallacht taighde ina bhfuil sláine taighde, feabhas acadúil, agus infreastruchtúr ar ardchaighdeán agus áit a bhfuil sé ag teacht le straitéisí </w:t>
      </w:r>
      <w:r>
        <w:rPr>
          <w:rStyle w:val="normaltextrun"/>
          <w:rFonts w:ascii="Calibri" w:hAnsi="Calibri"/>
          <w:color w:val="000000"/>
          <w:sz w:val="22"/>
        </w:rPr>
        <w:lastRenderedPageBreak/>
        <w:t>institiúideacha. Áiríonn feabhas acadúil stiúradh ar ardchaighdeán ag saineolaithe tiomanta agus oiliúint do stiúrthóirí.</w:t>
      </w:r>
      <w:r>
        <w:rPr>
          <w:rStyle w:val="eop"/>
          <w:rFonts w:ascii="Calibri" w:hAnsi="Calibri"/>
          <w:color w:val="000000"/>
          <w:sz w:val="22"/>
        </w:rPr>
        <w:t> </w:t>
      </w:r>
    </w:p>
    <w:p w14:paraId="3BB71FE9" w14:textId="77777777" w:rsidR="00C554D9" w:rsidRDefault="00C554D9" w:rsidP="00CA1FFC">
      <w:pPr>
        <w:pStyle w:val="paragraph"/>
        <w:numPr>
          <w:ilvl w:val="0"/>
          <w:numId w:val="15"/>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Fáil ar thaighde agus ar shaineolas</w:t>
      </w:r>
      <w:r>
        <w:rPr>
          <w:rStyle w:val="normaltextrun"/>
          <w:rFonts w:ascii="Calibri" w:hAnsi="Calibri"/>
          <w:color w:val="000000"/>
          <w:sz w:val="22"/>
        </w:rPr>
        <w:t>: Tugtar faoi oideachas dochtúireachta i bpobal foghlama ina bhfuil mais chriticiúil leordhóthanach de ghníomhaíocht taighde ag a bhfuil aitheantas idirnáisiúnta chun deis a thabhairt do mhic léinn teacht ar chlár oiliúna atá sách leathan agus chun idirghníomhú le piaraí ina réimse, go náisiúnta agus go hidirnáisiúnta.</w:t>
      </w:r>
      <w:r>
        <w:rPr>
          <w:rStyle w:val="eop"/>
          <w:rFonts w:ascii="Calibri" w:hAnsi="Calibri"/>
          <w:color w:val="000000"/>
          <w:sz w:val="22"/>
        </w:rPr>
        <w:t> </w:t>
      </w:r>
    </w:p>
    <w:p w14:paraId="7B4FEEE7" w14:textId="77777777" w:rsidR="00C554D9" w:rsidRDefault="00C554D9" w:rsidP="00CA1FFC">
      <w:pPr>
        <w:pStyle w:val="paragraph"/>
        <w:numPr>
          <w:ilvl w:val="0"/>
          <w:numId w:val="16"/>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An t-eispéireas foghlama</w:t>
      </w:r>
      <w:r>
        <w:rPr>
          <w:rStyle w:val="normaltextrun"/>
          <w:rFonts w:ascii="Calibri" w:hAnsi="Calibri"/>
          <w:color w:val="000000"/>
          <w:sz w:val="22"/>
        </w:rPr>
        <w:t>: Cuireann oideachas dochtúireachta go mór le doimhneacht agus le fairsinge eolais na mac léinn ar a ndisciplín, agus forbraíonn sé a saineolas i modheolaíocht taighde ar féidir a chur i bhfeidhm ar thionscadal ar leith agus i gcomhthéacs níos leithne. Soláthraíonn sé taithí taighde agus oiliúint d’ardchaighdeán, lena n-áirítear clár foirmiúil comhtháite d'fhorbairt phearsanta agus ghairmiúil.</w:t>
      </w:r>
      <w:r>
        <w:rPr>
          <w:rStyle w:val="eop"/>
          <w:rFonts w:ascii="Calibri" w:hAnsi="Calibri"/>
          <w:color w:val="000000"/>
          <w:sz w:val="22"/>
        </w:rPr>
        <w:t> </w:t>
      </w:r>
    </w:p>
    <w:p w14:paraId="448D1C23" w14:textId="77777777" w:rsidR="00C554D9" w:rsidRDefault="00C554D9" w:rsidP="00CA1FFC">
      <w:pPr>
        <w:pStyle w:val="paragraph"/>
        <w:numPr>
          <w:ilvl w:val="0"/>
          <w:numId w:val="17"/>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Éagsúlacht Disciplíní</w:t>
      </w:r>
      <w:r>
        <w:rPr>
          <w:rStyle w:val="normaltextrun"/>
          <w:rFonts w:ascii="Calibri" w:hAnsi="Calibri"/>
          <w:color w:val="000000"/>
          <w:sz w:val="22"/>
        </w:rPr>
        <w:t>: Aithnítear go bhfuil gach dochtúireacht uathúil, agus tá oideachas dochtúireachta solúbtha ionas gur féidir tacú le mic léinn de chineálacha éagsúla atá ag tabhairt faoi mhodhanna éagsúla staidéir i raon leathan disciplíní aonair, nó laistigh de ghrúpaí idirdhisciplíneacha nó ildisciplíneacha.</w:t>
      </w:r>
      <w:r>
        <w:rPr>
          <w:rStyle w:val="eop"/>
          <w:rFonts w:ascii="Calibri" w:hAnsi="Calibri"/>
          <w:color w:val="000000"/>
          <w:sz w:val="22"/>
        </w:rPr>
        <w:t> </w:t>
      </w:r>
    </w:p>
    <w:p w14:paraId="747D4D3E" w14:textId="77777777" w:rsidR="00C554D9" w:rsidRDefault="00C554D9" w:rsidP="00CA1FFC">
      <w:pPr>
        <w:pStyle w:val="paragraph"/>
        <w:numPr>
          <w:ilvl w:val="0"/>
          <w:numId w:val="18"/>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Stiúradh agus Scrúdú Taighde</w:t>
      </w:r>
      <w:r>
        <w:rPr>
          <w:rStyle w:val="normaltextrun"/>
          <w:rFonts w:ascii="Calibri" w:hAnsi="Calibri"/>
          <w:color w:val="000000"/>
          <w:sz w:val="22"/>
        </w:rPr>
        <w:t>: Cuireann struchtúir bhunaithe tacaíocht ar fáil d'oideachas dochtúireachta mar aon leis na nithe seo a leanas: </w:t>
      </w:r>
      <w:r>
        <w:rPr>
          <w:rStyle w:val="eop"/>
          <w:rFonts w:ascii="Calibri" w:hAnsi="Calibri"/>
          <w:color w:val="000000"/>
          <w:sz w:val="22"/>
        </w:rPr>
        <w:t> </w:t>
      </w:r>
    </w:p>
    <w:p w14:paraId="06093E43" w14:textId="77777777" w:rsidR="00C554D9" w:rsidRDefault="00C554D9" w:rsidP="00CA1FFC">
      <w:pPr>
        <w:pStyle w:val="paragraph"/>
        <w:tabs>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color w:val="000000"/>
          <w:sz w:val="22"/>
        </w:rPr>
        <w:t>• príomhstiúrthóir a bheith i mbun stiúradh an tráchtais, agus painéal a bheadh faofa ag an institiúid mar thaca aige/aici de ghnáth. </w:t>
      </w:r>
      <w:r>
        <w:rPr>
          <w:rStyle w:val="eop"/>
          <w:rFonts w:ascii="Calibri" w:hAnsi="Calibri"/>
          <w:color w:val="000000"/>
          <w:sz w:val="22"/>
        </w:rPr>
        <w:t> </w:t>
      </w:r>
    </w:p>
    <w:p w14:paraId="2BA631D6" w14:textId="77777777" w:rsidR="00C554D9" w:rsidRDefault="00C554D9" w:rsidP="00CA1FFC">
      <w:pPr>
        <w:pStyle w:val="paragraph"/>
        <w:tabs>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color w:val="000000"/>
          <w:sz w:val="22"/>
        </w:rPr>
        <w:t>• monatóireacht fhoirmiúil ar dhul chun cinn ó thús go deireadh ar chritéir fhoilsithe, le tacaíocht ó shocruithe institiúideacha. </w:t>
      </w:r>
      <w:r>
        <w:rPr>
          <w:rStyle w:val="eop"/>
          <w:rFonts w:ascii="Calibri" w:hAnsi="Calibri"/>
          <w:color w:val="000000"/>
          <w:sz w:val="22"/>
        </w:rPr>
        <w:t> </w:t>
      </w:r>
    </w:p>
    <w:p w14:paraId="21D299A3" w14:textId="77777777" w:rsidR="00C554D9" w:rsidRDefault="00C554D9" w:rsidP="00CA1FFC">
      <w:pPr>
        <w:pStyle w:val="paragraph"/>
        <w:tabs>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color w:val="000000"/>
          <w:sz w:val="22"/>
        </w:rPr>
        <w:t>• próisis scrúdaithe sainmhínithe go soiléir, lena mbaineann scrúdaitheoirí seachtracha, critéir mheasúnaithe agus torthaí dearbhaithe, agus a ligeann don tráchtas a bheith curtha i láthair i bhformáidí éagsúla.</w:t>
      </w:r>
      <w:r>
        <w:rPr>
          <w:rStyle w:val="eop"/>
          <w:rFonts w:ascii="Calibri" w:hAnsi="Calibri"/>
          <w:color w:val="000000"/>
          <w:sz w:val="22"/>
        </w:rPr>
        <w:t> </w:t>
      </w:r>
    </w:p>
    <w:p w14:paraId="275CD337" w14:textId="77777777" w:rsidR="00C554D9" w:rsidRDefault="00C554D9" w:rsidP="00CA1FFC">
      <w:pPr>
        <w:pStyle w:val="paragraph"/>
        <w:numPr>
          <w:ilvl w:val="0"/>
          <w:numId w:val="19"/>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Caighdeán an toraidh dheiridh</w:t>
      </w:r>
      <w:r>
        <w:rPr>
          <w:rStyle w:val="normaltextrun"/>
          <w:rFonts w:ascii="Calibri" w:hAnsi="Calibri"/>
          <w:color w:val="000000"/>
          <w:sz w:val="22"/>
        </w:rPr>
        <w:t>: Bronnfar an chéim dhochtúireachta má bhíonn an tráchtas taighde, ina mbeidh saothar infhoilsithe, tugtha chun críche agus toradh rathúil ar scrúdú an tráchtais.</w:t>
      </w:r>
      <w:r>
        <w:rPr>
          <w:rStyle w:val="eop"/>
          <w:rFonts w:ascii="Calibri" w:hAnsi="Calibri"/>
          <w:color w:val="000000"/>
          <w:sz w:val="22"/>
        </w:rPr>
        <w:t> </w:t>
      </w:r>
    </w:p>
    <w:p w14:paraId="2F1FA605" w14:textId="77777777" w:rsidR="00C554D9" w:rsidRDefault="00C554D9" w:rsidP="00CA1FFC">
      <w:pPr>
        <w:pStyle w:val="paragraph"/>
        <w:numPr>
          <w:ilvl w:val="0"/>
          <w:numId w:val="20"/>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Dearbhú Cáilíochta:</w:t>
      </w:r>
      <w:r>
        <w:rPr>
          <w:rStyle w:val="normaltextrun"/>
          <w:rFonts w:ascii="Calibri" w:hAnsi="Calibri"/>
          <w:color w:val="000000"/>
          <w:sz w:val="22"/>
        </w:rPr>
        <w:t xml:space="preserve"> Cuireann córas láidir dearbhaithe cáilíochta bonn láidir faoi gach soláthar dochtúireachta.</w:t>
      </w:r>
      <w:r>
        <w:rPr>
          <w:rStyle w:val="eop"/>
          <w:rFonts w:ascii="Calibri" w:hAnsi="Calibri"/>
          <w:color w:val="000000"/>
          <w:sz w:val="22"/>
        </w:rPr>
        <w:t> </w:t>
      </w:r>
    </w:p>
    <w:p w14:paraId="2E09855D" w14:textId="77777777" w:rsidR="00635986" w:rsidRDefault="00635986" w:rsidP="0B0CD947">
      <w:pPr>
        <w:rPr>
          <w:rFonts w:ascii="ArnoPro-Regular" w:hAnsi="ArnoPro-Regular" w:cs="ArnoPro-Regular"/>
          <w:highlight w:val="yellow"/>
        </w:rPr>
      </w:pPr>
    </w:p>
    <w:p w14:paraId="3E4DF9BB" w14:textId="433E06CF" w:rsidR="00635986" w:rsidRDefault="00635986" w:rsidP="0B0CD947">
      <w:pPr>
        <w:rPr>
          <w:rFonts w:ascii="Calibri" w:eastAsia="Calibri" w:hAnsi="Calibri" w:cs="Calibri"/>
        </w:rPr>
      </w:pPr>
      <w:proofErr w:type="spellStart"/>
      <w:r w:rsidRPr="0B0CD947">
        <w:rPr>
          <w:rFonts w:ascii="Calibri" w:eastAsia="Calibri" w:hAnsi="Calibri" w:cs="Calibri"/>
          <w:b/>
          <w:bCs/>
        </w:rPr>
        <w:t>Torthaí</w:t>
      </w:r>
      <w:proofErr w:type="spellEnd"/>
      <w:r w:rsidRPr="0B0CD947">
        <w:rPr>
          <w:rFonts w:ascii="Calibri" w:eastAsia="Calibri" w:hAnsi="Calibri" w:cs="Calibri"/>
          <w:b/>
          <w:bCs/>
        </w:rPr>
        <w:t xml:space="preserve"> </w:t>
      </w:r>
      <w:proofErr w:type="spellStart"/>
      <w:r w:rsidRPr="0B0CD947">
        <w:rPr>
          <w:rFonts w:ascii="Calibri" w:eastAsia="Calibri" w:hAnsi="Calibri" w:cs="Calibri"/>
          <w:b/>
          <w:bCs/>
        </w:rPr>
        <w:t>Dochtúireachta</w:t>
      </w:r>
      <w:proofErr w:type="spellEnd"/>
    </w:p>
    <w:p w14:paraId="569090DC" w14:textId="77777777" w:rsidR="00635986" w:rsidRDefault="00635986" w:rsidP="0B0CD947">
      <w:pPr>
        <w:rPr>
          <w:rFonts w:ascii="Calibri" w:eastAsia="Calibri" w:hAnsi="Calibri" w:cs="Calibri"/>
        </w:rPr>
      </w:pPr>
      <w:r w:rsidRPr="0B0CD947">
        <w:rPr>
          <w:rFonts w:ascii="Calibri" w:eastAsia="Calibri" w:hAnsi="Calibri" w:cs="Calibri"/>
        </w:rPr>
        <w:t>(</w:t>
      </w:r>
      <w:proofErr w:type="spellStart"/>
      <w:r w:rsidRPr="0B0CD947">
        <w:rPr>
          <w:rFonts w:ascii="Calibri" w:eastAsia="Calibri" w:hAnsi="Calibri" w:cs="Calibri"/>
        </w:rPr>
        <w:t>Leibhéal</w:t>
      </w:r>
      <w:proofErr w:type="spellEnd"/>
      <w:r w:rsidRPr="0B0CD947">
        <w:rPr>
          <w:rFonts w:ascii="Calibri" w:eastAsia="Calibri" w:hAnsi="Calibri" w:cs="Calibri"/>
        </w:rPr>
        <w:t xml:space="preserve"> 10 de </w:t>
      </w:r>
      <w:proofErr w:type="spellStart"/>
      <w:r w:rsidRPr="0B0CD947">
        <w:rPr>
          <w:rFonts w:ascii="Calibri" w:eastAsia="Calibri" w:hAnsi="Calibri" w:cs="Calibri"/>
        </w:rPr>
        <w:t>Chreatoibre</w:t>
      </w:r>
      <w:proofErr w:type="spellEnd"/>
      <w:r w:rsidRPr="0B0CD947">
        <w:rPr>
          <w:rFonts w:ascii="Calibri" w:eastAsia="Calibri" w:hAnsi="Calibri" w:cs="Calibri"/>
        </w:rPr>
        <w:t xml:space="preserve"> </w:t>
      </w:r>
      <w:proofErr w:type="spellStart"/>
      <w:r w:rsidRPr="0B0CD947">
        <w:rPr>
          <w:rFonts w:ascii="Calibri" w:eastAsia="Calibri" w:hAnsi="Calibri" w:cs="Calibri"/>
        </w:rPr>
        <w:t>Náisiúnta</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gCáilíochtaí</w:t>
      </w:r>
      <w:proofErr w:type="spellEnd"/>
      <w:r w:rsidRPr="0B0CD947">
        <w:rPr>
          <w:rFonts w:ascii="Calibri" w:eastAsia="Calibri" w:hAnsi="Calibri" w:cs="Calibri"/>
        </w:rPr>
        <w:t xml:space="preserve"> in Éirinn3)</w:t>
      </w:r>
    </w:p>
    <w:p w14:paraId="50725692" w14:textId="34E52A32" w:rsidR="00635986" w:rsidRDefault="00635986" w:rsidP="0B0CD947">
      <w:pPr>
        <w:rPr>
          <w:rFonts w:ascii="Calibri" w:eastAsia="Calibri" w:hAnsi="Calibri" w:cs="Calibri"/>
        </w:rPr>
      </w:pPr>
      <w:proofErr w:type="spellStart"/>
      <w:r w:rsidRPr="0B0CD947">
        <w:rPr>
          <w:rFonts w:ascii="Calibri" w:eastAsia="Calibri" w:hAnsi="Calibri" w:cs="Calibri"/>
        </w:rPr>
        <w:t>Cuireann</w:t>
      </w:r>
      <w:proofErr w:type="spellEnd"/>
      <w:r w:rsidRPr="0B0CD947">
        <w:rPr>
          <w:rFonts w:ascii="Calibri" w:eastAsia="Calibri" w:hAnsi="Calibri" w:cs="Calibri"/>
        </w:rPr>
        <w:t xml:space="preserve"> </w:t>
      </w:r>
      <w:proofErr w:type="spellStart"/>
      <w:r w:rsidRPr="0B0CD947">
        <w:rPr>
          <w:rFonts w:ascii="Calibri" w:eastAsia="Calibri" w:hAnsi="Calibri" w:cs="Calibri"/>
        </w:rPr>
        <w:t>cláir</w:t>
      </w:r>
      <w:proofErr w:type="spellEnd"/>
      <w:r w:rsidRPr="0B0CD947">
        <w:rPr>
          <w:rFonts w:ascii="Calibri" w:eastAsia="Calibri" w:hAnsi="Calibri" w:cs="Calibri"/>
        </w:rPr>
        <w:t xml:space="preserve"> </w:t>
      </w:r>
      <w:proofErr w:type="spellStart"/>
      <w:r w:rsidRPr="0B0CD947">
        <w:rPr>
          <w:rFonts w:ascii="Calibri" w:eastAsia="Calibri" w:hAnsi="Calibri" w:cs="Calibri"/>
        </w:rPr>
        <w:t>dhochtúireachta</w:t>
      </w:r>
      <w:proofErr w:type="spellEnd"/>
      <w:r w:rsidRPr="0B0CD947">
        <w:rPr>
          <w:rFonts w:ascii="Calibri" w:eastAsia="Calibri" w:hAnsi="Calibri" w:cs="Calibri"/>
        </w:rPr>
        <w:t xml:space="preserve"> in </w:t>
      </w:r>
      <w:proofErr w:type="spellStart"/>
      <w:r w:rsidRPr="0B0CD947">
        <w:rPr>
          <w:rFonts w:ascii="Calibri" w:eastAsia="Calibri" w:hAnsi="Calibri" w:cs="Calibri"/>
        </w:rPr>
        <w:t>Éirinn</w:t>
      </w:r>
      <w:proofErr w:type="spellEnd"/>
      <w:r w:rsidRPr="0B0CD947">
        <w:rPr>
          <w:rFonts w:ascii="Calibri" w:eastAsia="Calibri" w:hAnsi="Calibri" w:cs="Calibri"/>
        </w:rPr>
        <w:t xml:space="preserve"> </w:t>
      </w:r>
      <w:proofErr w:type="spellStart"/>
      <w:r w:rsidRPr="0B0CD947">
        <w:rPr>
          <w:rFonts w:ascii="Calibri" w:eastAsia="Calibri" w:hAnsi="Calibri" w:cs="Calibri"/>
        </w:rPr>
        <w:t>oideachas</w:t>
      </w:r>
      <w:proofErr w:type="spellEnd"/>
      <w:r w:rsidRPr="0B0CD947">
        <w:rPr>
          <w:rFonts w:ascii="Calibri" w:eastAsia="Calibri" w:hAnsi="Calibri" w:cs="Calibri"/>
        </w:rPr>
        <w:t xml:space="preserve"> </w:t>
      </w:r>
      <w:proofErr w:type="spellStart"/>
      <w:r w:rsidRPr="0B0CD947">
        <w:rPr>
          <w:rFonts w:ascii="Calibri" w:eastAsia="Calibri" w:hAnsi="Calibri" w:cs="Calibri"/>
        </w:rPr>
        <w:t>ar</w:t>
      </w:r>
      <w:proofErr w:type="spellEnd"/>
      <w:r w:rsidRPr="0B0CD947">
        <w:rPr>
          <w:rFonts w:ascii="Calibri" w:eastAsia="Calibri" w:hAnsi="Calibri" w:cs="Calibri"/>
        </w:rPr>
        <w:t xml:space="preserve"> </w:t>
      </w:r>
      <w:proofErr w:type="spellStart"/>
      <w:r w:rsidRPr="0B0CD947">
        <w:rPr>
          <w:rFonts w:ascii="Calibri" w:eastAsia="Calibri" w:hAnsi="Calibri" w:cs="Calibri"/>
        </w:rPr>
        <w:t>thaighdeoirí</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cabhraíonn</w:t>
      </w:r>
      <w:proofErr w:type="spellEnd"/>
      <w:r w:rsidRPr="0B0CD947">
        <w:rPr>
          <w:rFonts w:ascii="Calibri" w:eastAsia="Calibri" w:hAnsi="Calibri" w:cs="Calibri"/>
        </w:rPr>
        <w:t xml:space="preserve"> </w:t>
      </w:r>
      <w:proofErr w:type="spellStart"/>
      <w:r w:rsidRPr="0B0CD947">
        <w:rPr>
          <w:rFonts w:ascii="Calibri" w:eastAsia="Calibri" w:hAnsi="Calibri" w:cs="Calibri"/>
        </w:rPr>
        <w:t>siad</w:t>
      </w:r>
      <w:proofErr w:type="spellEnd"/>
      <w:r w:rsidRPr="0B0CD947">
        <w:rPr>
          <w:rFonts w:ascii="Calibri" w:eastAsia="Calibri" w:hAnsi="Calibri" w:cs="Calibri"/>
        </w:rPr>
        <w:t xml:space="preserve"> </w:t>
      </w:r>
      <w:proofErr w:type="spellStart"/>
      <w:r w:rsidRPr="0B0CD947">
        <w:rPr>
          <w:rFonts w:ascii="Calibri" w:eastAsia="Calibri" w:hAnsi="Calibri" w:cs="Calibri"/>
        </w:rPr>
        <w:t>leo</w:t>
      </w:r>
      <w:proofErr w:type="spellEnd"/>
      <w:r w:rsidRPr="0B0CD947">
        <w:rPr>
          <w:rFonts w:ascii="Calibri" w:eastAsia="Calibri" w:hAnsi="Calibri" w:cs="Calibri"/>
        </w:rPr>
        <w:t xml:space="preserve"> </w:t>
      </w:r>
      <w:proofErr w:type="spellStart"/>
      <w:r w:rsidRPr="0B0CD947">
        <w:rPr>
          <w:rFonts w:ascii="Calibri" w:eastAsia="Calibri" w:hAnsi="Calibri" w:cs="Calibri"/>
        </w:rPr>
        <w:t>forbairt</w:t>
      </w:r>
      <w:proofErr w:type="spellEnd"/>
      <w:r w:rsidRPr="0B0CD947">
        <w:rPr>
          <w:rFonts w:ascii="Calibri" w:eastAsia="Calibri" w:hAnsi="Calibri" w:cs="Calibri"/>
        </w:rPr>
        <w:t xml:space="preserve"> go </w:t>
      </w:r>
      <w:proofErr w:type="spellStart"/>
      <w:r w:rsidRPr="0B0CD947">
        <w:rPr>
          <w:rFonts w:ascii="Calibri" w:eastAsia="Calibri" w:hAnsi="Calibri" w:cs="Calibri"/>
        </w:rPr>
        <w:t>dtí</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leibhéil</w:t>
      </w:r>
      <w:proofErr w:type="spellEnd"/>
      <w:r w:rsidRPr="0B0CD947">
        <w:rPr>
          <w:rFonts w:ascii="Calibri" w:eastAsia="Calibri" w:hAnsi="Calibri" w:cs="Calibri"/>
        </w:rPr>
        <w:t xml:space="preserve"> is </w:t>
      </w:r>
      <w:proofErr w:type="spellStart"/>
      <w:r w:rsidRPr="0B0CD947">
        <w:rPr>
          <w:rFonts w:ascii="Calibri" w:eastAsia="Calibri" w:hAnsi="Calibri" w:cs="Calibri"/>
        </w:rPr>
        <w:t>airde</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w:t>
      </w:r>
      <w:proofErr w:type="spellStart"/>
      <w:r w:rsidRPr="0B0CD947">
        <w:rPr>
          <w:rFonts w:ascii="Calibri" w:eastAsia="Calibri" w:hAnsi="Calibri" w:cs="Calibri"/>
        </w:rPr>
        <w:t>ionas</w:t>
      </w:r>
      <w:proofErr w:type="spellEnd"/>
      <w:r w:rsidRPr="0B0CD947">
        <w:rPr>
          <w:rFonts w:ascii="Calibri" w:eastAsia="Calibri" w:hAnsi="Calibri" w:cs="Calibri"/>
        </w:rPr>
        <w:t xml:space="preserve"> go </w:t>
      </w:r>
      <w:proofErr w:type="spellStart"/>
      <w:r w:rsidRPr="0B0CD947">
        <w:rPr>
          <w:rFonts w:ascii="Calibri" w:eastAsia="Calibri" w:hAnsi="Calibri" w:cs="Calibri"/>
        </w:rPr>
        <w:t>mbeidh</w:t>
      </w:r>
      <w:proofErr w:type="spellEnd"/>
      <w:r w:rsidRPr="0B0CD947">
        <w:rPr>
          <w:rFonts w:ascii="Calibri" w:eastAsia="Calibri" w:hAnsi="Calibri" w:cs="Calibri"/>
        </w:rPr>
        <w:t xml:space="preserve"> </w:t>
      </w:r>
      <w:proofErr w:type="spellStart"/>
      <w:r w:rsidRPr="0B0CD947">
        <w:rPr>
          <w:rFonts w:ascii="Calibri" w:eastAsia="Calibri" w:hAnsi="Calibri" w:cs="Calibri"/>
        </w:rPr>
        <w:t>siad</w:t>
      </w:r>
      <w:proofErr w:type="spellEnd"/>
      <w:r w:rsidRPr="0B0CD947">
        <w:rPr>
          <w:rFonts w:ascii="Calibri" w:eastAsia="Calibri" w:hAnsi="Calibri" w:cs="Calibri"/>
        </w:rPr>
        <w:t xml:space="preserve"> </w:t>
      </w:r>
      <w:proofErr w:type="spellStart"/>
      <w:r w:rsidRPr="0B0CD947">
        <w:rPr>
          <w:rFonts w:ascii="Calibri" w:eastAsia="Calibri" w:hAnsi="Calibri" w:cs="Calibri"/>
        </w:rPr>
        <w:t>ina</w:t>
      </w:r>
      <w:proofErr w:type="spellEnd"/>
      <w:r w:rsidRPr="0B0CD947">
        <w:rPr>
          <w:rFonts w:ascii="Calibri" w:eastAsia="Calibri" w:hAnsi="Calibri" w:cs="Calibri"/>
        </w:rPr>
        <w:t xml:space="preserve"> </w:t>
      </w:r>
      <w:proofErr w:type="spellStart"/>
      <w:r w:rsidRPr="0B0CD947">
        <w:rPr>
          <w:rFonts w:ascii="Calibri" w:eastAsia="Calibri" w:hAnsi="Calibri" w:cs="Calibri"/>
        </w:rPr>
        <w:t>ndaoine</w:t>
      </w:r>
      <w:proofErr w:type="spellEnd"/>
      <w:r w:rsidRPr="0B0CD947">
        <w:rPr>
          <w:rFonts w:ascii="Calibri" w:eastAsia="Calibri" w:hAnsi="Calibri" w:cs="Calibri"/>
        </w:rPr>
        <w:t xml:space="preserve"> </w:t>
      </w:r>
      <w:proofErr w:type="spellStart"/>
      <w:r w:rsidRPr="0B0CD947">
        <w:rPr>
          <w:rFonts w:ascii="Calibri" w:eastAsia="Calibri" w:hAnsi="Calibri" w:cs="Calibri"/>
        </w:rPr>
        <w:t>cruthaitheacha</w:t>
      </w:r>
      <w:proofErr w:type="spellEnd"/>
      <w:r w:rsidRPr="0B0CD947">
        <w:rPr>
          <w:rFonts w:ascii="Calibri" w:eastAsia="Calibri" w:hAnsi="Calibri" w:cs="Calibri"/>
        </w:rPr>
        <w:t xml:space="preserve">, </w:t>
      </w:r>
      <w:proofErr w:type="spellStart"/>
      <w:r w:rsidRPr="0B0CD947">
        <w:rPr>
          <w:rFonts w:ascii="Calibri" w:eastAsia="Calibri" w:hAnsi="Calibri" w:cs="Calibri"/>
        </w:rPr>
        <w:t>criticiúla</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neamhspleácha</w:t>
      </w:r>
      <w:proofErr w:type="spellEnd"/>
      <w:r w:rsidRPr="0B0CD947">
        <w:rPr>
          <w:rFonts w:ascii="Calibri" w:eastAsia="Calibri" w:hAnsi="Calibri" w:cs="Calibri"/>
        </w:rPr>
        <w:t xml:space="preserve"> a </w:t>
      </w:r>
      <w:proofErr w:type="spellStart"/>
      <w:r w:rsidRPr="0B0CD947">
        <w:rPr>
          <w:rFonts w:ascii="Calibri" w:eastAsia="Calibri" w:hAnsi="Calibri" w:cs="Calibri"/>
        </w:rPr>
        <w:t>leathnóidh</w:t>
      </w:r>
      <w:proofErr w:type="spellEnd"/>
      <w:r w:rsidRPr="0B0CD947">
        <w:rPr>
          <w:rFonts w:ascii="Calibri" w:eastAsia="Calibri" w:hAnsi="Calibri" w:cs="Calibri"/>
        </w:rPr>
        <w:t xml:space="preserve"> </w:t>
      </w:r>
      <w:proofErr w:type="spellStart"/>
      <w:r w:rsidRPr="0B0CD947">
        <w:rPr>
          <w:rFonts w:ascii="Calibri" w:eastAsia="Calibri" w:hAnsi="Calibri" w:cs="Calibri"/>
        </w:rPr>
        <w:t>teorainneacha</w:t>
      </w:r>
      <w:proofErr w:type="spellEnd"/>
      <w:r w:rsidRPr="0B0CD947">
        <w:rPr>
          <w:rFonts w:ascii="Calibri" w:eastAsia="Calibri" w:hAnsi="Calibri" w:cs="Calibri"/>
        </w:rPr>
        <w:t xml:space="preserve"> an </w:t>
      </w:r>
      <w:proofErr w:type="spellStart"/>
      <w:r w:rsidRPr="0B0CD947">
        <w:rPr>
          <w:rFonts w:ascii="Calibri" w:eastAsia="Calibri" w:hAnsi="Calibri" w:cs="Calibri"/>
        </w:rPr>
        <w:t>taighde</w:t>
      </w:r>
      <w:proofErr w:type="spellEnd"/>
      <w:r w:rsidRPr="0B0CD947">
        <w:rPr>
          <w:rFonts w:ascii="Calibri" w:eastAsia="Calibri" w:hAnsi="Calibri" w:cs="Calibri"/>
        </w:rPr>
        <w:t xml:space="preserve">. </w:t>
      </w:r>
      <w:proofErr w:type="spellStart"/>
      <w:r w:rsidRPr="0B0CD947">
        <w:rPr>
          <w:rFonts w:ascii="Calibri" w:eastAsia="Calibri" w:hAnsi="Calibri" w:cs="Calibri"/>
        </w:rPr>
        <w:t>Tríd</w:t>
      </w:r>
      <w:proofErr w:type="spellEnd"/>
      <w:r w:rsidRPr="0B0CD947">
        <w:rPr>
          <w:rFonts w:ascii="Calibri" w:eastAsia="Calibri" w:hAnsi="Calibri" w:cs="Calibri"/>
        </w:rPr>
        <w:t xml:space="preserve"> an </w:t>
      </w:r>
      <w:proofErr w:type="spellStart"/>
      <w:r w:rsidRPr="0B0CD947">
        <w:rPr>
          <w:rFonts w:ascii="Calibri" w:eastAsia="Calibri" w:hAnsi="Calibri" w:cs="Calibri"/>
        </w:rPr>
        <w:t>bpróiseas</w:t>
      </w:r>
      <w:proofErr w:type="spellEnd"/>
      <w:r w:rsidRPr="0B0CD947">
        <w:rPr>
          <w:rFonts w:ascii="Calibri" w:eastAsia="Calibri" w:hAnsi="Calibri" w:cs="Calibri"/>
        </w:rPr>
        <w:t xml:space="preserve"> </w:t>
      </w:r>
      <w:proofErr w:type="spellStart"/>
      <w:r w:rsidRPr="0B0CD947">
        <w:rPr>
          <w:rFonts w:ascii="Calibri" w:eastAsia="Calibri" w:hAnsi="Calibri" w:cs="Calibri"/>
        </w:rPr>
        <w:t>oideachais</w:t>
      </w:r>
      <w:proofErr w:type="spellEnd"/>
      <w:r w:rsidRPr="0B0CD947">
        <w:rPr>
          <w:rFonts w:ascii="Calibri" w:eastAsia="Calibri" w:hAnsi="Calibri" w:cs="Calibri"/>
        </w:rPr>
        <w:t xml:space="preserve"> </w:t>
      </w:r>
      <w:proofErr w:type="spellStart"/>
      <w:r w:rsidRPr="0B0CD947">
        <w:rPr>
          <w:rFonts w:ascii="Calibri" w:eastAsia="Calibri" w:hAnsi="Calibri" w:cs="Calibri"/>
        </w:rPr>
        <w:t>dochtúireachta</w:t>
      </w:r>
      <w:proofErr w:type="spellEnd"/>
      <w:r w:rsidRPr="0B0CD947">
        <w:rPr>
          <w:rFonts w:ascii="Calibri" w:eastAsia="Calibri" w:hAnsi="Calibri" w:cs="Calibri"/>
        </w:rPr>
        <w:t xml:space="preserve">, </w:t>
      </w:r>
      <w:proofErr w:type="spellStart"/>
      <w:r w:rsidRPr="0B0CD947">
        <w:rPr>
          <w:rFonts w:ascii="Calibri" w:eastAsia="Calibri" w:hAnsi="Calibri" w:cs="Calibri"/>
        </w:rPr>
        <w:t>tugtar</w:t>
      </w:r>
      <w:proofErr w:type="spellEnd"/>
      <w:r w:rsidRPr="0B0CD947">
        <w:rPr>
          <w:rFonts w:ascii="Calibri" w:eastAsia="Calibri" w:hAnsi="Calibri" w:cs="Calibri"/>
        </w:rPr>
        <w:t xml:space="preserve"> </w:t>
      </w:r>
      <w:proofErr w:type="spellStart"/>
      <w:r w:rsidRPr="0B0CD947">
        <w:rPr>
          <w:rFonts w:ascii="Calibri" w:eastAsia="Calibri" w:hAnsi="Calibri" w:cs="Calibri"/>
        </w:rPr>
        <w:t>deiseanna</w:t>
      </w:r>
      <w:proofErr w:type="spellEnd"/>
      <w:r w:rsidRPr="0B0CD947">
        <w:rPr>
          <w:rFonts w:ascii="Calibri" w:eastAsia="Calibri" w:hAnsi="Calibri" w:cs="Calibri"/>
        </w:rPr>
        <w:t xml:space="preserve"> don </w:t>
      </w:r>
      <w:proofErr w:type="spellStart"/>
      <w:r w:rsidRPr="0B0CD947">
        <w:rPr>
          <w:rFonts w:ascii="Calibri" w:eastAsia="Calibri" w:hAnsi="Calibri" w:cs="Calibri"/>
        </w:rPr>
        <w:t>mhac</w:t>
      </w:r>
      <w:proofErr w:type="spellEnd"/>
      <w:r w:rsidRPr="0B0CD947">
        <w:rPr>
          <w:rFonts w:ascii="Calibri" w:eastAsia="Calibri" w:hAnsi="Calibri" w:cs="Calibri"/>
        </w:rPr>
        <w:t xml:space="preserve"> </w:t>
      </w:r>
      <w:proofErr w:type="spellStart"/>
      <w:r w:rsidRPr="0B0CD947">
        <w:rPr>
          <w:rFonts w:ascii="Calibri" w:eastAsia="Calibri" w:hAnsi="Calibri" w:cs="Calibri"/>
        </w:rPr>
        <w:t>léinn</w:t>
      </w:r>
      <w:proofErr w:type="spellEnd"/>
      <w:r w:rsidRPr="0B0CD947">
        <w:rPr>
          <w:rFonts w:ascii="Calibri" w:eastAsia="Calibri" w:hAnsi="Calibri" w:cs="Calibri"/>
        </w:rPr>
        <w:t xml:space="preserve"> </w:t>
      </w:r>
      <w:proofErr w:type="spellStart"/>
      <w:r w:rsidRPr="0B0CD947">
        <w:rPr>
          <w:rFonts w:ascii="Calibri" w:eastAsia="Calibri" w:hAnsi="Calibri" w:cs="Calibri"/>
        </w:rPr>
        <w:t>réimse</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a </w:t>
      </w:r>
      <w:proofErr w:type="spellStart"/>
      <w:r w:rsidRPr="0B0CD947">
        <w:rPr>
          <w:rFonts w:ascii="Calibri" w:eastAsia="Calibri" w:hAnsi="Calibri" w:cs="Calibri"/>
        </w:rPr>
        <w:t>fhorbairt</w:t>
      </w:r>
      <w:proofErr w:type="spellEnd"/>
      <w:r w:rsidRPr="0B0CD947">
        <w:rPr>
          <w:rFonts w:ascii="Calibri" w:eastAsia="Calibri" w:hAnsi="Calibri" w:cs="Calibri"/>
        </w:rPr>
        <w:t xml:space="preserve"> go </w:t>
      </w:r>
      <w:proofErr w:type="spellStart"/>
      <w:r w:rsidRPr="0B0CD947">
        <w:rPr>
          <w:rFonts w:ascii="Calibri" w:eastAsia="Calibri" w:hAnsi="Calibri" w:cs="Calibri"/>
        </w:rPr>
        <w:t>leibhéal</w:t>
      </w:r>
      <w:proofErr w:type="spellEnd"/>
      <w:r w:rsidRPr="0B0CD947">
        <w:rPr>
          <w:rFonts w:ascii="Calibri" w:eastAsia="Calibri" w:hAnsi="Calibri" w:cs="Calibri"/>
        </w:rPr>
        <w:t xml:space="preserve"> an-</w:t>
      </w:r>
      <w:proofErr w:type="spellStart"/>
      <w:r w:rsidRPr="0B0CD947">
        <w:rPr>
          <w:rFonts w:ascii="Calibri" w:eastAsia="Calibri" w:hAnsi="Calibri" w:cs="Calibri"/>
        </w:rPr>
        <w:t>ard</w:t>
      </w:r>
      <w:proofErr w:type="spellEnd"/>
      <w:r w:rsidRPr="0B0CD947">
        <w:rPr>
          <w:rFonts w:ascii="Calibri" w:eastAsia="Calibri" w:hAnsi="Calibri" w:cs="Calibri"/>
        </w:rPr>
        <w:t>.</w:t>
      </w:r>
    </w:p>
    <w:p w14:paraId="191CCAF9" w14:textId="6D40BDFF" w:rsidR="00B56455" w:rsidRPr="00635986" w:rsidRDefault="00635986" w:rsidP="0B0CD947">
      <w:pPr>
        <w:rPr>
          <w:rFonts w:ascii="Calibri" w:eastAsia="Calibri" w:hAnsi="Calibri" w:cs="Calibri"/>
        </w:rPr>
      </w:pPr>
      <w:proofErr w:type="spellStart"/>
      <w:r w:rsidRPr="0B0CD947">
        <w:rPr>
          <w:rFonts w:ascii="Calibri" w:eastAsia="Calibri" w:hAnsi="Calibri" w:cs="Calibri"/>
        </w:rPr>
        <w:t>Baineann</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w:t>
      </w:r>
      <w:proofErr w:type="spellStart"/>
      <w:r w:rsidRPr="0B0CD947">
        <w:rPr>
          <w:rFonts w:ascii="Calibri" w:eastAsia="Calibri" w:hAnsi="Calibri" w:cs="Calibri"/>
        </w:rPr>
        <w:t>seo</w:t>
      </w:r>
      <w:proofErr w:type="spellEnd"/>
      <w:r w:rsidRPr="0B0CD947">
        <w:rPr>
          <w:rFonts w:ascii="Calibri" w:eastAsia="Calibri" w:hAnsi="Calibri" w:cs="Calibri"/>
        </w:rPr>
        <w:t xml:space="preserve"> leis </w:t>
      </w:r>
      <w:proofErr w:type="gramStart"/>
      <w:r w:rsidRPr="0B0CD947">
        <w:rPr>
          <w:rFonts w:ascii="Calibri" w:eastAsia="Calibri" w:hAnsi="Calibri" w:cs="Calibri"/>
        </w:rPr>
        <w:t>an</w:t>
      </w:r>
      <w:proofErr w:type="gramEnd"/>
      <w:r w:rsidRPr="0B0CD947">
        <w:rPr>
          <w:rFonts w:ascii="Calibri" w:eastAsia="Calibri" w:hAnsi="Calibri" w:cs="Calibri"/>
        </w:rPr>
        <w:t xml:space="preserve"> </w:t>
      </w:r>
      <w:proofErr w:type="spellStart"/>
      <w:r w:rsidRPr="0B0CD947">
        <w:rPr>
          <w:rFonts w:ascii="Calibri" w:eastAsia="Calibri" w:hAnsi="Calibri" w:cs="Calibri"/>
        </w:rPr>
        <w:t>bpróiseas</w:t>
      </w:r>
      <w:proofErr w:type="spellEnd"/>
      <w:r w:rsidRPr="0B0CD947">
        <w:rPr>
          <w:rFonts w:ascii="Calibri" w:eastAsia="Calibri" w:hAnsi="Calibri" w:cs="Calibri"/>
        </w:rPr>
        <w:t xml:space="preserve"> </w:t>
      </w:r>
      <w:proofErr w:type="spellStart"/>
      <w:r w:rsidRPr="0B0CD947">
        <w:rPr>
          <w:rFonts w:ascii="Calibri" w:eastAsia="Calibri" w:hAnsi="Calibri" w:cs="Calibri"/>
        </w:rPr>
        <w:t>taighde</w:t>
      </w:r>
      <w:proofErr w:type="spellEnd"/>
      <w:r w:rsidRPr="0B0CD947">
        <w:rPr>
          <w:rFonts w:ascii="Calibri" w:eastAsia="Calibri" w:hAnsi="Calibri" w:cs="Calibri"/>
        </w:rPr>
        <w:t xml:space="preserve"> é </w:t>
      </w:r>
      <w:proofErr w:type="spellStart"/>
      <w:r w:rsidRPr="0B0CD947">
        <w:rPr>
          <w:rFonts w:ascii="Calibri" w:eastAsia="Calibri" w:hAnsi="Calibri" w:cs="Calibri"/>
        </w:rPr>
        <w:t>féin</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le </w:t>
      </w:r>
      <w:proofErr w:type="spellStart"/>
      <w:r w:rsidRPr="0B0CD947">
        <w:rPr>
          <w:rFonts w:ascii="Calibri" w:eastAsia="Calibri" w:hAnsi="Calibri" w:cs="Calibri"/>
        </w:rPr>
        <w:t>hoiliúint</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forbairt</w:t>
      </w:r>
      <w:proofErr w:type="spellEnd"/>
      <w:r w:rsidRPr="0B0CD947">
        <w:rPr>
          <w:rFonts w:ascii="Calibri" w:eastAsia="Calibri" w:hAnsi="Calibri" w:cs="Calibri"/>
        </w:rPr>
        <w:t xml:space="preserve"> </w:t>
      </w:r>
      <w:proofErr w:type="spellStart"/>
      <w:r w:rsidRPr="0B0CD947">
        <w:rPr>
          <w:rFonts w:ascii="Calibri" w:eastAsia="Calibri" w:hAnsi="Calibri" w:cs="Calibri"/>
        </w:rPr>
        <w:t>ghairmiúil</w:t>
      </w:r>
      <w:proofErr w:type="spellEnd"/>
      <w:r w:rsidRPr="0B0CD947">
        <w:rPr>
          <w:rFonts w:ascii="Calibri" w:eastAsia="Calibri" w:hAnsi="Calibri" w:cs="Calibri"/>
        </w:rPr>
        <w:t xml:space="preserve"> </w:t>
      </w:r>
      <w:proofErr w:type="spellStart"/>
      <w:r w:rsidRPr="0B0CD947">
        <w:rPr>
          <w:rFonts w:ascii="Calibri" w:eastAsia="Calibri" w:hAnsi="Calibri" w:cs="Calibri"/>
        </w:rPr>
        <w:t>níos</w:t>
      </w:r>
      <w:proofErr w:type="spellEnd"/>
      <w:r w:rsidRPr="0B0CD947">
        <w:rPr>
          <w:rFonts w:ascii="Calibri" w:eastAsia="Calibri" w:hAnsi="Calibri" w:cs="Calibri"/>
        </w:rPr>
        <w:t xml:space="preserve"> </w:t>
      </w:r>
      <w:proofErr w:type="spellStart"/>
      <w:r w:rsidRPr="0B0CD947">
        <w:rPr>
          <w:rFonts w:ascii="Calibri" w:eastAsia="Calibri" w:hAnsi="Calibri" w:cs="Calibri"/>
        </w:rPr>
        <w:t>leithne</w:t>
      </w:r>
      <w:proofErr w:type="spellEnd"/>
      <w:r w:rsidRPr="0B0CD947">
        <w:rPr>
          <w:rFonts w:ascii="Calibri" w:eastAsia="Calibri" w:hAnsi="Calibri" w:cs="Calibri"/>
        </w:rPr>
        <w:t xml:space="preserve">. </w:t>
      </w:r>
      <w:proofErr w:type="spellStart"/>
      <w:r w:rsidRPr="0B0CD947">
        <w:rPr>
          <w:rFonts w:ascii="Calibri" w:eastAsia="Calibri" w:hAnsi="Calibri" w:cs="Calibri"/>
        </w:rPr>
        <w:t>Cuireann</w:t>
      </w:r>
      <w:proofErr w:type="spellEnd"/>
      <w:r w:rsidRPr="0B0CD947">
        <w:rPr>
          <w:rFonts w:ascii="Calibri" w:eastAsia="Calibri" w:hAnsi="Calibri" w:cs="Calibri"/>
        </w:rPr>
        <w:t xml:space="preserve"> an </w:t>
      </w:r>
      <w:proofErr w:type="spellStart"/>
      <w:r w:rsidRPr="0B0CD947">
        <w:rPr>
          <w:rFonts w:ascii="Calibri" w:eastAsia="Calibri" w:hAnsi="Calibri" w:cs="Calibri"/>
        </w:rPr>
        <w:t>Creat</w:t>
      </w:r>
      <w:proofErr w:type="spellEnd"/>
      <w:r w:rsidRPr="0B0CD947">
        <w:rPr>
          <w:rFonts w:ascii="Calibri" w:eastAsia="Calibri" w:hAnsi="Calibri" w:cs="Calibri"/>
        </w:rPr>
        <w:t xml:space="preserve"> </w:t>
      </w:r>
      <w:proofErr w:type="spellStart"/>
      <w:r w:rsidRPr="0B0CD947">
        <w:rPr>
          <w:rFonts w:ascii="Calibri" w:eastAsia="Calibri" w:hAnsi="Calibri" w:cs="Calibri"/>
        </w:rPr>
        <w:t>Náisiúnta</w:t>
      </w:r>
      <w:proofErr w:type="spellEnd"/>
      <w:r w:rsidRPr="0B0CD947">
        <w:rPr>
          <w:rFonts w:ascii="Calibri" w:eastAsia="Calibri" w:hAnsi="Calibri" w:cs="Calibri"/>
        </w:rPr>
        <w:t xml:space="preserve"> </w:t>
      </w:r>
      <w:proofErr w:type="spellStart"/>
      <w:r w:rsidRPr="0B0CD947">
        <w:rPr>
          <w:rFonts w:ascii="Calibri" w:eastAsia="Calibri" w:hAnsi="Calibri" w:cs="Calibri"/>
        </w:rPr>
        <w:t>d’Oideachas</w:t>
      </w:r>
      <w:proofErr w:type="spellEnd"/>
      <w:r w:rsidRPr="0B0CD947">
        <w:rPr>
          <w:rFonts w:ascii="Calibri" w:eastAsia="Calibri" w:hAnsi="Calibri" w:cs="Calibri"/>
        </w:rPr>
        <w:t xml:space="preserve"> </w:t>
      </w:r>
      <w:proofErr w:type="spellStart"/>
      <w:r w:rsidRPr="0B0CD947">
        <w:rPr>
          <w:rFonts w:ascii="Calibri" w:eastAsia="Calibri" w:hAnsi="Calibri" w:cs="Calibri"/>
        </w:rPr>
        <w:t>Dochtúireachta</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tréithe</w:t>
      </w:r>
      <w:proofErr w:type="spellEnd"/>
      <w:r w:rsidRPr="0B0CD947">
        <w:rPr>
          <w:rFonts w:ascii="Calibri" w:eastAsia="Calibri" w:hAnsi="Calibri" w:cs="Calibri"/>
        </w:rPr>
        <w:t xml:space="preserve"> </w:t>
      </w:r>
      <w:proofErr w:type="spellStart"/>
      <w:r w:rsidRPr="0B0CD947">
        <w:rPr>
          <w:rFonts w:ascii="Calibri" w:eastAsia="Calibri" w:hAnsi="Calibri" w:cs="Calibri"/>
        </w:rPr>
        <w:t>seo</w:t>
      </w:r>
      <w:proofErr w:type="spellEnd"/>
      <w:r w:rsidRPr="0B0CD947">
        <w:rPr>
          <w:rFonts w:ascii="Calibri" w:eastAsia="Calibri" w:hAnsi="Calibri" w:cs="Calibri"/>
        </w:rPr>
        <w:t xml:space="preserve"> a </w:t>
      </w:r>
      <w:proofErr w:type="spellStart"/>
      <w:r w:rsidRPr="0B0CD947">
        <w:rPr>
          <w:rFonts w:ascii="Calibri" w:eastAsia="Calibri" w:hAnsi="Calibri" w:cs="Calibri"/>
        </w:rPr>
        <w:t>leanas</w:t>
      </w:r>
      <w:proofErr w:type="spellEnd"/>
      <w:r w:rsidRPr="0B0CD947">
        <w:rPr>
          <w:rFonts w:ascii="Calibri" w:eastAsia="Calibri" w:hAnsi="Calibri" w:cs="Calibri"/>
        </w:rPr>
        <w:t xml:space="preserve"> </w:t>
      </w:r>
      <w:proofErr w:type="spellStart"/>
      <w:r w:rsidRPr="0B0CD947">
        <w:rPr>
          <w:rFonts w:ascii="Calibri" w:eastAsia="Calibri" w:hAnsi="Calibri" w:cs="Calibri"/>
        </w:rPr>
        <w:t>chun</w:t>
      </w:r>
      <w:proofErr w:type="spellEnd"/>
      <w:r w:rsidRPr="0B0CD947">
        <w:rPr>
          <w:rFonts w:ascii="Calibri" w:eastAsia="Calibri" w:hAnsi="Calibri" w:cs="Calibri"/>
        </w:rPr>
        <w:t xml:space="preserve"> </w:t>
      </w:r>
      <w:proofErr w:type="spellStart"/>
      <w:r w:rsidRPr="0B0CD947">
        <w:rPr>
          <w:rFonts w:ascii="Calibri" w:eastAsia="Calibri" w:hAnsi="Calibri" w:cs="Calibri"/>
        </w:rPr>
        <w:t>cinn</w:t>
      </w:r>
      <w:proofErr w:type="spellEnd"/>
      <w:r w:rsidRPr="0B0CD947">
        <w:rPr>
          <w:rFonts w:ascii="Calibri" w:eastAsia="Calibri" w:hAnsi="Calibri" w:cs="Calibri"/>
        </w:rPr>
        <w:t xml:space="preserve">, mar </w:t>
      </w:r>
      <w:proofErr w:type="spellStart"/>
      <w:r w:rsidRPr="0B0CD947">
        <w:rPr>
          <w:rFonts w:ascii="Calibri" w:eastAsia="Calibri" w:hAnsi="Calibri" w:cs="Calibri"/>
        </w:rPr>
        <w:t>atá</w:t>
      </w:r>
      <w:proofErr w:type="spellEnd"/>
      <w:r w:rsidRPr="0B0CD947">
        <w:rPr>
          <w:rFonts w:ascii="Calibri" w:eastAsia="Calibri" w:hAnsi="Calibri" w:cs="Calibri"/>
        </w:rPr>
        <w:t xml:space="preserve"> cur </w:t>
      </w:r>
      <w:proofErr w:type="spellStart"/>
      <w:r w:rsidRPr="0B0CD947">
        <w:rPr>
          <w:rFonts w:ascii="Calibri" w:eastAsia="Calibri" w:hAnsi="Calibri" w:cs="Calibri"/>
        </w:rPr>
        <w:t>síos</w:t>
      </w:r>
      <w:proofErr w:type="spellEnd"/>
      <w:r w:rsidRPr="0B0CD947">
        <w:rPr>
          <w:rFonts w:ascii="Calibri" w:eastAsia="Calibri" w:hAnsi="Calibri" w:cs="Calibri"/>
        </w:rPr>
        <w:t xml:space="preserve"> </w:t>
      </w:r>
      <w:proofErr w:type="spellStart"/>
      <w:r w:rsidRPr="0B0CD947">
        <w:rPr>
          <w:rFonts w:ascii="Calibri" w:eastAsia="Calibri" w:hAnsi="Calibri" w:cs="Calibri"/>
        </w:rPr>
        <w:t>orthu</w:t>
      </w:r>
      <w:proofErr w:type="spellEnd"/>
      <w:r w:rsidRPr="0B0CD947">
        <w:rPr>
          <w:rFonts w:ascii="Calibri" w:eastAsia="Calibri" w:hAnsi="Calibri" w:cs="Calibri"/>
        </w:rPr>
        <w:t xml:space="preserve"> </w:t>
      </w:r>
      <w:proofErr w:type="spellStart"/>
      <w:r w:rsidRPr="0B0CD947">
        <w:rPr>
          <w:rFonts w:ascii="Calibri" w:eastAsia="Calibri" w:hAnsi="Calibri" w:cs="Calibri"/>
        </w:rPr>
        <w:t>i</w:t>
      </w:r>
      <w:proofErr w:type="spellEnd"/>
      <w:r w:rsidRPr="0B0CD947">
        <w:rPr>
          <w:rFonts w:ascii="Calibri" w:eastAsia="Calibri" w:hAnsi="Calibri" w:cs="Calibri"/>
        </w:rPr>
        <w:t xml:space="preserve"> </w:t>
      </w:r>
      <w:proofErr w:type="spellStart"/>
      <w:r w:rsidRPr="0B0CD947">
        <w:rPr>
          <w:rFonts w:ascii="Calibri" w:eastAsia="Calibri" w:hAnsi="Calibri" w:cs="Calibri"/>
        </w:rPr>
        <w:t>ráiteas</w:t>
      </w:r>
      <w:proofErr w:type="spellEnd"/>
      <w:r w:rsidRPr="0B0CD947">
        <w:rPr>
          <w:rFonts w:ascii="Calibri" w:eastAsia="Calibri" w:hAnsi="Calibri" w:cs="Calibri"/>
        </w:rPr>
        <w:t xml:space="preserve"> PhD Graduates’ Skills4 an IUA, mar </w:t>
      </w:r>
      <w:proofErr w:type="spellStart"/>
      <w:r w:rsidRPr="0B0CD947">
        <w:rPr>
          <w:rFonts w:ascii="Calibri" w:eastAsia="Calibri" w:hAnsi="Calibri" w:cs="Calibri"/>
        </w:rPr>
        <w:t>phríomhchuspóirí</w:t>
      </w:r>
      <w:proofErr w:type="spellEnd"/>
      <w:r w:rsidRPr="0B0CD947">
        <w:rPr>
          <w:rFonts w:ascii="Calibri" w:eastAsia="Calibri" w:hAnsi="Calibri" w:cs="Calibri"/>
        </w:rPr>
        <w:t xml:space="preserve"> </w:t>
      </w:r>
      <w:proofErr w:type="spellStart"/>
      <w:r w:rsidRPr="0B0CD947">
        <w:rPr>
          <w:rFonts w:ascii="Calibri" w:eastAsia="Calibri" w:hAnsi="Calibri" w:cs="Calibri"/>
        </w:rPr>
        <w:t>oideachais</w:t>
      </w:r>
      <w:proofErr w:type="spellEnd"/>
      <w:r w:rsidRPr="0B0CD947">
        <w:rPr>
          <w:rFonts w:ascii="Calibri" w:eastAsia="Calibri" w:hAnsi="Calibri" w:cs="Calibri"/>
        </w:rPr>
        <w:t xml:space="preserve"> do </w:t>
      </w:r>
      <w:proofErr w:type="spellStart"/>
      <w:r w:rsidRPr="0B0CD947">
        <w:rPr>
          <w:rFonts w:ascii="Calibri" w:eastAsia="Calibri" w:hAnsi="Calibri" w:cs="Calibri"/>
        </w:rPr>
        <w:t>gach</w:t>
      </w:r>
      <w:proofErr w:type="spellEnd"/>
      <w:r w:rsidRPr="0B0CD947">
        <w:rPr>
          <w:rFonts w:ascii="Calibri" w:eastAsia="Calibri" w:hAnsi="Calibri" w:cs="Calibri"/>
        </w:rPr>
        <w:t xml:space="preserve"> </w:t>
      </w:r>
      <w:proofErr w:type="spellStart"/>
      <w:r w:rsidRPr="0B0CD947">
        <w:rPr>
          <w:rFonts w:ascii="Calibri" w:eastAsia="Calibri" w:hAnsi="Calibri" w:cs="Calibri"/>
        </w:rPr>
        <w:t>céimí</w:t>
      </w:r>
      <w:proofErr w:type="spellEnd"/>
      <w:r w:rsidRPr="0B0CD947">
        <w:rPr>
          <w:rFonts w:ascii="Calibri" w:eastAsia="Calibri" w:hAnsi="Calibri" w:cs="Calibri"/>
        </w:rPr>
        <w:t xml:space="preserve"> de </w:t>
      </w:r>
      <w:proofErr w:type="spellStart"/>
      <w:r w:rsidRPr="0B0CD947">
        <w:rPr>
          <w:rFonts w:ascii="Calibri" w:eastAsia="Calibri" w:hAnsi="Calibri" w:cs="Calibri"/>
        </w:rPr>
        <w:t>chláir</w:t>
      </w:r>
      <w:proofErr w:type="spellEnd"/>
      <w:r w:rsidRPr="0B0CD947">
        <w:rPr>
          <w:rFonts w:ascii="Calibri" w:eastAsia="Calibri" w:hAnsi="Calibri" w:cs="Calibri"/>
        </w:rPr>
        <w:t xml:space="preserve"> </w:t>
      </w:r>
      <w:proofErr w:type="spellStart"/>
      <w:r w:rsidRPr="0B0CD947">
        <w:rPr>
          <w:rFonts w:ascii="Calibri" w:eastAsia="Calibri" w:hAnsi="Calibri" w:cs="Calibri"/>
        </w:rPr>
        <w:t>dhochtúireachta</w:t>
      </w:r>
      <w:proofErr w:type="spellEnd"/>
      <w:r w:rsidRPr="0B0CD947">
        <w:rPr>
          <w:rFonts w:ascii="Calibri" w:eastAsia="Calibri" w:hAnsi="Calibri" w:cs="Calibri"/>
        </w:rPr>
        <w:t xml:space="preserve"> in </w:t>
      </w:r>
      <w:proofErr w:type="spellStart"/>
      <w:r w:rsidRPr="0B0CD947">
        <w:rPr>
          <w:rFonts w:ascii="Calibri" w:eastAsia="Calibri" w:hAnsi="Calibri" w:cs="Calibri"/>
        </w:rPr>
        <w:t>Éirinn</w:t>
      </w:r>
      <w:proofErr w:type="spellEnd"/>
      <w:r w:rsidRPr="0B0CD947">
        <w:rPr>
          <w:rFonts w:ascii="Calibri" w:eastAsia="Calibri" w:hAnsi="Calibri" w:cs="Calibri"/>
        </w:rPr>
        <w:t xml:space="preserve">:  </w:t>
      </w:r>
    </w:p>
    <w:p w14:paraId="1441D14A" w14:textId="77777777" w:rsidR="003C5A54" w:rsidRPr="0036746F" w:rsidRDefault="003C5A54" w:rsidP="0B0CD947">
      <w:pPr>
        <w:rPr>
          <w:rFonts w:ascii="Calibri" w:eastAsia="Calibri" w:hAnsi="Calibri" w:cs="Calibri"/>
          <w:color w:val="000000"/>
        </w:rPr>
      </w:pPr>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Scileanna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taighde</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feasacht</w:t>
      </w:r>
      <w:proofErr w:type="spellEnd"/>
    </w:p>
    <w:p w14:paraId="3C06B75C"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Eitic</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tuiscint</w:t>
      </w:r>
      <w:proofErr w:type="spellEnd"/>
      <w:r w:rsidRPr="0036746F">
        <w:rPr>
          <w:rFonts w:ascii="Calibri" w:hAnsi="Calibri" w:cs="Calibri"/>
          <w:color w:val="000000"/>
        </w:rPr>
        <w:t xml:space="preserve"> </w:t>
      </w:r>
      <w:proofErr w:type="spellStart"/>
      <w:r w:rsidRPr="0036746F">
        <w:rPr>
          <w:rFonts w:ascii="Calibri" w:hAnsi="Calibri" w:cs="Calibri"/>
          <w:color w:val="000000"/>
        </w:rPr>
        <w:t>shóisialta</w:t>
      </w:r>
      <w:proofErr w:type="spellEnd"/>
    </w:p>
    <w:p w14:paraId="68B51617"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Scileanna</w:t>
      </w:r>
      <w:proofErr w:type="spellEnd"/>
      <w:r w:rsidRPr="0036746F">
        <w:rPr>
          <w:rFonts w:ascii="Calibri" w:hAnsi="Calibri" w:cs="Calibri"/>
          <w:color w:val="000000"/>
        </w:rPr>
        <w:t xml:space="preserve"> </w:t>
      </w:r>
      <w:proofErr w:type="spellStart"/>
      <w:r w:rsidRPr="0036746F">
        <w:rPr>
          <w:rFonts w:ascii="Calibri" w:hAnsi="Calibri" w:cs="Calibri"/>
          <w:color w:val="000000"/>
        </w:rPr>
        <w:t>cumarsáide</w:t>
      </w:r>
      <w:proofErr w:type="spellEnd"/>
    </w:p>
    <w:p w14:paraId="061D701D"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Éifeachtúlacht</w:t>
      </w:r>
      <w:proofErr w:type="spellEnd"/>
      <w:r w:rsidRPr="0036746F">
        <w:rPr>
          <w:rFonts w:ascii="Calibri" w:hAnsi="Calibri" w:cs="Calibri"/>
          <w:color w:val="000000"/>
        </w:rPr>
        <w:t>/</w:t>
      </w:r>
      <w:proofErr w:type="spellStart"/>
      <w:r w:rsidRPr="0036746F">
        <w:rPr>
          <w:rFonts w:ascii="Calibri" w:hAnsi="Calibri" w:cs="Calibri"/>
          <w:color w:val="000000"/>
        </w:rPr>
        <w:t>forbairt</w:t>
      </w:r>
      <w:proofErr w:type="spellEnd"/>
      <w:r w:rsidRPr="0036746F">
        <w:rPr>
          <w:rFonts w:ascii="Calibri" w:hAnsi="Calibri" w:cs="Calibri"/>
          <w:color w:val="000000"/>
        </w:rPr>
        <w:t xml:space="preserve"> </w:t>
      </w:r>
      <w:proofErr w:type="spellStart"/>
      <w:r w:rsidRPr="0036746F">
        <w:rPr>
          <w:rFonts w:ascii="Calibri" w:hAnsi="Calibri" w:cs="Calibri"/>
          <w:color w:val="000000"/>
        </w:rPr>
        <w:t>phearsanta</w:t>
      </w:r>
      <w:proofErr w:type="spellEnd"/>
    </w:p>
    <w:p w14:paraId="3262B066"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Obair </w:t>
      </w:r>
      <w:proofErr w:type="spellStart"/>
      <w:r w:rsidRPr="0036746F">
        <w:rPr>
          <w:rFonts w:ascii="Calibri" w:hAnsi="Calibri" w:cs="Calibri"/>
          <w:color w:val="000000"/>
        </w:rPr>
        <w:t>bhuíne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ceannaireacht</w:t>
      </w:r>
      <w:proofErr w:type="spellEnd"/>
    </w:p>
    <w:p w14:paraId="0F1604CF"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Bainistíocht</w:t>
      </w:r>
      <w:proofErr w:type="spellEnd"/>
      <w:r w:rsidRPr="0036746F">
        <w:rPr>
          <w:rFonts w:ascii="Calibri" w:hAnsi="Calibri" w:cs="Calibri"/>
          <w:color w:val="000000"/>
        </w:rPr>
        <w:t xml:space="preserve"> </w:t>
      </w:r>
      <w:proofErr w:type="spellStart"/>
      <w:r w:rsidRPr="0036746F">
        <w:rPr>
          <w:rFonts w:ascii="Calibri" w:hAnsi="Calibri" w:cs="Calibri"/>
          <w:color w:val="000000"/>
        </w:rPr>
        <w:t>ghairme</w:t>
      </w:r>
      <w:proofErr w:type="spellEnd"/>
    </w:p>
    <w:p w14:paraId="2FD52E39" w14:textId="5AC3452D" w:rsidR="00B56455" w:rsidRPr="0036746F" w:rsidRDefault="003C5A54" w:rsidP="003C5A54">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Fiontraíocht</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nuálaíocht</w:t>
      </w:r>
      <w:proofErr w:type="spellEnd"/>
    </w:p>
    <w:p w14:paraId="4990A7CC" w14:textId="77777777" w:rsidR="003C5A54" w:rsidRPr="0036746F" w:rsidRDefault="003C5A54" w:rsidP="003C5A54">
      <w:pPr>
        <w:adjustRightInd w:val="0"/>
        <w:rPr>
          <w:rFonts w:ascii="Calibri" w:hAnsi="Calibri" w:cs="Calibri"/>
          <w:color w:val="000000"/>
        </w:rPr>
      </w:pPr>
      <w:r w:rsidRPr="0B0CD947">
        <w:rPr>
          <w:rFonts w:ascii="Calibri" w:hAnsi="Calibri" w:cs="Calibri"/>
          <w:color w:val="000000" w:themeColor="text1"/>
        </w:rPr>
        <w:t xml:space="preserve">Is é cur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eolais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bhuntaighde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fós</w:t>
      </w:r>
      <w:proofErr w:type="spellEnd"/>
      <w:r w:rsidRPr="0B0CD947">
        <w:rPr>
          <w:rFonts w:ascii="Calibri" w:hAnsi="Calibri" w:cs="Calibri"/>
          <w:color w:val="000000" w:themeColor="text1"/>
        </w:rPr>
        <w:t xml:space="preserve"> mar </w:t>
      </w:r>
      <w:proofErr w:type="spellStart"/>
      <w:r w:rsidRPr="0B0CD947">
        <w:rPr>
          <w:rFonts w:ascii="Calibri" w:hAnsi="Calibri" w:cs="Calibri"/>
          <w:color w:val="000000" w:themeColor="text1"/>
        </w:rPr>
        <w:t>chuid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lárnach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riachtanach</w:t>
      </w:r>
      <w:proofErr w:type="spellEnd"/>
      <w:r w:rsidRPr="0B0CD947">
        <w:rPr>
          <w:rFonts w:ascii="Calibri" w:hAnsi="Calibri" w:cs="Calibri"/>
          <w:color w:val="000000" w:themeColor="text1"/>
        </w:rPr>
        <w:t xml:space="preserve"> den </w:t>
      </w:r>
      <w:proofErr w:type="spellStart"/>
      <w:r w:rsidRPr="0B0CD947">
        <w:rPr>
          <w:rFonts w:ascii="Calibri" w:hAnsi="Calibri" w:cs="Calibri"/>
          <w:color w:val="000000" w:themeColor="text1"/>
        </w:rPr>
        <w:t>oideachas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dochtúireachta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Luach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sochaíoch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bunaidh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féin</w:t>
      </w:r>
      <w:proofErr w:type="spellEnd"/>
      <w:r w:rsidRPr="0B0CD947">
        <w:rPr>
          <w:rFonts w:ascii="Calibri" w:hAnsi="Calibri" w:cs="Calibri"/>
          <w:color w:val="000000" w:themeColor="text1"/>
        </w:rPr>
        <w:t xml:space="preserve"> é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bunaithe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shaoirse</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fhiosrúcháin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cothú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smaointeoireachta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nuálaí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forbairt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ardscileanna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criticiúla</w:t>
      </w:r>
      <w:proofErr w:type="spellEnd"/>
      <w:r w:rsidRPr="0B0CD947">
        <w:rPr>
          <w:rFonts w:ascii="Calibri" w:hAnsi="Calibri" w:cs="Calibri"/>
          <w:color w:val="000000" w:themeColor="text1"/>
        </w:rPr>
        <w:t>.</w:t>
      </w:r>
    </w:p>
    <w:p w14:paraId="1127C798" w14:textId="77777777" w:rsidR="00146598" w:rsidRPr="0036746F" w:rsidRDefault="00146598" w:rsidP="003C5A54">
      <w:pPr>
        <w:rPr>
          <w:rFonts w:ascii="Calibri" w:hAnsi="Calibri" w:cs="Calibri"/>
        </w:rPr>
      </w:pPr>
    </w:p>
    <w:p w14:paraId="1C7CE57E" w14:textId="590A2895" w:rsidR="003C5A54" w:rsidRPr="00635986" w:rsidRDefault="003C5A54" w:rsidP="0016415E">
      <w:pPr>
        <w:pStyle w:val="Heading1"/>
        <w:ind w:left="0" w:firstLine="0"/>
      </w:pPr>
      <w:bookmarkStart w:id="16" w:name="_Toc167974816"/>
      <w:proofErr w:type="spellStart"/>
      <w:r w:rsidRPr="00635986">
        <w:lastRenderedPageBreak/>
        <w:t>Aguisín</w:t>
      </w:r>
      <w:proofErr w:type="spellEnd"/>
      <w:r w:rsidRPr="00635986">
        <w:t xml:space="preserve"> </w:t>
      </w:r>
      <w:r w:rsidR="00D851FB">
        <w:t>4</w:t>
      </w:r>
      <w:r w:rsidRPr="00635986">
        <w:t xml:space="preserve">: </w:t>
      </w:r>
      <w:proofErr w:type="spellStart"/>
      <w:r w:rsidRPr="00635986">
        <w:t>Acmhainní</w:t>
      </w:r>
      <w:proofErr w:type="spellEnd"/>
      <w:r w:rsidRPr="00635986">
        <w:t xml:space="preserve"> </w:t>
      </w:r>
      <w:proofErr w:type="spellStart"/>
      <w:r w:rsidRPr="00635986">
        <w:t>Oiliúna</w:t>
      </w:r>
      <w:proofErr w:type="spellEnd"/>
      <w:r w:rsidRPr="00635986">
        <w:t xml:space="preserve"> do Mhic </w:t>
      </w:r>
      <w:proofErr w:type="spellStart"/>
      <w:r w:rsidRPr="00635986">
        <w:t>Léinn</w:t>
      </w:r>
      <w:proofErr w:type="spellEnd"/>
      <w:r w:rsidRPr="00635986">
        <w:t xml:space="preserve"> </w:t>
      </w:r>
      <w:proofErr w:type="spellStart"/>
      <w:r w:rsidRPr="00635986">
        <w:t>Taighde</w:t>
      </w:r>
      <w:proofErr w:type="spellEnd"/>
      <w:r w:rsidRPr="00635986">
        <w:t xml:space="preserve"> </w:t>
      </w:r>
      <w:proofErr w:type="spellStart"/>
      <w:r w:rsidRPr="00635986">
        <w:t>agus</w:t>
      </w:r>
      <w:proofErr w:type="spellEnd"/>
      <w:r w:rsidRPr="00635986">
        <w:t xml:space="preserve"> do </w:t>
      </w:r>
      <w:proofErr w:type="spellStart"/>
      <w:r w:rsidRPr="00635986">
        <w:t>Stiúrthóirí</w:t>
      </w:r>
      <w:bookmarkEnd w:id="16"/>
      <w:proofErr w:type="spellEnd"/>
    </w:p>
    <w:p w14:paraId="3A4654A4"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Tá acmhainní oiliúna ar fáil do mhic léinn iarchéime taighde, ó fhoinsí éagsúla, mar atá liostaithe thíos. Tá cumarsáid agus nuashonruithe sainiúla ar fáil duit ar 1GST1 ar ardán Canvas.</w:t>
      </w:r>
      <w:r>
        <w:rPr>
          <w:rStyle w:val="eop"/>
          <w:rFonts w:ascii="Calibri" w:hAnsi="Calibri"/>
          <w:color w:val="000000"/>
          <w:sz w:val="22"/>
        </w:rPr>
        <w:t> </w:t>
      </w:r>
    </w:p>
    <w:p w14:paraId="3729F7B6"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Canvas</w:t>
      </w:r>
      <w:r>
        <w:rPr>
          <w:rStyle w:val="eop"/>
          <w:rFonts w:ascii="Calibri" w:hAnsi="Calibri"/>
          <w:color w:val="0F4761"/>
          <w:sz w:val="28"/>
        </w:rPr>
        <w:t> </w:t>
      </w:r>
    </w:p>
    <w:p w14:paraId="6010DCAE"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Feabhsóidh Canvas, an Timpeallacht Fhíorúil Foghlama (VLE), eispéireas na mac léinn ar an gcampas agus cuirfidh sé ar chumas na foirne rannpháirtíocht níos fearr a chothú i measc na bhfoghlaimeoirí.</w:t>
      </w:r>
      <w:r>
        <w:rPr>
          <w:rStyle w:val="eop"/>
          <w:rFonts w:ascii="Calibri" w:hAnsi="Calibri"/>
          <w:color w:val="000000"/>
          <w:sz w:val="22"/>
        </w:rPr>
        <w:t> </w:t>
      </w:r>
    </w:p>
    <w:p w14:paraId="01EED7B5"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Beidh cumarsáid agus nuashonruithe ar fáil do mhic léinn iarchéime taighde ar 1GST1 ar Canvas.</w:t>
      </w:r>
      <w:r>
        <w:rPr>
          <w:rStyle w:val="eop"/>
          <w:rFonts w:ascii="Calibri" w:hAnsi="Calibri"/>
          <w:color w:val="000000"/>
          <w:sz w:val="22"/>
        </w:rPr>
        <w:t> </w:t>
      </w:r>
    </w:p>
    <w:p w14:paraId="42D5DBB9"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 xml:space="preserve">An tIonad Forbartha Taighdeoirí </w:t>
      </w:r>
      <w:r>
        <w:rPr>
          <w:rStyle w:val="eop"/>
          <w:rFonts w:ascii="Calibri" w:hAnsi="Calibri"/>
          <w:color w:val="0F4761"/>
          <w:sz w:val="28"/>
        </w:rPr>
        <w:t> </w:t>
      </w:r>
    </w:p>
    <w:p w14:paraId="215B1F0E"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Is tionscnamh de chuid oifigí an Leas-Uachtaráin Taighde agus Nuálaíochta agus an Staidéir Iarchéime é an tIonad Forbartha Taighdeoirí (RDC), chun tacú le forbairt ghairmiúil leanúnach ár dtaighdeoirí go léir in Ollscoil na Gaillimhe, ó iarchéimithe go comhaltaí sinsearacha.</w:t>
      </w:r>
      <w:r>
        <w:rPr>
          <w:rStyle w:val="eop"/>
          <w:rFonts w:ascii="Calibri" w:hAnsi="Calibri"/>
          <w:color w:val="000000"/>
          <w:sz w:val="22"/>
        </w:rPr>
        <w:t> </w:t>
      </w:r>
    </w:p>
    <w:p w14:paraId="3FC31435" w14:textId="77777777" w:rsidR="00BC5E95" w:rsidRDefault="00BC5E95" w:rsidP="00BC5E9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olor w:val="000000"/>
          <w:sz w:val="22"/>
        </w:rPr>
        <w:t>Éascaíonn an fhoireann acadúil sraith seimineár ‘Comhráití Piaraí PhD’ dár mic léinn iarchéime taighde agus faigheann siad tacaíocht freisin ón RDC.</w:t>
      </w:r>
      <w:r>
        <w:rPr>
          <w:rStyle w:val="eop"/>
          <w:rFonts w:ascii="Calibri" w:hAnsi="Calibri"/>
          <w:color w:val="000000"/>
          <w:sz w:val="22"/>
        </w:rPr>
        <w:t> </w:t>
      </w:r>
    </w:p>
    <w:p w14:paraId="39EB10F8" w14:textId="77777777" w:rsidR="00BC5E95" w:rsidRDefault="00BC5E95" w:rsidP="00BC5E95">
      <w:pPr>
        <w:pStyle w:val="paragraph"/>
        <w:spacing w:before="0" w:beforeAutospacing="0" w:after="0" w:afterAutospacing="0"/>
        <w:jc w:val="both"/>
        <w:textAlignment w:val="baseline"/>
        <w:rPr>
          <w:rFonts w:ascii="Segoe UI" w:hAnsi="Segoe UI" w:cs="Segoe UI"/>
          <w:sz w:val="18"/>
          <w:szCs w:val="18"/>
        </w:rPr>
      </w:pPr>
      <w:hyperlink r:id="rId72" w:tgtFrame="_blank" w:history="1">
        <w:r>
          <w:rPr>
            <w:rStyle w:val="normaltextrun"/>
            <w:rFonts w:ascii="Calibri" w:hAnsi="Calibri"/>
            <w:color w:val="0085C5"/>
            <w:sz w:val="22"/>
          </w:rPr>
          <w:t>An tIonad Forbartha Taighdeoirí – Ollscoil na Gaillimhe</w:t>
        </w:r>
      </w:hyperlink>
      <w:r>
        <w:rPr>
          <w:rStyle w:val="eop"/>
          <w:rFonts w:ascii="Calibri" w:hAnsi="Calibri"/>
          <w:color w:val="000000"/>
          <w:sz w:val="22"/>
        </w:rPr>
        <w:t> </w:t>
      </w:r>
    </w:p>
    <w:p w14:paraId="09F6BA29"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Epigeum</w:t>
      </w:r>
      <w:r>
        <w:rPr>
          <w:rStyle w:val="eop"/>
          <w:rFonts w:ascii="Calibri" w:hAnsi="Calibri"/>
          <w:color w:val="0F4761"/>
          <w:sz w:val="28"/>
        </w:rPr>
        <w:t> </w:t>
      </w:r>
    </w:p>
    <w:p w14:paraId="595075FC" w14:textId="77777777" w:rsidR="00BC5E95" w:rsidRDefault="00BC5E95" w:rsidP="00BC5E9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olor w:val="000000"/>
          <w:sz w:val="22"/>
        </w:rPr>
        <w:t xml:space="preserve">Tá uirlisí (cúrsaí) Scileanna Taighde Epigeum liostaithe ar </w:t>
      </w:r>
      <w:r>
        <w:rPr>
          <w:rStyle w:val="eop"/>
          <w:rFonts w:ascii="Calibri" w:hAnsi="Calibri"/>
          <w:color w:val="000000"/>
          <w:sz w:val="22"/>
        </w:rPr>
        <w:t> </w:t>
      </w:r>
    </w:p>
    <w:p w14:paraId="7ECB1C22"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thairseach an Ionaid Forbartha Taighdeoirí chomh maith le treoracha maidir le dul isteach ann (roghnaigh an leathanach ‘foghlaimeoir’ agus ansin ‘féinluas’).</w:t>
      </w:r>
      <w:r>
        <w:rPr>
          <w:rStyle w:val="eop"/>
          <w:rFonts w:ascii="Calibri" w:hAnsi="Calibri"/>
          <w:color w:val="000000"/>
          <w:sz w:val="22"/>
        </w:rPr>
        <w:t> </w:t>
      </w:r>
    </w:p>
    <w:p w14:paraId="51035184"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hyperlink r:id="rId73" w:tgtFrame="_blank" w:history="1">
        <w:r>
          <w:rPr>
            <w:rStyle w:val="normaltextrun"/>
            <w:rFonts w:ascii="Calibri" w:hAnsi="Calibri"/>
            <w:color w:val="0085C5"/>
            <w:sz w:val="22"/>
          </w:rPr>
          <w:t>https://nuigalwayie.sharepoint.com/sites/rdc/SitePages/Epigeum- </w:t>
        </w:r>
      </w:hyperlink>
      <w:hyperlink r:id="rId74" w:tgtFrame="_blank" w:history="1">
        <w:r>
          <w:rPr>
            <w:rStyle w:val="normaltextrun"/>
            <w:rFonts w:ascii="Calibri" w:hAnsi="Calibri"/>
            <w:color w:val="0085C5"/>
            <w:sz w:val="22"/>
          </w:rPr>
          <w:t>Research-Skills-Toolkit.aspx</w:t>
        </w:r>
      </w:hyperlink>
      <w:r>
        <w:rPr>
          <w:rStyle w:val="eop"/>
          <w:rFonts w:ascii="Calibri" w:hAnsi="Calibri"/>
          <w:color w:val="000000"/>
          <w:sz w:val="22"/>
        </w:rPr>
        <w:t> </w:t>
      </w:r>
    </w:p>
    <w:p w14:paraId="075B16E3"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Tá na treoracha rochtana mar an gcéanna do gach modúl i.e. a luaithe a chláraíonn an mac léinn ar ardán Epigeum, beidh tú in ann na modúil go léir atá ar fáil a fheiceáil agus Teastas Críochnaithe a íoslódáil do gach modúl ó ardán Epigeum, más gá sin mar fhianaise ar mhodúl a chríochnú.</w:t>
      </w:r>
      <w:r>
        <w:rPr>
          <w:rStyle w:val="eop"/>
          <w:rFonts w:ascii="Calibri" w:hAnsi="Calibri"/>
          <w:color w:val="000000"/>
          <w:sz w:val="22"/>
        </w:rPr>
        <w:t> </w:t>
      </w:r>
    </w:p>
    <w:p w14:paraId="4C89C573"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D’fhéadfadh go mbeadh roinnt modúl Epigeum ar Canvas. Tá rochtain ‘amharc’ agus ‘léamh’ ag stiúrthóirí , agus tá teidlíochtaí ‘cláraigh’ agus ‘teastas críochnaithe’ ag mic léinn taighde.</w:t>
      </w:r>
      <w:r>
        <w:rPr>
          <w:rStyle w:val="eop"/>
          <w:rFonts w:ascii="Calibri" w:hAnsi="Calibri"/>
          <w:color w:val="000000"/>
          <w:sz w:val="22"/>
        </w:rPr>
        <w:t> </w:t>
      </w:r>
    </w:p>
    <w:p w14:paraId="5C68B573"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Acmhainní Leabharlainne</w:t>
      </w:r>
      <w:r>
        <w:rPr>
          <w:rStyle w:val="eop"/>
          <w:rFonts w:ascii="Calibri" w:hAnsi="Calibri"/>
          <w:color w:val="0F4761"/>
          <w:sz w:val="28"/>
        </w:rPr>
        <w:t> </w:t>
      </w:r>
    </w:p>
    <w:p w14:paraId="3805F377"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Reáchtálann an Leabharlann ceardlanna chun tacú le mic léinn taighde agus chun oiliúint a chur orthu. Is féidir teacht ar shonraí ar:</w:t>
      </w:r>
      <w:r>
        <w:rPr>
          <w:rStyle w:val="eop"/>
          <w:rFonts w:ascii="Calibri" w:hAnsi="Calibri"/>
          <w:color w:val="000000"/>
          <w:sz w:val="22"/>
        </w:rPr>
        <w:t> </w:t>
      </w:r>
    </w:p>
    <w:p w14:paraId="5759EB47"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hyperlink r:id="rId75" w:tgtFrame="_blank" w:history="1">
        <w:r>
          <w:rPr>
            <w:rStyle w:val="normaltextrun"/>
            <w:rFonts w:ascii="Calibri" w:hAnsi="Calibri"/>
            <w:color w:val="0085C5"/>
            <w:sz w:val="22"/>
          </w:rPr>
          <w:t>Treoracha agus Teagmhálaithe don Leabharlann – Seirbhísí Taighde – LibGuides ag </w:t>
        </w:r>
      </w:hyperlink>
      <w:hyperlink r:id="rId76" w:tgtFrame="_blank" w:history="1">
        <w:r>
          <w:rPr>
            <w:rStyle w:val="normaltextrun"/>
            <w:rFonts w:ascii="Calibri" w:hAnsi="Calibri"/>
            <w:color w:val="0085C5"/>
            <w:sz w:val="22"/>
          </w:rPr>
          <w:t>Ollscoil na Gaillimhe</w:t>
        </w:r>
      </w:hyperlink>
      <w:r>
        <w:rPr>
          <w:rStyle w:val="eop"/>
          <w:rFonts w:ascii="Calibri" w:hAnsi="Calibri"/>
          <w:color w:val="000000"/>
          <w:sz w:val="22"/>
        </w:rPr>
        <w:t> </w:t>
      </w:r>
    </w:p>
    <w:p w14:paraId="2FA3F4D6" w14:textId="77777777" w:rsidR="00BC5E95" w:rsidRDefault="00BC5E95" w:rsidP="00BC5E95"/>
    <w:p w14:paraId="40B8B6FB" w14:textId="77777777" w:rsidR="00E23B1E" w:rsidRPr="0036746F" w:rsidRDefault="00E23B1E" w:rsidP="00146598">
      <w:pPr>
        <w:rPr>
          <w:rFonts w:ascii="Calibri" w:hAnsi="Calibri" w:cs="Calibri"/>
          <w:color w:val="000000"/>
        </w:rPr>
      </w:pPr>
    </w:p>
    <w:p w14:paraId="09298E13" w14:textId="77777777" w:rsidR="00146598" w:rsidRPr="0036746F" w:rsidRDefault="00146598" w:rsidP="00146598">
      <w:pPr>
        <w:rPr>
          <w:rFonts w:ascii="Calibri" w:hAnsi="Calibri" w:cs="Calibri"/>
          <w:color w:val="000000"/>
        </w:rPr>
      </w:pPr>
    </w:p>
    <w:p w14:paraId="0F16A8A6" w14:textId="77777777" w:rsidR="00BC5E95" w:rsidRDefault="00BC5E95">
      <w:pPr>
        <w:rPr>
          <w:rFonts w:asciiTheme="majorHAnsi" w:eastAsiaTheme="majorEastAsia" w:hAnsiTheme="majorHAnsi" w:cstheme="majorBidi"/>
          <w:b/>
          <w:bCs/>
          <w:color w:val="4C94D8" w:themeColor="text2" w:themeTint="80"/>
          <w:sz w:val="40"/>
          <w:szCs w:val="40"/>
        </w:rPr>
      </w:pPr>
      <w:bookmarkStart w:id="17" w:name="_Toc167974817"/>
      <w:r>
        <w:br w:type="page"/>
      </w:r>
    </w:p>
    <w:p w14:paraId="6C562B75" w14:textId="70063E51" w:rsidR="00E23B1E" w:rsidRPr="00635986" w:rsidRDefault="00E23B1E" w:rsidP="0016415E">
      <w:pPr>
        <w:pStyle w:val="Heading1"/>
        <w:ind w:left="0" w:firstLine="0"/>
      </w:pPr>
      <w:proofErr w:type="spellStart"/>
      <w:r w:rsidRPr="00635986">
        <w:lastRenderedPageBreak/>
        <w:t>Aguisín</w:t>
      </w:r>
      <w:proofErr w:type="spellEnd"/>
      <w:r w:rsidRPr="00635986">
        <w:t xml:space="preserve"> </w:t>
      </w:r>
      <w:r w:rsidR="00D851FB">
        <w:t>5</w:t>
      </w:r>
      <w:r w:rsidRPr="00635986">
        <w:t xml:space="preserve">: </w:t>
      </w:r>
      <w:proofErr w:type="spellStart"/>
      <w:r w:rsidRPr="00635986">
        <w:t>Leabhair</w:t>
      </w:r>
      <w:proofErr w:type="spellEnd"/>
      <w:r w:rsidRPr="00635986">
        <w:t xml:space="preserve"> do </w:t>
      </w:r>
      <w:proofErr w:type="spellStart"/>
      <w:r w:rsidRPr="00635986">
        <w:t>Stiúrthóirí</w:t>
      </w:r>
      <w:proofErr w:type="spellEnd"/>
      <w:r w:rsidRPr="00635986">
        <w:t xml:space="preserve"> </w:t>
      </w:r>
      <w:proofErr w:type="spellStart"/>
      <w:r w:rsidRPr="00635986">
        <w:t>agus</w:t>
      </w:r>
      <w:proofErr w:type="spellEnd"/>
      <w:r w:rsidRPr="00635986">
        <w:t xml:space="preserve"> do Mhic </w:t>
      </w:r>
      <w:proofErr w:type="spellStart"/>
      <w:r w:rsidRPr="00635986">
        <w:t>Léinn</w:t>
      </w:r>
      <w:proofErr w:type="spellEnd"/>
      <w:r w:rsidRPr="00635986">
        <w:t xml:space="preserve"> </w:t>
      </w:r>
      <w:proofErr w:type="spellStart"/>
      <w:r w:rsidRPr="00635986">
        <w:t>Taighde</w:t>
      </w:r>
      <w:bookmarkEnd w:id="17"/>
      <w:proofErr w:type="spellEnd"/>
    </w:p>
    <w:p w14:paraId="40CE16EC"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Seo a </w:t>
      </w:r>
      <w:proofErr w:type="spellStart"/>
      <w:r w:rsidRPr="0036746F">
        <w:rPr>
          <w:rFonts w:ascii="Calibri" w:hAnsi="Calibri" w:cs="Calibri"/>
          <w:color w:val="000000"/>
        </w:rPr>
        <w:t>leanas</w:t>
      </w:r>
      <w:proofErr w:type="spellEnd"/>
      <w:r w:rsidRPr="0036746F">
        <w:rPr>
          <w:rFonts w:ascii="Calibri" w:hAnsi="Calibri" w:cs="Calibri"/>
          <w:color w:val="000000"/>
        </w:rPr>
        <w:t xml:space="preserve"> </w:t>
      </w:r>
      <w:proofErr w:type="spellStart"/>
      <w:r w:rsidRPr="0036746F">
        <w:rPr>
          <w:rFonts w:ascii="Calibri" w:hAnsi="Calibri" w:cs="Calibri"/>
          <w:color w:val="000000"/>
        </w:rPr>
        <w:t>liosta</w:t>
      </w:r>
      <w:proofErr w:type="spellEnd"/>
      <w:r w:rsidRPr="0036746F">
        <w:rPr>
          <w:rFonts w:ascii="Calibri" w:hAnsi="Calibri" w:cs="Calibri"/>
          <w:color w:val="000000"/>
        </w:rPr>
        <w:t xml:space="preserve"> </w:t>
      </w:r>
      <w:proofErr w:type="spellStart"/>
      <w:r w:rsidRPr="0036746F">
        <w:rPr>
          <w:rFonts w:ascii="Calibri" w:hAnsi="Calibri" w:cs="Calibri"/>
          <w:color w:val="000000"/>
        </w:rPr>
        <w:t>ábhar</w:t>
      </w:r>
      <w:proofErr w:type="spellEnd"/>
      <w:r w:rsidRPr="0036746F">
        <w:rPr>
          <w:rFonts w:ascii="Calibri" w:hAnsi="Calibri" w:cs="Calibri"/>
          <w:color w:val="000000"/>
        </w:rPr>
        <w:t xml:space="preserve"> </w:t>
      </w:r>
      <w:proofErr w:type="spellStart"/>
      <w:r w:rsidRPr="0036746F">
        <w:rPr>
          <w:rFonts w:ascii="Calibri" w:hAnsi="Calibri" w:cs="Calibri"/>
          <w:color w:val="000000"/>
        </w:rPr>
        <w:t>tagartha</w:t>
      </w:r>
      <w:proofErr w:type="spellEnd"/>
      <w:r w:rsidRPr="0036746F">
        <w:rPr>
          <w:rFonts w:ascii="Calibri" w:hAnsi="Calibri" w:cs="Calibri"/>
          <w:color w:val="000000"/>
        </w:rPr>
        <w:t xml:space="preserve"> do </w:t>
      </w:r>
      <w:proofErr w:type="spellStart"/>
      <w:r w:rsidRPr="0036746F">
        <w:rPr>
          <w:rFonts w:ascii="Calibri" w:hAnsi="Calibri" w:cs="Calibri"/>
          <w:color w:val="000000"/>
        </w:rPr>
        <w:t>stiúrthóirí</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do </w:t>
      </w:r>
      <w:proofErr w:type="spellStart"/>
      <w:r w:rsidRPr="0036746F">
        <w:rPr>
          <w:rFonts w:ascii="Calibri" w:hAnsi="Calibri" w:cs="Calibri"/>
          <w:color w:val="000000"/>
        </w:rPr>
        <w:t>mhic</w:t>
      </w:r>
      <w:proofErr w:type="spellEnd"/>
      <w:r w:rsidRPr="0036746F">
        <w:rPr>
          <w:rFonts w:ascii="Calibri" w:hAnsi="Calibri" w:cs="Calibri"/>
          <w:color w:val="000000"/>
        </w:rPr>
        <w:t xml:space="preserve"> </w:t>
      </w:r>
      <w:proofErr w:type="spellStart"/>
      <w:r w:rsidRPr="0036746F">
        <w:rPr>
          <w:rFonts w:ascii="Calibri" w:hAnsi="Calibri" w:cs="Calibri"/>
          <w:color w:val="000000"/>
        </w:rPr>
        <w:t>léinn</w:t>
      </w:r>
      <w:proofErr w:type="spellEnd"/>
      <w:r w:rsidRPr="0036746F">
        <w:rPr>
          <w:rFonts w:ascii="Calibri" w:hAnsi="Calibri" w:cs="Calibri"/>
          <w:color w:val="000000"/>
        </w:rPr>
        <w:t xml:space="preserve"> </w:t>
      </w:r>
      <w:proofErr w:type="spellStart"/>
      <w:r w:rsidRPr="0036746F">
        <w:rPr>
          <w:rFonts w:ascii="Calibri" w:hAnsi="Calibri" w:cs="Calibri"/>
          <w:color w:val="000000"/>
        </w:rPr>
        <w:t>atá</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fáil</w:t>
      </w:r>
      <w:proofErr w:type="spellEnd"/>
      <w:r w:rsidRPr="0036746F">
        <w:rPr>
          <w:rFonts w:ascii="Calibri" w:hAnsi="Calibri" w:cs="Calibri"/>
          <w:color w:val="000000"/>
        </w:rPr>
        <w:t xml:space="preserve"> </w:t>
      </w:r>
      <w:proofErr w:type="spellStart"/>
      <w:r w:rsidRPr="0036746F">
        <w:rPr>
          <w:rFonts w:ascii="Calibri" w:hAnsi="Calibri" w:cs="Calibri"/>
          <w:color w:val="000000"/>
        </w:rPr>
        <w:t>ón</w:t>
      </w:r>
      <w:proofErr w:type="spellEnd"/>
      <w:r w:rsidRPr="0036746F">
        <w:rPr>
          <w:rFonts w:ascii="Calibri" w:hAnsi="Calibri" w:cs="Calibri"/>
          <w:color w:val="000000"/>
        </w:rPr>
        <w:t xml:space="preserve"> Oifig </w:t>
      </w:r>
      <w:proofErr w:type="spellStart"/>
      <w:r w:rsidRPr="0036746F">
        <w:rPr>
          <w:rFonts w:ascii="Calibri" w:hAnsi="Calibri" w:cs="Calibri"/>
          <w:color w:val="000000"/>
        </w:rPr>
        <w:t>Staidéir</w:t>
      </w:r>
      <w:proofErr w:type="spellEnd"/>
      <w:r w:rsidRPr="0036746F">
        <w:rPr>
          <w:rFonts w:ascii="Calibri" w:hAnsi="Calibri" w:cs="Calibri"/>
          <w:color w:val="000000"/>
        </w:rPr>
        <w:t xml:space="preserve"> </w:t>
      </w:r>
      <w:proofErr w:type="spellStart"/>
      <w:r w:rsidRPr="0036746F">
        <w:rPr>
          <w:rFonts w:ascii="Calibri" w:hAnsi="Calibri" w:cs="Calibri"/>
          <w:color w:val="000000"/>
        </w:rPr>
        <w:t>Iarchéime</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ó </w:t>
      </w:r>
      <w:proofErr w:type="spellStart"/>
      <w:r w:rsidRPr="0036746F">
        <w:rPr>
          <w:rFonts w:ascii="Calibri" w:hAnsi="Calibri" w:cs="Calibri"/>
          <w:color w:val="000000"/>
        </w:rPr>
        <w:t>Leabharlann</w:t>
      </w:r>
      <w:proofErr w:type="spellEnd"/>
      <w:r w:rsidRPr="0036746F">
        <w:rPr>
          <w:rFonts w:ascii="Calibri" w:hAnsi="Calibri" w:cs="Calibri"/>
          <w:color w:val="000000"/>
        </w:rPr>
        <w:t xml:space="preserve"> </w:t>
      </w:r>
      <w:proofErr w:type="spellStart"/>
      <w:r w:rsidRPr="0036746F">
        <w:rPr>
          <w:rFonts w:ascii="Calibri" w:hAnsi="Calibri" w:cs="Calibri"/>
          <w:color w:val="000000"/>
        </w:rPr>
        <w:t>Shéamais</w:t>
      </w:r>
      <w:proofErr w:type="spellEnd"/>
      <w:r w:rsidRPr="0036746F">
        <w:rPr>
          <w:rFonts w:ascii="Calibri" w:hAnsi="Calibri" w:cs="Calibri"/>
          <w:color w:val="000000"/>
        </w:rPr>
        <w:t xml:space="preserve"> Uí </w:t>
      </w:r>
      <w:proofErr w:type="spellStart"/>
      <w:r w:rsidRPr="0036746F">
        <w:rPr>
          <w:rFonts w:ascii="Calibri" w:hAnsi="Calibri" w:cs="Calibri"/>
          <w:color w:val="000000"/>
        </w:rPr>
        <w:t>Argadáin</w:t>
      </w:r>
      <w:proofErr w:type="spellEnd"/>
      <w:r w:rsidRPr="0036746F">
        <w:rPr>
          <w:rFonts w:ascii="Calibri" w:hAnsi="Calibri" w:cs="Calibri"/>
          <w:color w:val="000000"/>
        </w:rPr>
        <w:t>.</w:t>
      </w:r>
    </w:p>
    <w:p w14:paraId="3D523978" w14:textId="77777777" w:rsidR="00E23B1E" w:rsidRPr="0036746F" w:rsidRDefault="00E23B1E" w:rsidP="00E23B1E">
      <w:pPr>
        <w:adjustRightInd w:val="0"/>
        <w:rPr>
          <w:rFonts w:ascii="Calibri" w:hAnsi="Calibri" w:cs="Calibri"/>
          <w:color w:val="000000"/>
        </w:rPr>
      </w:pPr>
      <w:proofErr w:type="spellStart"/>
      <w:r w:rsidRPr="0036746F">
        <w:rPr>
          <w:rFonts w:ascii="Calibri" w:hAnsi="Calibri" w:cs="Calibri"/>
          <w:color w:val="000000"/>
        </w:rPr>
        <w:t>Leabhair</w:t>
      </w:r>
      <w:proofErr w:type="spellEnd"/>
      <w:r w:rsidRPr="0036746F">
        <w:rPr>
          <w:rFonts w:ascii="Calibri" w:hAnsi="Calibri" w:cs="Calibri"/>
          <w:color w:val="000000"/>
        </w:rPr>
        <w:t xml:space="preserve"> do </w:t>
      </w:r>
      <w:proofErr w:type="spellStart"/>
      <w:r w:rsidRPr="0036746F">
        <w:rPr>
          <w:rFonts w:ascii="Calibri" w:hAnsi="Calibri" w:cs="Calibri"/>
          <w:color w:val="000000"/>
        </w:rPr>
        <w:t>Stiúrthóirí</w:t>
      </w:r>
      <w:proofErr w:type="spellEnd"/>
    </w:p>
    <w:p w14:paraId="1673935A"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Beasley, N. and Taylor, S</w:t>
      </w:r>
      <w:r w:rsidRPr="0036746F">
        <w:rPr>
          <w:rFonts w:ascii="Calibri" w:hAnsi="Calibri" w:cs="Calibri"/>
          <w:i/>
          <w:iCs/>
          <w:color w:val="000000"/>
        </w:rPr>
        <w:t xml:space="preserve">. </w:t>
      </w:r>
      <w:r w:rsidRPr="0036746F">
        <w:rPr>
          <w:rFonts w:ascii="Calibri" w:hAnsi="Calibri" w:cs="Calibri"/>
          <w:color w:val="000000"/>
        </w:rPr>
        <w:t xml:space="preserve">(2005) </w:t>
      </w:r>
      <w:r w:rsidRPr="0036746F">
        <w:rPr>
          <w:rFonts w:ascii="Calibri" w:hAnsi="Calibri" w:cs="Calibri"/>
          <w:i/>
          <w:iCs/>
          <w:color w:val="000000"/>
        </w:rPr>
        <w:t xml:space="preserve">A Handbook for Doctoral Supervisors, </w:t>
      </w:r>
      <w:r w:rsidRPr="0036746F">
        <w:rPr>
          <w:rFonts w:ascii="Calibri" w:hAnsi="Calibri" w:cs="Calibri"/>
          <w:color w:val="000000"/>
        </w:rPr>
        <w:t>London: Routledge.</w:t>
      </w:r>
    </w:p>
    <w:p w14:paraId="6AE8A69B"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Barker, K</w:t>
      </w:r>
      <w:r w:rsidRPr="0036746F">
        <w:rPr>
          <w:rFonts w:ascii="Calibri" w:hAnsi="Calibri" w:cs="Calibri"/>
          <w:i/>
          <w:iCs/>
          <w:color w:val="000000"/>
        </w:rPr>
        <w:t xml:space="preserve">. </w:t>
      </w:r>
      <w:r w:rsidRPr="0036746F">
        <w:rPr>
          <w:rFonts w:ascii="Calibri" w:hAnsi="Calibri" w:cs="Calibri"/>
          <w:color w:val="000000"/>
        </w:rPr>
        <w:t xml:space="preserve">(2002) </w:t>
      </w:r>
      <w:r w:rsidRPr="0036746F">
        <w:rPr>
          <w:rFonts w:ascii="Calibri" w:hAnsi="Calibri" w:cs="Calibri"/>
          <w:i/>
          <w:iCs/>
          <w:color w:val="000000"/>
        </w:rPr>
        <w:t xml:space="preserve">At the Helm </w:t>
      </w:r>
      <w:r w:rsidRPr="0036746F">
        <w:rPr>
          <w:rFonts w:ascii="Calibri" w:hAnsi="Calibri" w:cs="Calibri"/>
          <w:color w:val="000000"/>
        </w:rPr>
        <w:t xml:space="preserve">- </w:t>
      </w:r>
      <w:r w:rsidRPr="0036746F">
        <w:rPr>
          <w:rFonts w:ascii="Calibri" w:hAnsi="Calibri" w:cs="Calibri"/>
          <w:i/>
          <w:iCs/>
          <w:color w:val="000000"/>
        </w:rPr>
        <w:t xml:space="preserve">A laboratory navigator, </w:t>
      </w:r>
      <w:r w:rsidRPr="0036746F">
        <w:rPr>
          <w:rFonts w:ascii="Calibri" w:hAnsi="Calibri" w:cs="Calibri"/>
          <w:color w:val="000000"/>
        </w:rPr>
        <w:t>Cold Spring Harbor Laboratory Press.</w:t>
      </w:r>
    </w:p>
    <w:p w14:paraId="7A4C6A03"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Delamont, S., Atkinson, P. and Parry, O</w:t>
      </w:r>
      <w:r w:rsidRPr="0036746F">
        <w:rPr>
          <w:rFonts w:ascii="Calibri" w:hAnsi="Calibri" w:cs="Calibri"/>
          <w:i/>
          <w:iCs/>
          <w:color w:val="000000"/>
        </w:rPr>
        <w:t xml:space="preserve">. </w:t>
      </w:r>
      <w:r w:rsidRPr="0036746F">
        <w:rPr>
          <w:rFonts w:ascii="Calibri" w:hAnsi="Calibri" w:cs="Calibri"/>
          <w:color w:val="000000"/>
        </w:rPr>
        <w:t xml:space="preserve">(2004) </w:t>
      </w:r>
      <w:r w:rsidRPr="0036746F">
        <w:rPr>
          <w:rFonts w:ascii="Calibri" w:hAnsi="Calibri" w:cs="Calibri"/>
          <w:i/>
          <w:iCs/>
          <w:color w:val="000000"/>
        </w:rPr>
        <w:t xml:space="preserve">Supervising the Doctorate: A guide to success, </w:t>
      </w:r>
      <w:r w:rsidRPr="0036746F">
        <w:rPr>
          <w:rFonts w:ascii="Calibri" w:hAnsi="Calibri" w:cs="Calibri"/>
          <w:color w:val="000000"/>
        </w:rPr>
        <w:t>Open University Press.</w:t>
      </w:r>
    </w:p>
    <w:p w14:paraId="608BEFE5"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Eley, A. and Jennings, R</w:t>
      </w:r>
      <w:r w:rsidRPr="0036746F">
        <w:rPr>
          <w:rFonts w:ascii="Calibri" w:hAnsi="Calibri" w:cs="Calibri"/>
          <w:i/>
          <w:iCs/>
          <w:color w:val="000000"/>
        </w:rPr>
        <w:t xml:space="preserve">. </w:t>
      </w:r>
      <w:r w:rsidRPr="0036746F">
        <w:rPr>
          <w:rFonts w:ascii="Calibri" w:hAnsi="Calibri" w:cs="Calibri"/>
          <w:color w:val="000000"/>
        </w:rPr>
        <w:t xml:space="preserve">(2005) </w:t>
      </w:r>
      <w:r w:rsidRPr="0036746F">
        <w:rPr>
          <w:rFonts w:ascii="Calibri" w:hAnsi="Calibri" w:cs="Calibri"/>
          <w:i/>
          <w:iCs/>
          <w:color w:val="000000"/>
        </w:rPr>
        <w:t xml:space="preserve">Effective Postgraduate Supervision, </w:t>
      </w:r>
      <w:r w:rsidRPr="0036746F">
        <w:rPr>
          <w:rFonts w:ascii="Calibri" w:hAnsi="Calibri" w:cs="Calibri"/>
          <w:color w:val="000000"/>
        </w:rPr>
        <w:t>Maidenhead. OU Press McGraw-Hill Education.</w:t>
      </w:r>
    </w:p>
    <w:p w14:paraId="737F194D" w14:textId="3D38C25E"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Fry, H., </w:t>
      </w:r>
      <w:proofErr w:type="spellStart"/>
      <w:r w:rsidRPr="0036746F">
        <w:rPr>
          <w:rFonts w:ascii="Calibri" w:hAnsi="Calibri" w:cs="Calibri"/>
          <w:color w:val="000000"/>
        </w:rPr>
        <w:t>Ketteridge</w:t>
      </w:r>
      <w:proofErr w:type="spellEnd"/>
      <w:r w:rsidRPr="0036746F">
        <w:rPr>
          <w:rFonts w:ascii="Calibri" w:hAnsi="Calibri" w:cs="Calibri"/>
          <w:color w:val="000000"/>
        </w:rPr>
        <w:t xml:space="preserve">, S. and Marshall, S. (2009) A </w:t>
      </w:r>
      <w:r w:rsidRPr="0036746F">
        <w:rPr>
          <w:rFonts w:ascii="Calibri" w:hAnsi="Calibri" w:cs="Calibri"/>
          <w:i/>
          <w:iCs/>
          <w:color w:val="000000"/>
        </w:rPr>
        <w:t xml:space="preserve">Handbook for Teaching and Learning in Higher </w:t>
      </w:r>
      <w:proofErr w:type="spellStart"/>
      <w:proofErr w:type="gramStart"/>
      <w:r w:rsidRPr="0036746F">
        <w:rPr>
          <w:rFonts w:ascii="Calibri" w:hAnsi="Calibri" w:cs="Calibri"/>
          <w:i/>
          <w:iCs/>
          <w:color w:val="000000"/>
        </w:rPr>
        <w:t>Education:</w:t>
      </w:r>
      <w:r w:rsidRPr="0036746F">
        <w:rPr>
          <w:rFonts w:ascii="Calibri" w:hAnsi="Calibri" w:cs="Calibri"/>
          <w:color w:val="000000"/>
        </w:rPr>
        <w:t>London</w:t>
      </w:r>
      <w:proofErr w:type="spellEnd"/>
      <w:proofErr w:type="gramEnd"/>
      <w:r w:rsidRPr="0036746F">
        <w:rPr>
          <w:rFonts w:ascii="Calibri" w:hAnsi="Calibri" w:cs="Calibri"/>
          <w:color w:val="000000"/>
        </w:rPr>
        <w:t xml:space="preserve"> : Routledge.</w:t>
      </w:r>
    </w:p>
    <w:p w14:paraId="6DFA9B80"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Kamler, B. and Thomson, P. (2006) Helping </w:t>
      </w:r>
      <w:r w:rsidRPr="0036746F">
        <w:rPr>
          <w:rFonts w:ascii="Calibri" w:hAnsi="Calibri" w:cs="Calibri"/>
          <w:i/>
          <w:iCs/>
          <w:color w:val="000000"/>
        </w:rPr>
        <w:t xml:space="preserve">Doctoral Students Write: Pedagogies for Supervision, </w:t>
      </w:r>
      <w:r w:rsidRPr="0036746F">
        <w:rPr>
          <w:rFonts w:ascii="Calibri" w:hAnsi="Calibri" w:cs="Calibri"/>
          <w:color w:val="000000"/>
        </w:rPr>
        <w:t>London: Routledge.</w:t>
      </w:r>
    </w:p>
    <w:p w14:paraId="422C7982"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 Pearce, L. (2005) </w:t>
      </w:r>
      <w:r w:rsidRPr="0036746F">
        <w:rPr>
          <w:rFonts w:ascii="Calibri" w:hAnsi="Calibri" w:cs="Calibri"/>
          <w:i/>
          <w:iCs/>
          <w:color w:val="000000"/>
        </w:rPr>
        <w:t>How to Examine a Thesis</w:t>
      </w:r>
      <w:r w:rsidRPr="0036746F">
        <w:rPr>
          <w:rFonts w:ascii="Calibri" w:hAnsi="Calibri" w:cs="Calibri"/>
          <w:color w:val="000000"/>
        </w:rPr>
        <w:t>, Open University Press.</w:t>
      </w:r>
    </w:p>
    <w:p w14:paraId="3F3E3B61"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Phillips, E. and Pugh, D.S. (2000) </w:t>
      </w:r>
      <w:r w:rsidRPr="0036746F">
        <w:rPr>
          <w:rFonts w:ascii="Calibri" w:hAnsi="Calibri" w:cs="Calibri"/>
          <w:i/>
          <w:iCs/>
          <w:color w:val="000000"/>
        </w:rPr>
        <w:t>How to Get a PhD: A Handbook for Students and Their Supervisors</w:t>
      </w:r>
      <w:r w:rsidRPr="0036746F">
        <w:rPr>
          <w:rFonts w:ascii="Calibri" w:hAnsi="Calibri" w:cs="Calibri"/>
          <w:color w:val="000000"/>
        </w:rPr>
        <w:t>, 3rd ed., Open University Press.</w:t>
      </w:r>
    </w:p>
    <w:p w14:paraId="5178D932"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Rugg, G. and Petre, M</w:t>
      </w:r>
      <w:r w:rsidRPr="0036746F">
        <w:rPr>
          <w:rFonts w:ascii="Calibri" w:hAnsi="Calibri" w:cs="Calibri"/>
          <w:i/>
          <w:iCs/>
          <w:color w:val="000000"/>
        </w:rPr>
        <w:t xml:space="preserve">. </w:t>
      </w:r>
      <w:r w:rsidRPr="0036746F">
        <w:rPr>
          <w:rFonts w:ascii="Calibri" w:hAnsi="Calibri" w:cs="Calibri"/>
          <w:color w:val="000000"/>
        </w:rPr>
        <w:t xml:space="preserve">(2004) </w:t>
      </w:r>
      <w:r w:rsidRPr="0036746F">
        <w:rPr>
          <w:rFonts w:ascii="Calibri" w:hAnsi="Calibri" w:cs="Calibri"/>
          <w:i/>
          <w:iCs/>
          <w:color w:val="000000"/>
        </w:rPr>
        <w:t xml:space="preserve">The Unwritten Rules of PhD Research, </w:t>
      </w:r>
      <w:r w:rsidRPr="0036746F">
        <w:rPr>
          <w:rFonts w:ascii="Calibri" w:hAnsi="Calibri" w:cs="Calibri"/>
          <w:color w:val="000000"/>
        </w:rPr>
        <w:t>Maidenhead: Open University Press.</w:t>
      </w:r>
    </w:p>
    <w:p w14:paraId="24312EA7"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Tinkler, P. and Jackson, C</w:t>
      </w:r>
      <w:r w:rsidRPr="0036746F">
        <w:rPr>
          <w:rFonts w:ascii="Calibri" w:hAnsi="Calibri" w:cs="Calibri"/>
          <w:i/>
          <w:iCs/>
          <w:color w:val="000000"/>
        </w:rPr>
        <w:t xml:space="preserve">. </w:t>
      </w:r>
      <w:r w:rsidRPr="0036746F">
        <w:rPr>
          <w:rFonts w:ascii="Calibri" w:hAnsi="Calibri" w:cs="Calibri"/>
          <w:color w:val="000000"/>
        </w:rPr>
        <w:t xml:space="preserve">(2009) </w:t>
      </w:r>
      <w:r w:rsidRPr="0036746F">
        <w:rPr>
          <w:rFonts w:ascii="Calibri" w:hAnsi="Calibri" w:cs="Calibri"/>
          <w:i/>
          <w:iCs/>
          <w:color w:val="000000"/>
        </w:rPr>
        <w:t xml:space="preserve">The Doctoral Examination Process – A handbook for students, examiners and supervisors, </w:t>
      </w:r>
      <w:r w:rsidRPr="0036746F">
        <w:rPr>
          <w:rFonts w:ascii="Calibri" w:hAnsi="Calibri" w:cs="Calibri"/>
          <w:color w:val="000000"/>
        </w:rPr>
        <w:t>Open University Press.</w:t>
      </w:r>
    </w:p>
    <w:p w14:paraId="0DD78E31" w14:textId="77777777" w:rsidR="00E23B1E" w:rsidRPr="0036746F" w:rsidRDefault="00E23B1E" w:rsidP="00E23B1E">
      <w:pPr>
        <w:adjustRightInd w:val="0"/>
        <w:rPr>
          <w:rFonts w:ascii="Calibri" w:hAnsi="Calibri" w:cs="Calibri"/>
        </w:rPr>
      </w:pPr>
      <w:r w:rsidRPr="0036746F">
        <w:rPr>
          <w:rFonts w:ascii="Calibri" w:hAnsi="Calibri" w:cs="Calibri"/>
          <w:color w:val="000000"/>
        </w:rPr>
        <w:t xml:space="preserve">• Wisker, G. (2005) </w:t>
      </w:r>
      <w:r w:rsidRPr="0036746F">
        <w:rPr>
          <w:rFonts w:ascii="Calibri" w:hAnsi="Calibri" w:cs="Calibri"/>
          <w:i/>
          <w:iCs/>
          <w:color w:val="000000"/>
        </w:rPr>
        <w:t xml:space="preserve">The Good Supervisor: Supervising Postgraduate and Undergraduate Research for Doctoral Theses and Dissertations, </w:t>
      </w:r>
      <w:r w:rsidRPr="0036746F">
        <w:rPr>
          <w:rFonts w:ascii="Calibri" w:hAnsi="Calibri" w:cs="Calibri"/>
          <w:color w:val="000000"/>
        </w:rPr>
        <w:t>Hampshire:</w:t>
      </w:r>
      <w:r w:rsidRPr="0036746F">
        <w:rPr>
          <w:rFonts w:ascii="Calibri" w:hAnsi="Calibri" w:cs="Calibri"/>
          <w:i/>
          <w:iCs/>
          <w:color w:val="000000"/>
        </w:rPr>
        <w:t xml:space="preserve"> </w:t>
      </w:r>
      <w:r w:rsidRPr="0036746F">
        <w:rPr>
          <w:rFonts w:ascii="Calibri" w:hAnsi="Calibri" w:cs="Calibri"/>
          <w:color w:val="000000"/>
        </w:rPr>
        <w:t>Palgrave MacMillan.</w:t>
      </w:r>
      <w:r w:rsidRPr="0036746F">
        <w:rPr>
          <w:rFonts w:ascii="Calibri" w:hAnsi="Calibri" w:cs="Calibri"/>
        </w:rPr>
        <w:t xml:space="preserve"> </w:t>
      </w:r>
    </w:p>
    <w:p w14:paraId="43C68240" w14:textId="77777777" w:rsidR="00E23B1E" w:rsidRPr="0036746F" w:rsidRDefault="00E23B1E" w:rsidP="00E23B1E">
      <w:pPr>
        <w:adjustRightInd w:val="0"/>
        <w:rPr>
          <w:rFonts w:ascii="Calibri" w:hAnsi="Calibri" w:cs="Calibri"/>
          <w:color w:val="000000"/>
        </w:rPr>
      </w:pPr>
      <w:proofErr w:type="spellStart"/>
      <w:r w:rsidRPr="0036746F">
        <w:rPr>
          <w:rFonts w:ascii="Calibri" w:hAnsi="Calibri" w:cs="Calibri"/>
          <w:color w:val="000000"/>
        </w:rPr>
        <w:t>Leabhair</w:t>
      </w:r>
      <w:proofErr w:type="spellEnd"/>
      <w:r w:rsidRPr="0036746F">
        <w:rPr>
          <w:rFonts w:ascii="Calibri" w:hAnsi="Calibri" w:cs="Calibri"/>
          <w:color w:val="000000"/>
        </w:rPr>
        <w:t xml:space="preserve"> do Mhic </w:t>
      </w:r>
      <w:proofErr w:type="spellStart"/>
      <w:r w:rsidRPr="0036746F">
        <w:rPr>
          <w:rFonts w:ascii="Calibri" w:hAnsi="Calibri" w:cs="Calibri"/>
          <w:color w:val="000000"/>
        </w:rPr>
        <w:t>Léinn</w:t>
      </w:r>
      <w:proofErr w:type="spellEnd"/>
    </w:p>
    <w:p w14:paraId="317F9C8E"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Burns, D. (2017) </w:t>
      </w:r>
      <w:r w:rsidRPr="0036746F">
        <w:rPr>
          <w:rFonts w:ascii="Calibri" w:hAnsi="Calibri" w:cs="Calibri"/>
          <w:i/>
          <w:iCs/>
          <w:color w:val="000000"/>
        </w:rPr>
        <w:t xml:space="preserve">Writing a Scientific-Style Thesis - A Guide for Graduate Research Students </w:t>
      </w:r>
      <w:r w:rsidRPr="0036746F">
        <w:rPr>
          <w:rFonts w:ascii="Calibri" w:hAnsi="Calibri" w:cs="Calibri"/>
          <w:color w:val="000000"/>
        </w:rPr>
        <w:t>available from Graduate Studies office or</w:t>
      </w:r>
      <w:r w:rsidRPr="0036746F">
        <w:rPr>
          <w:rFonts w:ascii="Calibri" w:hAnsi="Calibri" w:cs="Calibri"/>
          <w:i/>
          <w:iCs/>
          <w:color w:val="000000"/>
        </w:rPr>
        <w:t xml:space="preserve"> </w:t>
      </w:r>
      <w:r w:rsidRPr="0036746F">
        <w:rPr>
          <w:rFonts w:ascii="Calibri" w:hAnsi="Calibri" w:cs="Calibri"/>
          <w:color w:val="0086C6"/>
        </w:rPr>
        <w:t>http://www.nuigalway.ie/media/graduatestudies/files/writingascientificstylethesis/writing_a_scientific_thesis.pdf</w:t>
      </w:r>
    </w:p>
    <w:p w14:paraId="07A5BC1F"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 Cryer, P. (2006) </w:t>
      </w:r>
      <w:r w:rsidRPr="0036746F">
        <w:rPr>
          <w:rFonts w:ascii="Calibri" w:hAnsi="Calibri" w:cs="Calibri"/>
          <w:i/>
          <w:iCs/>
          <w:color w:val="000000"/>
        </w:rPr>
        <w:t xml:space="preserve">The Research Student’s Guide to Success, </w:t>
      </w:r>
      <w:r w:rsidRPr="0036746F">
        <w:rPr>
          <w:rFonts w:ascii="Calibri" w:hAnsi="Calibri" w:cs="Calibri"/>
          <w:color w:val="000000"/>
        </w:rPr>
        <w:t>3rd ed</w:t>
      </w:r>
      <w:r w:rsidRPr="0036746F">
        <w:rPr>
          <w:rFonts w:ascii="Calibri" w:hAnsi="Calibri" w:cs="Calibri"/>
          <w:i/>
          <w:iCs/>
          <w:color w:val="000000"/>
        </w:rPr>
        <w:t xml:space="preserve">., </w:t>
      </w:r>
      <w:r w:rsidRPr="0036746F">
        <w:rPr>
          <w:rFonts w:ascii="Calibri" w:hAnsi="Calibri" w:cs="Calibri"/>
          <w:color w:val="000000"/>
        </w:rPr>
        <w:t>Maidenhead, McGraw Hill.</w:t>
      </w:r>
    </w:p>
    <w:p w14:paraId="7C2E9E24"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Delamont, S., Atkinson, P. and Parry, O</w:t>
      </w:r>
      <w:r w:rsidRPr="0036746F">
        <w:rPr>
          <w:rFonts w:ascii="Calibri" w:hAnsi="Calibri" w:cs="Calibri"/>
          <w:i/>
          <w:iCs/>
          <w:color w:val="000000"/>
        </w:rPr>
        <w:t xml:space="preserve">. </w:t>
      </w:r>
      <w:r w:rsidRPr="0036746F">
        <w:rPr>
          <w:rFonts w:ascii="Calibri" w:hAnsi="Calibri" w:cs="Calibri"/>
          <w:color w:val="000000"/>
        </w:rPr>
        <w:t xml:space="preserve">(2000) </w:t>
      </w:r>
      <w:r w:rsidRPr="0036746F">
        <w:rPr>
          <w:rFonts w:ascii="Calibri" w:hAnsi="Calibri" w:cs="Calibri"/>
          <w:i/>
          <w:iCs/>
          <w:color w:val="000000"/>
        </w:rPr>
        <w:t xml:space="preserve">The Doctoral Experience. Success and Failure in Graduate School, </w:t>
      </w:r>
      <w:r w:rsidRPr="0036746F">
        <w:rPr>
          <w:rFonts w:ascii="Calibri" w:hAnsi="Calibri" w:cs="Calibri"/>
          <w:color w:val="000000"/>
        </w:rPr>
        <w:t>London; Falmer Press.</w:t>
      </w:r>
    </w:p>
    <w:p w14:paraId="2375C3B7"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Markey, A. (2008) </w:t>
      </w:r>
      <w:r w:rsidRPr="0036746F">
        <w:rPr>
          <w:rFonts w:ascii="Calibri" w:hAnsi="Calibri" w:cs="Calibri"/>
          <w:i/>
          <w:iCs/>
          <w:color w:val="000000"/>
        </w:rPr>
        <w:t xml:space="preserve">In </w:t>
      </w:r>
      <w:proofErr w:type="gramStart"/>
      <w:r w:rsidRPr="0036746F">
        <w:rPr>
          <w:rFonts w:ascii="Calibri" w:hAnsi="Calibri" w:cs="Calibri"/>
          <w:i/>
          <w:iCs/>
          <w:color w:val="000000"/>
        </w:rPr>
        <w:t>At</w:t>
      </w:r>
      <w:proofErr w:type="gramEnd"/>
      <w:r w:rsidRPr="0036746F">
        <w:rPr>
          <w:rFonts w:ascii="Calibri" w:hAnsi="Calibri" w:cs="Calibri"/>
          <w:i/>
          <w:iCs/>
          <w:color w:val="000000"/>
        </w:rPr>
        <w:t xml:space="preserve"> The Deep End – Starting To Teach In Higher Education, </w:t>
      </w:r>
      <w:r w:rsidRPr="0036746F">
        <w:rPr>
          <w:rFonts w:ascii="Calibri" w:hAnsi="Calibri" w:cs="Calibri"/>
          <w:color w:val="000000"/>
        </w:rPr>
        <w:t>Higgs, B. and Potter, J, eds.,</w:t>
      </w:r>
    </w:p>
    <w:p w14:paraId="77E20809"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Murray, R</w:t>
      </w:r>
      <w:r w:rsidRPr="0036746F">
        <w:rPr>
          <w:rFonts w:ascii="Calibri" w:hAnsi="Calibri" w:cs="Calibri"/>
          <w:i/>
          <w:iCs/>
          <w:color w:val="000000"/>
        </w:rPr>
        <w:t xml:space="preserve">. </w:t>
      </w:r>
      <w:r w:rsidRPr="0036746F">
        <w:rPr>
          <w:rFonts w:ascii="Calibri" w:hAnsi="Calibri" w:cs="Calibri"/>
          <w:color w:val="000000"/>
        </w:rPr>
        <w:t xml:space="preserve">(2009) </w:t>
      </w:r>
      <w:r w:rsidRPr="0036746F">
        <w:rPr>
          <w:rFonts w:ascii="Calibri" w:hAnsi="Calibri" w:cs="Calibri"/>
          <w:i/>
          <w:iCs/>
          <w:color w:val="000000"/>
        </w:rPr>
        <w:t>How to Survive your Viva</w:t>
      </w:r>
      <w:r w:rsidRPr="0036746F">
        <w:rPr>
          <w:rFonts w:ascii="Calibri" w:hAnsi="Calibri" w:cs="Calibri"/>
          <w:color w:val="000000"/>
        </w:rPr>
        <w:t>, Open University Press.</w:t>
      </w:r>
    </w:p>
    <w:p w14:paraId="355B4931"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Pearce, L</w:t>
      </w:r>
      <w:r w:rsidRPr="0036746F">
        <w:rPr>
          <w:rFonts w:ascii="Calibri" w:hAnsi="Calibri" w:cs="Calibri"/>
          <w:i/>
          <w:iCs/>
          <w:color w:val="000000"/>
        </w:rPr>
        <w:t xml:space="preserve">. </w:t>
      </w:r>
      <w:r w:rsidRPr="0036746F">
        <w:rPr>
          <w:rFonts w:ascii="Calibri" w:hAnsi="Calibri" w:cs="Calibri"/>
          <w:color w:val="000000"/>
        </w:rPr>
        <w:t xml:space="preserve">(2005) </w:t>
      </w:r>
      <w:r w:rsidRPr="0036746F">
        <w:rPr>
          <w:rFonts w:ascii="Calibri" w:hAnsi="Calibri" w:cs="Calibri"/>
          <w:i/>
          <w:iCs/>
          <w:color w:val="000000"/>
        </w:rPr>
        <w:t xml:space="preserve">How to Examine a Thesis, </w:t>
      </w:r>
      <w:r w:rsidRPr="0036746F">
        <w:rPr>
          <w:rFonts w:ascii="Calibri" w:hAnsi="Calibri" w:cs="Calibri"/>
          <w:color w:val="000000"/>
        </w:rPr>
        <w:t>Open University Press.</w:t>
      </w:r>
    </w:p>
    <w:p w14:paraId="0A13A376"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Phillips, E. and Pugh, D.S</w:t>
      </w:r>
      <w:r w:rsidRPr="0036746F">
        <w:rPr>
          <w:rFonts w:ascii="Calibri" w:hAnsi="Calibri" w:cs="Calibri"/>
          <w:i/>
          <w:iCs/>
          <w:color w:val="000000"/>
        </w:rPr>
        <w:t xml:space="preserve">. </w:t>
      </w:r>
      <w:r w:rsidRPr="0036746F">
        <w:rPr>
          <w:rFonts w:ascii="Calibri" w:hAnsi="Calibri" w:cs="Calibri"/>
          <w:color w:val="000000"/>
        </w:rPr>
        <w:t xml:space="preserve">(2000) </w:t>
      </w:r>
      <w:r w:rsidRPr="0036746F">
        <w:rPr>
          <w:rFonts w:ascii="Calibri" w:hAnsi="Calibri" w:cs="Calibri"/>
          <w:i/>
          <w:iCs/>
          <w:color w:val="000000"/>
        </w:rPr>
        <w:t>How to Get a PhD: A Handbook for Students and Their Supervisor</w:t>
      </w:r>
      <w:r w:rsidRPr="0036746F">
        <w:rPr>
          <w:rFonts w:ascii="Calibri" w:hAnsi="Calibri" w:cs="Calibri"/>
          <w:color w:val="000000"/>
        </w:rPr>
        <w:t>s, 3rd ed., Open University Press.</w:t>
      </w:r>
    </w:p>
    <w:p w14:paraId="2E72A45C"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Potter, S</w:t>
      </w:r>
      <w:r w:rsidRPr="0036746F">
        <w:rPr>
          <w:rFonts w:ascii="Calibri" w:hAnsi="Calibri" w:cs="Calibri"/>
          <w:i/>
          <w:iCs/>
          <w:color w:val="000000"/>
        </w:rPr>
        <w:t xml:space="preserve">. </w:t>
      </w:r>
      <w:r w:rsidRPr="0036746F">
        <w:rPr>
          <w:rFonts w:ascii="Calibri" w:hAnsi="Calibri" w:cs="Calibri"/>
          <w:color w:val="000000"/>
        </w:rPr>
        <w:t xml:space="preserve">(Ed) (2002) </w:t>
      </w:r>
      <w:r w:rsidRPr="0036746F">
        <w:rPr>
          <w:rFonts w:ascii="Calibri" w:hAnsi="Calibri" w:cs="Calibri"/>
          <w:i/>
          <w:iCs/>
          <w:color w:val="000000"/>
        </w:rPr>
        <w:t>Doing Postgraduate Research</w:t>
      </w:r>
      <w:r w:rsidRPr="0036746F">
        <w:rPr>
          <w:rFonts w:ascii="Calibri" w:hAnsi="Calibri" w:cs="Calibri"/>
          <w:color w:val="000000"/>
        </w:rPr>
        <w:t>, London: Sage.</w:t>
      </w:r>
    </w:p>
    <w:p w14:paraId="7F1823A0"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 Rugg, G. and Petre, M. (2004) </w:t>
      </w:r>
      <w:r w:rsidRPr="0036746F">
        <w:rPr>
          <w:rFonts w:ascii="Calibri" w:hAnsi="Calibri" w:cs="Calibri"/>
          <w:i/>
          <w:iCs/>
          <w:color w:val="000000"/>
        </w:rPr>
        <w:t>The Unwritten Rules of PhD Research</w:t>
      </w:r>
      <w:r w:rsidRPr="0036746F">
        <w:rPr>
          <w:rFonts w:ascii="Calibri" w:hAnsi="Calibri" w:cs="Calibri"/>
          <w:color w:val="000000"/>
        </w:rPr>
        <w:t>, Maidenhead: Open University Press.</w:t>
      </w:r>
    </w:p>
    <w:p w14:paraId="5C1BB8E5"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w:t>
      </w:r>
      <w:proofErr w:type="spellStart"/>
      <w:r w:rsidRPr="0036746F">
        <w:rPr>
          <w:rFonts w:ascii="Calibri" w:hAnsi="Calibri" w:cs="Calibri"/>
          <w:color w:val="000000"/>
        </w:rPr>
        <w:t>Thinkwell</w:t>
      </w:r>
      <w:proofErr w:type="spellEnd"/>
      <w:r w:rsidRPr="0036746F">
        <w:rPr>
          <w:rFonts w:ascii="Calibri" w:hAnsi="Calibri" w:cs="Calibri"/>
          <w:color w:val="000000"/>
        </w:rPr>
        <w:t xml:space="preserve">. PhD Book Set Comprising 5 books: </w:t>
      </w:r>
      <w:r w:rsidRPr="0036746F">
        <w:rPr>
          <w:rFonts w:ascii="Calibri" w:hAnsi="Calibri" w:cs="Calibri"/>
          <w:i/>
          <w:iCs/>
          <w:color w:val="000000"/>
        </w:rPr>
        <w:t xml:space="preserve">Turbocharge Your Writing, The Seven Secrets of Highly Successful Research Students, The PhD Experience, Time for Research and Defeating Self-Sabotage </w:t>
      </w:r>
      <w:r w:rsidRPr="0036746F">
        <w:rPr>
          <w:rFonts w:ascii="Calibri" w:hAnsi="Calibri" w:cs="Calibri"/>
          <w:color w:val="0086C6"/>
        </w:rPr>
        <w:t>http://www.ithinkwell.com.au/bookshop</w:t>
      </w:r>
    </w:p>
    <w:p w14:paraId="2E910820"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lastRenderedPageBreak/>
        <w:t xml:space="preserve">• </w:t>
      </w:r>
      <w:proofErr w:type="spellStart"/>
      <w:r w:rsidRPr="0036746F">
        <w:rPr>
          <w:rFonts w:ascii="Calibri" w:hAnsi="Calibri" w:cs="Calibri"/>
          <w:color w:val="000000"/>
        </w:rPr>
        <w:t>Thinkwell</w:t>
      </w:r>
      <w:proofErr w:type="spellEnd"/>
      <w:r w:rsidRPr="0036746F">
        <w:rPr>
          <w:rFonts w:ascii="Calibri" w:hAnsi="Calibri" w:cs="Calibri"/>
          <w:color w:val="000000"/>
        </w:rPr>
        <w:t xml:space="preserve">. </w:t>
      </w:r>
      <w:r w:rsidRPr="0036746F">
        <w:rPr>
          <w:rFonts w:ascii="Calibri" w:hAnsi="Calibri" w:cs="Calibri"/>
          <w:i/>
          <w:iCs/>
          <w:color w:val="000000"/>
        </w:rPr>
        <w:t xml:space="preserve">Presenting Your Research </w:t>
      </w:r>
      <w:proofErr w:type="gramStart"/>
      <w:r w:rsidRPr="0036746F">
        <w:rPr>
          <w:rFonts w:ascii="Calibri" w:hAnsi="Calibri" w:cs="Calibri"/>
          <w:i/>
          <w:iCs/>
          <w:color w:val="000000"/>
        </w:rPr>
        <w:t>With</w:t>
      </w:r>
      <w:proofErr w:type="gramEnd"/>
      <w:r w:rsidRPr="0036746F">
        <w:rPr>
          <w:rFonts w:ascii="Calibri" w:hAnsi="Calibri" w:cs="Calibri"/>
          <w:i/>
          <w:iCs/>
          <w:color w:val="000000"/>
        </w:rPr>
        <w:t xml:space="preserve"> Confidence, The step-by-step guide to powerful presentations </w:t>
      </w:r>
      <w:r w:rsidRPr="0036746F">
        <w:rPr>
          <w:rFonts w:ascii="Calibri" w:hAnsi="Calibri" w:cs="Calibri"/>
          <w:color w:val="0086C6"/>
        </w:rPr>
        <w:t>http://www.ithinkwell.com.au/bookshop</w:t>
      </w:r>
    </w:p>
    <w:p w14:paraId="0CF192CA"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Tinkler, P. and Jackson, C</w:t>
      </w:r>
      <w:r w:rsidRPr="0036746F">
        <w:rPr>
          <w:rFonts w:ascii="Calibri" w:hAnsi="Calibri" w:cs="Calibri"/>
          <w:i/>
          <w:iCs/>
          <w:color w:val="000000"/>
        </w:rPr>
        <w:t xml:space="preserve">. </w:t>
      </w:r>
      <w:r w:rsidRPr="0036746F">
        <w:rPr>
          <w:rFonts w:ascii="Calibri" w:hAnsi="Calibri" w:cs="Calibri"/>
          <w:color w:val="000000"/>
        </w:rPr>
        <w:t xml:space="preserve">(2009) </w:t>
      </w:r>
      <w:r w:rsidRPr="0036746F">
        <w:rPr>
          <w:rFonts w:ascii="Calibri" w:hAnsi="Calibri" w:cs="Calibri"/>
          <w:i/>
          <w:iCs/>
          <w:color w:val="000000"/>
        </w:rPr>
        <w:t xml:space="preserve">The Doctoral Examination Process – A handbook for students, examiners and supervisors, </w:t>
      </w:r>
      <w:r w:rsidRPr="0036746F">
        <w:rPr>
          <w:rFonts w:ascii="Calibri" w:hAnsi="Calibri" w:cs="Calibri"/>
          <w:color w:val="000000"/>
        </w:rPr>
        <w:t>Open University Press.</w:t>
      </w:r>
    </w:p>
    <w:p w14:paraId="2A98F6B9"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Torres, A. (2012) </w:t>
      </w:r>
      <w:r w:rsidRPr="0036746F">
        <w:rPr>
          <w:rFonts w:ascii="Calibri" w:hAnsi="Calibri" w:cs="Calibri"/>
          <w:i/>
          <w:iCs/>
          <w:color w:val="000000"/>
        </w:rPr>
        <w:t xml:space="preserve">PhD Viva Guide - A Springboard for your PhD Viva Preparation </w:t>
      </w:r>
      <w:r w:rsidRPr="0036746F">
        <w:rPr>
          <w:rFonts w:ascii="Calibri" w:hAnsi="Calibri" w:cs="Calibri"/>
          <w:color w:val="000000"/>
        </w:rPr>
        <w:t xml:space="preserve">available from Graduate Studies office or </w:t>
      </w:r>
      <w:r w:rsidRPr="0036746F">
        <w:rPr>
          <w:rFonts w:ascii="Calibri" w:hAnsi="Calibri" w:cs="Calibri"/>
          <w:color w:val="0086C6"/>
        </w:rPr>
        <w:t>http://www.nuigalway.ie/media/graduatestudies/files/phdvivaguide/phd_viva_guide.pdf</w:t>
      </w:r>
    </w:p>
    <w:p w14:paraId="493DD88B" w14:textId="77777777" w:rsidR="00E23B1E" w:rsidRPr="0036746F" w:rsidRDefault="00E23B1E" w:rsidP="00E23B1E">
      <w:pPr>
        <w:adjustRightInd w:val="0"/>
        <w:rPr>
          <w:rFonts w:ascii="Calibri" w:hAnsi="Calibri" w:cs="Calibri"/>
        </w:rPr>
      </w:pPr>
      <w:r w:rsidRPr="0036746F">
        <w:rPr>
          <w:rFonts w:ascii="Calibri" w:hAnsi="Calibri" w:cs="Calibri"/>
        </w:rPr>
        <w:t xml:space="preserve">•Wellington, J, </w:t>
      </w:r>
      <w:proofErr w:type="spellStart"/>
      <w:r w:rsidRPr="0036746F">
        <w:rPr>
          <w:rFonts w:ascii="Calibri" w:hAnsi="Calibri" w:cs="Calibri"/>
        </w:rPr>
        <w:t>Bathmaker</w:t>
      </w:r>
      <w:proofErr w:type="spellEnd"/>
      <w:r w:rsidRPr="0036746F">
        <w:rPr>
          <w:rFonts w:ascii="Calibri" w:hAnsi="Calibri" w:cs="Calibri"/>
        </w:rPr>
        <w:t xml:space="preserve">, A.M., Hunt, C., McCulloch, G. and Sikes, P. (2009) </w:t>
      </w:r>
      <w:r w:rsidRPr="0036746F">
        <w:rPr>
          <w:rFonts w:ascii="Calibri" w:hAnsi="Calibri" w:cs="Calibri"/>
          <w:i/>
          <w:iCs/>
        </w:rPr>
        <w:t xml:space="preserve">Succeeding with your Doctorate, </w:t>
      </w:r>
      <w:r w:rsidRPr="0036746F">
        <w:rPr>
          <w:rFonts w:ascii="Calibri" w:hAnsi="Calibri" w:cs="Calibri"/>
        </w:rPr>
        <w:t>London; Sage</w:t>
      </w:r>
      <w:r w:rsidRPr="0036746F">
        <w:rPr>
          <w:rFonts w:ascii="Calibri" w:hAnsi="Calibri" w:cs="Calibri"/>
          <w:i/>
          <w:iCs/>
        </w:rPr>
        <w:t>.</w:t>
      </w:r>
    </w:p>
    <w:p w14:paraId="64A93552" w14:textId="77777777" w:rsidR="00E23B1E" w:rsidRPr="0036746F" w:rsidRDefault="00E23B1E" w:rsidP="00E23B1E">
      <w:pPr>
        <w:adjustRightInd w:val="0"/>
        <w:rPr>
          <w:rFonts w:ascii="Calibri" w:hAnsi="Calibri" w:cs="Calibri"/>
          <w:i/>
          <w:iCs/>
        </w:rPr>
      </w:pPr>
      <w:r w:rsidRPr="0036746F">
        <w:rPr>
          <w:rFonts w:ascii="Calibri" w:hAnsi="Calibri" w:cs="Calibri"/>
        </w:rPr>
        <w:t xml:space="preserve">• Wisker, G. (2005) </w:t>
      </w:r>
      <w:r w:rsidRPr="0036746F">
        <w:rPr>
          <w:rFonts w:ascii="Calibri" w:hAnsi="Calibri" w:cs="Calibri"/>
          <w:i/>
          <w:iCs/>
        </w:rPr>
        <w:t>The Postgraduate Research Handbook (Succeed with your MA, MPhil, EdD and PhD)</w:t>
      </w:r>
      <w:r w:rsidRPr="0036746F">
        <w:rPr>
          <w:rFonts w:ascii="Calibri" w:hAnsi="Calibri" w:cs="Calibri"/>
        </w:rPr>
        <w:t>, Palgrave study guides</w:t>
      </w:r>
      <w:r w:rsidRPr="0036746F">
        <w:rPr>
          <w:rFonts w:ascii="Calibri" w:hAnsi="Calibri" w:cs="Calibri"/>
          <w:i/>
          <w:iCs/>
        </w:rPr>
        <w:t>.</w:t>
      </w:r>
      <w:r w:rsidRPr="0036746F">
        <w:rPr>
          <w:rFonts w:ascii="Calibri" w:hAnsi="Calibri" w:cs="Calibri"/>
        </w:rPr>
        <w:t xml:space="preserve"> </w:t>
      </w:r>
    </w:p>
    <w:p w14:paraId="2B5993E9" w14:textId="77777777" w:rsidR="00E23B1E" w:rsidRPr="0036746F" w:rsidRDefault="00E23B1E" w:rsidP="00E23B1E">
      <w:pPr>
        <w:adjustRightInd w:val="0"/>
        <w:rPr>
          <w:rFonts w:ascii="Calibri" w:hAnsi="Calibri" w:cs="Calibri"/>
        </w:rPr>
      </w:pPr>
    </w:p>
    <w:p w14:paraId="3C9AB42D" w14:textId="77777777" w:rsidR="00E23B1E" w:rsidRPr="0036746F" w:rsidRDefault="00E23B1E" w:rsidP="00E23B1E">
      <w:pPr>
        <w:adjustRightInd w:val="0"/>
        <w:rPr>
          <w:rFonts w:ascii="Calibri" w:hAnsi="Calibri" w:cs="Calibri"/>
        </w:rPr>
      </w:pPr>
    </w:p>
    <w:p w14:paraId="71659762" w14:textId="77777777" w:rsidR="00E23B1E" w:rsidRPr="0036746F" w:rsidRDefault="00E23B1E" w:rsidP="00E23B1E">
      <w:pPr>
        <w:adjustRightInd w:val="0"/>
        <w:rPr>
          <w:rFonts w:ascii="Calibri" w:hAnsi="Calibri" w:cs="Calibri"/>
        </w:rPr>
      </w:pPr>
    </w:p>
    <w:p w14:paraId="77EDA862" w14:textId="77777777" w:rsidR="00BC5E95" w:rsidRDefault="00BC5E95">
      <w:pPr>
        <w:rPr>
          <w:rFonts w:asciiTheme="majorHAnsi" w:eastAsiaTheme="majorEastAsia" w:hAnsiTheme="majorHAnsi" w:cstheme="majorBidi"/>
          <w:b/>
          <w:bCs/>
          <w:noProof/>
          <w:color w:val="4C94D8" w:themeColor="text2" w:themeTint="80"/>
          <w:sz w:val="40"/>
          <w:szCs w:val="40"/>
        </w:rPr>
      </w:pPr>
      <w:r>
        <w:rPr>
          <w:noProof/>
        </w:rPr>
        <w:br w:type="page"/>
      </w:r>
    </w:p>
    <w:p w14:paraId="43B064FC" w14:textId="7D0386D3" w:rsidR="0016415E" w:rsidRDefault="5709600F" w:rsidP="0B0CD947">
      <w:pPr>
        <w:pStyle w:val="Heading1"/>
        <w:ind w:left="0" w:firstLine="0"/>
        <w:rPr>
          <w:noProof/>
        </w:rPr>
      </w:pPr>
      <w:r w:rsidRPr="0B0CD947">
        <w:rPr>
          <w:noProof/>
        </w:rPr>
        <w:lastRenderedPageBreak/>
        <w:t xml:space="preserve">Aguisín </w:t>
      </w:r>
      <w:r w:rsidR="00D851FB">
        <w:rPr>
          <w:noProof/>
        </w:rPr>
        <w:t>6</w:t>
      </w:r>
      <w:r w:rsidRPr="0B0CD947">
        <w:rPr>
          <w:noProof/>
        </w:rPr>
        <w:t>: An Próiséas idir Tráchtas PhD/MD le clúdach bog a chur isteach agus  Bronnadh Céime</w:t>
      </w:r>
    </w:p>
    <w:p w14:paraId="3DFA861A" w14:textId="77777777" w:rsidR="00015DAA" w:rsidRPr="00015DAA" w:rsidRDefault="00015DAA" w:rsidP="00015DAA">
      <w:pPr>
        <w:autoSpaceDE w:val="0"/>
        <w:autoSpaceDN w:val="0"/>
        <w:adjustRightInd w:val="0"/>
        <w:spacing w:after="0" w:line="360" w:lineRule="auto"/>
        <w:rPr>
          <w:rFonts w:ascii="Calibri" w:hAnsi="Calibri" w:cs="Calibri"/>
          <w:b/>
          <w:bCs/>
          <w:color w:val="000000" w:themeColor="text1"/>
        </w:rPr>
      </w:pPr>
      <w:r w:rsidRPr="00015DAA">
        <w:rPr>
          <w:rFonts w:ascii="Calibri" w:hAnsi="Calibri" w:cs="Calibri"/>
          <w:b/>
          <w:bCs/>
          <w:color w:val="000000" w:themeColor="text1"/>
        </w:rPr>
        <w:t xml:space="preserve">Oifig </w:t>
      </w:r>
      <w:proofErr w:type="spellStart"/>
      <w:r w:rsidRPr="00015DAA">
        <w:rPr>
          <w:rFonts w:ascii="Calibri" w:hAnsi="Calibri" w:cs="Calibri"/>
          <w:b/>
          <w:bCs/>
          <w:color w:val="000000" w:themeColor="text1"/>
        </w:rPr>
        <w:t>na</w:t>
      </w:r>
      <w:proofErr w:type="spellEnd"/>
      <w:r w:rsidRPr="00015DAA">
        <w:rPr>
          <w:rFonts w:ascii="Calibri" w:hAnsi="Calibri" w:cs="Calibri"/>
          <w:b/>
          <w:bCs/>
          <w:color w:val="000000" w:themeColor="text1"/>
        </w:rPr>
        <w:t xml:space="preserve"> </w:t>
      </w:r>
      <w:proofErr w:type="spellStart"/>
      <w:r w:rsidRPr="00015DAA">
        <w:rPr>
          <w:rFonts w:ascii="Calibri" w:hAnsi="Calibri" w:cs="Calibri"/>
          <w:b/>
          <w:bCs/>
          <w:color w:val="000000" w:themeColor="text1"/>
        </w:rPr>
        <w:t>Scrúduithe</w:t>
      </w:r>
      <w:proofErr w:type="spellEnd"/>
      <w:r w:rsidRPr="00015DAA">
        <w:rPr>
          <w:rFonts w:ascii="Calibri" w:hAnsi="Calibri" w:cs="Calibri"/>
          <w:b/>
          <w:bCs/>
          <w:color w:val="000000" w:themeColor="text1"/>
        </w:rPr>
        <w:t xml:space="preserve">: </w:t>
      </w:r>
    </w:p>
    <w:p w14:paraId="4EF75E99" w14:textId="7C0A4EE4" w:rsidR="00015DAA" w:rsidRPr="00015DAA" w:rsidRDefault="00015DAA" w:rsidP="00015DAA">
      <w:pPr>
        <w:autoSpaceDE w:val="0"/>
        <w:autoSpaceDN w:val="0"/>
        <w:adjustRightInd w:val="0"/>
        <w:spacing w:after="0" w:line="360" w:lineRule="auto"/>
        <w:rPr>
          <w:rFonts w:ascii="Calibri" w:hAnsi="Calibri" w:cs="Calibri"/>
          <w:color w:val="000000" w:themeColor="text1"/>
        </w:rPr>
      </w:pPr>
      <w:proofErr w:type="spellStart"/>
      <w:r w:rsidRPr="00015DAA">
        <w:rPr>
          <w:rFonts w:ascii="Calibri" w:hAnsi="Calibri" w:cs="Calibri"/>
          <w:color w:val="000000" w:themeColor="text1"/>
        </w:rPr>
        <w:t>Tá</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eolas</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maidir</w:t>
      </w:r>
      <w:proofErr w:type="spellEnd"/>
      <w:r w:rsidRPr="00015DAA">
        <w:rPr>
          <w:rFonts w:ascii="Calibri" w:hAnsi="Calibri" w:cs="Calibri"/>
          <w:color w:val="000000" w:themeColor="text1"/>
        </w:rPr>
        <w:t xml:space="preserve"> le </w:t>
      </w:r>
      <w:proofErr w:type="spellStart"/>
      <w:r w:rsidRPr="00015DAA">
        <w:rPr>
          <w:rFonts w:ascii="Calibri" w:hAnsi="Calibri" w:cs="Calibri"/>
          <w:color w:val="000000" w:themeColor="text1"/>
        </w:rPr>
        <w:t>tráchtas</w:t>
      </w:r>
      <w:proofErr w:type="spellEnd"/>
      <w:r w:rsidRPr="00015DAA">
        <w:rPr>
          <w:rFonts w:ascii="Calibri" w:hAnsi="Calibri" w:cs="Calibri"/>
          <w:color w:val="000000" w:themeColor="text1"/>
        </w:rPr>
        <w:t xml:space="preserve"> a </w:t>
      </w:r>
      <w:proofErr w:type="spellStart"/>
      <w:r w:rsidRPr="00015DAA">
        <w:rPr>
          <w:rFonts w:ascii="Calibri" w:hAnsi="Calibri" w:cs="Calibri"/>
          <w:color w:val="000000" w:themeColor="text1"/>
        </w:rPr>
        <w:t>leagan</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isteach</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anseo</w:t>
      </w:r>
      <w:proofErr w:type="spellEnd"/>
      <w:r w:rsidRPr="00015DAA">
        <w:rPr>
          <w:rFonts w:ascii="Calibri" w:hAnsi="Calibri" w:cs="Calibri"/>
          <w:color w:val="000000" w:themeColor="text1"/>
        </w:rPr>
        <w:t xml:space="preserve">: </w:t>
      </w:r>
      <w:hyperlink r:id="rId77" w:history="1">
        <w:r w:rsidRPr="00E155DC">
          <w:rPr>
            <w:rStyle w:val="Hyperlink"/>
            <w:rFonts w:ascii="Calibri" w:hAnsi="Calibri" w:cs="Calibri"/>
          </w:rPr>
          <w:t>https://www.universityofgalway.ie/exams/thesissubmission/</w:t>
        </w:r>
      </w:hyperlink>
      <w:r>
        <w:rPr>
          <w:rFonts w:ascii="Calibri" w:hAnsi="Calibri" w:cs="Calibri"/>
          <w:color w:val="000000" w:themeColor="text1"/>
        </w:rPr>
        <w:t xml:space="preserve"> </w:t>
      </w:r>
      <w:r w:rsidRPr="00015DAA">
        <w:rPr>
          <w:rFonts w:ascii="Calibri" w:hAnsi="Calibri" w:cs="Calibri"/>
          <w:color w:val="000000" w:themeColor="text1"/>
        </w:rPr>
        <w:t xml:space="preserve"> </w:t>
      </w:r>
    </w:p>
    <w:p w14:paraId="02F4F48B" w14:textId="16B7FB01" w:rsidR="00015DAA" w:rsidRPr="00015DAA" w:rsidRDefault="00015DAA" w:rsidP="00015DAA">
      <w:pPr>
        <w:autoSpaceDE w:val="0"/>
        <w:autoSpaceDN w:val="0"/>
        <w:adjustRightInd w:val="0"/>
        <w:spacing w:after="0" w:line="360" w:lineRule="auto"/>
        <w:rPr>
          <w:rFonts w:ascii="Calibri" w:hAnsi="Calibri" w:cs="Calibri"/>
          <w:color w:val="000000" w:themeColor="text1"/>
        </w:rPr>
      </w:pPr>
      <w:proofErr w:type="spellStart"/>
      <w:r w:rsidRPr="00015DAA">
        <w:rPr>
          <w:rFonts w:ascii="Calibri" w:hAnsi="Calibri" w:cs="Calibri"/>
          <w:color w:val="000000" w:themeColor="text1"/>
        </w:rPr>
        <w:t>Tá</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eolas</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faoin</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nós</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imeachta</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atá</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i</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gceist</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chun</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Scrúdaitheoirí</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Seachtracha</w:t>
      </w:r>
      <w:proofErr w:type="spellEnd"/>
      <w:r w:rsidRPr="00015DAA">
        <w:rPr>
          <w:rFonts w:ascii="Calibri" w:hAnsi="Calibri" w:cs="Calibri"/>
          <w:color w:val="000000" w:themeColor="text1"/>
        </w:rPr>
        <w:t xml:space="preserve"> a </w:t>
      </w:r>
      <w:proofErr w:type="spellStart"/>
      <w:r w:rsidRPr="00015DAA">
        <w:rPr>
          <w:rFonts w:ascii="Calibri" w:hAnsi="Calibri" w:cs="Calibri"/>
          <w:color w:val="000000" w:themeColor="text1"/>
        </w:rPr>
        <w:t>íoc</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anseo</w:t>
      </w:r>
      <w:proofErr w:type="spellEnd"/>
      <w:r w:rsidRPr="00015DAA">
        <w:rPr>
          <w:rFonts w:ascii="Calibri" w:hAnsi="Calibri" w:cs="Calibri"/>
          <w:color w:val="000000" w:themeColor="text1"/>
        </w:rPr>
        <w:t xml:space="preserve">: </w:t>
      </w:r>
      <w:hyperlink r:id="rId78" w:history="1">
        <w:r w:rsidRPr="00E155DC">
          <w:rPr>
            <w:rStyle w:val="Hyperlink"/>
            <w:rFonts w:ascii="Calibri" w:hAnsi="Calibri" w:cs="Calibri"/>
          </w:rPr>
          <w:t>https://www.universityofgalway.ie/exams/staff-invigliators-external/external-examiners/</w:t>
        </w:r>
      </w:hyperlink>
      <w:r>
        <w:rPr>
          <w:rFonts w:ascii="Calibri" w:hAnsi="Calibri" w:cs="Calibri"/>
          <w:color w:val="000000" w:themeColor="text1"/>
        </w:rPr>
        <w:t xml:space="preserve"> </w:t>
      </w:r>
      <w:r w:rsidRPr="00015DAA">
        <w:rPr>
          <w:rFonts w:ascii="Calibri" w:hAnsi="Calibri" w:cs="Calibri"/>
          <w:color w:val="000000" w:themeColor="text1"/>
        </w:rPr>
        <w:t xml:space="preserve">  </w:t>
      </w:r>
    </w:p>
    <w:p w14:paraId="0A562DA0" w14:textId="000F97C9" w:rsidR="00015DAA" w:rsidRPr="00015DAA" w:rsidRDefault="00015DAA" w:rsidP="00015DAA">
      <w:pPr>
        <w:autoSpaceDE w:val="0"/>
        <w:autoSpaceDN w:val="0"/>
        <w:adjustRightInd w:val="0"/>
        <w:spacing w:after="0" w:line="360" w:lineRule="auto"/>
        <w:rPr>
          <w:rFonts w:ascii="Calibri" w:hAnsi="Calibri" w:cs="Calibri"/>
          <w:color w:val="000000" w:themeColor="text1"/>
        </w:rPr>
      </w:pPr>
      <w:proofErr w:type="spellStart"/>
      <w:r w:rsidRPr="00015DAA">
        <w:rPr>
          <w:rFonts w:ascii="Calibri" w:hAnsi="Calibri" w:cs="Calibri"/>
          <w:color w:val="000000" w:themeColor="text1"/>
        </w:rPr>
        <w:t>Tá</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eolas</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faoi</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Mharcanna</w:t>
      </w:r>
      <w:proofErr w:type="spellEnd"/>
      <w:r w:rsidRPr="00015DAA">
        <w:rPr>
          <w:rFonts w:ascii="Calibri" w:hAnsi="Calibri" w:cs="Calibri"/>
          <w:color w:val="000000" w:themeColor="text1"/>
        </w:rPr>
        <w:t xml:space="preserve"> &amp; </w:t>
      </w:r>
      <w:proofErr w:type="spellStart"/>
      <w:r w:rsidRPr="00015DAA">
        <w:rPr>
          <w:rFonts w:ascii="Calibri" w:hAnsi="Calibri" w:cs="Calibri"/>
          <w:color w:val="000000" w:themeColor="text1"/>
        </w:rPr>
        <w:t>Caighdeáin</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Iarchéime</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anseo</w:t>
      </w:r>
      <w:proofErr w:type="spellEnd"/>
      <w:r w:rsidRPr="00015DAA">
        <w:rPr>
          <w:rFonts w:ascii="Calibri" w:hAnsi="Calibri" w:cs="Calibri"/>
          <w:color w:val="000000" w:themeColor="text1"/>
        </w:rPr>
        <w:t xml:space="preserve">: </w:t>
      </w:r>
      <w:hyperlink r:id="rId79" w:history="1">
        <w:r w:rsidRPr="00E155DC">
          <w:rPr>
            <w:rStyle w:val="Hyperlink"/>
            <w:rFonts w:ascii="Calibri" w:hAnsi="Calibri" w:cs="Calibri"/>
          </w:rPr>
          <w:t>https://www.universityofgalway.ie/exams/policies-procedures/</w:t>
        </w:r>
      </w:hyperlink>
      <w:r>
        <w:rPr>
          <w:rFonts w:ascii="Calibri" w:hAnsi="Calibri" w:cs="Calibri"/>
          <w:color w:val="000000" w:themeColor="text1"/>
        </w:rPr>
        <w:t xml:space="preserve"> </w:t>
      </w:r>
      <w:r w:rsidRPr="00015DAA">
        <w:rPr>
          <w:rFonts w:ascii="Calibri" w:hAnsi="Calibri" w:cs="Calibri"/>
          <w:color w:val="000000" w:themeColor="text1"/>
        </w:rPr>
        <w:t xml:space="preserve"> </w:t>
      </w:r>
    </w:p>
    <w:p w14:paraId="2720FE4A" w14:textId="77777777" w:rsidR="00015DAA" w:rsidRPr="00015DAA" w:rsidRDefault="00015DAA" w:rsidP="00015DAA">
      <w:pPr>
        <w:autoSpaceDE w:val="0"/>
        <w:autoSpaceDN w:val="0"/>
        <w:adjustRightInd w:val="0"/>
        <w:spacing w:after="0" w:line="360" w:lineRule="auto"/>
        <w:rPr>
          <w:rFonts w:ascii="Calibri" w:hAnsi="Calibri" w:cs="Calibri"/>
          <w:b/>
          <w:bCs/>
          <w:color w:val="000000" w:themeColor="text1"/>
        </w:rPr>
      </w:pPr>
      <w:r w:rsidRPr="00015DAA">
        <w:rPr>
          <w:rFonts w:ascii="Calibri" w:hAnsi="Calibri" w:cs="Calibri"/>
          <w:b/>
          <w:bCs/>
          <w:color w:val="000000" w:themeColor="text1"/>
        </w:rPr>
        <w:t xml:space="preserve">An </w:t>
      </w:r>
      <w:proofErr w:type="spellStart"/>
      <w:r w:rsidRPr="00015DAA">
        <w:rPr>
          <w:rFonts w:ascii="Calibri" w:hAnsi="Calibri" w:cs="Calibri"/>
          <w:b/>
          <w:bCs/>
          <w:color w:val="000000" w:themeColor="text1"/>
        </w:rPr>
        <w:t>Tráchtas</w:t>
      </w:r>
      <w:proofErr w:type="spellEnd"/>
      <w:r w:rsidRPr="00015DAA">
        <w:rPr>
          <w:rFonts w:ascii="Calibri" w:hAnsi="Calibri" w:cs="Calibri"/>
          <w:b/>
          <w:bCs/>
          <w:color w:val="000000" w:themeColor="text1"/>
        </w:rPr>
        <w:t xml:space="preserve"> a </w:t>
      </w:r>
      <w:proofErr w:type="spellStart"/>
      <w:r w:rsidRPr="00015DAA">
        <w:rPr>
          <w:rFonts w:ascii="Calibri" w:hAnsi="Calibri" w:cs="Calibri"/>
          <w:b/>
          <w:bCs/>
          <w:color w:val="000000" w:themeColor="text1"/>
        </w:rPr>
        <w:t>Thaisceadh</w:t>
      </w:r>
      <w:proofErr w:type="spellEnd"/>
      <w:r w:rsidRPr="00015DAA">
        <w:rPr>
          <w:rFonts w:ascii="Calibri" w:hAnsi="Calibri" w:cs="Calibri"/>
          <w:b/>
          <w:bCs/>
          <w:color w:val="000000" w:themeColor="text1"/>
        </w:rPr>
        <w:t xml:space="preserve"> </w:t>
      </w:r>
      <w:proofErr w:type="spellStart"/>
      <w:r w:rsidRPr="00015DAA">
        <w:rPr>
          <w:rFonts w:ascii="Calibri" w:hAnsi="Calibri" w:cs="Calibri"/>
          <w:b/>
          <w:bCs/>
          <w:color w:val="000000" w:themeColor="text1"/>
        </w:rPr>
        <w:t>sa</w:t>
      </w:r>
      <w:proofErr w:type="spellEnd"/>
      <w:r w:rsidRPr="00015DAA">
        <w:rPr>
          <w:rFonts w:ascii="Calibri" w:hAnsi="Calibri" w:cs="Calibri"/>
          <w:b/>
          <w:bCs/>
          <w:color w:val="000000" w:themeColor="text1"/>
        </w:rPr>
        <w:t xml:space="preserve"> </w:t>
      </w:r>
      <w:proofErr w:type="spellStart"/>
      <w:r w:rsidRPr="00015DAA">
        <w:rPr>
          <w:rFonts w:ascii="Calibri" w:hAnsi="Calibri" w:cs="Calibri"/>
          <w:b/>
          <w:bCs/>
          <w:color w:val="000000" w:themeColor="text1"/>
        </w:rPr>
        <w:t>Leabharlann</w:t>
      </w:r>
      <w:proofErr w:type="spellEnd"/>
    </w:p>
    <w:p w14:paraId="37C818F7" w14:textId="77777777" w:rsidR="00015DAA" w:rsidRPr="00015DAA" w:rsidRDefault="00015DAA" w:rsidP="00015DAA">
      <w:pPr>
        <w:autoSpaceDE w:val="0"/>
        <w:autoSpaceDN w:val="0"/>
        <w:adjustRightInd w:val="0"/>
        <w:spacing w:after="0" w:line="360" w:lineRule="auto"/>
        <w:rPr>
          <w:rFonts w:ascii="Calibri" w:hAnsi="Calibri" w:cs="Calibri"/>
          <w:color w:val="000000" w:themeColor="text1"/>
        </w:rPr>
      </w:pPr>
      <w:r w:rsidRPr="00015DAA">
        <w:rPr>
          <w:rFonts w:ascii="Calibri" w:hAnsi="Calibri" w:cs="Calibri"/>
          <w:color w:val="000000" w:themeColor="text1"/>
        </w:rPr>
        <w:t xml:space="preserve">Seol </w:t>
      </w:r>
      <w:proofErr w:type="spellStart"/>
      <w:r w:rsidRPr="00015DAA">
        <w:rPr>
          <w:rFonts w:ascii="Calibri" w:hAnsi="Calibri" w:cs="Calibri"/>
          <w:color w:val="000000" w:themeColor="text1"/>
        </w:rPr>
        <w:t>cóip</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chrua</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cheangailte</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amháin</w:t>
      </w:r>
      <w:proofErr w:type="spellEnd"/>
      <w:r w:rsidRPr="00015DAA">
        <w:rPr>
          <w:rFonts w:ascii="Calibri" w:hAnsi="Calibri" w:cs="Calibri"/>
          <w:color w:val="000000" w:themeColor="text1"/>
        </w:rPr>
        <w:t xml:space="preserve"> den </w:t>
      </w:r>
      <w:proofErr w:type="spellStart"/>
      <w:r w:rsidRPr="00015DAA">
        <w:rPr>
          <w:rFonts w:ascii="Calibri" w:hAnsi="Calibri" w:cs="Calibri"/>
          <w:color w:val="000000" w:themeColor="text1"/>
        </w:rPr>
        <w:t>tráchtas</w:t>
      </w:r>
      <w:proofErr w:type="spellEnd"/>
      <w:r w:rsidRPr="00015DAA">
        <w:rPr>
          <w:rFonts w:ascii="Calibri" w:hAnsi="Calibri" w:cs="Calibri"/>
          <w:color w:val="000000" w:themeColor="text1"/>
        </w:rPr>
        <w:t xml:space="preserve"> mar </w:t>
      </w:r>
      <w:proofErr w:type="spellStart"/>
      <w:r w:rsidRPr="00015DAA">
        <w:rPr>
          <w:rFonts w:ascii="Calibri" w:hAnsi="Calibri" w:cs="Calibri"/>
          <w:color w:val="000000" w:themeColor="text1"/>
        </w:rPr>
        <w:t>aon</w:t>
      </w:r>
      <w:proofErr w:type="spellEnd"/>
      <w:r w:rsidRPr="00015DAA">
        <w:rPr>
          <w:rFonts w:ascii="Calibri" w:hAnsi="Calibri" w:cs="Calibri"/>
          <w:color w:val="000000" w:themeColor="text1"/>
        </w:rPr>
        <w:t xml:space="preserve"> le </w:t>
      </w:r>
      <w:proofErr w:type="spellStart"/>
      <w:r w:rsidRPr="00015DAA">
        <w:rPr>
          <w:rFonts w:ascii="Calibri" w:hAnsi="Calibri" w:cs="Calibri"/>
          <w:color w:val="000000" w:themeColor="text1"/>
        </w:rPr>
        <w:t>Foirm</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Thaiscthe</w:t>
      </w:r>
      <w:proofErr w:type="spellEnd"/>
      <w:r w:rsidRPr="00015DAA">
        <w:rPr>
          <w:rFonts w:ascii="Calibri" w:hAnsi="Calibri" w:cs="Calibri"/>
          <w:color w:val="000000" w:themeColor="text1"/>
        </w:rPr>
        <w:t xml:space="preserve"> EOG 051 </w:t>
      </w:r>
      <w:proofErr w:type="spellStart"/>
      <w:r w:rsidRPr="00015DAA">
        <w:rPr>
          <w:rFonts w:ascii="Calibri" w:hAnsi="Calibri" w:cs="Calibri"/>
          <w:color w:val="000000" w:themeColor="text1"/>
        </w:rPr>
        <w:t>na</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Leabharlainne</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chuig</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Deasc</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Chabhrach</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Chlárlann</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na</w:t>
      </w:r>
      <w:proofErr w:type="spellEnd"/>
      <w:r w:rsidRPr="00015DAA">
        <w:rPr>
          <w:rFonts w:ascii="Calibri" w:hAnsi="Calibri" w:cs="Calibri"/>
          <w:color w:val="000000" w:themeColor="text1"/>
        </w:rPr>
        <w:t xml:space="preserve"> Mac </w:t>
      </w:r>
      <w:proofErr w:type="spellStart"/>
      <w:r w:rsidRPr="00015DAA">
        <w:rPr>
          <w:rFonts w:ascii="Calibri" w:hAnsi="Calibri" w:cs="Calibri"/>
          <w:color w:val="000000" w:themeColor="text1"/>
        </w:rPr>
        <w:t>Léinn</w:t>
      </w:r>
      <w:proofErr w:type="spellEnd"/>
    </w:p>
    <w:p w14:paraId="1272A040" w14:textId="77777777" w:rsidR="00015DAA" w:rsidRPr="00015DAA" w:rsidRDefault="00015DAA" w:rsidP="00015DAA">
      <w:pPr>
        <w:autoSpaceDE w:val="0"/>
        <w:autoSpaceDN w:val="0"/>
        <w:adjustRightInd w:val="0"/>
        <w:spacing w:after="0" w:line="360" w:lineRule="auto"/>
        <w:rPr>
          <w:rFonts w:ascii="Calibri" w:hAnsi="Calibri" w:cs="Calibri"/>
          <w:color w:val="000000" w:themeColor="text1"/>
        </w:rPr>
      </w:pPr>
    </w:p>
    <w:p w14:paraId="527A713E" w14:textId="77777777" w:rsidR="00015DAA" w:rsidRPr="00015DAA" w:rsidRDefault="00015DAA" w:rsidP="00015DAA">
      <w:pPr>
        <w:autoSpaceDE w:val="0"/>
        <w:autoSpaceDN w:val="0"/>
        <w:adjustRightInd w:val="0"/>
        <w:spacing w:after="0" w:line="360" w:lineRule="auto"/>
        <w:rPr>
          <w:rFonts w:ascii="Calibri" w:hAnsi="Calibri" w:cs="Calibri"/>
          <w:color w:val="000000" w:themeColor="text1"/>
        </w:rPr>
      </w:pPr>
      <w:proofErr w:type="spellStart"/>
      <w:r w:rsidRPr="00015DAA">
        <w:rPr>
          <w:rFonts w:ascii="Calibri" w:hAnsi="Calibri" w:cs="Calibri"/>
          <w:color w:val="000000" w:themeColor="text1"/>
        </w:rPr>
        <w:t>Uaslódáil</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cóip</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ar</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líne</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comhad</w:t>
      </w:r>
      <w:proofErr w:type="spellEnd"/>
      <w:r w:rsidRPr="00015DAA">
        <w:rPr>
          <w:rFonts w:ascii="Calibri" w:hAnsi="Calibri" w:cs="Calibri"/>
          <w:color w:val="000000" w:themeColor="text1"/>
        </w:rPr>
        <w:t xml:space="preserve"> PDF) </w:t>
      </w:r>
      <w:proofErr w:type="spellStart"/>
      <w:r w:rsidRPr="00015DAA">
        <w:rPr>
          <w:rFonts w:ascii="Calibri" w:hAnsi="Calibri" w:cs="Calibri"/>
          <w:color w:val="000000" w:themeColor="text1"/>
        </w:rPr>
        <w:t>chuig</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Taisclann</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Taighde</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Ollscoil</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na</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Gaillimhe</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agus</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seol</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cóip</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d’Fhoirm</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Thaiscthe</w:t>
      </w:r>
      <w:proofErr w:type="spellEnd"/>
      <w:r w:rsidRPr="00015DAA">
        <w:rPr>
          <w:rFonts w:ascii="Calibri" w:hAnsi="Calibri" w:cs="Calibri"/>
          <w:color w:val="000000" w:themeColor="text1"/>
        </w:rPr>
        <w:t xml:space="preserve"> EOG 051 </w:t>
      </w:r>
      <w:proofErr w:type="spellStart"/>
      <w:r w:rsidRPr="00015DAA">
        <w:rPr>
          <w:rFonts w:ascii="Calibri" w:hAnsi="Calibri" w:cs="Calibri"/>
          <w:color w:val="000000" w:themeColor="text1"/>
        </w:rPr>
        <w:t>na</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Leabharlainne</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trí</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ríomhphost</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chuig</w:t>
      </w:r>
      <w:proofErr w:type="spellEnd"/>
      <w:r w:rsidRPr="00015DAA">
        <w:rPr>
          <w:rFonts w:ascii="Calibri" w:hAnsi="Calibri" w:cs="Calibri"/>
          <w:color w:val="000000" w:themeColor="text1"/>
        </w:rPr>
        <w:t xml:space="preserve"> researchrepository@universityofgalway.ie</w:t>
      </w:r>
    </w:p>
    <w:p w14:paraId="3E5747FE" w14:textId="77777777" w:rsidR="00015DAA" w:rsidRPr="00015DAA" w:rsidRDefault="00015DAA" w:rsidP="00015DAA">
      <w:pPr>
        <w:autoSpaceDE w:val="0"/>
        <w:autoSpaceDN w:val="0"/>
        <w:adjustRightInd w:val="0"/>
        <w:spacing w:after="0" w:line="360" w:lineRule="auto"/>
        <w:rPr>
          <w:rFonts w:ascii="Calibri" w:hAnsi="Calibri" w:cs="Calibri"/>
          <w:color w:val="000000" w:themeColor="text1"/>
        </w:rPr>
      </w:pPr>
    </w:p>
    <w:p w14:paraId="3571A767" w14:textId="682E0096" w:rsidR="00015DAA" w:rsidRPr="00015DAA" w:rsidRDefault="00015DAA" w:rsidP="00015DAA">
      <w:pPr>
        <w:autoSpaceDE w:val="0"/>
        <w:autoSpaceDN w:val="0"/>
        <w:adjustRightInd w:val="0"/>
        <w:spacing w:after="0" w:line="360" w:lineRule="auto"/>
        <w:rPr>
          <w:rFonts w:ascii="Calibri" w:hAnsi="Calibri" w:cs="Calibri"/>
          <w:color w:val="000000" w:themeColor="text1"/>
        </w:rPr>
      </w:pPr>
      <w:proofErr w:type="spellStart"/>
      <w:r w:rsidRPr="00015DAA">
        <w:rPr>
          <w:rFonts w:ascii="Calibri" w:hAnsi="Calibri" w:cs="Calibri"/>
          <w:color w:val="000000" w:themeColor="text1"/>
        </w:rPr>
        <w:t>Féach</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na</w:t>
      </w:r>
      <w:proofErr w:type="spellEnd"/>
      <w:r w:rsidRPr="00015DAA">
        <w:rPr>
          <w:rFonts w:ascii="Calibri" w:hAnsi="Calibri" w:cs="Calibri"/>
          <w:color w:val="000000" w:themeColor="text1"/>
        </w:rPr>
        <w:t xml:space="preserve"> </w:t>
      </w:r>
      <w:proofErr w:type="spellStart"/>
      <w:r w:rsidRPr="00015DAA">
        <w:rPr>
          <w:rFonts w:ascii="Calibri" w:hAnsi="Calibri" w:cs="Calibri"/>
          <w:color w:val="000000" w:themeColor="text1"/>
        </w:rPr>
        <w:t>sonraí</w:t>
      </w:r>
      <w:proofErr w:type="spellEnd"/>
      <w:r w:rsidRPr="00015DAA">
        <w:rPr>
          <w:rFonts w:ascii="Calibri" w:hAnsi="Calibri" w:cs="Calibri"/>
          <w:color w:val="000000" w:themeColor="text1"/>
        </w:rPr>
        <w:t xml:space="preserve"> ag </w:t>
      </w:r>
      <w:hyperlink r:id="rId80" w:history="1">
        <w:r w:rsidRPr="00E155DC">
          <w:rPr>
            <w:rStyle w:val="Hyperlink"/>
            <w:rFonts w:ascii="Calibri" w:hAnsi="Calibri" w:cs="Calibri"/>
          </w:rPr>
          <w:t>https://libguides.library.universityofgalway.ie/openaccesspublishing/theses</w:t>
        </w:r>
      </w:hyperlink>
      <w:r>
        <w:rPr>
          <w:rFonts w:ascii="Calibri" w:hAnsi="Calibri" w:cs="Calibri"/>
          <w:color w:val="000000" w:themeColor="text1"/>
        </w:rPr>
        <w:t xml:space="preserve"> </w:t>
      </w:r>
      <w:r w:rsidRPr="00015DAA">
        <w:rPr>
          <w:rFonts w:ascii="Calibri" w:hAnsi="Calibri" w:cs="Calibri"/>
          <w:color w:val="000000" w:themeColor="text1"/>
        </w:rPr>
        <w:t xml:space="preserve"> </w:t>
      </w:r>
    </w:p>
    <w:p w14:paraId="642FE2DF" w14:textId="77777777" w:rsidR="00015DAA" w:rsidRPr="00015DAA" w:rsidRDefault="00015DAA" w:rsidP="00015DAA">
      <w:pPr>
        <w:autoSpaceDE w:val="0"/>
        <w:autoSpaceDN w:val="0"/>
        <w:adjustRightInd w:val="0"/>
        <w:spacing w:after="0" w:line="360" w:lineRule="auto"/>
        <w:rPr>
          <w:rFonts w:ascii="Calibri" w:hAnsi="Calibri" w:cs="Calibri"/>
          <w:color w:val="000000" w:themeColor="text1"/>
        </w:rPr>
      </w:pPr>
    </w:p>
    <w:p w14:paraId="1C1F77A8" w14:textId="77777777" w:rsidR="00015DAA" w:rsidRPr="00015DAA" w:rsidRDefault="00015DAA" w:rsidP="00015DAA">
      <w:pPr>
        <w:autoSpaceDE w:val="0"/>
        <w:autoSpaceDN w:val="0"/>
        <w:adjustRightInd w:val="0"/>
        <w:spacing w:after="0" w:line="360" w:lineRule="auto"/>
        <w:rPr>
          <w:rFonts w:ascii="Calibri" w:hAnsi="Calibri" w:cs="Calibri"/>
          <w:b/>
          <w:bCs/>
          <w:color w:val="000000" w:themeColor="text1"/>
        </w:rPr>
      </w:pPr>
      <w:r w:rsidRPr="00015DAA">
        <w:rPr>
          <w:rFonts w:ascii="Calibri" w:hAnsi="Calibri" w:cs="Calibri"/>
          <w:b/>
          <w:bCs/>
          <w:color w:val="000000" w:themeColor="text1"/>
        </w:rPr>
        <w:t xml:space="preserve">An Oifig </w:t>
      </w:r>
      <w:proofErr w:type="spellStart"/>
      <w:r w:rsidRPr="00015DAA">
        <w:rPr>
          <w:rFonts w:ascii="Calibri" w:hAnsi="Calibri" w:cs="Calibri"/>
          <w:b/>
          <w:bCs/>
          <w:color w:val="000000" w:themeColor="text1"/>
        </w:rPr>
        <w:t>Bronnta</w:t>
      </w:r>
      <w:proofErr w:type="spellEnd"/>
      <w:r w:rsidRPr="00015DAA">
        <w:rPr>
          <w:rFonts w:ascii="Calibri" w:hAnsi="Calibri" w:cs="Calibri"/>
          <w:b/>
          <w:bCs/>
          <w:color w:val="000000" w:themeColor="text1"/>
        </w:rPr>
        <w:t xml:space="preserve">: </w:t>
      </w:r>
    </w:p>
    <w:p w14:paraId="65D58748" w14:textId="68547452" w:rsidR="00E23B1E" w:rsidRDefault="00015DAA" w:rsidP="00015DAA">
      <w:pPr>
        <w:autoSpaceDE w:val="0"/>
        <w:autoSpaceDN w:val="0"/>
        <w:adjustRightInd w:val="0"/>
        <w:spacing w:after="0" w:line="360" w:lineRule="auto"/>
        <w:rPr>
          <w:rFonts w:ascii="Calibri" w:hAnsi="Calibri" w:cs="Calibri"/>
          <w:color w:val="000000" w:themeColor="text1"/>
        </w:rPr>
      </w:pPr>
      <w:hyperlink r:id="rId81" w:history="1">
        <w:r w:rsidRPr="00E155DC">
          <w:rPr>
            <w:rStyle w:val="Hyperlink"/>
            <w:rFonts w:ascii="Calibri" w:hAnsi="Calibri" w:cs="Calibri"/>
          </w:rPr>
          <w:t>https://www.universityofgalway.ie/conferring/</w:t>
        </w:r>
      </w:hyperlink>
      <w:r>
        <w:rPr>
          <w:rFonts w:ascii="Calibri" w:hAnsi="Calibri" w:cs="Calibri"/>
          <w:color w:val="000000" w:themeColor="text1"/>
        </w:rPr>
        <w:t xml:space="preserve"> </w:t>
      </w:r>
    </w:p>
    <w:p w14:paraId="4A0F0014" w14:textId="77777777" w:rsidR="00015DAA" w:rsidRPr="00015DAA" w:rsidRDefault="00015DAA" w:rsidP="00015DAA">
      <w:pPr>
        <w:autoSpaceDE w:val="0"/>
        <w:autoSpaceDN w:val="0"/>
        <w:adjustRightInd w:val="0"/>
        <w:spacing w:after="0" w:line="360" w:lineRule="auto"/>
        <w:rPr>
          <w:rFonts w:ascii="Calibri" w:hAnsi="Calibri" w:cs="Calibri"/>
          <w:color w:val="000000"/>
          <w:kern w:val="0"/>
        </w:rPr>
      </w:pPr>
    </w:p>
    <w:p w14:paraId="4D952B90" w14:textId="3AE713DD" w:rsidR="005C1072" w:rsidRPr="005C1072" w:rsidRDefault="005C1072" w:rsidP="005C1072">
      <w:pPr>
        <w:pStyle w:val="paragraph"/>
        <w:spacing w:before="0" w:beforeAutospacing="0" w:after="0" w:afterAutospacing="0"/>
        <w:ind w:left="-15"/>
        <w:textAlignment w:val="baseline"/>
        <w:rPr>
          <w:rFonts w:asciiTheme="majorHAnsi" w:hAnsiTheme="majorHAnsi" w:cs="Segoe UI"/>
          <w:color w:val="4C94D8" w:themeColor="text2" w:themeTint="80"/>
          <w:sz w:val="40"/>
          <w:szCs w:val="40"/>
        </w:rPr>
      </w:pPr>
      <w:r w:rsidRPr="005C1072">
        <w:rPr>
          <w:rStyle w:val="normaltextrun"/>
          <w:rFonts w:asciiTheme="majorHAnsi" w:hAnsiTheme="majorHAnsi"/>
          <w:b/>
          <w:color w:val="4C94D8" w:themeColor="text2" w:themeTint="80"/>
          <w:sz w:val="40"/>
          <w:szCs w:val="40"/>
        </w:rPr>
        <w:t xml:space="preserve">Aguisín </w:t>
      </w:r>
      <w:r w:rsidR="003B6D00">
        <w:rPr>
          <w:rStyle w:val="normaltextrun"/>
          <w:rFonts w:asciiTheme="majorHAnsi" w:hAnsiTheme="majorHAnsi"/>
          <w:b/>
          <w:color w:val="4C94D8" w:themeColor="text2" w:themeTint="80"/>
          <w:sz w:val="40"/>
          <w:szCs w:val="40"/>
        </w:rPr>
        <w:t>7</w:t>
      </w:r>
      <w:r w:rsidRPr="005C1072">
        <w:rPr>
          <w:rStyle w:val="normaltextrun"/>
          <w:rFonts w:asciiTheme="majorHAnsi" w:hAnsiTheme="majorHAnsi"/>
          <w:b/>
          <w:color w:val="4C94D8" w:themeColor="text2" w:themeTint="80"/>
          <w:sz w:val="40"/>
          <w:szCs w:val="40"/>
        </w:rPr>
        <w:t>: Acmhainní Úsáideacha</w:t>
      </w:r>
      <w:r w:rsidRPr="005C1072">
        <w:rPr>
          <w:rStyle w:val="eop"/>
          <w:rFonts w:asciiTheme="majorHAnsi" w:hAnsiTheme="majorHAnsi"/>
          <w:color w:val="4C94D8" w:themeColor="text2" w:themeTint="80"/>
          <w:sz w:val="40"/>
          <w:szCs w:val="40"/>
        </w:rPr>
        <w:t> </w:t>
      </w:r>
    </w:p>
    <w:p w14:paraId="6EB51145" w14:textId="77777777" w:rsidR="005C1072" w:rsidRDefault="005C1072" w:rsidP="005C1072">
      <w:pPr>
        <w:pStyle w:val="paragraph"/>
        <w:spacing w:before="0" w:beforeAutospacing="0" w:after="0" w:afterAutospacing="0"/>
        <w:ind w:left="-15"/>
        <w:textAlignment w:val="baseline"/>
        <w:rPr>
          <w:rFonts w:ascii="Segoe UI" w:hAnsi="Segoe UI" w:cs="Segoe UI"/>
          <w:color w:val="000000"/>
          <w:sz w:val="18"/>
          <w:szCs w:val="18"/>
        </w:rPr>
      </w:pPr>
      <w:r>
        <w:rPr>
          <w:rStyle w:val="eop"/>
          <w:rFonts w:ascii="Calibri" w:hAnsi="Calibri"/>
          <w:color w:val="0085C4"/>
          <w:sz w:val="32"/>
        </w:rPr>
        <w:t> </w:t>
      </w:r>
    </w:p>
    <w:p w14:paraId="33647BB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Cuspóir an Chreata Náisiúnta don Oideachas Dochtúireachta</w:t>
      </w:r>
      <w:r>
        <w:rPr>
          <w:rStyle w:val="eop"/>
          <w:rFonts w:ascii="Calibri" w:hAnsi="Calibri"/>
          <w:color w:val="000000"/>
          <w:sz w:val="22"/>
        </w:rPr>
        <w:t> </w:t>
      </w:r>
    </w:p>
    <w:p w14:paraId="30EB6B8F"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82" w:anchor="%3A%7E%3Atext%3DNational%20Framework%20for%20Doctoral%20Education%20The%20aim%20of%2Cthe%20diversity%20in%20the%20Irish%20higher%20education%20system" w:tgtFrame="_blank" w:history="1">
        <w:r>
          <w:rPr>
            <w:rStyle w:val="normaltextrun"/>
            <w:rFonts w:ascii="Calibri" w:hAnsi="Calibri"/>
            <w:color w:val="0085C5"/>
            <w:sz w:val="22"/>
          </w:rPr>
          <w:t>An Creat Náisiúnta don Oideachas Dochtúireachta | Cáilíocht agus Cáilíochtaí Éireann</w:t>
        </w:r>
      </w:hyperlink>
      <w:hyperlink r:id="rId83" w:anchor="%3A%7E%3Atext%3DNational%20Framework%20for%20Doctoral%20Education%20The%20aim%20of%2Cthe%20diversity%20in%20the%20Irish%20higher%20education%20system" w:tgtFrame="_blank" w:history="1">
        <w:r>
          <w:rPr>
            <w:rStyle w:val="normaltextrun"/>
            <w:rFonts w:ascii="Calibri" w:hAnsi="Calibri"/>
            <w:color w:val="0085C5"/>
            <w:sz w:val="22"/>
          </w:rPr>
          <w:t xml:space="preserve"> (qqi.ie)</w:t>
        </w:r>
      </w:hyperlink>
      <w:r>
        <w:rPr>
          <w:rStyle w:val="eop"/>
          <w:rFonts w:ascii="Calibri" w:hAnsi="Calibri"/>
          <w:color w:val="000000"/>
          <w:sz w:val="22"/>
        </w:rPr>
        <w:t> </w:t>
      </w:r>
    </w:p>
    <w:p w14:paraId="528A1062"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15A36BB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Prionsabail an ÚAO maidir le Dea-chleachtas Taighde in Institiúidí Ardoideachais na hÉireann</w:t>
      </w:r>
      <w:r>
        <w:rPr>
          <w:rStyle w:val="eop"/>
          <w:rFonts w:ascii="Calibri" w:hAnsi="Calibri"/>
          <w:color w:val="000000"/>
          <w:sz w:val="22"/>
        </w:rPr>
        <w:t> </w:t>
      </w:r>
    </w:p>
    <w:p w14:paraId="3968762B"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84" w:tgtFrame="_blank" w:history="1">
        <w:r>
          <w:rPr>
            <w:rStyle w:val="normaltextrun"/>
            <w:rFonts w:ascii="Calibri" w:hAnsi="Calibri"/>
            <w:color w:val="0085C5"/>
            <w:sz w:val="22"/>
          </w:rPr>
          <w:t>Prionsabail an ÚAO maidir le Dea-chleachtas Taighde in Institiúidí Ardoideachais na hÉireann</w:t>
        </w:r>
      </w:hyperlink>
      <w:hyperlink r:id="rId85" w:tgtFrame="_blank" w:history="1">
        <w:r>
          <w:rPr>
            <w:rStyle w:val="normaltextrun"/>
            <w:rFonts w:ascii="Calibri" w:hAnsi="Calibri"/>
            <w:color w:val="0085C5"/>
            <w:sz w:val="22"/>
          </w:rPr>
          <w:t xml:space="preserve"> | Polasaí | An tÚdarás um Ard-Oideachas</w:t>
        </w:r>
      </w:hyperlink>
      <w:r>
        <w:rPr>
          <w:rStyle w:val="eop"/>
          <w:rFonts w:ascii="Calibri" w:hAnsi="Calibri"/>
          <w:color w:val="000000"/>
          <w:sz w:val="22"/>
        </w:rPr>
        <w:t> </w:t>
      </w:r>
    </w:p>
    <w:p w14:paraId="778A20E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091DB44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Comhordaitheoirí Acadúla Iarchéime. Sonraí teagmhála do phointí teagmhála tábhachtacha sna Coláistí do mhic léinn iarchéime taighde.</w:t>
      </w:r>
      <w:r>
        <w:rPr>
          <w:rStyle w:val="eop"/>
          <w:rFonts w:ascii="Calibri" w:hAnsi="Calibri"/>
          <w:color w:val="000000"/>
          <w:sz w:val="22"/>
        </w:rPr>
        <w:t> </w:t>
      </w:r>
    </w:p>
    <w:p w14:paraId="539A10FC"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86" w:anchor="Coláiste na nDán, na nEolaíochtaí Sóisialta &amp; an Léinn Cheiltigh" w:tgtFrame="_blank" w:history="1">
        <w:r>
          <w:rPr>
            <w:rStyle w:val="normaltextrun"/>
            <w:rFonts w:ascii="Calibri" w:hAnsi="Calibri"/>
            <w:color w:val="0085C5"/>
            <w:sz w:val="22"/>
          </w:rPr>
          <w:t>Comhordaitheoirí Acadúla Iarchéime – Ollscoil na Gaillimhe</w:t>
        </w:r>
      </w:hyperlink>
      <w:r>
        <w:rPr>
          <w:rStyle w:val="eop"/>
          <w:rFonts w:ascii="Calibri" w:hAnsi="Calibri"/>
          <w:color w:val="000000"/>
          <w:sz w:val="22"/>
        </w:rPr>
        <w:t> </w:t>
      </w:r>
    </w:p>
    <w:p w14:paraId="588A83C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54EEB9F8"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‘An Kube’, Mol Rialachais na hOllscoile</w:t>
      </w:r>
      <w:r>
        <w:rPr>
          <w:rStyle w:val="eop"/>
          <w:rFonts w:ascii="Calibri" w:hAnsi="Calibri"/>
          <w:color w:val="000000"/>
          <w:sz w:val="22"/>
        </w:rPr>
        <w:t> </w:t>
      </w:r>
    </w:p>
    <w:p w14:paraId="656133E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87" w:tgtFrame="_blank" w:history="1">
        <w:r>
          <w:rPr>
            <w:rStyle w:val="normaltextrun"/>
            <w:rFonts w:ascii="Calibri" w:hAnsi="Calibri"/>
            <w:color w:val="0085C5"/>
            <w:sz w:val="22"/>
          </w:rPr>
          <w:t>‘An Kube’ – Mol Rialachais Ollscoil na Gaillimhe</w:t>
        </w:r>
      </w:hyperlink>
      <w:r>
        <w:rPr>
          <w:rStyle w:val="eop"/>
          <w:rFonts w:ascii="Calibri" w:hAnsi="Calibri"/>
          <w:color w:val="000000"/>
          <w:sz w:val="22"/>
        </w:rPr>
        <w:t> </w:t>
      </w:r>
    </w:p>
    <w:p w14:paraId="5D11632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7F15FCD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Spásanna Grúpstaidéir agus Spásanna Caithimh Aimsire ar an gcampas do mhic léinn </w:t>
      </w:r>
      <w:r>
        <w:rPr>
          <w:rStyle w:val="eop"/>
          <w:rFonts w:ascii="Calibri" w:hAnsi="Calibri"/>
          <w:color w:val="000000"/>
          <w:sz w:val="22"/>
        </w:rPr>
        <w:t> </w:t>
      </w:r>
    </w:p>
    <w:p w14:paraId="099212B0"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88" w:tgtFrame="_blank" w:history="1">
        <w:r>
          <w:rPr>
            <w:rStyle w:val="normaltextrun"/>
            <w:rFonts w:ascii="Calibri" w:hAnsi="Calibri"/>
            <w:color w:val="0085C5"/>
            <w:sz w:val="22"/>
          </w:rPr>
          <w:t>Tírdhreach &amp; Cothabháil Tailte – Ollscoil na Gaillimhe</w:t>
        </w:r>
      </w:hyperlink>
      <w:r>
        <w:rPr>
          <w:rStyle w:val="eop"/>
          <w:rFonts w:ascii="Calibri" w:hAnsi="Calibri"/>
          <w:color w:val="000000"/>
          <w:sz w:val="22"/>
        </w:rPr>
        <w:t> </w:t>
      </w:r>
    </w:p>
    <w:p w14:paraId="43E3952C"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0CDE8B6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Polasaí GTA QA135</w:t>
      </w:r>
      <w:r>
        <w:rPr>
          <w:rStyle w:val="eop"/>
          <w:rFonts w:ascii="Calibri" w:hAnsi="Calibri"/>
          <w:color w:val="000000"/>
          <w:sz w:val="22"/>
        </w:rPr>
        <w:t> </w:t>
      </w:r>
    </w:p>
    <w:p w14:paraId="5096E720"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89" w:tgtFrame="_blank" w:history="1">
        <w:r>
          <w:rPr>
            <w:rStyle w:val="normaltextrun"/>
            <w:rFonts w:ascii="Calibri" w:hAnsi="Calibri"/>
            <w:color w:val="0085C5"/>
            <w:sz w:val="22"/>
          </w:rPr>
          <w:t>Foireann Tacaíochta Teagaisc – Polasaithe agus Nósanna Imeachta Ollscoil na Gaillimhe –</w:t>
        </w:r>
      </w:hyperlink>
      <w:hyperlink r:id="rId90" w:tgtFrame="_blank" w:history="1">
        <w:r>
          <w:rPr>
            <w:rStyle w:val="normaltextrun"/>
            <w:rFonts w:ascii="Calibri" w:hAnsi="Calibri"/>
            <w:color w:val="0085C5"/>
            <w:sz w:val="22"/>
          </w:rPr>
          <w:t xml:space="preserve"> Ollscoil na Gaillimhe</w:t>
        </w:r>
      </w:hyperlink>
      <w:r>
        <w:rPr>
          <w:rStyle w:val="eop"/>
          <w:rFonts w:ascii="Calibri" w:hAnsi="Calibri"/>
          <w:color w:val="000000"/>
          <w:sz w:val="22"/>
        </w:rPr>
        <w:t> </w:t>
      </w:r>
    </w:p>
    <w:p w14:paraId="482DA85E"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1AA0EDA6"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Nósanna Imeachta chun Scoláireachtaí PhD a bhainistiú </w:t>
      </w:r>
      <w:r>
        <w:rPr>
          <w:rStyle w:val="eop"/>
          <w:rFonts w:ascii="Calibri" w:hAnsi="Calibri"/>
          <w:color w:val="000000"/>
          <w:sz w:val="22"/>
        </w:rPr>
        <w:t> </w:t>
      </w:r>
    </w:p>
    <w:p w14:paraId="2AC9C86E"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91" w:tgtFrame="_blank" w:history="1">
        <w:r>
          <w:rPr>
            <w:rStyle w:val="normaltextrun"/>
            <w:rFonts w:ascii="Calibri" w:hAnsi="Calibri"/>
            <w:color w:val="0085C5"/>
            <w:sz w:val="22"/>
          </w:rPr>
          <w:t>Polasaithe agus Nósanna Imeachta – Ollscoil na Gaillimhe</w:t>
        </w:r>
      </w:hyperlink>
      <w:r>
        <w:rPr>
          <w:rStyle w:val="eop"/>
          <w:rFonts w:ascii="Calibri" w:hAnsi="Calibri"/>
          <w:color w:val="000000"/>
          <w:sz w:val="22"/>
        </w:rPr>
        <w:t> </w:t>
      </w:r>
    </w:p>
    <w:p w14:paraId="1A1AF69C"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17737F90"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QA220 Polasaí Sláine Acadúla</w:t>
      </w:r>
      <w:r>
        <w:rPr>
          <w:rStyle w:val="eop"/>
          <w:rFonts w:ascii="Calibri" w:hAnsi="Calibri"/>
          <w:color w:val="000000"/>
          <w:sz w:val="22"/>
        </w:rPr>
        <w:t> </w:t>
      </w:r>
    </w:p>
    <w:p w14:paraId="44F17654"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92" w:tgtFrame="_blank" w:history="1">
        <w:r>
          <w:rPr>
            <w:rStyle w:val="normaltextrun"/>
            <w:rFonts w:ascii="Calibri" w:hAnsi="Calibri"/>
            <w:color w:val="0085C5"/>
            <w:sz w:val="22"/>
          </w:rPr>
          <w:t>QA220 – Polasaí Sláine Acadúla (ollscoilnagaillimhe.ie)</w:t>
        </w:r>
      </w:hyperlink>
      <w:r>
        <w:rPr>
          <w:rStyle w:val="eop"/>
          <w:rFonts w:ascii="Calibri" w:hAnsi="Calibri"/>
          <w:color w:val="000000"/>
          <w:sz w:val="22"/>
        </w:rPr>
        <w:t> </w:t>
      </w:r>
    </w:p>
    <w:p w14:paraId="7E554523"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284A3AA4"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QA212 – Polasaí maidir le Dámhachtainí PhD Comhstiúrthóra Idir-institiúide</w:t>
      </w:r>
      <w:r>
        <w:rPr>
          <w:rStyle w:val="eop"/>
          <w:rFonts w:ascii="Calibri" w:hAnsi="Calibri"/>
          <w:color w:val="000000"/>
          <w:sz w:val="22"/>
        </w:rPr>
        <w:t> </w:t>
      </w:r>
    </w:p>
    <w:p w14:paraId="42B860D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hyperlink r:id="rId93" w:tgtFrame="_blank" w:history="1">
        <w:r>
          <w:rPr>
            <w:rStyle w:val="normaltextrun"/>
            <w:rFonts w:ascii="Calibri" w:hAnsi="Calibri"/>
            <w:color w:val="0085C5"/>
            <w:sz w:val="22"/>
          </w:rPr>
          <w:t>Treoirlínte, Rialacháin agus Foirmeacha na hOllscoile do Chéimeanna Taighde – Ollscoil na Gaillimhe</w:t>
        </w:r>
      </w:hyperlink>
      <w:r>
        <w:rPr>
          <w:rStyle w:val="eop"/>
          <w:rFonts w:ascii="Calibri" w:hAnsi="Calibri"/>
          <w:color w:val="000000"/>
          <w:sz w:val="22"/>
        </w:rPr>
        <w:t> </w:t>
      </w:r>
    </w:p>
    <w:p w14:paraId="3668324F"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565ED37E" w14:textId="77777777" w:rsidR="005C1072" w:rsidRDefault="005C1072" w:rsidP="005C1072">
      <w:pPr>
        <w:pStyle w:val="paragraph"/>
        <w:spacing w:before="0" w:after="0" w:afterAutospacing="0"/>
        <w:textAlignment w:val="baseline"/>
        <w:rPr>
          <w:rFonts w:ascii="Segoe UI" w:hAnsi="Segoe UI" w:cs="Segoe UI"/>
          <w:sz w:val="18"/>
          <w:szCs w:val="18"/>
        </w:rPr>
      </w:pPr>
      <w:r>
        <w:rPr>
          <w:rStyle w:val="normaltextrun"/>
          <w:rFonts w:ascii="Calibri" w:hAnsi="Calibri"/>
          <w:color w:val="000000"/>
          <w:sz w:val="22"/>
        </w:rPr>
        <w:t>Tabhair cuairt ar an</w:t>
      </w:r>
      <w:r>
        <w:t xml:space="preserve"> </w:t>
      </w:r>
      <w:hyperlink r:id="rId94" w:tgtFrame="_blank" w:history="1">
        <w:r>
          <w:rPr>
            <w:rStyle w:val="normaltextrun"/>
            <w:rFonts w:ascii="Calibri" w:hAnsi="Calibri"/>
            <w:color w:val="467886"/>
            <w:sz w:val="22"/>
          </w:rPr>
          <w:t>Stór Polasaithe &amp; Nósanna Imeachta</w:t>
        </w:r>
      </w:hyperlink>
      <w:r>
        <w:rPr>
          <w:rStyle w:val="normaltextrun"/>
          <w:rFonts w:ascii="Calibri" w:hAnsi="Calibri"/>
          <w:color w:val="000000"/>
          <w:sz w:val="22"/>
        </w:rPr>
        <w:t xml:space="preserve"> ar láithreán gréasáin na hOifige Feabhais chun polasaithe, nósanna imeachta, rialacháin agus treoirlínte eile a fheiceáil.</w:t>
      </w:r>
      <w:r>
        <w:rPr>
          <w:rStyle w:val="eop"/>
          <w:rFonts w:ascii="Calibri" w:hAnsi="Calibri"/>
          <w:color w:val="000000"/>
          <w:sz w:val="22"/>
        </w:rPr>
        <w:t> </w:t>
      </w:r>
    </w:p>
    <w:p w14:paraId="0EE47DF7" w14:textId="77777777" w:rsidR="005C1072" w:rsidRDefault="005C1072" w:rsidP="005C1072"/>
    <w:p w14:paraId="607A4425" w14:textId="77777777" w:rsidR="005C1072" w:rsidRPr="0036746F" w:rsidRDefault="005C1072" w:rsidP="00146598">
      <w:pPr>
        <w:autoSpaceDE w:val="0"/>
        <w:autoSpaceDN w:val="0"/>
        <w:adjustRightInd w:val="0"/>
        <w:spacing w:after="0" w:line="360" w:lineRule="auto"/>
        <w:rPr>
          <w:rFonts w:ascii="Calibri" w:hAnsi="Calibri" w:cs="Calibri"/>
          <w:color w:val="000000"/>
          <w:kern w:val="0"/>
        </w:rPr>
      </w:pPr>
    </w:p>
    <w:sectPr w:rsidR="005C1072" w:rsidRPr="0036746F" w:rsidSect="00797E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32B2" w14:textId="77777777" w:rsidR="00DF6C6A" w:rsidRDefault="00DF6C6A" w:rsidP="00F2321E">
      <w:pPr>
        <w:spacing w:after="0" w:line="240" w:lineRule="auto"/>
      </w:pPr>
      <w:r>
        <w:separator/>
      </w:r>
    </w:p>
  </w:endnote>
  <w:endnote w:type="continuationSeparator" w:id="0">
    <w:p w14:paraId="65B2D231" w14:textId="77777777" w:rsidR="00DF6C6A" w:rsidRDefault="00DF6C6A" w:rsidP="00F2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Black">
    <w:altName w:val="Calibri"/>
    <w:panose1 w:val="00000000000000000000"/>
    <w:charset w:val="00"/>
    <w:family w:val="swiss"/>
    <w:notTrueType/>
    <w:pitch w:val="default"/>
    <w:sig w:usb0="00000003" w:usb1="00000000" w:usb2="00000000" w:usb3="00000000" w:csb0="00000001" w:csb1="00000000"/>
  </w:font>
  <w:font w:name="ArnoPro-Regular">
    <w:altName w:val="Cambria"/>
    <w:panose1 w:val="00000000000000000000"/>
    <w:charset w:val="00"/>
    <w:family w:val="roman"/>
    <w:notTrueType/>
    <w:pitch w:val="default"/>
    <w:sig w:usb0="00000003" w:usb1="00000000" w:usb2="00000000" w:usb3="00000000" w:csb0="00000001" w:csb1="00000000"/>
  </w:font>
  <w:font w:name="ArnoPro-Itali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noPro-Smb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6416" w14:textId="77777777" w:rsidR="00F2321E" w:rsidRDefault="00F2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66C5" w14:textId="77777777" w:rsidR="00DF6C6A" w:rsidRDefault="00DF6C6A" w:rsidP="00F2321E">
      <w:pPr>
        <w:spacing w:after="0" w:line="240" w:lineRule="auto"/>
      </w:pPr>
      <w:r>
        <w:separator/>
      </w:r>
    </w:p>
  </w:footnote>
  <w:footnote w:type="continuationSeparator" w:id="0">
    <w:p w14:paraId="5259E5A1" w14:textId="77777777" w:rsidR="00DF6C6A" w:rsidRDefault="00DF6C6A" w:rsidP="00F23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5CA"/>
    <w:multiLevelType w:val="hybridMultilevel"/>
    <w:tmpl w:val="CE869F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48282B"/>
    <w:multiLevelType w:val="hybridMultilevel"/>
    <w:tmpl w:val="6B889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F00FD2"/>
    <w:multiLevelType w:val="multilevel"/>
    <w:tmpl w:val="3DA08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2018D"/>
    <w:multiLevelType w:val="hybridMultilevel"/>
    <w:tmpl w:val="4D7E6794"/>
    <w:lvl w:ilvl="0" w:tplc="FB5226B2">
      <w:start w:val="1"/>
      <w:numFmt w:val="upperLetter"/>
      <w:lvlText w:val="%1."/>
      <w:lvlJc w:val="left"/>
      <w:pPr>
        <w:ind w:left="297" w:hanging="262"/>
      </w:pPr>
      <w:rPr>
        <w:rFonts w:ascii="Calibri" w:eastAsia="Calibri" w:hAnsi="Calibri" w:cs="Calibri" w:hint="default"/>
        <w:b/>
        <w:bCs/>
        <w:w w:val="100"/>
        <w:sz w:val="22"/>
        <w:szCs w:val="22"/>
      </w:rPr>
    </w:lvl>
    <w:lvl w:ilvl="1" w:tplc="F904C412">
      <w:numFmt w:val="bullet"/>
      <w:lvlText w:val="•"/>
      <w:lvlJc w:val="left"/>
      <w:pPr>
        <w:ind w:left="1289" w:hanging="262"/>
      </w:pPr>
    </w:lvl>
    <w:lvl w:ilvl="2" w:tplc="7BBC56B8">
      <w:numFmt w:val="bullet"/>
      <w:lvlText w:val="•"/>
      <w:lvlJc w:val="left"/>
      <w:pPr>
        <w:ind w:left="2278" w:hanging="262"/>
      </w:pPr>
    </w:lvl>
    <w:lvl w:ilvl="3" w:tplc="65F29224">
      <w:numFmt w:val="bullet"/>
      <w:lvlText w:val="•"/>
      <w:lvlJc w:val="left"/>
      <w:pPr>
        <w:ind w:left="3267" w:hanging="262"/>
      </w:pPr>
    </w:lvl>
    <w:lvl w:ilvl="4" w:tplc="ED487770">
      <w:numFmt w:val="bullet"/>
      <w:lvlText w:val="•"/>
      <w:lvlJc w:val="left"/>
      <w:pPr>
        <w:ind w:left="4256" w:hanging="262"/>
      </w:pPr>
    </w:lvl>
    <w:lvl w:ilvl="5" w:tplc="75E40946">
      <w:numFmt w:val="bullet"/>
      <w:lvlText w:val="•"/>
      <w:lvlJc w:val="left"/>
      <w:pPr>
        <w:ind w:left="5245" w:hanging="262"/>
      </w:pPr>
    </w:lvl>
    <w:lvl w:ilvl="6" w:tplc="2A127832">
      <w:numFmt w:val="bullet"/>
      <w:lvlText w:val="•"/>
      <w:lvlJc w:val="left"/>
      <w:pPr>
        <w:ind w:left="6234" w:hanging="262"/>
      </w:pPr>
    </w:lvl>
    <w:lvl w:ilvl="7" w:tplc="9F42367A">
      <w:numFmt w:val="bullet"/>
      <w:lvlText w:val="•"/>
      <w:lvlJc w:val="left"/>
      <w:pPr>
        <w:ind w:left="7223" w:hanging="262"/>
      </w:pPr>
    </w:lvl>
    <w:lvl w:ilvl="8" w:tplc="5DE6AC64">
      <w:numFmt w:val="bullet"/>
      <w:lvlText w:val="•"/>
      <w:lvlJc w:val="left"/>
      <w:pPr>
        <w:ind w:left="8212" w:hanging="262"/>
      </w:pPr>
    </w:lvl>
  </w:abstractNum>
  <w:abstractNum w:abstractNumId="4" w15:restartNumberingAfterBreak="0">
    <w:nsid w:val="105F4138"/>
    <w:multiLevelType w:val="multilevel"/>
    <w:tmpl w:val="A320A2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63C6C"/>
    <w:multiLevelType w:val="multilevel"/>
    <w:tmpl w:val="86ACF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D0780"/>
    <w:multiLevelType w:val="multilevel"/>
    <w:tmpl w:val="BB4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5B6B01"/>
    <w:multiLevelType w:val="multilevel"/>
    <w:tmpl w:val="820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8A5E7D"/>
    <w:multiLevelType w:val="multilevel"/>
    <w:tmpl w:val="6E0051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44E9C"/>
    <w:multiLevelType w:val="hybridMultilevel"/>
    <w:tmpl w:val="EBDCD7CE"/>
    <w:lvl w:ilvl="0" w:tplc="AC024936">
      <w:numFmt w:val="bullet"/>
      <w:lvlText w:val="•"/>
      <w:lvlJc w:val="left"/>
      <w:pPr>
        <w:ind w:left="1017" w:hanging="721"/>
      </w:pPr>
      <w:rPr>
        <w:rFonts w:ascii="Calibri" w:eastAsia="Calibri" w:hAnsi="Calibri" w:cs="Calibri" w:hint="default"/>
        <w:w w:val="100"/>
        <w:sz w:val="22"/>
        <w:szCs w:val="22"/>
      </w:rPr>
    </w:lvl>
    <w:lvl w:ilvl="1" w:tplc="18642B30">
      <w:numFmt w:val="bullet"/>
      <w:lvlText w:val="•"/>
      <w:lvlJc w:val="left"/>
      <w:pPr>
        <w:ind w:left="1937" w:hanging="721"/>
      </w:pPr>
    </w:lvl>
    <w:lvl w:ilvl="2" w:tplc="21C29066">
      <w:numFmt w:val="bullet"/>
      <w:lvlText w:val="•"/>
      <w:lvlJc w:val="left"/>
      <w:pPr>
        <w:ind w:left="2854" w:hanging="721"/>
      </w:pPr>
    </w:lvl>
    <w:lvl w:ilvl="3" w:tplc="170A41BA">
      <w:numFmt w:val="bullet"/>
      <w:lvlText w:val="•"/>
      <w:lvlJc w:val="left"/>
      <w:pPr>
        <w:ind w:left="3771" w:hanging="721"/>
      </w:pPr>
    </w:lvl>
    <w:lvl w:ilvl="4" w:tplc="EC6A6252">
      <w:numFmt w:val="bullet"/>
      <w:lvlText w:val="•"/>
      <w:lvlJc w:val="left"/>
      <w:pPr>
        <w:ind w:left="4688" w:hanging="721"/>
      </w:pPr>
    </w:lvl>
    <w:lvl w:ilvl="5" w:tplc="3DD6BBAC">
      <w:numFmt w:val="bullet"/>
      <w:lvlText w:val="•"/>
      <w:lvlJc w:val="left"/>
      <w:pPr>
        <w:ind w:left="5605" w:hanging="721"/>
      </w:pPr>
    </w:lvl>
    <w:lvl w:ilvl="6" w:tplc="41E45B00">
      <w:numFmt w:val="bullet"/>
      <w:lvlText w:val="•"/>
      <w:lvlJc w:val="left"/>
      <w:pPr>
        <w:ind w:left="6522" w:hanging="721"/>
      </w:pPr>
    </w:lvl>
    <w:lvl w:ilvl="7" w:tplc="7AB84142">
      <w:numFmt w:val="bullet"/>
      <w:lvlText w:val="•"/>
      <w:lvlJc w:val="left"/>
      <w:pPr>
        <w:ind w:left="7439" w:hanging="721"/>
      </w:pPr>
    </w:lvl>
    <w:lvl w:ilvl="8" w:tplc="16983950">
      <w:numFmt w:val="bullet"/>
      <w:lvlText w:val="•"/>
      <w:lvlJc w:val="left"/>
      <w:pPr>
        <w:ind w:left="8356" w:hanging="721"/>
      </w:pPr>
    </w:lvl>
  </w:abstractNum>
  <w:abstractNum w:abstractNumId="10" w15:restartNumberingAfterBreak="0">
    <w:nsid w:val="300D2A77"/>
    <w:multiLevelType w:val="multilevel"/>
    <w:tmpl w:val="AE5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B55B04"/>
    <w:multiLevelType w:val="hybridMultilevel"/>
    <w:tmpl w:val="050A93A8"/>
    <w:lvl w:ilvl="0" w:tplc="2F10F59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A86DC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4C64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424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CD4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868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98C6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16E5A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AC56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4C62F2"/>
    <w:multiLevelType w:val="multilevel"/>
    <w:tmpl w:val="496AE9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FE64D6"/>
    <w:multiLevelType w:val="multilevel"/>
    <w:tmpl w:val="84DEA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42327"/>
    <w:multiLevelType w:val="multilevel"/>
    <w:tmpl w:val="9BF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F201CD"/>
    <w:multiLevelType w:val="multilevel"/>
    <w:tmpl w:val="A28C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7D49B8"/>
    <w:multiLevelType w:val="hybridMultilevel"/>
    <w:tmpl w:val="7CAC72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E3027C3"/>
    <w:multiLevelType w:val="multilevel"/>
    <w:tmpl w:val="1ABAB4BE"/>
    <w:lvl w:ilvl="0">
      <w:start w:val="4"/>
      <w:numFmt w:val="decimal"/>
      <w:lvlText w:val="%1"/>
      <w:lvlJc w:val="left"/>
      <w:pPr>
        <w:ind w:left="1138" w:hanging="721"/>
      </w:pPr>
    </w:lvl>
    <w:lvl w:ilvl="1">
      <w:numFmt w:val="decimal"/>
      <w:lvlText w:val="%1.%2"/>
      <w:lvlJc w:val="left"/>
      <w:pPr>
        <w:ind w:left="1138" w:hanging="721"/>
      </w:pPr>
      <w:rPr>
        <w:rFonts w:ascii="Calibri" w:eastAsia="Calibri" w:hAnsi="Calibri" w:cs="Calibri" w:hint="default"/>
        <w:b/>
        <w:bCs/>
        <w:spacing w:val="-2"/>
        <w:w w:val="100"/>
        <w:sz w:val="22"/>
        <w:szCs w:val="22"/>
      </w:rPr>
    </w:lvl>
    <w:lvl w:ilvl="2">
      <w:start w:val="1"/>
      <w:numFmt w:val="decimal"/>
      <w:lvlText w:val="%3."/>
      <w:lvlJc w:val="left"/>
      <w:pPr>
        <w:ind w:left="1017" w:hanging="361"/>
      </w:pPr>
      <w:rPr>
        <w:w w:val="100"/>
      </w:rPr>
    </w:lvl>
    <w:lvl w:ilvl="3">
      <w:numFmt w:val="bullet"/>
      <w:lvlText w:val="•"/>
      <w:lvlJc w:val="left"/>
      <w:pPr>
        <w:ind w:left="3151" w:hanging="361"/>
      </w:pPr>
    </w:lvl>
    <w:lvl w:ilvl="4">
      <w:numFmt w:val="bullet"/>
      <w:lvlText w:val="•"/>
      <w:lvlJc w:val="left"/>
      <w:pPr>
        <w:ind w:left="4157" w:hanging="361"/>
      </w:pPr>
    </w:lvl>
    <w:lvl w:ilvl="5">
      <w:numFmt w:val="bullet"/>
      <w:lvlText w:val="•"/>
      <w:lvlJc w:val="left"/>
      <w:pPr>
        <w:ind w:left="5162" w:hanging="361"/>
      </w:pPr>
    </w:lvl>
    <w:lvl w:ilvl="6">
      <w:numFmt w:val="bullet"/>
      <w:lvlText w:val="•"/>
      <w:lvlJc w:val="left"/>
      <w:pPr>
        <w:ind w:left="6168" w:hanging="361"/>
      </w:pPr>
    </w:lvl>
    <w:lvl w:ilvl="7">
      <w:numFmt w:val="bullet"/>
      <w:lvlText w:val="•"/>
      <w:lvlJc w:val="left"/>
      <w:pPr>
        <w:ind w:left="7174" w:hanging="361"/>
      </w:pPr>
    </w:lvl>
    <w:lvl w:ilvl="8">
      <w:numFmt w:val="bullet"/>
      <w:lvlText w:val="•"/>
      <w:lvlJc w:val="left"/>
      <w:pPr>
        <w:ind w:left="8179" w:hanging="361"/>
      </w:pPr>
    </w:lvl>
  </w:abstractNum>
  <w:abstractNum w:abstractNumId="18" w15:restartNumberingAfterBreak="0">
    <w:nsid w:val="66244054"/>
    <w:multiLevelType w:val="hybridMultilevel"/>
    <w:tmpl w:val="4426CB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90403CB"/>
    <w:multiLevelType w:val="multilevel"/>
    <w:tmpl w:val="7224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B060BF"/>
    <w:multiLevelType w:val="multilevel"/>
    <w:tmpl w:val="A29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900EBD"/>
    <w:multiLevelType w:val="multilevel"/>
    <w:tmpl w:val="321A6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F406D"/>
    <w:multiLevelType w:val="multilevel"/>
    <w:tmpl w:val="B3DC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9239EC"/>
    <w:multiLevelType w:val="multilevel"/>
    <w:tmpl w:val="821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703435">
    <w:abstractNumId w:val="0"/>
  </w:num>
  <w:num w:numId="2" w16cid:durableId="246503806">
    <w:abstractNumId w:val="1"/>
  </w:num>
  <w:num w:numId="3" w16cid:durableId="754785436">
    <w:abstractNumId w:val="16"/>
  </w:num>
  <w:num w:numId="4" w16cid:durableId="1002438986">
    <w:abstractNumId w:val="18"/>
  </w:num>
  <w:num w:numId="5" w16cid:durableId="154880663">
    <w:abstractNumId w:val="6"/>
  </w:num>
  <w:num w:numId="6" w16cid:durableId="1689521881">
    <w:abstractNumId w:val="14"/>
  </w:num>
  <w:num w:numId="7" w16cid:durableId="1586915358">
    <w:abstractNumId w:val="7"/>
  </w:num>
  <w:num w:numId="8" w16cid:durableId="785657440">
    <w:abstractNumId w:val="22"/>
  </w:num>
  <w:num w:numId="9" w16cid:durableId="1714304972">
    <w:abstractNumId w:val="10"/>
  </w:num>
  <w:num w:numId="10" w16cid:durableId="198394045">
    <w:abstractNumId w:val="23"/>
  </w:num>
  <w:num w:numId="11" w16cid:durableId="729036362">
    <w:abstractNumId w:val="20"/>
  </w:num>
  <w:num w:numId="12" w16cid:durableId="1992832995">
    <w:abstractNumId w:val="19"/>
  </w:num>
  <w:num w:numId="13" w16cid:durableId="1288505899">
    <w:abstractNumId w:val="21"/>
  </w:num>
  <w:num w:numId="14" w16cid:durableId="100299162">
    <w:abstractNumId w:val="2"/>
  </w:num>
  <w:num w:numId="15" w16cid:durableId="402677835">
    <w:abstractNumId w:val="13"/>
  </w:num>
  <w:num w:numId="16" w16cid:durableId="1176001425">
    <w:abstractNumId w:val="15"/>
  </w:num>
  <w:num w:numId="17" w16cid:durableId="382146062">
    <w:abstractNumId w:val="8"/>
  </w:num>
  <w:num w:numId="18" w16cid:durableId="600185903">
    <w:abstractNumId w:val="4"/>
  </w:num>
  <w:num w:numId="19" w16cid:durableId="1517577540">
    <w:abstractNumId w:val="5"/>
  </w:num>
  <w:num w:numId="20" w16cid:durableId="1709842437">
    <w:abstractNumId w:val="12"/>
  </w:num>
  <w:num w:numId="21" w16cid:durableId="462113917">
    <w:abstractNumId w:val="11"/>
  </w:num>
  <w:num w:numId="22" w16cid:durableId="1216352555">
    <w:abstractNumId w:val="9"/>
  </w:num>
  <w:num w:numId="23" w16cid:durableId="1191261501">
    <w:abstractNumId w:val="3"/>
    <w:lvlOverride w:ilvl="0">
      <w:startOverride w:val="1"/>
    </w:lvlOverride>
    <w:lvlOverride w:ilvl="1"/>
    <w:lvlOverride w:ilvl="2"/>
    <w:lvlOverride w:ilvl="3"/>
    <w:lvlOverride w:ilvl="4"/>
    <w:lvlOverride w:ilvl="5"/>
    <w:lvlOverride w:ilvl="6"/>
    <w:lvlOverride w:ilvl="7"/>
    <w:lvlOverride w:ilvl="8"/>
  </w:num>
  <w:num w:numId="24" w16cid:durableId="61146209">
    <w:abstractNumId w:val="17"/>
    <w:lvlOverride w:ilvl="0">
      <w:startOverride w:val="4"/>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44"/>
    <w:rsid w:val="00006BA6"/>
    <w:rsid w:val="00015DAA"/>
    <w:rsid w:val="00072323"/>
    <w:rsid w:val="00072CAC"/>
    <w:rsid w:val="0008609C"/>
    <w:rsid w:val="00086BDA"/>
    <w:rsid w:val="00087343"/>
    <w:rsid w:val="00090AF6"/>
    <w:rsid w:val="00090EEE"/>
    <w:rsid w:val="000A0363"/>
    <w:rsid w:val="000B5DF9"/>
    <w:rsid w:val="000D0B91"/>
    <w:rsid w:val="000D55F5"/>
    <w:rsid w:val="000E03DA"/>
    <w:rsid w:val="000E3F96"/>
    <w:rsid w:val="00135909"/>
    <w:rsid w:val="00136BC2"/>
    <w:rsid w:val="00146598"/>
    <w:rsid w:val="0016415E"/>
    <w:rsid w:val="00165477"/>
    <w:rsid w:val="00175DD2"/>
    <w:rsid w:val="001826FD"/>
    <w:rsid w:val="00184F02"/>
    <w:rsid w:val="001877B9"/>
    <w:rsid w:val="001A5C7E"/>
    <w:rsid w:val="001C08F2"/>
    <w:rsid w:val="00203A9B"/>
    <w:rsid w:val="00212429"/>
    <w:rsid w:val="00220FB0"/>
    <w:rsid w:val="00221BB0"/>
    <w:rsid w:val="002378DE"/>
    <w:rsid w:val="00257E7F"/>
    <w:rsid w:val="00264CA4"/>
    <w:rsid w:val="00283087"/>
    <w:rsid w:val="00294F9B"/>
    <w:rsid w:val="002A22F6"/>
    <w:rsid w:val="002B74A6"/>
    <w:rsid w:val="002D15DF"/>
    <w:rsid w:val="002F7A48"/>
    <w:rsid w:val="00315481"/>
    <w:rsid w:val="003356C9"/>
    <w:rsid w:val="00353047"/>
    <w:rsid w:val="00355815"/>
    <w:rsid w:val="003615B2"/>
    <w:rsid w:val="0036746F"/>
    <w:rsid w:val="0036778B"/>
    <w:rsid w:val="00371517"/>
    <w:rsid w:val="00380479"/>
    <w:rsid w:val="00383951"/>
    <w:rsid w:val="003936F4"/>
    <w:rsid w:val="003B051C"/>
    <w:rsid w:val="003B1BC0"/>
    <w:rsid w:val="003B29F0"/>
    <w:rsid w:val="003B3F2E"/>
    <w:rsid w:val="003B6D00"/>
    <w:rsid w:val="003C5A54"/>
    <w:rsid w:val="003D4095"/>
    <w:rsid w:val="003D75A6"/>
    <w:rsid w:val="003E3ACF"/>
    <w:rsid w:val="003E67C0"/>
    <w:rsid w:val="00405973"/>
    <w:rsid w:val="00405F84"/>
    <w:rsid w:val="0041586D"/>
    <w:rsid w:val="0043673E"/>
    <w:rsid w:val="00442619"/>
    <w:rsid w:val="004445ED"/>
    <w:rsid w:val="0045691B"/>
    <w:rsid w:val="0048237A"/>
    <w:rsid w:val="00482CB6"/>
    <w:rsid w:val="004855D0"/>
    <w:rsid w:val="004922DB"/>
    <w:rsid w:val="00497157"/>
    <w:rsid w:val="004B3AA5"/>
    <w:rsid w:val="004C3724"/>
    <w:rsid w:val="004C77BA"/>
    <w:rsid w:val="0053294C"/>
    <w:rsid w:val="0053658E"/>
    <w:rsid w:val="0054504D"/>
    <w:rsid w:val="00550A2F"/>
    <w:rsid w:val="005622DC"/>
    <w:rsid w:val="0059042F"/>
    <w:rsid w:val="00593197"/>
    <w:rsid w:val="005A7C15"/>
    <w:rsid w:val="005C1072"/>
    <w:rsid w:val="005D1A04"/>
    <w:rsid w:val="005E0C6D"/>
    <w:rsid w:val="005E154D"/>
    <w:rsid w:val="005F50BA"/>
    <w:rsid w:val="005F7399"/>
    <w:rsid w:val="00602BEA"/>
    <w:rsid w:val="00605F76"/>
    <w:rsid w:val="00607B6F"/>
    <w:rsid w:val="00611C23"/>
    <w:rsid w:val="006179B6"/>
    <w:rsid w:val="00635923"/>
    <w:rsid w:val="00635986"/>
    <w:rsid w:val="00655C0D"/>
    <w:rsid w:val="006620B3"/>
    <w:rsid w:val="00662392"/>
    <w:rsid w:val="0067419D"/>
    <w:rsid w:val="00680076"/>
    <w:rsid w:val="0069286E"/>
    <w:rsid w:val="006B4736"/>
    <w:rsid w:val="006C1BDB"/>
    <w:rsid w:val="006D69CE"/>
    <w:rsid w:val="006E3E61"/>
    <w:rsid w:val="007039A9"/>
    <w:rsid w:val="007176D1"/>
    <w:rsid w:val="0072296D"/>
    <w:rsid w:val="00734646"/>
    <w:rsid w:val="00753B65"/>
    <w:rsid w:val="00756361"/>
    <w:rsid w:val="00764A01"/>
    <w:rsid w:val="007832B6"/>
    <w:rsid w:val="00797EA0"/>
    <w:rsid w:val="007C7A00"/>
    <w:rsid w:val="0080520C"/>
    <w:rsid w:val="0081524F"/>
    <w:rsid w:val="0082412A"/>
    <w:rsid w:val="008742FD"/>
    <w:rsid w:val="00875603"/>
    <w:rsid w:val="0088686B"/>
    <w:rsid w:val="00891F54"/>
    <w:rsid w:val="008A1C44"/>
    <w:rsid w:val="008A3407"/>
    <w:rsid w:val="008A71A9"/>
    <w:rsid w:val="008B23AC"/>
    <w:rsid w:val="008E2A4D"/>
    <w:rsid w:val="008F44A0"/>
    <w:rsid w:val="009126F5"/>
    <w:rsid w:val="00936548"/>
    <w:rsid w:val="00947337"/>
    <w:rsid w:val="00953326"/>
    <w:rsid w:val="009708B2"/>
    <w:rsid w:val="00974325"/>
    <w:rsid w:val="00974462"/>
    <w:rsid w:val="009771A2"/>
    <w:rsid w:val="00977E80"/>
    <w:rsid w:val="009914E3"/>
    <w:rsid w:val="009E1DAD"/>
    <w:rsid w:val="009E3E2D"/>
    <w:rsid w:val="00A05E28"/>
    <w:rsid w:val="00A255D8"/>
    <w:rsid w:val="00A4394F"/>
    <w:rsid w:val="00A545D0"/>
    <w:rsid w:val="00A6038E"/>
    <w:rsid w:val="00A628D6"/>
    <w:rsid w:val="00A640D7"/>
    <w:rsid w:val="00A704D5"/>
    <w:rsid w:val="00AE38CA"/>
    <w:rsid w:val="00AF0209"/>
    <w:rsid w:val="00B260BC"/>
    <w:rsid w:val="00B31EE2"/>
    <w:rsid w:val="00B37144"/>
    <w:rsid w:val="00B53E70"/>
    <w:rsid w:val="00B56455"/>
    <w:rsid w:val="00B716C9"/>
    <w:rsid w:val="00B71894"/>
    <w:rsid w:val="00B770F9"/>
    <w:rsid w:val="00B85FE6"/>
    <w:rsid w:val="00B92DD2"/>
    <w:rsid w:val="00B96663"/>
    <w:rsid w:val="00BC0030"/>
    <w:rsid w:val="00BC2E9C"/>
    <w:rsid w:val="00BC5E95"/>
    <w:rsid w:val="00BD6545"/>
    <w:rsid w:val="00BE3E78"/>
    <w:rsid w:val="00BF7B7D"/>
    <w:rsid w:val="00C01E89"/>
    <w:rsid w:val="00C15D53"/>
    <w:rsid w:val="00C16BBF"/>
    <w:rsid w:val="00C21CDD"/>
    <w:rsid w:val="00C237A4"/>
    <w:rsid w:val="00C23EF4"/>
    <w:rsid w:val="00C26CE2"/>
    <w:rsid w:val="00C554D9"/>
    <w:rsid w:val="00C937EA"/>
    <w:rsid w:val="00CA0700"/>
    <w:rsid w:val="00CA1FFC"/>
    <w:rsid w:val="00CC2F71"/>
    <w:rsid w:val="00D219E4"/>
    <w:rsid w:val="00D305F2"/>
    <w:rsid w:val="00D504A2"/>
    <w:rsid w:val="00D64C95"/>
    <w:rsid w:val="00D77299"/>
    <w:rsid w:val="00D772BF"/>
    <w:rsid w:val="00D851FB"/>
    <w:rsid w:val="00DB29BC"/>
    <w:rsid w:val="00DB5162"/>
    <w:rsid w:val="00DF29E3"/>
    <w:rsid w:val="00DF6C6A"/>
    <w:rsid w:val="00DF721A"/>
    <w:rsid w:val="00E11503"/>
    <w:rsid w:val="00E2069A"/>
    <w:rsid w:val="00E23B1E"/>
    <w:rsid w:val="00E308AF"/>
    <w:rsid w:val="00E33A58"/>
    <w:rsid w:val="00E51515"/>
    <w:rsid w:val="00E629CD"/>
    <w:rsid w:val="00E751AD"/>
    <w:rsid w:val="00ED0AB7"/>
    <w:rsid w:val="00ED31DB"/>
    <w:rsid w:val="00ED4687"/>
    <w:rsid w:val="00EE07CB"/>
    <w:rsid w:val="00EF1DD9"/>
    <w:rsid w:val="00F121AF"/>
    <w:rsid w:val="00F2321E"/>
    <w:rsid w:val="00F256D4"/>
    <w:rsid w:val="00F3319C"/>
    <w:rsid w:val="00F41E11"/>
    <w:rsid w:val="00F46200"/>
    <w:rsid w:val="00F5309A"/>
    <w:rsid w:val="00F54902"/>
    <w:rsid w:val="00F63475"/>
    <w:rsid w:val="00F774ED"/>
    <w:rsid w:val="00F85AE0"/>
    <w:rsid w:val="00F86F3B"/>
    <w:rsid w:val="00F9793B"/>
    <w:rsid w:val="00FF7F28"/>
    <w:rsid w:val="01F7DD0F"/>
    <w:rsid w:val="02DA82D0"/>
    <w:rsid w:val="02F779EA"/>
    <w:rsid w:val="0387740F"/>
    <w:rsid w:val="03EA7811"/>
    <w:rsid w:val="046D3F88"/>
    <w:rsid w:val="050727D1"/>
    <w:rsid w:val="0538C113"/>
    <w:rsid w:val="057B1FC9"/>
    <w:rsid w:val="0621CA8D"/>
    <w:rsid w:val="0622DF18"/>
    <w:rsid w:val="0872F2FC"/>
    <w:rsid w:val="0885AC1C"/>
    <w:rsid w:val="0889837B"/>
    <w:rsid w:val="08C609E0"/>
    <w:rsid w:val="08D6AFC7"/>
    <w:rsid w:val="09258B7B"/>
    <w:rsid w:val="0AD62374"/>
    <w:rsid w:val="0AEF83E2"/>
    <w:rsid w:val="0B0BFABC"/>
    <w:rsid w:val="0B0CD947"/>
    <w:rsid w:val="0B273C19"/>
    <w:rsid w:val="0B682E0A"/>
    <w:rsid w:val="0C1C6B59"/>
    <w:rsid w:val="0D94AC44"/>
    <w:rsid w:val="0DB1BD88"/>
    <w:rsid w:val="0E85E78F"/>
    <w:rsid w:val="0F4747BF"/>
    <w:rsid w:val="0F57932E"/>
    <w:rsid w:val="0F71EC57"/>
    <w:rsid w:val="100711A7"/>
    <w:rsid w:val="102A8FE4"/>
    <w:rsid w:val="10F285F5"/>
    <w:rsid w:val="11C84925"/>
    <w:rsid w:val="11DDA20A"/>
    <w:rsid w:val="1204D6EF"/>
    <w:rsid w:val="12F4A280"/>
    <w:rsid w:val="135D5BC2"/>
    <w:rsid w:val="14120BAD"/>
    <w:rsid w:val="1425C2F9"/>
    <w:rsid w:val="14F7260D"/>
    <w:rsid w:val="15CAA2A6"/>
    <w:rsid w:val="1606988E"/>
    <w:rsid w:val="173A991F"/>
    <w:rsid w:val="174E688F"/>
    <w:rsid w:val="184225FC"/>
    <w:rsid w:val="184F227A"/>
    <w:rsid w:val="18507C95"/>
    <w:rsid w:val="185B918A"/>
    <w:rsid w:val="1875AF19"/>
    <w:rsid w:val="187FF503"/>
    <w:rsid w:val="1A17002D"/>
    <w:rsid w:val="1A203E9D"/>
    <w:rsid w:val="1A4666E7"/>
    <w:rsid w:val="1B6C4E13"/>
    <w:rsid w:val="1BC0A55D"/>
    <w:rsid w:val="1C43941B"/>
    <w:rsid w:val="1D4A3223"/>
    <w:rsid w:val="1E745A59"/>
    <w:rsid w:val="1F2FAB7B"/>
    <w:rsid w:val="1F556D65"/>
    <w:rsid w:val="20BEA3F5"/>
    <w:rsid w:val="20F460CB"/>
    <w:rsid w:val="218802A7"/>
    <w:rsid w:val="21D8F626"/>
    <w:rsid w:val="21E4191A"/>
    <w:rsid w:val="22064F95"/>
    <w:rsid w:val="2391350D"/>
    <w:rsid w:val="23F07D0C"/>
    <w:rsid w:val="255C3479"/>
    <w:rsid w:val="263A7BDD"/>
    <w:rsid w:val="26C1BB5E"/>
    <w:rsid w:val="27F8AE3C"/>
    <w:rsid w:val="27F8D76C"/>
    <w:rsid w:val="285AC126"/>
    <w:rsid w:val="28796E5D"/>
    <w:rsid w:val="28AF5AB4"/>
    <w:rsid w:val="28B12203"/>
    <w:rsid w:val="29B86DBD"/>
    <w:rsid w:val="29F45FB6"/>
    <w:rsid w:val="2B151C5D"/>
    <w:rsid w:val="2B286457"/>
    <w:rsid w:val="2BB3C8EC"/>
    <w:rsid w:val="2C2CB40B"/>
    <w:rsid w:val="2D202110"/>
    <w:rsid w:val="2D81F6FF"/>
    <w:rsid w:val="2DDBB9F1"/>
    <w:rsid w:val="2EB3F658"/>
    <w:rsid w:val="2F7BF93D"/>
    <w:rsid w:val="2FCF6812"/>
    <w:rsid w:val="2FD8DC20"/>
    <w:rsid w:val="30438CAE"/>
    <w:rsid w:val="307F8485"/>
    <w:rsid w:val="314B52A1"/>
    <w:rsid w:val="32A3E6B4"/>
    <w:rsid w:val="3385DADE"/>
    <w:rsid w:val="33C24F80"/>
    <w:rsid w:val="345084F6"/>
    <w:rsid w:val="3565CBE5"/>
    <w:rsid w:val="360B8C5C"/>
    <w:rsid w:val="369DC274"/>
    <w:rsid w:val="379090AD"/>
    <w:rsid w:val="37C2B6D8"/>
    <w:rsid w:val="38B8DC2B"/>
    <w:rsid w:val="3B66F6D0"/>
    <w:rsid w:val="3B969B0B"/>
    <w:rsid w:val="3D93DD69"/>
    <w:rsid w:val="3EA1C103"/>
    <w:rsid w:val="3EBBD976"/>
    <w:rsid w:val="3EFCD87C"/>
    <w:rsid w:val="3F55A69C"/>
    <w:rsid w:val="403F72E8"/>
    <w:rsid w:val="40D448EB"/>
    <w:rsid w:val="42186EE7"/>
    <w:rsid w:val="453BB894"/>
    <w:rsid w:val="45D4F082"/>
    <w:rsid w:val="464F2A94"/>
    <w:rsid w:val="465C9607"/>
    <w:rsid w:val="46D9CAC8"/>
    <w:rsid w:val="4780C07A"/>
    <w:rsid w:val="47BCA70D"/>
    <w:rsid w:val="480DD705"/>
    <w:rsid w:val="48AE411D"/>
    <w:rsid w:val="48B3C71D"/>
    <w:rsid w:val="48E5B219"/>
    <w:rsid w:val="49A9EA0C"/>
    <w:rsid w:val="49EE38C0"/>
    <w:rsid w:val="4B41D6A4"/>
    <w:rsid w:val="4D053F2C"/>
    <w:rsid w:val="4D1506D6"/>
    <w:rsid w:val="4D82FB51"/>
    <w:rsid w:val="4D94BD67"/>
    <w:rsid w:val="4E19622C"/>
    <w:rsid w:val="4E3DAEC9"/>
    <w:rsid w:val="4EE79E8A"/>
    <w:rsid w:val="4F5BC6D0"/>
    <w:rsid w:val="500FAD1B"/>
    <w:rsid w:val="5161024C"/>
    <w:rsid w:val="5230F3E1"/>
    <w:rsid w:val="52984C2D"/>
    <w:rsid w:val="52E4A635"/>
    <w:rsid w:val="5314AFED"/>
    <w:rsid w:val="53A3C7D9"/>
    <w:rsid w:val="53A5CA15"/>
    <w:rsid w:val="53AEABAC"/>
    <w:rsid w:val="55156C2F"/>
    <w:rsid w:val="55C52531"/>
    <w:rsid w:val="56643D11"/>
    <w:rsid w:val="5672E779"/>
    <w:rsid w:val="56EBBF68"/>
    <w:rsid w:val="5709600F"/>
    <w:rsid w:val="575B3DB5"/>
    <w:rsid w:val="57AE1564"/>
    <w:rsid w:val="57BCFAB5"/>
    <w:rsid w:val="586125A6"/>
    <w:rsid w:val="58A7B21B"/>
    <w:rsid w:val="59231C06"/>
    <w:rsid w:val="59AE39D7"/>
    <w:rsid w:val="5AD2A6C7"/>
    <w:rsid w:val="5ADC95B1"/>
    <w:rsid w:val="5AF9EEEB"/>
    <w:rsid w:val="5CF74609"/>
    <w:rsid w:val="5D27A4D2"/>
    <w:rsid w:val="5D7DEA84"/>
    <w:rsid w:val="5DC74EB3"/>
    <w:rsid w:val="5DEAF738"/>
    <w:rsid w:val="5FA17780"/>
    <w:rsid w:val="5FCECB94"/>
    <w:rsid w:val="60CCC08D"/>
    <w:rsid w:val="60D9DBCC"/>
    <w:rsid w:val="61F8813D"/>
    <w:rsid w:val="61FE7D20"/>
    <w:rsid w:val="62D9BEF3"/>
    <w:rsid w:val="63B8486A"/>
    <w:rsid w:val="64F79130"/>
    <w:rsid w:val="6532C1A5"/>
    <w:rsid w:val="657B7E50"/>
    <w:rsid w:val="65B6E5FB"/>
    <w:rsid w:val="66CC08D8"/>
    <w:rsid w:val="66D7D061"/>
    <w:rsid w:val="6763CC43"/>
    <w:rsid w:val="67C40B63"/>
    <w:rsid w:val="67D31A57"/>
    <w:rsid w:val="684D6FE8"/>
    <w:rsid w:val="68FD585A"/>
    <w:rsid w:val="698A7847"/>
    <w:rsid w:val="6B128676"/>
    <w:rsid w:val="6C0BAFC8"/>
    <w:rsid w:val="6C53D1B7"/>
    <w:rsid w:val="6C609027"/>
    <w:rsid w:val="6D3BF5A4"/>
    <w:rsid w:val="6D6F0D48"/>
    <w:rsid w:val="6DD5242B"/>
    <w:rsid w:val="6E752DD0"/>
    <w:rsid w:val="6E809754"/>
    <w:rsid w:val="6E9994A9"/>
    <w:rsid w:val="6F01F813"/>
    <w:rsid w:val="6FB7C839"/>
    <w:rsid w:val="6FE3916D"/>
    <w:rsid w:val="6FF40E14"/>
    <w:rsid w:val="6FF599D5"/>
    <w:rsid w:val="70716690"/>
    <w:rsid w:val="7072B778"/>
    <w:rsid w:val="70DF864F"/>
    <w:rsid w:val="70E81696"/>
    <w:rsid w:val="715A19AE"/>
    <w:rsid w:val="715C1353"/>
    <w:rsid w:val="721B4E2F"/>
    <w:rsid w:val="72438895"/>
    <w:rsid w:val="72C28DEB"/>
    <w:rsid w:val="7368A781"/>
    <w:rsid w:val="74A1B203"/>
    <w:rsid w:val="752148A9"/>
    <w:rsid w:val="7567E1D1"/>
    <w:rsid w:val="757499C5"/>
    <w:rsid w:val="76AF7126"/>
    <w:rsid w:val="7832A82F"/>
    <w:rsid w:val="790352A7"/>
    <w:rsid w:val="7B6FD028"/>
    <w:rsid w:val="7C0F0F50"/>
    <w:rsid w:val="7CD6A55C"/>
    <w:rsid w:val="7DC26295"/>
    <w:rsid w:val="7E4028F2"/>
    <w:rsid w:val="7E511E1B"/>
    <w:rsid w:val="7EDDC1E9"/>
    <w:rsid w:val="7F4C466D"/>
    <w:rsid w:val="7F711D26"/>
    <w:rsid w:val="7FF3D9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DDF4"/>
  <w15:chartTrackingRefBased/>
  <w15:docId w15:val="{81C2D39A-4D4D-4618-95FE-CC000276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F"/>
  </w:style>
  <w:style w:type="paragraph" w:styleId="Heading1">
    <w:name w:val="heading 1"/>
    <w:basedOn w:val="Style1"/>
    <w:next w:val="Normal"/>
    <w:link w:val="Heading1Char"/>
    <w:uiPriority w:val="9"/>
    <w:qFormat/>
    <w:rsid w:val="00BC0030"/>
    <w:pPr>
      <w:keepNext/>
      <w:keepLines/>
      <w:spacing w:before="360" w:after="80"/>
      <w:outlineLvl w:val="0"/>
    </w:pPr>
    <w:rPr>
      <w:rFonts w:asciiTheme="majorHAnsi" w:eastAsiaTheme="majorEastAsia" w:hAnsiTheme="majorHAnsi" w:cstheme="majorBidi"/>
      <w:color w:val="4C94D8" w:themeColor="text2" w:themeTint="80"/>
      <w:sz w:val="40"/>
      <w:szCs w:val="40"/>
    </w:rPr>
  </w:style>
  <w:style w:type="paragraph" w:styleId="Heading2">
    <w:name w:val="heading 2"/>
    <w:basedOn w:val="Normal"/>
    <w:next w:val="Normal"/>
    <w:link w:val="Heading2Char"/>
    <w:uiPriority w:val="9"/>
    <w:semiHidden/>
    <w:unhideWhenUsed/>
    <w:qFormat/>
    <w:rsid w:val="00B37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7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030"/>
    <w:rPr>
      <w:rFonts w:asciiTheme="majorHAnsi" w:eastAsiaTheme="majorEastAsia" w:hAnsiTheme="majorHAnsi" w:cstheme="majorBidi"/>
      <w:b/>
      <w:bCs/>
      <w:color w:val="4C94D8" w:themeColor="text2" w:themeTint="80"/>
      <w:sz w:val="40"/>
      <w:szCs w:val="40"/>
    </w:rPr>
  </w:style>
  <w:style w:type="character" w:customStyle="1" w:styleId="Heading2Char">
    <w:name w:val="Heading 2 Char"/>
    <w:basedOn w:val="DefaultParagraphFont"/>
    <w:link w:val="Heading2"/>
    <w:uiPriority w:val="9"/>
    <w:semiHidden/>
    <w:rsid w:val="00B37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7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144"/>
    <w:rPr>
      <w:rFonts w:eastAsiaTheme="majorEastAsia" w:cstheme="majorBidi"/>
      <w:color w:val="272727" w:themeColor="text1" w:themeTint="D8"/>
    </w:rPr>
  </w:style>
  <w:style w:type="paragraph" w:styleId="Title">
    <w:name w:val="Title"/>
    <w:basedOn w:val="Normal"/>
    <w:next w:val="Normal"/>
    <w:link w:val="TitleChar"/>
    <w:uiPriority w:val="10"/>
    <w:qFormat/>
    <w:rsid w:val="00B37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144"/>
    <w:pPr>
      <w:spacing w:before="160"/>
      <w:jc w:val="center"/>
    </w:pPr>
    <w:rPr>
      <w:i/>
      <w:iCs/>
      <w:color w:val="404040" w:themeColor="text1" w:themeTint="BF"/>
    </w:rPr>
  </w:style>
  <w:style w:type="character" w:customStyle="1" w:styleId="QuoteChar">
    <w:name w:val="Quote Char"/>
    <w:basedOn w:val="DefaultParagraphFont"/>
    <w:link w:val="Quote"/>
    <w:uiPriority w:val="29"/>
    <w:rsid w:val="00B37144"/>
    <w:rPr>
      <w:i/>
      <w:iCs/>
      <w:color w:val="404040" w:themeColor="text1" w:themeTint="BF"/>
    </w:rPr>
  </w:style>
  <w:style w:type="paragraph" w:styleId="ListParagraph">
    <w:name w:val="List Paragraph"/>
    <w:basedOn w:val="Normal"/>
    <w:uiPriority w:val="34"/>
    <w:qFormat/>
    <w:rsid w:val="00B37144"/>
    <w:pPr>
      <w:ind w:left="720"/>
      <w:contextualSpacing/>
    </w:pPr>
  </w:style>
  <w:style w:type="character" w:styleId="IntenseEmphasis">
    <w:name w:val="Intense Emphasis"/>
    <w:basedOn w:val="DefaultParagraphFont"/>
    <w:uiPriority w:val="21"/>
    <w:qFormat/>
    <w:rsid w:val="00B37144"/>
    <w:rPr>
      <w:i/>
      <w:iCs/>
      <w:color w:val="0F4761" w:themeColor="accent1" w:themeShade="BF"/>
    </w:rPr>
  </w:style>
  <w:style w:type="paragraph" w:styleId="IntenseQuote">
    <w:name w:val="Intense Quote"/>
    <w:basedOn w:val="Normal"/>
    <w:next w:val="Normal"/>
    <w:link w:val="IntenseQuoteChar"/>
    <w:uiPriority w:val="30"/>
    <w:qFormat/>
    <w:rsid w:val="00B37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144"/>
    <w:rPr>
      <w:i/>
      <w:iCs/>
      <w:color w:val="0F4761" w:themeColor="accent1" w:themeShade="BF"/>
    </w:rPr>
  </w:style>
  <w:style w:type="character" w:styleId="IntenseReference">
    <w:name w:val="Intense Reference"/>
    <w:basedOn w:val="DefaultParagraphFont"/>
    <w:uiPriority w:val="32"/>
    <w:qFormat/>
    <w:rsid w:val="00B37144"/>
    <w:rPr>
      <w:b/>
      <w:bCs/>
      <w:smallCaps/>
      <w:color w:val="0F4761" w:themeColor="accent1" w:themeShade="BF"/>
      <w:spacing w:val="5"/>
    </w:rPr>
  </w:style>
  <w:style w:type="character" w:styleId="Hyperlink">
    <w:name w:val="Hyperlink"/>
    <w:basedOn w:val="DefaultParagraphFont"/>
    <w:uiPriority w:val="99"/>
    <w:unhideWhenUsed/>
    <w:rsid w:val="008B23AC"/>
    <w:rPr>
      <w:color w:val="467886" w:themeColor="hyperlink"/>
      <w:u w:val="single"/>
    </w:rPr>
  </w:style>
  <w:style w:type="paragraph" w:styleId="BodyText">
    <w:name w:val="Body Text"/>
    <w:basedOn w:val="Normal"/>
    <w:link w:val="BodyTextChar"/>
    <w:uiPriority w:val="1"/>
    <w:qFormat/>
    <w:rsid w:val="009708B2"/>
    <w:pPr>
      <w:widowControl w:val="0"/>
      <w:autoSpaceDE w:val="0"/>
      <w:autoSpaceDN w:val="0"/>
      <w:spacing w:after="0" w:line="240" w:lineRule="auto"/>
    </w:pPr>
    <w:rPr>
      <w:rFonts w:ascii="Garamond" w:eastAsia="Garamond" w:hAnsi="Garamond" w:cs="Garamond"/>
      <w:kern w:val="0"/>
      <w:lang w:val="en-US" w:bidi="en-US"/>
      <w14:ligatures w14:val="none"/>
    </w:rPr>
  </w:style>
  <w:style w:type="character" w:customStyle="1" w:styleId="BodyTextChar">
    <w:name w:val="Body Text Char"/>
    <w:basedOn w:val="DefaultParagraphFont"/>
    <w:link w:val="BodyText"/>
    <w:uiPriority w:val="1"/>
    <w:rsid w:val="009708B2"/>
    <w:rPr>
      <w:rFonts w:ascii="Garamond" w:eastAsia="Garamond" w:hAnsi="Garamond" w:cs="Garamond"/>
      <w:kern w:val="0"/>
      <w:lang w:val="en-US" w:bidi="en-US"/>
      <w14:ligatures w14:val="none"/>
    </w:rPr>
  </w:style>
  <w:style w:type="paragraph" w:customStyle="1" w:styleId="TableParagraph">
    <w:name w:val="Table Paragraph"/>
    <w:basedOn w:val="Normal"/>
    <w:uiPriority w:val="1"/>
    <w:qFormat/>
    <w:rsid w:val="009708B2"/>
    <w:pPr>
      <w:widowControl w:val="0"/>
      <w:autoSpaceDE w:val="0"/>
      <w:autoSpaceDN w:val="0"/>
      <w:spacing w:after="0" w:line="240" w:lineRule="auto"/>
      <w:ind w:left="325"/>
    </w:pPr>
    <w:rPr>
      <w:rFonts w:ascii="Calibri" w:eastAsia="Calibri" w:hAnsi="Calibri" w:cs="Calibri"/>
      <w:kern w:val="0"/>
      <w:lang w:val="en-US" w:bidi="en-US"/>
      <w14:ligatures w14:val="none"/>
    </w:rPr>
  </w:style>
  <w:style w:type="paragraph" w:styleId="NormalWeb">
    <w:name w:val="Normal (Web)"/>
    <w:basedOn w:val="Normal"/>
    <w:uiPriority w:val="99"/>
    <w:unhideWhenUsed/>
    <w:rsid w:val="0028308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UnresolvedMention">
    <w:name w:val="Unresolved Mention"/>
    <w:basedOn w:val="DefaultParagraphFont"/>
    <w:uiPriority w:val="99"/>
    <w:semiHidden/>
    <w:unhideWhenUsed/>
    <w:rsid w:val="00090AF6"/>
    <w:rPr>
      <w:color w:val="605E5C"/>
      <w:shd w:val="clear" w:color="auto" w:fill="E1DFDD"/>
    </w:rPr>
  </w:style>
  <w:style w:type="paragraph" w:styleId="TOCHeading">
    <w:name w:val="TOC Heading"/>
    <w:basedOn w:val="Heading1"/>
    <w:next w:val="Normal"/>
    <w:uiPriority w:val="39"/>
    <w:unhideWhenUsed/>
    <w:qFormat/>
    <w:rsid w:val="00EE07CB"/>
    <w:pPr>
      <w:spacing w:before="240" w:after="0"/>
      <w:outlineLvl w:val="9"/>
    </w:pPr>
    <w:rPr>
      <w:kern w:val="0"/>
      <w:sz w:val="32"/>
      <w:szCs w:val="32"/>
      <w:lang w:val="en-US"/>
      <w14:ligatures w14:val="none"/>
    </w:rPr>
  </w:style>
  <w:style w:type="paragraph" w:customStyle="1" w:styleId="Style1">
    <w:name w:val="Style1"/>
    <w:basedOn w:val="Normal"/>
    <w:link w:val="Style1Char"/>
    <w:qFormat/>
    <w:rsid w:val="00EE07CB"/>
    <w:pPr>
      <w:ind w:left="2880" w:firstLine="720"/>
    </w:pPr>
    <w:rPr>
      <w:rFonts w:ascii="Arial" w:hAnsi="Arial" w:cs="Arial"/>
      <w:b/>
      <w:bCs/>
      <w:color w:val="000000"/>
      <w:sz w:val="20"/>
      <w:szCs w:val="20"/>
    </w:rPr>
  </w:style>
  <w:style w:type="character" w:customStyle="1" w:styleId="Style1Char">
    <w:name w:val="Style1 Char"/>
    <w:basedOn w:val="DefaultParagraphFont"/>
    <w:link w:val="Style1"/>
    <w:rsid w:val="00EE07CB"/>
    <w:rPr>
      <w:rFonts w:ascii="Arial" w:hAnsi="Arial" w:cs="Arial"/>
      <w:b/>
      <w:bCs/>
      <w:color w:val="000000"/>
      <w:sz w:val="20"/>
      <w:szCs w:val="20"/>
    </w:rPr>
  </w:style>
  <w:style w:type="paragraph" w:customStyle="1" w:styleId="Style2">
    <w:name w:val="Style2"/>
    <w:basedOn w:val="Normal"/>
    <w:link w:val="Style2Char"/>
    <w:qFormat/>
    <w:rsid w:val="00EE07CB"/>
    <w:rPr>
      <w:rFonts w:ascii="Calibri" w:hAnsi="Calibri" w:cs="Calibri"/>
      <w:color w:val="0086C6"/>
      <w:kern w:val="0"/>
      <w:sz w:val="40"/>
      <w:szCs w:val="40"/>
    </w:rPr>
  </w:style>
  <w:style w:type="character" w:customStyle="1" w:styleId="Style2Char">
    <w:name w:val="Style2 Char"/>
    <w:basedOn w:val="DefaultParagraphFont"/>
    <w:link w:val="Style2"/>
    <w:rsid w:val="00EE07CB"/>
    <w:rPr>
      <w:rFonts w:ascii="Calibri" w:hAnsi="Calibri" w:cs="Calibri"/>
      <w:color w:val="0086C6"/>
      <w:kern w:val="0"/>
      <w:sz w:val="40"/>
      <w:szCs w:val="40"/>
    </w:rPr>
  </w:style>
  <w:style w:type="paragraph" w:customStyle="1" w:styleId="Style3">
    <w:name w:val="Style3"/>
    <w:basedOn w:val="Normal"/>
    <w:link w:val="Style3Char"/>
    <w:qFormat/>
    <w:rsid w:val="006C1BDB"/>
    <w:rPr>
      <w:rFonts w:ascii="Calibri" w:hAnsi="Calibri" w:cs="Calibri"/>
      <w:b/>
      <w:bCs/>
      <w:color w:val="4C94D8" w:themeColor="text2" w:themeTint="80"/>
      <w:kern w:val="0"/>
      <w:sz w:val="40"/>
      <w:szCs w:val="28"/>
    </w:rPr>
  </w:style>
  <w:style w:type="character" w:customStyle="1" w:styleId="Style3Char">
    <w:name w:val="Style3 Char"/>
    <w:basedOn w:val="DefaultParagraphFont"/>
    <w:link w:val="Style3"/>
    <w:rsid w:val="006C1BDB"/>
    <w:rPr>
      <w:rFonts w:ascii="Calibri" w:hAnsi="Calibri" w:cs="Calibri"/>
      <w:b/>
      <w:bCs/>
      <w:color w:val="4C94D8" w:themeColor="text2" w:themeTint="80"/>
      <w:kern w:val="0"/>
      <w:sz w:val="40"/>
      <w:szCs w:val="28"/>
    </w:rPr>
  </w:style>
  <w:style w:type="paragraph" w:styleId="TOC2">
    <w:name w:val="toc 2"/>
    <w:basedOn w:val="Normal"/>
    <w:next w:val="Normal"/>
    <w:autoRedefine/>
    <w:uiPriority w:val="39"/>
    <w:unhideWhenUsed/>
    <w:rsid w:val="00EE07CB"/>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EE07CB"/>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EE07CB"/>
    <w:pPr>
      <w:spacing w:after="100"/>
      <w:ind w:left="440"/>
    </w:pPr>
    <w:rPr>
      <w:rFonts w:eastAsiaTheme="minorEastAsia" w:cs="Times New Roman"/>
      <w:kern w:val="0"/>
      <w:lang w:val="en-US"/>
      <w14:ligatures w14:val="none"/>
    </w:rPr>
  </w:style>
  <w:style w:type="paragraph" w:customStyle="1" w:styleId="Style4">
    <w:name w:val="Style4"/>
    <w:basedOn w:val="Heading1"/>
    <w:next w:val="Normal"/>
    <w:qFormat/>
    <w:rsid w:val="006C1BDB"/>
  </w:style>
  <w:style w:type="paragraph" w:customStyle="1" w:styleId="s9">
    <w:name w:val="s9"/>
    <w:basedOn w:val="Normal"/>
    <w:rsid w:val="00C937E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02BEA"/>
  </w:style>
  <w:style w:type="character" w:customStyle="1" w:styleId="eop">
    <w:name w:val="eop"/>
    <w:basedOn w:val="DefaultParagraphFont"/>
    <w:rsid w:val="00602BEA"/>
  </w:style>
  <w:style w:type="paragraph" w:customStyle="1" w:styleId="paragraph">
    <w:name w:val="paragraph"/>
    <w:basedOn w:val="Normal"/>
    <w:rsid w:val="004922DB"/>
    <w:pPr>
      <w:spacing w:before="100" w:beforeAutospacing="1" w:after="100" w:afterAutospacing="1" w:line="240" w:lineRule="auto"/>
    </w:pPr>
    <w:rPr>
      <w:rFonts w:ascii="Times New Roman" w:eastAsia="Times New Roman" w:hAnsi="Times New Roman" w:cs="Times New Roman"/>
      <w:kern w:val="0"/>
      <w:sz w:val="24"/>
      <w:szCs w:val="24"/>
      <w:lang w:val="ga-IE" w:eastAsia="en-IE"/>
      <w14:ligatures w14:val="none"/>
    </w:rPr>
  </w:style>
  <w:style w:type="paragraph" w:styleId="Header">
    <w:name w:val="header"/>
    <w:basedOn w:val="Normal"/>
    <w:link w:val="HeaderChar"/>
    <w:uiPriority w:val="99"/>
    <w:unhideWhenUsed/>
    <w:rsid w:val="00F23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21E"/>
  </w:style>
  <w:style w:type="paragraph" w:styleId="Footer">
    <w:name w:val="footer"/>
    <w:basedOn w:val="Normal"/>
    <w:link w:val="FooterChar"/>
    <w:uiPriority w:val="99"/>
    <w:unhideWhenUsed/>
    <w:rsid w:val="00F2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21E"/>
  </w:style>
  <w:style w:type="paragraph" w:customStyle="1" w:styleId="Head2">
    <w:name w:val="Head 2"/>
    <w:basedOn w:val="Heading1"/>
    <w:link w:val="Head2Char"/>
    <w:qFormat/>
    <w:rsid w:val="00D851FB"/>
    <w:pPr>
      <w:spacing w:after="258" w:line="267" w:lineRule="auto"/>
      <w:ind w:left="27" w:hanging="10"/>
    </w:pPr>
    <w:rPr>
      <w:rFonts w:ascii="Calibri" w:hAnsi="Calibri" w:cs="Calibri"/>
      <w:color w:val="A80050"/>
      <w:sz w:val="32"/>
      <w:szCs w:val="32"/>
      <w:lang w:val="ga-IE" w:eastAsia="en-IE"/>
    </w:rPr>
  </w:style>
  <w:style w:type="character" w:customStyle="1" w:styleId="Head2Char">
    <w:name w:val="Head 2 Char"/>
    <w:basedOn w:val="Heading1Char"/>
    <w:link w:val="Head2"/>
    <w:rsid w:val="00D851FB"/>
    <w:rPr>
      <w:rFonts w:ascii="Calibri" w:eastAsiaTheme="majorEastAsia" w:hAnsi="Calibri" w:cs="Calibri"/>
      <w:b/>
      <w:bCs/>
      <w:color w:val="A80050"/>
      <w:sz w:val="32"/>
      <w:szCs w:val="32"/>
      <w:lang w:val="ga-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1215">
      <w:bodyDiv w:val="1"/>
      <w:marLeft w:val="0"/>
      <w:marRight w:val="0"/>
      <w:marTop w:val="0"/>
      <w:marBottom w:val="0"/>
      <w:divBdr>
        <w:top w:val="none" w:sz="0" w:space="0" w:color="auto"/>
        <w:left w:val="none" w:sz="0" w:space="0" w:color="auto"/>
        <w:bottom w:val="none" w:sz="0" w:space="0" w:color="auto"/>
        <w:right w:val="none" w:sz="0" w:space="0" w:color="auto"/>
      </w:divBdr>
    </w:div>
    <w:div w:id="209927506">
      <w:bodyDiv w:val="1"/>
      <w:marLeft w:val="0"/>
      <w:marRight w:val="0"/>
      <w:marTop w:val="0"/>
      <w:marBottom w:val="0"/>
      <w:divBdr>
        <w:top w:val="none" w:sz="0" w:space="0" w:color="auto"/>
        <w:left w:val="none" w:sz="0" w:space="0" w:color="auto"/>
        <w:bottom w:val="none" w:sz="0" w:space="0" w:color="auto"/>
        <w:right w:val="none" w:sz="0" w:space="0" w:color="auto"/>
      </w:divBdr>
    </w:div>
    <w:div w:id="265960975">
      <w:bodyDiv w:val="1"/>
      <w:marLeft w:val="0"/>
      <w:marRight w:val="0"/>
      <w:marTop w:val="0"/>
      <w:marBottom w:val="0"/>
      <w:divBdr>
        <w:top w:val="none" w:sz="0" w:space="0" w:color="auto"/>
        <w:left w:val="none" w:sz="0" w:space="0" w:color="auto"/>
        <w:bottom w:val="none" w:sz="0" w:space="0" w:color="auto"/>
        <w:right w:val="none" w:sz="0" w:space="0" w:color="auto"/>
      </w:divBdr>
    </w:div>
    <w:div w:id="277220614">
      <w:bodyDiv w:val="1"/>
      <w:marLeft w:val="0"/>
      <w:marRight w:val="0"/>
      <w:marTop w:val="0"/>
      <w:marBottom w:val="0"/>
      <w:divBdr>
        <w:top w:val="none" w:sz="0" w:space="0" w:color="auto"/>
        <w:left w:val="none" w:sz="0" w:space="0" w:color="auto"/>
        <w:bottom w:val="none" w:sz="0" w:space="0" w:color="auto"/>
        <w:right w:val="none" w:sz="0" w:space="0" w:color="auto"/>
      </w:divBdr>
    </w:div>
    <w:div w:id="343484593">
      <w:bodyDiv w:val="1"/>
      <w:marLeft w:val="0"/>
      <w:marRight w:val="0"/>
      <w:marTop w:val="0"/>
      <w:marBottom w:val="0"/>
      <w:divBdr>
        <w:top w:val="none" w:sz="0" w:space="0" w:color="auto"/>
        <w:left w:val="none" w:sz="0" w:space="0" w:color="auto"/>
        <w:bottom w:val="none" w:sz="0" w:space="0" w:color="auto"/>
        <w:right w:val="none" w:sz="0" w:space="0" w:color="auto"/>
      </w:divBdr>
    </w:div>
    <w:div w:id="351299070">
      <w:bodyDiv w:val="1"/>
      <w:marLeft w:val="0"/>
      <w:marRight w:val="0"/>
      <w:marTop w:val="0"/>
      <w:marBottom w:val="0"/>
      <w:divBdr>
        <w:top w:val="none" w:sz="0" w:space="0" w:color="auto"/>
        <w:left w:val="none" w:sz="0" w:space="0" w:color="auto"/>
        <w:bottom w:val="none" w:sz="0" w:space="0" w:color="auto"/>
        <w:right w:val="none" w:sz="0" w:space="0" w:color="auto"/>
      </w:divBdr>
    </w:div>
    <w:div w:id="456527345">
      <w:bodyDiv w:val="1"/>
      <w:marLeft w:val="0"/>
      <w:marRight w:val="0"/>
      <w:marTop w:val="0"/>
      <w:marBottom w:val="0"/>
      <w:divBdr>
        <w:top w:val="none" w:sz="0" w:space="0" w:color="auto"/>
        <w:left w:val="none" w:sz="0" w:space="0" w:color="auto"/>
        <w:bottom w:val="none" w:sz="0" w:space="0" w:color="auto"/>
        <w:right w:val="none" w:sz="0" w:space="0" w:color="auto"/>
      </w:divBdr>
    </w:div>
    <w:div w:id="486017056">
      <w:bodyDiv w:val="1"/>
      <w:marLeft w:val="0"/>
      <w:marRight w:val="0"/>
      <w:marTop w:val="0"/>
      <w:marBottom w:val="0"/>
      <w:divBdr>
        <w:top w:val="none" w:sz="0" w:space="0" w:color="auto"/>
        <w:left w:val="none" w:sz="0" w:space="0" w:color="auto"/>
        <w:bottom w:val="none" w:sz="0" w:space="0" w:color="auto"/>
        <w:right w:val="none" w:sz="0" w:space="0" w:color="auto"/>
      </w:divBdr>
    </w:div>
    <w:div w:id="524295201">
      <w:bodyDiv w:val="1"/>
      <w:marLeft w:val="0"/>
      <w:marRight w:val="0"/>
      <w:marTop w:val="0"/>
      <w:marBottom w:val="0"/>
      <w:divBdr>
        <w:top w:val="none" w:sz="0" w:space="0" w:color="auto"/>
        <w:left w:val="none" w:sz="0" w:space="0" w:color="auto"/>
        <w:bottom w:val="none" w:sz="0" w:space="0" w:color="auto"/>
        <w:right w:val="none" w:sz="0" w:space="0" w:color="auto"/>
      </w:divBdr>
    </w:div>
    <w:div w:id="630981271">
      <w:bodyDiv w:val="1"/>
      <w:marLeft w:val="0"/>
      <w:marRight w:val="0"/>
      <w:marTop w:val="0"/>
      <w:marBottom w:val="0"/>
      <w:divBdr>
        <w:top w:val="none" w:sz="0" w:space="0" w:color="auto"/>
        <w:left w:val="none" w:sz="0" w:space="0" w:color="auto"/>
        <w:bottom w:val="none" w:sz="0" w:space="0" w:color="auto"/>
        <w:right w:val="none" w:sz="0" w:space="0" w:color="auto"/>
      </w:divBdr>
    </w:div>
    <w:div w:id="648247373">
      <w:bodyDiv w:val="1"/>
      <w:marLeft w:val="0"/>
      <w:marRight w:val="0"/>
      <w:marTop w:val="0"/>
      <w:marBottom w:val="0"/>
      <w:divBdr>
        <w:top w:val="none" w:sz="0" w:space="0" w:color="auto"/>
        <w:left w:val="none" w:sz="0" w:space="0" w:color="auto"/>
        <w:bottom w:val="none" w:sz="0" w:space="0" w:color="auto"/>
        <w:right w:val="none" w:sz="0" w:space="0" w:color="auto"/>
      </w:divBdr>
    </w:div>
    <w:div w:id="835069367">
      <w:bodyDiv w:val="1"/>
      <w:marLeft w:val="0"/>
      <w:marRight w:val="0"/>
      <w:marTop w:val="0"/>
      <w:marBottom w:val="0"/>
      <w:divBdr>
        <w:top w:val="none" w:sz="0" w:space="0" w:color="auto"/>
        <w:left w:val="none" w:sz="0" w:space="0" w:color="auto"/>
        <w:bottom w:val="none" w:sz="0" w:space="0" w:color="auto"/>
        <w:right w:val="none" w:sz="0" w:space="0" w:color="auto"/>
      </w:divBdr>
    </w:div>
    <w:div w:id="948271812">
      <w:bodyDiv w:val="1"/>
      <w:marLeft w:val="0"/>
      <w:marRight w:val="0"/>
      <w:marTop w:val="0"/>
      <w:marBottom w:val="0"/>
      <w:divBdr>
        <w:top w:val="none" w:sz="0" w:space="0" w:color="auto"/>
        <w:left w:val="none" w:sz="0" w:space="0" w:color="auto"/>
        <w:bottom w:val="none" w:sz="0" w:space="0" w:color="auto"/>
        <w:right w:val="none" w:sz="0" w:space="0" w:color="auto"/>
      </w:divBdr>
    </w:div>
    <w:div w:id="1079403907">
      <w:bodyDiv w:val="1"/>
      <w:marLeft w:val="0"/>
      <w:marRight w:val="0"/>
      <w:marTop w:val="0"/>
      <w:marBottom w:val="0"/>
      <w:divBdr>
        <w:top w:val="none" w:sz="0" w:space="0" w:color="auto"/>
        <w:left w:val="none" w:sz="0" w:space="0" w:color="auto"/>
        <w:bottom w:val="none" w:sz="0" w:space="0" w:color="auto"/>
        <w:right w:val="none" w:sz="0" w:space="0" w:color="auto"/>
      </w:divBdr>
    </w:div>
    <w:div w:id="1202592184">
      <w:bodyDiv w:val="1"/>
      <w:marLeft w:val="0"/>
      <w:marRight w:val="0"/>
      <w:marTop w:val="0"/>
      <w:marBottom w:val="0"/>
      <w:divBdr>
        <w:top w:val="none" w:sz="0" w:space="0" w:color="auto"/>
        <w:left w:val="none" w:sz="0" w:space="0" w:color="auto"/>
        <w:bottom w:val="none" w:sz="0" w:space="0" w:color="auto"/>
        <w:right w:val="none" w:sz="0" w:space="0" w:color="auto"/>
      </w:divBdr>
    </w:div>
    <w:div w:id="1222518105">
      <w:bodyDiv w:val="1"/>
      <w:marLeft w:val="0"/>
      <w:marRight w:val="0"/>
      <w:marTop w:val="0"/>
      <w:marBottom w:val="0"/>
      <w:divBdr>
        <w:top w:val="none" w:sz="0" w:space="0" w:color="auto"/>
        <w:left w:val="none" w:sz="0" w:space="0" w:color="auto"/>
        <w:bottom w:val="none" w:sz="0" w:space="0" w:color="auto"/>
        <w:right w:val="none" w:sz="0" w:space="0" w:color="auto"/>
      </w:divBdr>
    </w:div>
    <w:div w:id="1248149208">
      <w:bodyDiv w:val="1"/>
      <w:marLeft w:val="0"/>
      <w:marRight w:val="0"/>
      <w:marTop w:val="0"/>
      <w:marBottom w:val="0"/>
      <w:divBdr>
        <w:top w:val="none" w:sz="0" w:space="0" w:color="auto"/>
        <w:left w:val="none" w:sz="0" w:space="0" w:color="auto"/>
        <w:bottom w:val="none" w:sz="0" w:space="0" w:color="auto"/>
        <w:right w:val="none" w:sz="0" w:space="0" w:color="auto"/>
      </w:divBdr>
    </w:div>
    <w:div w:id="1270233224">
      <w:bodyDiv w:val="1"/>
      <w:marLeft w:val="0"/>
      <w:marRight w:val="0"/>
      <w:marTop w:val="0"/>
      <w:marBottom w:val="0"/>
      <w:divBdr>
        <w:top w:val="none" w:sz="0" w:space="0" w:color="auto"/>
        <w:left w:val="none" w:sz="0" w:space="0" w:color="auto"/>
        <w:bottom w:val="none" w:sz="0" w:space="0" w:color="auto"/>
        <w:right w:val="none" w:sz="0" w:space="0" w:color="auto"/>
      </w:divBdr>
    </w:div>
    <w:div w:id="1292133223">
      <w:bodyDiv w:val="1"/>
      <w:marLeft w:val="0"/>
      <w:marRight w:val="0"/>
      <w:marTop w:val="0"/>
      <w:marBottom w:val="0"/>
      <w:divBdr>
        <w:top w:val="none" w:sz="0" w:space="0" w:color="auto"/>
        <w:left w:val="none" w:sz="0" w:space="0" w:color="auto"/>
        <w:bottom w:val="none" w:sz="0" w:space="0" w:color="auto"/>
        <w:right w:val="none" w:sz="0" w:space="0" w:color="auto"/>
      </w:divBdr>
    </w:div>
    <w:div w:id="1317689556">
      <w:bodyDiv w:val="1"/>
      <w:marLeft w:val="0"/>
      <w:marRight w:val="0"/>
      <w:marTop w:val="0"/>
      <w:marBottom w:val="0"/>
      <w:divBdr>
        <w:top w:val="none" w:sz="0" w:space="0" w:color="auto"/>
        <w:left w:val="none" w:sz="0" w:space="0" w:color="auto"/>
        <w:bottom w:val="none" w:sz="0" w:space="0" w:color="auto"/>
        <w:right w:val="none" w:sz="0" w:space="0" w:color="auto"/>
      </w:divBdr>
    </w:div>
    <w:div w:id="1405879321">
      <w:bodyDiv w:val="1"/>
      <w:marLeft w:val="0"/>
      <w:marRight w:val="0"/>
      <w:marTop w:val="0"/>
      <w:marBottom w:val="0"/>
      <w:divBdr>
        <w:top w:val="none" w:sz="0" w:space="0" w:color="auto"/>
        <w:left w:val="none" w:sz="0" w:space="0" w:color="auto"/>
        <w:bottom w:val="none" w:sz="0" w:space="0" w:color="auto"/>
        <w:right w:val="none" w:sz="0" w:space="0" w:color="auto"/>
      </w:divBdr>
    </w:div>
    <w:div w:id="1437477312">
      <w:bodyDiv w:val="1"/>
      <w:marLeft w:val="0"/>
      <w:marRight w:val="0"/>
      <w:marTop w:val="0"/>
      <w:marBottom w:val="0"/>
      <w:divBdr>
        <w:top w:val="none" w:sz="0" w:space="0" w:color="auto"/>
        <w:left w:val="none" w:sz="0" w:space="0" w:color="auto"/>
        <w:bottom w:val="none" w:sz="0" w:space="0" w:color="auto"/>
        <w:right w:val="none" w:sz="0" w:space="0" w:color="auto"/>
      </w:divBdr>
    </w:div>
    <w:div w:id="1533809736">
      <w:bodyDiv w:val="1"/>
      <w:marLeft w:val="0"/>
      <w:marRight w:val="0"/>
      <w:marTop w:val="0"/>
      <w:marBottom w:val="0"/>
      <w:divBdr>
        <w:top w:val="none" w:sz="0" w:space="0" w:color="auto"/>
        <w:left w:val="none" w:sz="0" w:space="0" w:color="auto"/>
        <w:bottom w:val="none" w:sz="0" w:space="0" w:color="auto"/>
        <w:right w:val="none" w:sz="0" w:space="0" w:color="auto"/>
      </w:divBdr>
    </w:div>
    <w:div w:id="1637834184">
      <w:bodyDiv w:val="1"/>
      <w:marLeft w:val="0"/>
      <w:marRight w:val="0"/>
      <w:marTop w:val="0"/>
      <w:marBottom w:val="0"/>
      <w:divBdr>
        <w:top w:val="none" w:sz="0" w:space="0" w:color="auto"/>
        <w:left w:val="none" w:sz="0" w:space="0" w:color="auto"/>
        <w:bottom w:val="none" w:sz="0" w:space="0" w:color="auto"/>
        <w:right w:val="none" w:sz="0" w:space="0" w:color="auto"/>
      </w:divBdr>
    </w:div>
    <w:div w:id="1670986917">
      <w:bodyDiv w:val="1"/>
      <w:marLeft w:val="0"/>
      <w:marRight w:val="0"/>
      <w:marTop w:val="0"/>
      <w:marBottom w:val="0"/>
      <w:divBdr>
        <w:top w:val="none" w:sz="0" w:space="0" w:color="auto"/>
        <w:left w:val="none" w:sz="0" w:space="0" w:color="auto"/>
        <w:bottom w:val="none" w:sz="0" w:space="0" w:color="auto"/>
        <w:right w:val="none" w:sz="0" w:space="0" w:color="auto"/>
      </w:divBdr>
    </w:div>
    <w:div w:id="1681740179">
      <w:bodyDiv w:val="1"/>
      <w:marLeft w:val="0"/>
      <w:marRight w:val="0"/>
      <w:marTop w:val="0"/>
      <w:marBottom w:val="0"/>
      <w:divBdr>
        <w:top w:val="none" w:sz="0" w:space="0" w:color="auto"/>
        <w:left w:val="none" w:sz="0" w:space="0" w:color="auto"/>
        <w:bottom w:val="none" w:sz="0" w:space="0" w:color="auto"/>
        <w:right w:val="none" w:sz="0" w:space="0" w:color="auto"/>
      </w:divBdr>
    </w:div>
    <w:div w:id="1760129567">
      <w:bodyDiv w:val="1"/>
      <w:marLeft w:val="0"/>
      <w:marRight w:val="0"/>
      <w:marTop w:val="0"/>
      <w:marBottom w:val="0"/>
      <w:divBdr>
        <w:top w:val="none" w:sz="0" w:space="0" w:color="auto"/>
        <w:left w:val="none" w:sz="0" w:space="0" w:color="auto"/>
        <w:bottom w:val="none" w:sz="0" w:space="0" w:color="auto"/>
        <w:right w:val="none" w:sz="0" w:space="0" w:color="auto"/>
      </w:divBdr>
    </w:div>
    <w:div w:id="1839077962">
      <w:bodyDiv w:val="1"/>
      <w:marLeft w:val="0"/>
      <w:marRight w:val="0"/>
      <w:marTop w:val="0"/>
      <w:marBottom w:val="0"/>
      <w:divBdr>
        <w:top w:val="none" w:sz="0" w:space="0" w:color="auto"/>
        <w:left w:val="none" w:sz="0" w:space="0" w:color="auto"/>
        <w:bottom w:val="none" w:sz="0" w:space="0" w:color="auto"/>
        <w:right w:val="none" w:sz="0" w:space="0" w:color="auto"/>
      </w:divBdr>
    </w:div>
    <w:div w:id="19980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versityofgalway.ie/researchcommunityportal/researchintegrity/" TargetMode="External"/><Relationship Id="rId21" Type="http://schemas.openxmlformats.org/officeDocument/2006/relationships/hyperlink" Target="https://www.universityofgalway.ie/disability/" TargetMode="External"/><Relationship Id="rId42" Type="http://schemas.openxmlformats.org/officeDocument/2006/relationships/hyperlink" Target="https://www.universityofgalway.ie/researchcommunityportal/researchintegrity/" TargetMode="External"/><Relationship Id="rId47" Type="http://schemas.openxmlformats.org/officeDocument/2006/relationships/hyperlink" Target="https://www.universityofgalway.ie/media/registry/sid/images/course_withdrawal_form_research_students-_UOG.pdf" TargetMode="External"/><Relationship Id="rId63" Type="http://schemas.openxmlformats.org/officeDocument/2006/relationships/hyperlink" Target="https://www.universityofgalway.ie/exams/policies-procedures/" TargetMode="External"/><Relationship Id="rId68" Type="http://schemas.openxmlformats.org/officeDocument/2006/relationships/hyperlink" Target="https://www.universityofgalway.ie/media/graduatestudies/files/relevantofficialforms/QA212-Policy-on-Inter-Institutional-CoSupervisory-PhD-Awards.docx" TargetMode="External"/><Relationship Id="rId84" Type="http://schemas.openxmlformats.org/officeDocument/2006/relationships/hyperlink" Target="https://hea.ie/policy/research-policy/hea-principles-of-good-practice-in-research-within-irish-higher-education-institutions/" TargetMode="External"/><Relationship Id="rId89" Type="http://schemas.openxmlformats.org/officeDocument/2006/relationships/hyperlink" Target="https://www.universityofgalway.ie/human-resources/duringemployment/policiesandprocedures/" TargetMode="External"/><Relationship Id="rId16" Type="http://schemas.openxmlformats.org/officeDocument/2006/relationships/hyperlink" Target="https://www.universityofgalway.ie/graduate-studies/currentstudents/guidelines-regulations-forms/" TargetMode="External"/><Relationship Id="rId11" Type="http://schemas.openxmlformats.org/officeDocument/2006/relationships/image" Target="media/image1.png"/><Relationship Id="rId32" Type="http://schemas.openxmlformats.org/officeDocument/2006/relationships/hyperlink" Target="http://www.nuigalway.ie/graduate-studies/currentstudents/gsmodules" TargetMode="External"/><Relationship Id="rId37" Type="http://schemas.openxmlformats.org/officeDocument/2006/relationships/hyperlink" Target="https://www.universityofgalway.ie/sanctuary/" TargetMode="External"/><Relationship Id="rId53" Type="http://schemas.openxmlformats.org/officeDocument/2006/relationships/hyperlink" Target="https://libguides.library.universityofgalway.ie/openaccesspublishing/theses" TargetMode="External"/><Relationship Id="rId58" Type="http://schemas.openxmlformats.org/officeDocument/2006/relationships/hyperlink" Target="https://www.universityofgalway.ie/exams/results/appeals/" TargetMode="External"/><Relationship Id="rId74" Type="http://schemas.openxmlformats.org/officeDocument/2006/relationships/hyperlink" Target="https://nuigalwayie.sharepoint.com/sites/rdc/SitePages/Epigeum-Research-Skills-Toolkit.aspx" TargetMode="External"/><Relationship Id="rId79" Type="http://schemas.openxmlformats.org/officeDocument/2006/relationships/hyperlink" Target="https://www.universityofgalway.ie/exams/policies-procedures/" TargetMode="External"/><Relationship Id="rId5" Type="http://schemas.openxmlformats.org/officeDocument/2006/relationships/numbering" Target="numbering.xml"/><Relationship Id="rId90" Type="http://schemas.openxmlformats.org/officeDocument/2006/relationships/hyperlink" Target="https://www.universityofgalway.ie/human-resources/duringemployment/policiesandprocedures/" TargetMode="External"/><Relationship Id="rId95" Type="http://schemas.openxmlformats.org/officeDocument/2006/relationships/fontTable" Target="fontTable.xml"/><Relationship Id="rId22" Type="http://schemas.openxmlformats.org/officeDocument/2006/relationships/hyperlink" Target="https://www.universityofgalway.ie/student-services/policies/" TargetMode="External"/><Relationship Id="rId27" Type="http://schemas.openxmlformats.org/officeDocument/2006/relationships/hyperlink" Target="https://www.universityofgalway.ie/graduate-studies/currentstudents/postgraduateresearchstudentsorientation/" TargetMode="External"/><Relationship Id="rId43" Type="http://schemas.openxmlformats.org/officeDocument/2006/relationships/hyperlink" Target="https://nuigalwayie.sharepoint.com/sites/rdc/SitePages/Personal-Development-Planning-(PDP).aspx" TargetMode="External"/><Relationship Id="rId48" Type="http://schemas.openxmlformats.org/officeDocument/2006/relationships/hyperlink" Target="https://www.universityofgalway.ie/graduate-studies/currentstudents/newstudentguides/" TargetMode="External"/><Relationship Id="rId64" Type="http://schemas.openxmlformats.org/officeDocument/2006/relationships/hyperlink" Target="https://www.universityofgalway.ie/graduate-studies/staff/onlineresearchthesisexamsystem/"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universityofgalway.ie/exams/thesissubmission/" TargetMode="External"/><Relationship Id="rId72" Type="http://schemas.openxmlformats.org/officeDocument/2006/relationships/hyperlink" Target="https://www.universityofgalway.ie/rdc/" TargetMode="External"/><Relationship Id="rId80" Type="http://schemas.openxmlformats.org/officeDocument/2006/relationships/hyperlink" Target="https://libguides.library.universityofgalway.ie/openaccesspublishing/theses" TargetMode="External"/><Relationship Id="rId85" Type="http://schemas.openxmlformats.org/officeDocument/2006/relationships/hyperlink" Target="https://hea.ie/policy/research-policy/hea-principles-of-good-practice-in-research-within-irish-higher-education-institutions/" TargetMode="External"/><Relationship Id="rId93" Type="http://schemas.openxmlformats.org/officeDocument/2006/relationships/hyperlink" Target="https://www.universityofgalway.ie/graduate-studies/currentstudents/guidelines-regulations-forms/" TargetMode="External"/><Relationship Id="rId3" Type="http://schemas.openxmlformats.org/officeDocument/2006/relationships/customXml" Target="../customXml/item3.xml"/><Relationship Id="rId12" Type="http://schemas.openxmlformats.org/officeDocument/2006/relationships/hyperlink" Target="mailto:graduatestudies@universityofgalway.ie" TargetMode="External"/><Relationship Id="rId17" Type="http://schemas.openxmlformats.org/officeDocument/2006/relationships/hyperlink" Target="https://www.universityofgalway.ie/graduate-studies/staff/" TargetMode="External"/><Relationship Id="rId25" Type="http://schemas.openxmlformats.org/officeDocument/2006/relationships/hyperlink" Target="https://www.universityofgalway.ie/researchcommunityportal/researchintegrity/" TargetMode="External"/><Relationship Id="rId33" Type="http://schemas.openxmlformats.org/officeDocument/2006/relationships/hyperlink" Target="https://www.universityofgalway.ie/colleges-and-schools/arts-social-sciences-and-celtic-studies/psychology/postgraduate-programmes/clinicalpsychology/" TargetMode="External"/><Relationship Id="rId38" Type="http://schemas.openxmlformats.org/officeDocument/2006/relationships/hyperlink" Target="https://www.universityofgalway.ie/media/humanresources/policiesproceduresandforms/policiesprocedures/QA135--Engagement-of-Graduate-Teaching-Assistants-Policy.pdf" TargetMode="External"/><Relationship Id="rId46" Type="http://schemas.openxmlformats.org/officeDocument/2006/relationships/hyperlink" Target="https://www.universityofgalway.ie/student-services/policies/" TargetMode="External"/><Relationship Id="rId59" Type="http://schemas.openxmlformats.org/officeDocument/2006/relationships/hyperlink" Target="https://www.universityofgalway.ie/student-services/policies/" TargetMode="External"/><Relationship Id="rId67" Type="http://schemas.openxmlformats.org/officeDocument/2006/relationships/hyperlink" Target="https://www.universityofgalway.ie/media/graduatestudies/files/relevantofficialforms/QA212-Policy-on-Inter-Institutional-CoSupervisory-PhD-Awards.docx" TargetMode="External"/><Relationship Id="rId20" Type="http://schemas.openxmlformats.org/officeDocument/2006/relationships/hyperlink" Target="https://www.universityofgalway.ie/health-wellbeing/" TargetMode="External"/><Relationship Id="rId41" Type="http://schemas.openxmlformats.org/officeDocument/2006/relationships/hyperlink" Target="https://www.universityofgalway.ie/researchcommunityportal/researchintegrity/" TargetMode="External"/><Relationship Id="rId54" Type="http://schemas.openxmlformats.org/officeDocument/2006/relationships/hyperlink" Target="https://norf.ie/" TargetMode="External"/><Relationship Id="rId62" Type="http://schemas.openxmlformats.org/officeDocument/2006/relationships/hyperlink" Target="mailto:fees@universityofgalway.ie" TargetMode="External"/><Relationship Id="rId70" Type="http://schemas.openxmlformats.org/officeDocument/2006/relationships/hyperlink" Target="https://www.universityofgalway.ie/graduate-studies/currentstudents/guidelines-regulations-forms/relevantofficialformsforstudents/" TargetMode="External"/><Relationship Id="rId75" Type="http://schemas.openxmlformats.org/officeDocument/2006/relationships/hyperlink" Target="https://libguides.library.universityofgalway.ie/researchservices/libraryguidesandcontacts" TargetMode="External"/><Relationship Id="rId83" Type="http://schemas.openxmlformats.org/officeDocument/2006/relationships/hyperlink" Target="https://www.qqi.ie/what-we-do/engagement-insights-and-knowledge-sharing/national-forum-for-doctoral-education" TargetMode="External"/><Relationship Id="rId88" Type="http://schemas.openxmlformats.org/officeDocument/2006/relationships/hyperlink" Target="https://www.universityofgalway.ie/buildings/service-helpdesk/landscape-grounds/" TargetMode="External"/><Relationship Id="rId91" Type="http://schemas.openxmlformats.org/officeDocument/2006/relationships/hyperlink" Target="https://www.universityofgalway.ie/research-accounting/policies_procedures.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versityofgalway.ie/student-services/" TargetMode="External"/><Relationship Id="rId23" Type="http://schemas.openxmlformats.org/officeDocument/2006/relationships/hyperlink" Target="https://www.universityofgalway.ie/equalityanddiversity/policies-procedures/" TargetMode="External"/><Relationship Id="rId28" Type="http://schemas.openxmlformats.org/officeDocument/2006/relationships/hyperlink" Target="https://www.iua.ie/publications/iua-phd-graduate-skills-statement-2021/" TargetMode="External"/><Relationship Id="rId36" Type="http://schemas.openxmlformats.org/officeDocument/2006/relationships/hyperlink" Target="https://www.universityofgalway.ie/student-services/" TargetMode="External"/><Relationship Id="rId49" Type="http://schemas.openxmlformats.org/officeDocument/2006/relationships/hyperlink" Target="https://www.universityofgalway.ie/graduate-studies/currentstudents/surveys/" TargetMode="External"/><Relationship Id="rId57" Type="http://schemas.openxmlformats.org/officeDocument/2006/relationships/hyperlink" Target="https://libguides.library.universityofgalway.ie/openaccesspublishing/theses" TargetMode="External"/><Relationship Id="rId10" Type="http://schemas.openxmlformats.org/officeDocument/2006/relationships/endnotes" Target="endnotes.xml"/><Relationship Id="rId31" Type="http://schemas.openxmlformats.org/officeDocument/2006/relationships/hyperlink" Target="https://www.universityofgalway.ie/exams/policies-procedures/" TargetMode="External"/><Relationship Id="rId44" Type="http://schemas.openxmlformats.org/officeDocument/2006/relationships/hyperlink" Target="https://www.universityofgalway.ie/graduate-studies/currentstudents/guidelines-regulations-forms/" TargetMode="External"/><Relationship Id="rId52" Type="http://schemas.openxmlformats.org/officeDocument/2006/relationships/hyperlink" Target="https://www.universityofgalway.ie/media/graduatestudies/files/relevantofficialforms/CoASSCS-Local-Guidelines-for-PhDs-2023.pdf" TargetMode="External"/><Relationship Id="rId60" Type="http://schemas.openxmlformats.org/officeDocument/2006/relationships/hyperlink" Target="https://www.universityofgalway.ie/conferring/" TargetMode="External"/><Relationship Id="rId65" Type="http://schemas.openxmlformats.org/officeDocument/2006/relationships/hyperlink" Target="https://www.universityofgalway.ie/media/graduatestudies/files/relevantofficialforms/QA212-Policy-on-Inter-Institutional-CoSupervisory-PhD-Awards.docx" TargetMode="External"/><Relationship Id="rId73" Type="http://schemas.openxmlformats.org/officeDocument/2006/relationships/hyperlink" Target="https://nuigalwayie.sharepoint.com/sites/rdc/SitePages/Epigeum-Research-Skills-Toolkit.aspx" TargetMode="External"/><Relationship Id="rId78" Type="http://schemas.openxmlformats.org/officeDocument/2006/relationships/hyperlink" Target="https://www.universityofgalway.ie/exams/staff-invigliators-external/external-examiners/" TargetMode="External"/><Relationship Id="rId81" Type="http://schemas.openxmlformats.org/officeDocument/2006/relationships/hyperlink" Target="https://www.universityofgalway.ie/conferring/" TargetMode="External"/><Relationship Id="rId86" Type="http://schemas.openxmlformats.org/officeDocument/2006/relationships/hyperlink" Target="https://www.universityofgalway.ie/graduate-studies/currentstudents/phdstudentrepspgacademicco-ordinatorsandsociety/pgacademicco-ordinators/" TargetMode="External"/><Relationship Id="rId94" Type="http://schemas.openxmlformats.org/officeDocument/2006/relationships/hyperlink" Target="https://www.universityofgalway.ie/quality/repositor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raduatestudies@universityofgalway.ie" TargetMode="External"/><Relationship Id="rId18" Type="http://schemas.openxmlformats.org/officeDocument/2006/relationships/hyperlink" Target="https://www.universityofgalway.ie/registrar/senior-academic-roles/index.html" TargetMode="External"/><Relationship Id="rId39" Type="http://schemas.openxmlformats.org/officeDocument/2006/relationships/hyperlink" Target="https://www.universityofgalway.ie/rdc/" TargetMode="External"/><Relationship Id="rId34" Type="http://schemas.openxmlformats.org/officeDocument/2006/relationships/hyperlink" Target="https://www.universityofgalway.ie/media/studentservices/files/policies/QA611-University-of-Galway-Student-Complaints-Procedure.pdf" TargetMode="External"/><Relationship Id="rId50" Type="http://schemas.openxmlformats.org/officeDocument/2006/relationships/hyperlink" Target="https://www.universityofgalway.ie/human-resources/duringemployment/policiesandproceduresforms/" TargetMode="External"/><Relationship Id="rId55" Type="http://schemas.openxmlformats.org/officeDocument/2006/relationships/hyperlink" Target="https://repository.dri.ie/catalog/0287dj04d" TargetMode="External"/><Relationship Id="rId76" Type="http://schemas.openxmlformats.org/officeDocument/2006/relationships/hyperlink" Target="https://libguides.library.universityofgalway.ie/researchservices/libraryguidesandcontacts" TargetMode="External"/><Relationship Id="rId7" Type="http://schemas.openxmlformats.org/officeDocument/2006/relationships/settings" Target="settings.xml"/><Relationship Id="rId71" Type="http://schemas.openxmlformats.org/officeDocument/2006/relationships/hyperlink" Target="https://www.universityofgalway.ie/graduate-studies/currentstudents/guidelines-regulations-forms/relevantofficialformsforstudents/" TargetMode="External"/><Relationship Id="rId92" Type="http://schemas.openxmlformats.org/officeDocument/2006/relationships/hyperlink" Target="https://www.universityofgalway.ie/media/registrar/docs/QA220-Polasa&#237;-Sl&#225;ine-Acad&#250;il.pdf" TargetMode="External"/><Relationship Id="rId2" Type="http://schemas.openxmlformats.org/officeDocument/2006/relationships/customXml" Target="../customXml/item2.xml"/><Relationship Id="rId29" Type="http://schemas.openxmlformats.org/officeDocument/2006/relationships/hyperlink" Target="https://www.universityofgalway.ie/rdc/" TargetMode="External"/><Relationship Id="rId24" Type="http://schemas.openxmlformats.org/officeDocument/2006/relationships/hyperlink" Target="https://www.universityofgalway.ie/research-office/policiesandprocedures/)" TargetMode="External"/><Relationship Id="rId40" Type="http://schemas.openxmlformats.org/officeDocument/2006/relationships/hyperlink" Target="https://www.universityofgalway.ie/researchcommunityportal/researchintegrity/" TargetMode="External"/><Relationship Id="rId45" Type="http://schemas.openxmlformats.org/officeDocument/2006/relationships/hyperlink" Target="https://www.universityofgalway.ie/student-services/policies/" TargetMode="External"/><Relationship Id="rId66" Type="http://schemas.openxmlformats.org/officeDocument/2006/relationships/hyperlink" Target="https://www.universityofgalway.ie/media/graduatestudies/files/relevantofficialforms/QA212-Policy-on-Inter-Institutional-CoSupervisory-PhD-Awards.docx" TargetMode="External"/><Relationship Id="rId87" Type="http://schemas.openxmlformats.org/officeDocument/2006/relationships/hyperlink" Target="https://www.universityofgalway.ie/governance/the-kube-the-governance-hub/" TargetMode="External"/><Relationship Id="rId61" Type="http://schemas.openxmlformats.org/officeDocument/2006/relationships/hyperlink" Target="https://www.universityofgalway.ie/exams/thesissubmission/" TargetMode="External"/><Relationship Id="rId82" Type="http://schemas.openxmlformats.org/officeDocument/2006/relationships/hyperlink" Target="https://www.qqi.ie/what-we-do/engagement-insights-and-knowledge-sharing/national-forum-for-doctoral-education" TargetMode="External"/><Relationship Id="rId19" Type="http://schemas.openxmlformats.org/officeDocument/2006/relationships/hyperlink" Target="https://www.universityofgalway.ie/health-safety/" TargetMode="External"/><Relationship Id="rId14" Type="http://schemas.openxmlformats.org/officeDocument/2006/relationships/hyperlink" Target="https://www.universityofgalway.ie/research-office/" TargetMode="External"/><Relationship Id="rId30" Type="http://schemas.openxmlformats.org/officeDocument/2006/relationships/hyperlink" Target="https://www.universityofgalway.ie/graduate-studies/currentstudents/gsmodules/" TargetMode="External"/><Relationship Id="rId35" Type="http://schemas.openxmlformats.org/officeDocument/2006/relationships/hyperlink" Target="https://www.universityofgalway.ie/student-services/policies/" TargetMode="External"/><Relationship Id="rId56" Type="http://schemas.openxmlformats.org/officeDocument/2006/relationships/hyperlink" Target="https://repository.dri.ie/catalog/0287dj04d" TargetMode="External"/><Relationship Id="rId77" Type="http://schemas.openxmlformats.org/officeDocument/2006/relationships/hyperlink" Target="https://www.universityofgalway.ie/exams/thesis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457A1-E4B3-4E99-8D17-8A82FEF01BDA}">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customXml/itemProps2.xml><?xml version="1.0" encoding="utf-8"?>
<ds:datastoreItem xmlns:ds="http://schemas.openxmlformats.org/officeDocument/2006/customXml" ds:itemID="{BAB4FE0C-175F-42DF-BB50-52BEC4ACE096}">
  <ds:schemaRefs>
    <ds:schemaRef ds:uri="http://schemas.openxmlformats.org/officeDocument/2006/bibliography"/>
  </ds:schemaRefs>
</ds:datastoreItem>
</file>

<file path=customXml/itemProps3.xml><?xml version="1.0" encoding="utf-8"?>
<ds:datastoreItem xmlns:ds="http://schemas.openxmlformats.org/officeDocument/2006/customXml" ds:itemID="{90EF7B0A-DD0C-4DDE-8694-FF34279A2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BC7DA-7147-4851-95B6-FD825183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26869</Words>
  <Characters>153157</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Karl</dc:creator>
  <cp:keywords/>
  <dc:description/>
  <cp:lastModifiedBy>Leech, Donal</cp:lastModifiedBy>
  <cp:revision>21</cp:revision>
  <dcterms:created xsi:type="dcterms:W3CDTF">2025-03-26T16:57:00Z</dcterms:created>
  <dcterms:modified xsi:type="dcterms:W3CDTF">2025-03-26T17:16:00Z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MediaServiceImageTags">
    <vt:lpwstr/>
  </property>
</Properties>
</file>