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B0759" w:rsidR="00F4334D" w:rsidP="00F4334D" w:rsidRDefault="00F4334D" w14:paraId="0E425173" w14:textId="06BFA154">
      <w:pPr>
        <w:pStyle w:val="Heading5"/>
        <w:rPr>
          <w:rFonts w:cstheme="minorHAnsi"/>
          <w:b/>
          <w:bCs/>
          <w:iCs/>
          <w:w w:val="110"/>
        </w:rPr>
      </w:pPr>
      <w:r w:rsidRPr="00CB0759">
        <w:rPr>
          <w:rFonts w:cstheme="minorHAnsi"/>
          <w:b/>
          <w:bCs/>
          <w:i/>
          <w:iCs/>
          <w:w w:val="110"/>
        </w:rPr>
        <w:t>Role of the Case Manager</w:t>
      </w:r>
    </w:p>
    <w:p w:rsidRPr="000277CD" w:rsidR="00F4334D" w:rsidP="00F4334D" w:rsidRDefault="00F4334D" w14:paraId="213B65C5"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Pr="000277CD" w:rsidR="00F4334D" w:rsidP="00F4334D" w:rsidRDefault="00F4334D" w14:paraId="7EBC0ADB"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0277CD">
        <w:rPr>
          <w:rStyle w:val="normaltextrun"/>
          <w:rFonts w:asciiTheme="minorHAnsi" w:hAnsiTheme="minorHAnsi" w:cstheme="minorHAnsi"/>
          <w:sz w:val="22"/>
          <w:szCs w:val="22"/>
        </w:rPr>
        <w:t>T</w:t>
      </w:r>
      <w:r w:rsidRPr="00CB0759">
        <w:rPr>
          <w:rStyle w:val="normaltextrun"/>
          <w:rFonts w:asciiTheme="minorHAnsi" w:hAnsiTheme="minorHAnsi" w:cstheme="minorHAnsi"/>
          <w:sz w:val="22"/>
          <w:szCs w:val="22"/>
        </w:rPr>
        <w:t>he case manager plays a vital role in managing the formal report process.  </w:t>
      </w:r>
      <w:r w:rsidRPr="00CB0759">
        <w:rPr>
          <w:rStyle w:val="eop"/>
          <w:rFonts w:asciiTheme="minorHAnsi" w:hAnsiTheme="minorHAnsi" w:cstheme="minorHAnsi"/>
          <w:sz w:val="22"/>
          <w:szCs w:val="22"/>
        </w:rPr>
        <w:t> </w:t>
      </w:r>
      <w:r w:rsidRPr="00CB0759">
        <w:rPr>
          <w:rStyle w:val="normaltextrun"/>
          <w:rFonts w:asciiTheme="minorHAnsi" w:hAnsiTheme="minorHAnsi" w:cstheme="minorHAnsi"/>
          <w:sz w:val="22"/>
          <w:szCs w:val="22"/>
        </w:rPr>
        <w:t xml:space="preserve">The role of the Case Manager is initiated once the case manager receives a request from the SVHPR Manager to open a case and </w:t>
      </w:r>
      <w:r w:rsidRPr="000277CD">
        <w:rPr>
          <w:rStyle w:val="normaltextrun"/>
          <w:rFonts w:asciiTheme="minorHAnsi" w:hAnsiTheme="minorHAnsi" w:cstheme="minorHAnsi"/>
          <w:sz w:val="22"/>
          <w:szCs w:val="22"/>
        </w:rPr>
        <w:t xml:space="preserve">commence the process. </w:t>
      </w:r>
      <w:r w:rsidRPr="00CB0759">
        <w:rPr>
          <w:rStyle w:val="normaltextrun"/>
          <w:rFonts w:asciiTheme="minorHAnsi" w:hAnsiTheme="minorHAnsi" w:cstheme="minorHAnsi"/>
          <w:sz w:val="22"/>
          <w:szCs w:val="22"/>
        </w:rPr>
        <w:t xml:space="preserve"> The case manager is neutral in the process and will not act as a support or advocate for any party involved. </w:t>
      </w:r>
    </w:p>
    <w:p w:rsidRPr="00CB0759" w:rsidR="00F4334D" w:rsidP="00F4334D" w:rsidRDefault="00F4334D" w14:paraId="0EF98107" w14:textId="77777777">
      <w:pPr>
        <w:pStyle w:val="paragraph"/>
        <w:spacing w:before="0" w:beforeAutospacing="0" w:after="0" w:afterAutospacing="0"/>
        <w:textAlignment w:val="baseline"/>
        <w:rPr>
          <w:rFonts w:asciiTheme="minorHAnsi" w:hAnsiTheme="minorHAnsi" w:cstheme="minorHAnsi"/>
          <w:sz w:val="22"/>
          <w:szCs w:val="22"/>
        </w:rPr>
      </w:pPr>
    </w:p>
    <w:p w:rsidRPr="00CB0759" w:rsidR="00F4334D" w:rsidP="00F4334D" w:rsidRDefault="00F4334D" w14:paraId="14D79AA0" w14:textId="77777777">
      <w:pPr>
        <w:pStyle w:val="paragraph"/>
        <w:spacing w:before="0" w:beforeAutospacing="0" w:after="0" w:afterAutospacing="0"/>
        <w:textAlignment w:val="baseline"/>
        <w:rPr>
          <w:rFonts w:asciiTheme="minorHAnsi" w:hAnsiTheme="minorHAnsi" w:cstheme="minorHAnsi"/>
          <w:sz w:val="22"/>
          <w:szCs w:val="22"/>
        </w:rPr>
      </w:pPr>
      <w:r w:rsidRPr="00CB0759">
        <w:rPr>
          <w:rStyle w:val="normaltextrun"/>
          <w:rFonts w:asciiTheme="minorHAnsi" w:hAnsiTheme="minorHAnsi" w:cstheme="minorHAnsi"/>
          <w:sz w:val="22"/>
          <w:szCs w:val="22"/>
        </w:rPr>
        <w:t>The responsibilities of the case manager are as follows: </w:t>
      </w:r>
      <w:r w:rsidRPr="00CB0759">
        <w:rPr>
          <w:rStyle w:val="eop"/>
          <w:rFonts w:eastAsia="Arial" w:asciiTheme="minorHAnsi" w:hAnsiTheme="minorHAnsi" w:cstheme="minorHAnsi"/>
          <w:sz w:val="22"/>
          <w:szCs w:val="22"/>
        </w:rPr>
        <w:t> </w:t>
      </w:r>
    </w:p>
    <w:p w:rsidRPr="00CB0759" w:rsidR="00F4334D" w:rsidP="00F4334D" w:rsidRDefault="00F4334D" w14:paraId="2E539EA1" w14:textId="77777777">
      <w:pPr>
        <w:pStyle w:val="paragraph"/>
        <w:spacing w:before="0" w:beforeAutospacing="0" w:after="0" w:afterAutospacing="0"/>
        <w:textAlignment w:val="baseline"/>
        <w:rPr>
          <w:rFonts w:asciiTheme="minorHAnsi" w:hAnsiTheme="minorHAnsi" w:cstheme="minorHAnsi"/>
          <w:sz w:val="22"/>
          <w:szCs w:val="22"/>
        </w:rPr>
      </w:pPr>
      <w:r w:rsidRPr="00CB0759">
        <w:rPr>
          <w:rStyle w:val="eop"/>
          <w:rFonts w:eastAsia="Arial" w:asciiTheme="minorHAnsi" w:hAnsiTheme="minorHAnsi" w:cstheme="minorHAnsi"/>
          <w:sz w:val="22"/>
          <w:szCs w:val="22"/>
        </w:rPr>
        <w:t> </w:t>
      </w:r>
    </w:p>
    <w:p w:rsidRPr="00CB0759" w:rsidR="00F4334D" w:rsidP="00F4334D" w:rsidRDefault="00F4334D" w14:paraId="58F94A4C" w14:textId="77777777">
      <w:pPr>
        <w:pStyle w:val="paragraph"/>
        <w:numPr>
          <w:ilvl w:val="0"/>
          <w:numId w:val="1"/>
        </w:numPr>
        <w:spacing w:before="0" w:beforeAutospacing="0" w:after="0" w:afterAutospacing="0"/>
        <w:ind w:left="1080" w:firstLine="0"/>
        <w:textAlignment w:val="baseline"/>
        <w:rPr>
          <w:rFonts w:asciiTheme="minorHAnsi" w:hAnsiTheme="minorHAnsi" w:cstheme="minorHAnsi"/>
          <w:sz w:val="22"/>
          <w:szCs w:val="22"/>
        </w:rPr>
      </w:pPr>
      <w:r w:rsidRPr="00CB0759">
        <w:rPr>
          <w:rStyle w:val="normaltextrun"/>
          <w:rFonts w:asciiTheme="minorHAnsi" w:hAnsiTheme="minorHAnsi" w:cstheme="minorHAnsi"/>
          <w:sz w:val="22"/>
          <w:szCs w:val="22"/>
        </w:rPr>
        <w:t>Guardian of Case </w:t>
      </w:r>
      <w:r w:rsidRPr="00CB0759">
        <w:rPr>
          <w:rStyle w:val="eop"/>
          <w:rFonts w:eastAsia="Arial" w:asciiTheme="minorHAnsi" w:hAnsiTheme="minorHAnsi" w:cstheme="minorHAnsi"/>
          <w:sz w:val="22"/>
          <w:szCs w:val="22"/>
        </w:rPr>
        <w:t> </w:t>
      </w:r>
    </w:p>
    <w:p w:rsidRPr="00CB0759" w:rsidR="00F4334D" w:rsidP="00F4334D" w:rsidRDefault="00F4334D" w14:paraId="6EA42E35" w14:textId="77777777">
      <w:pPr>
        <w:pStyle w:val="paragraph"/>
        <w:numPr>
          <w:ilvl w:val="0"/>
          <w:numId w:val="2"/>
        </w:numPr>
        <w:spacing w:before="0" w:beforeAutospacing="0" w:after="0" w:afterAutospacing="0"/>
        <w:ind w:left="1800" w:firstLine="0"/>
        <w:textAlignment w:val="baseline"/>
        <w:rPr>
          <w:rFonts w:asciiTheme="minorHAnsi" w:hAnsiTheme="minorHAnsi" w:cstheme="minorHAnsi"/>
          <w:sz w:val="22"/>
          <w:szCs w:val="22"/>
        </w:rPr>
      </w:pPr>
      <w:r w:rsidRPr="00CB0759">
        <w:rPr>
          <w:rStyle w:val="normaltextrun"/>
          <w:rFonts w:asciiTheme="minorHAnsi" w:hAnsiTheme="minorHAnsi" w:cstheme="minorHAnsi"/>
          <w:sz w:val="22"/>
          <w:szCs w:val="22"/>
        </w:rPr>
        <w:t>The case manager is responsible for the case from the request of SVHPR Manager until the end of the process. </w:t>
      </w:r>
      <w:r w:rsidRPr="00CB0759">
        <w:rPr>
          <w:rStyle w:val="eop"/>
          <w:rFonts w:eastAsia="Arial" w:asciiTheme="minorHAnsi" w:hAnsiTheme="minorHAnsi" w:cstheme="minorHAnsi"/>
          <w:sz w:val="22"/>
          <w:szCs w:val="22"/>
        </w:rPr>
        <w:t> </w:t>
      </w:r>
    </w:p>
    <w:p w:rsidRPr="00CB0759" w:rsidR="00F4334D" w:rsidP="00F4334D" w:rsidRDefault="00F4334D" w14:paraId="2B8D96F9" w14:textId="77777777">
      <w:pPr>
        <w:pStyle w:val="paragraph"/>
        <w:spacing w:before="0" w:beforeAutospacing="0" w:after="0" w:afterAutospacing="0"/>
        <w:ind w:left="1440"/>
        <w:textAlignment w:val="baseline"/>
        <w:rPr>
          <w:rFonts w:asciiTheme="minorHAnsi" w:hAnsiTheme="minorHAnsi" w:cstheme="minorHAnsi"/>
          <w:sz w:val="22"/>
          <w:szCs w:val="22"/>
        </w:rPr>
      </w:pPr>
      <w:r w:rsidRPr="00CB0759">
        <w:rPr>
          <w:rStyle w:val="eop"/>
          <w:rFonts w:eastAsia="Arial" w:asciiTheme="minorHAnsi" w:hAnsiTheme="minorHAnsi" w:cstheme="minorHAnsi"/>
          <w:sz w:val="22"/>
          <w:szCs w:val="22"/>
        </w:rPr>
        <w:t> </w:t>
      </w:r>
    </w:p>
    <w:p w:rsidRPr="00CB0759" w:rsidR="00F4334D" w:rsidP="00F4334D" w:rsidRDefault="00F4334D" w14:paraId="71E5A1B3" w14:textId="77777777">
      <w:pPr>
        <w:pStyle w:val="paragraph"/>
        <w:numPr>
          <w:ilvl w:val="0"/>
          <w:numId w:val="3"/>
        </w:numPr>
        <w:spacing w:before="0" w:beforeAutospacing="0" w:after="0" w:afterAutospacing="0"/>
        <w:ind w:left="1080" w:firstLine="0"/>
        <w:textAlignment w:val="baseline"/>
        <w:rPr>
          <w:rFonts w:asciiTheme="minorHAnsi" w:hAnsiTheme="minorHAnsi" w:cstheme="minorHAnsi"/>
          <w:sz w:val="22"/>
          <w:szCs w:val="22"/>
        </w:rPr>
      </w:pPr>
      <w:r w:rsidRPr="00CB0759">
        <w:rPr>
          <w:rStyle w:val="normaltextrun"/>
          <w:rFonts w:asciiTheme="minorHAnsi" w:hAnsiTheme="minorHAnsi" w:cstheme="minorHAnsi"/>
          <w:sz w:val="22"/>
          <w:szCs w:val="22"/>
        </w:rPr>
        <w:t>Risk Assessment and Risk Control Measures</w:t>
      </w:r>
      <w:r w:rsidRPr="00CB0759">
        <w:rPr>
          <w:rStyle w:val="eop"/>
          <w:rFonts w:eastAsia="Arial" w:asciiTheme="minorHAnsi" w:hAnsiTheme="minorHAnsi" w:cstheme="minorHAnsi"/>
          <w:sz w:val="22"/>
          <w:szCs w:val="22"/>
        </w:rPr>
        <w:t> </w:t>
      </w:r>
    </w:p>
    <w:p w:rsidRPr="00CB0759" w:rsidR="00F4334D" w:rsidP="00F4334D" w:rsidRDefault="00F4334D" w14:paraId="117948AA" w14:textId="77777777">
      <w:pPr>
        <w:pStyle w:val="paragraph"/>
        <w:numPr>
          <w:ilvl w:val="0"/>
          <w:numId w:val="4"/>
        </w:numPr>
        <w:spacing w:before="0" w:beforeAutospacing="0" w:after="0" w:afterAutospacing="0"/>
        <w:ind w:left="1800" w:firstLine="0"/>
        <w:textAlignment w:val="baseline"/>
        <w:rPr>
          <w:rFonts w:asciiTheme="minorHAnsi" w:hAnsiTheme="minorHAnsi" w:cstheme="minorHAnsi"/>
          <w:sz w:val="22"/>
          <w:szCs w:val="22"/>
        </w:rPr>
      </w:pPr>
      <w:r w:rsidRPr="00CB0759">
        <w:rPr>
          <w:rStyle w:val="normaltextrun"/>
          <w:rFonts w:asciiTheme="minorHAnsi" w:hAnsiTheme="minorHAnsi" w:cstheme="minorHAnsi"/>
          <w:sz w:val="22"/>
          <w:szCs w:val="22"/>
        </w:rPr>
        <w:t>The case manager conducts an initial risk assessment for the University and updates as required throughout the process. </w:t>
      </w:r>
      <w:r w:rsidRPr="00CB0759">
        <w:rPr>
          <w:rStyle w:val="eop"/>
          <w:rFonts w:eastAsia="Arial" w:asciiTheme="minorHAnsi" w:hAnsiTheme="minorHAnsi" w:cstheme="minorHAnsi"/>
          <w:sz w:val="22"/>
          <w:szCs w:val="22"/>
        </w:rPr>
        <w:t> </w:t>
      </w:r>
    </w:p>
    <w:p w:rsidRPr="00CB0759" w:rsidR="00F4334D" w:rsidP="00F4334D" w:rsidRDefault="00F4334D" w14:paraId="74E56650" w14:textId="77777777">
      <w:pPr>
        <w:pStyle w:val="paragraph"/>
        <w:numPr>
          <w:ilvl w:val="0"/>
          <w:numId w:val="5"/>
        </w:numPr>
        <w:spacing w:before="0" w:beforeAutospacing="0" w:after="0" w:afterAutospacing="0"/>
        <w:ind w:left="1800" w:firstLine="0"/>
        <w:textAlignment w:val="baseline"/>
        <w:rPr>
          <w:rFonts w:asciiTheme="minorHAnsi" w:hAnsiTheme="minorHAnsi" w:cstheme="minorHAnsi"/>
          <w:sz w:val="22"/>
          <w:szCs w:val="22"/>
        </w:rPr>
      </w:pPr>
      <w:r w:rsidRPr="00CB0759">
        <w:rPr>
          <w:rStyle w:val="normaltextrun"/>
          <w:rFonts w:asciiTheme="minorHAnsi" w:hAnsiTheme="minorHAnsi" w:cstheme="minorHAnsi"/>
          <w:sz w:val="22"/>
          <w:szCs w:val="22"/>
        </w:rPr>
        <w:t>The case manager proposes voluntary risk control measures. </w:t>
      </w:r>
      <w:r w:rsidRPr="00CB0759">
        <w:rPr>
          <w:rStyle w:val="eop"/>
          <w:rFonts w:eastAsia="Arial" w:asciiTheme="minorHAnsi" w:hAnsiTheme="minorHAnsi" w:cstheme="minorHAnsi"/>
          <w:sz w:val="22"/>
          <w:szCs w:val="22"/>
        </w:rPr>
        <w:t> </w:t>
      </w:r>
    </w:p>
    <w:p w:rsidRPr="00CB0759" w:rsidR="00F4334D" w:rsidP="00F4334D" w:rsidRDefault="00F4334D" w14:paraId="1F9312FC" w14:textId="77777777">
      <w:pPr>
        <w:pStyle w:val="paragraph"/>
        <w:spacing w:before="0" w:beforeAutospacing="0" w:after="0" w:afterAutospacing="0"/>
        <w:ind w:left="1440"/>
        <w:textAlignment w:val="baseline"/>
        <w:rPr>
          <w:rFonts w:asciiTheme="minorHAnsi" w:hAnsiTheme="minorHAnsi" w:cstheme="minorHAnsi"/>
          <w:sz w:val="22"/>
          <w:szCs w:val="22"/>
        </w:rPr>
      </w:pPr>
      <w:r w:rsidRPr="00CB0759">
        <w:rPr>
          <w:rStyle w:val="eop"/>
          <w:rFonts w:eastAsia="Arial" w:asciiTheme="minorHAnsi" w:hAnsiTheme="minorHAnsi" w:cstheme="minorHAnsi"/>
          <w:sz w:val="22"/>
          <w:szCs w:val="22"/>
        </w:rPr>
        <w:t> </w:t>
      </w:r>
    </w:p>
    <w:p w:rsidRPr="00CB0759" w:rsidR="00F4334D" w:rsidP="00F4334D" w:rsidRDefault="00F4334D" w14:paraId="684C1434" w14:textId="77777777">
      <w:pPr>
        <w:pStyle w:val="paragraph"/>
        <w:numPr>
          <w:ilvl w:val="0"/>
          <w:numId w:val="6"/>
        </w:numPr>
        <w:spacing w:before="0" w:beforeAutospacing="0" w:after="0" w:afterAutospacing="0"/>
        <w:ind w:left="1080" w:firstLine="0"/>
        <w:textAlignment w:val="baseline"/>
        <w:rPr>
          <w:rFonts w:asciiTheme="minorHAnsi" w:hAnsiTheme="minorHAnsi" w:cstheme="minorHAnsi"/>
          <w:sz w:val="22"/>
          <w:szCs w:val="22"/>
        </w:rPr>
      </w:pPr>
      <w:r w:rsidRPr="00CB0759">
        <w:rPr>
          <w:rStyle w:val="normaltextrun"/>
          <w:rFonts w:asciiTheme="minorHAnsi" w:hAnsiTheme="minorHAnsi" w:cstheme="minorHAnsi"/>
          <w:sz w:val="22"/>
          <w:szCs w:val="22"/>
        </w:rPr>
        <w:t>Communication </w:t>
      </w:r>
      <w:r w:rsidRPr="00CB0759">
        <w:rPr>
          <w:rStyle w:val="eop"/>
          <w:rFonts w:eastAsia="Arial" w:asciiTheme="minorHAnsi" w:hAnsiTheme="minorHAnsi" w:cstheme="minorHAnsi"/>
          <w:sz w:val="22"/>
          <w:szCs w:val="22"/>
        </w:rPr>
        <w:t> </w:t>
      </w:r>
    </w:p>
    <w:p w:rsidRPr="00CB0759" w:rsidR="00F4334D" w:rsidP="5C1DC6AA" w:rsidRDefault="00F4334D" w14:paraId="49AFF3BE" w14:textId="1B6A162C">
      <w:pPr>
        <w:pStyle w:val="paragraph"/>
        <w:numPr>
          <w:ilvl w:val="0"/>
          <w:numId w:val="7"/>
        </w:numPr>
        <w:spacing w:before="0" w:beforeAutospacing="off" w:after="0" w:afterAutospacing="off"/>
        <w:ind w:left="1800" w:firstLine="0"/>
        <w:textAlignment w:val="baseline"/>
        <w:rPr>
          <w:rFonts w:ascii="Aptos" w:hAnsi="Aptos" w:cs="Aptos" w:asciiTheme="minorAscii" w:hAnsiTheme="minorAscii" w:cstheme="minorAscii"/>
          <w:sz w:val="22"/>
          <w:szCs w:val="22"/>
        </w:rPr>
      </w:pPr>
      <w:r w:rsidRPr="5C1DC6AA" w:rsidR="00F4334D">
        <w:rPr>
          <w:rStyle w:val="normaltextrun"/>
          <w:rFonts w:ascii="Aptos" w:hAnsi="Aptos" w:cs="Aptos" w:asciiTheme="minorAscii" w:hAnsiTheme="minorAscii" w:cstheme="minorAscii"/>
          <w:sz w:val="22"/>
          <w:szCs w:val="22"/>
        </w:rPr>
        <w:t xml:space="preserve">The case manager </w:t>
      </w:r>
      <w:r w:rsidRPr="5C1DC6AA" w:rsidR="00F4334D">
        <w:rPr>
          <w:rStyle w:val="normaltextrun"/>
          <w:rFonts w:ascii="Aptos" w:hAnsi="Aptos" w:cs="Aptos" w:asciiTheme="minorAscii" w:hAnsiTheme="minorAscii" w:cstheme="minorAscii"/>
          <w:sz w:val="22"/>
          <w:szCs w:val="22"/>
        </w:rPr>
        <w:t>is responsible for</w:t>
      </w:r>
      <w:r w:rsidRPr="5C1DC6AA" w:rsidR="00F4334D">
        <w:rPr>
          <w:rStyle w:val="normaltextrun"/>
          <w:rFonts w:ascii="Aptos" w:hAnsi="Aptos" w:cs="Aptos" w:asciiTheme="minorAscii" w:hAnsiTheme="minorAscii" w:cstheme="minorAscii"/>
          <w:sz w:val="22"/>
          <w:szCs w:val="22"/>
        </w:rPr>
        <w:t xml:space="preserve"> managing </w:t>
      </w:r>
      <w:r w:rsidRPr="5C1DC6AA" w:rsidR="5C235AC7">
        <w:rPr>
          <w:rStyle w:val="normaltextrun"/>
          <w:rFonts w:ascii="Aptos" w:hAnsi="Aptos" w:cs="Aptos" w:asciiTheme="minorAscii" w:hAnsiTheme="minorAscii" w:cstheme="minorAscii"/>
          <w:sz w:val="22"/>
          <w:szCs w:val="22"/>
        </w:rPr>
        <w:t>two-way</w:t>
      </w:r>
      <w:r w:rsidRPr="5C1DC6AA" w:rsidR="00F4334D">
        <w:rPr>
          <w:rStyle w:val="normaltextrun"/>
          <w:rFonts w:ascii="Aptos" w:hAnsi="Aptos" w:cs="Aptos" w:asciiTheme="minorAscii" w:hAnsiTheme="minorAscii" w:cstheme="minorAscii"/>
          <w:sz w:val="22"/>
          <w:szCs w:val="22"/>
        </w:rPr>
        <w:t xml:space="preserve"> communication with the reporting and responding parties (individually) including making the responding party aware of the case. </w:t>
      </w:r>
      <w:r w:rsidRPr="5C1DC6AA" w:rsidR="00F4334D">
        <w:rPr>
          <w:rStyle w:val="eop"/>
          <w:rFonts w:ascii="Aptos" w:hAnsi="Aptos" w:eastAsia="Arial" w:cs="Aptos" w:asciiTheme="minorAscii" w:hAnsiTheme="minorAscii" w:cstheme="minorAscii"/>
          <w:sz w:val="22"/>
          <w:szCs w:val="22"/>
        </w:rPr>
        <w:t> </w:t>
      </w:r>
    </w:p>
    <w:p w:rsidRPr="00CB0759" w:rsidR="00F4334D" w:rsidP="00F4334D" w:rsidRDefault="00F4334D" w14:paraId="7E26AC97" w14:textId="77777777">
      <w:pPr>
        <w:pStyle w:val="paragraph"/>
        <w:numPr>
          <w:ilvl w:val="0"/>
          <w:numId w:val="8"/>
        </w:numPr>
        <w:spacing w:before="0" w:beforeAutospacing="0" w:after="0" w:afterAutospacing="0"/>
        <w:ind w:left="1800" w:firstLine="0"/>
        <w:textAlignment w:val="baseline"/>
        <w:rPr>
          <w:rFonts w:asciiTheme="minorHAnsi" w:hAnsiTheme="minorHAnsi" w:cstheme="minorHAnsi"/>
          <w:sz w:val="22"/>
          <w:szCs w:val="22"/>
        </w:rPr>
      </w:pPr>
      <w:r w:rsidRPr="00CB0759">
        <w:rPr>
          <w:rStyle w:val="normaltextrun"/>
          <w:rFonts w:asciiTheme="minorHAnsi" w:hAnsiTheme="minorHAnsi" w:cstheme="minorHAnsi"/>
          <w:sz w:val="22"/>
          <w:szCs w:val="22"/>
        </w:rPr>
        <w:t>The case manager is responsible for all communication with the investigator</w:t>
      </w:r>
      <w:r w:rsidRPr="00CB0759">
        <w:rPr>
          <w:rStyle w:val="eop"/>
          <w:rFonts w:eastAsia="Arial" w:asciiTheme="minorHAnsi" w:hAnsiTheme="minorHAnsi" w:cstheme="minorHAnsi"/>
          <w:sz w:val="22"/>
          <w:szCs w:val="22"/>
        </w:rPr>
        <w:t> </w:t>
      </w:r>
    </w:p>
    <w:p w:rsidRPr="00CB0759" w:rsidR="00F4334D" w:rsidP="00F4334D" w:rsidRDefault="00F4334D" w14:paraId="2CB824A1" w14:textId="77777777">
      <w:pPr>
        <w:pStyle w:val="paragraph"/>
        <w:numPr>
          <w:ilvl w:val="0"/>
          <w:numId w:val="9"/>
        </w:numPr>
        <w:spacing w:before="0" w:beforeAutospacing="0" w:after="0" w:afterAutospacing="0"/>
        <w:ind w:left="1800" w:firstLine="0"/>
        <w:textAlignment w:val="baseline"/>
        <w:rPr>
          <w:rFonts w:asciiTheme="minorHAnsi" w:hAnsiTheme="minorHAnsi" w:cstheme="minorHAnsi"/>
          <w:sz w:val="22"/>
          <w:szCs w:val="22"/>
        </w:rPr>
      </w:pPr>
      <w:r w:rsidRPr="00CB0759">
        <w:rPr>
          <w:rStyle w:val="normaltextrun"/>
          <w:rFonts w:asciiTheme="minorHAnsi" w:hAnsiTheme="minorHAnsi" w:cstheme="minorHAnsi"/>
          <w:sz w:val="22"/>
          <w:szCs w:val="22"/>
        </w:rPr>
        <w:t>The case manager is responsible for communicating regularly with the SVHPR Manager and escalating any issues encountered. </w:t>
      </w:r>
      <w:r w:rsidRPr="00CB0759">
        <w:rPr>
          <w:rStyle w:val="eop"/>
          <w:rFonts w:eastAsia="Arial" w:asciiTheme="minorHAnsi" w:hAnsiTheme="minorHAnsi" w:cstheme="minorHAnsi"/>
          <w:sz w:val="22"/>
          <w:szCs w:val="22"/>
        </w:rPr>
        <w:t> </w:t>
      </w:r>
    </w:p>
    <w:p w:rsidRPr="00CB0759" w:rsidR="00F4334D" w:rsidP="00F4334D" w:rsidRDefault="00F4334D" w14:paraId="2F61ED0F" w14:textId="77777777">
      <w:pPr>
        <w:pStyle w:val="paragraph"/>
        <w:numPr>
          <w:ilvl w:val="0"/>
          <w:numId w:val="10"/>
        </w:numPr>
        <w:spacing w:before="0" w:beforeAutospacing="0" w:after="0" w:afterAutospacing="0"/>
        <w:ind w:left="1800" w:firstLine="0"/>
        <w:textAlignment w:val="baseline"/>
        <w:rPr>
          <w:rFonts w:asciiTheme="minorHAnsi" w:hAnsiTheme="minorHAnsi" w:cstheme="minorHAnsi"/>
          <w:sz w:val="22"/>
          <w:szCs w:val="22"/>
        </w:rPr>
      </w:pPr>
      <w:r w:rsidRPr="00CB0759">
        <w:rPr>
          <w:rStyle w:val="normaltextrun"/>
          <w:rFonts w:asciiTheme="minorHAnsi" w:hAnsiTheme="minorHAnsi" w:cstheme="minorHAnsi"/>
          <w:sz w:val="22"/>
          <w:szCs w:val="22"/>
        </w:rPr>
        <w:t>The case manager is responsible for informing the parties and the SVHPR Manager of the output of the investigation report – Upheld/Not Upheld. </w:t>
      </w:r>
      <w:r w:rsidRPr="00CB0759">
        <w:rPr>
          <w:rStyle w:val="eop"/>
          <w:rFonts w:eastAsia="Arial" w:asciiTheme="minorHAnsi" w:hAnsiTheme="minorHAnsi" w:cstheme="minorHAnsi"/>
          <w:sz w:val="22"/>
          <w:szCs w:val="22"/>
        </w:rPr>
        <w:t> </w:t>
      </w:r>
    </w:p>
    <w:p w:rsidRPr="00CB0759" w:rsidR="00F4334D" w:rsidP="00F4334D" w:rsidRDefault="00F4334D" w14:paraId="5AD0379B" w14:textId="77777777">
      <w:pPr>
        <w:pStyle w:val="paragraph"/>
        <w:numPr>
          <w:ilvl w:val="0"/>
          <w:numId w:val="11"/>
        </w:numPr>
        <w:spacing w:before="0" w:beforeAutospacing="0" w:after="0" w:afterAutospacing="0"/>
        <w:ind w:left="1800" w:firstLine="0"/>
        <w:textAlignment w:val="baseline"/>
        <w:rPr>
          <w:rFonts w:asciiTheme="minorHAnsi" w:hAnsiTheme="minorHAnsi" w:cstheme="minorHAnsi"/>
          <w:sz w:val="22"/>
          <w:szCs w:val="22"/>
        </w:rPr>
      </w:pPr>
      <w:r w:rsidRPr="00CB0759">
        <w:rPr>
          <w:rStyle w:val="normaltextrun"/>
          <w:rFonts w:asciiTheme="minorHAnsi" w:hAnsiTheme="minorHAnsi" w:cstheme="minorHAnsi"/>
          <w:sz w:val="22"/>
          <w:szCs w:val="22"/>
        </w:rPr>
        <w:t>If a case is upheld, the case manager is responsible for informing the Dean of Students or Director of HR (as appropriate) the outcome of the investigation report. This will be the trigger for them to initiate disciplinary proceedings. </w:t>
      </w:r>
      <w:r w:rsidRPr="00CB0759">
        <w:rPr>
          <w:rStyle w:val="eop"/>
          <w:rFonts w:eastAsia="Arial" w:asciiTheme="minorHAnsi" w:hAnsiTheme="minorHAnsi" w:cstheme="minorHAnsi"/>
          <w:sz w:val="22"/>
          <w:szCs w:val="22"/>
        </w:rPr>
        <w:t> </w:t>
      </w:r>
    </w:p>
    <w:p w:rsidRPr="00CB0759" w:rsidR="00F4334D" w:rsidP="00F4334D" w:rsidRDefault="00F4334D" w14:paraId="00F22960" w14:textId="77777777">
      <w:pPr>
        <w:pStyle w:val="paragraph"/>
        <w:numPr>
          <w:ilvl w:val="0"/>
          <w:numId w:val="12"/>
        </w:numPr>
        <w:spacing w:before="0" w:beforeAutospacing="0" w:after="0" w:afterAutospacing="0"/>
        <w:ind w:left="1800" w:firstLine="0"/>
        <w:textAlignment w:val="baseline"/>
        <w:rPr>
          <w:rStyle w:val="eop"/>
          <w:rFonts w:asciiTheme="minorHAnsi" w:hAnsiTheme="minorHAnsi" w:cstheme="minorHAnsi"/>
          <w:sz w:val="22"/>
          <w:szCs w:val="22"/>
        </w:rPr>
      </w:pPr>
      <w:r w:rsidRPr="00CB0759">
        <w:rPr>
          <w:rStyle w:val="normaltextrun"/>
          <w:rFonts w:asciiTheme="minorHAnsi" w:hAnsiTheme="minorHAnsi" w:cstheme="minorHAnsi"/>
          <w:sz w:val="22"/>
          <w:szCs w:val="22"/>
        </w:rPr>
        <w:t>The case manager is responsible for communication with other parties in the investigation. This might include witnesses.</w:t>
      </w:r>
      <w:r w:rsidRPr="00CB0759">
        <w:rPr>
          <w:rStyle w:val="eop"/>
          <w:rFonts w:eastAsia="Arial" w:asciiTheme="minorHAnsi" w:hAnsiTheme="minorHAnsi" w:cstheme="minorHAnsi"/>
          <w:sz w:val="22"/>
          <w:szCs w:val="22"/>
        </w:rPr>
        <w:t> </w:t>
      </w:r>
    </w:p>
    <w:p w:rsidRPr="000277CD" w:rsidR="00F4334D" w:rsidP="00F4334D" w:rsidRDefault="00F4334D" w14:paraId="652A0936" w14:textId="77777777">
      <w:pPr>
        <w:pStyle w:val="paragraph"/>
        <w:spacing w:before="0" w:beforeAutospacing="0" w:after="0" w:afterAutospacing="0"/>
        <w:ind w:left="1800"/>
        <w:textAlignment w:val="baseline"/>
        <w:rPr>
          <w:rFonts w:asciiTheme="minorHAnsi" w:hAnsiTheme="minorHAnsi" w:cstheme="minorHAnsi"/>
          <w:sz w:val="22"/>
          <w:szCs w:val="22"/>
        </w:rPr>
      </w:pPr>
    </w:p>
    <w:p w:rsidRPr="00CB0759" w:rsidR="00F4334D" w:rsidP="00F4334D" w:rsidRDefault="00F4334D" w14:paraId="18B04572" w14:textId="77777777">
      <w:pPr>
        <w:pStyle w:val="paragraph"/>
        <w:numPr>
          <w:ilvl w:val="0"/>
          <w:numId w:val="6"/>
        </w:numPr>
        <w:tabs>
          <w:tab w:val="clear" w:pos="720"/>
        </w:tabs>
        <w:spacing w:before="0" w:beforeAutospacing="0" w:after="0" w:afterAutospacing="0"/>
        <w:ind w:firstLine="273"/>
        <w:textAlignment w:val="baseline"/>
        <w:rPr>
          <w:rFonts w:asciiTheme="minorHAnsi" w:hAnsiTheme="minorHAnsi" w:cstheme="minorHAnsi"/>
          <w:sz w:val="22"/>
          <w:szCs w:val="22"/>
        </w:rPr>
      </w:pPr>
      <w:r w:rsidRPr="00CB0759">
        <w:rPr>
          <w:rFonts w:asciiTheme="minorHAnsi" w:hAnsiTheme="minorHAnsi" w:cstheme="minorHAnsi"/>
        </w:rPr>
        <w:t xml:space="preserve"> </w:t>
      </w:r>
      <w:r w:rsidRPr="00CB0759">
        <w:rPr>
          <w:rStyle w:val="normaltextrun"/>
          <w:rFonts w:asciiTheme="minorHAnsi" w:hAnsiTheme="minorHAnsi" w:cstheme="minorHAnsi"/>
          <w:sz w:val="22"/>
          <w:szCs w:val="22"/>
        </w:rPr>
        <w:t>Appointment of Trauma Informed Investigator</w:t>
      </w:r>
      <w:r w:rsidRPr="00CB0759">
        <w:rPr>
          <w:rStyle w:val="eop"/>
          <w:rFonts w:eastAsia="Arial" w:asciiTheme="minorHAnsi" w:hAnsiTheme="minorHAnsi" w:cstheme="minorHAnsi"/>
          <w:sz w:val="22"/>
          <w:szCs w:val="22"/>
        </w:rPr>
        <w:t> </w:t>
      </w:r>
    </w:p>
    <w:p w:rsidRPr="00CB0759" w:rsidR="00F4334D" w:rsidP="00F4334D" w:rsidRDefault="00F4334D" w14:paraId="3D64E9C6" w14:textId="77777777">
      <w:pPr>
        <w:pStyle w:val="paragraph"/>
        <w:numPr>
          <w:ilvl w:val="0"/>
          <w:numId w:val="13"/>
        </w:numPr>
        <w:spacing w:before="0" w:beforeAutospacing="0" w:after="0" w:afterAutospacing="0"/>
        <w:ind w:left="1800" w:firstLine="0"/>
        <w:textAlignment w:val="baseline"/>
        <w:rPr>
          <w:rFonts w:asciiTheme="minorHAnsi" w:hAnsiTheme="minorHAnsi" w:cstheme="minorHAnsi"/>
          <w:sz w:val="22"/>
          <w:szCs w:val="22"/>
        </w:rPr>
      </w:pPr>
      <w:r w:rsidRPr="00CB0759">
        <w:rPr>
          <w:rStyle w:val="normaltextrun"/>
          <w:rFonts w:asciiTheme="minorHAnsi" w:hAnsiTheme="minorHAnsi" w:cstheme="minorHAnsi"/>
          <w:sz w:val="22"/>
          <w:szCs w:val="22"/>
        </w:rPr>
        <w:t>The case manager is responsible for assigning a Trauma Informed Investigator to the case. Insofar as possible the wishes of the responding party with respect to gender/other characteristics will be actioned. </w:t>
      </w:r>
      <w:r w:rsidRPr="00CB0759">
        <w:rPr>
          <w:rStyle w:val="eop"/>
          <w:rFonts w:eastAsia="Arial" w:asciiTheme="minorHAnsi" w:hAnsiTheme="minorHAnsi" w:cstheme="minorHAnsi"/>
          <w:sz w:val="22"/>
          <w:szCs w:val="22"/>
        </w:rPr>
        <w:t> </w:t>
      </w:r>
    </w:p>
    <w:p w:rsidRPr="00CB0759" w:rsidR="00F4334D" w:rsidP="00F4334D" w:rsidRDefault="00F4334D" w14:paraId="63693615" w14:textId="77777777">
      <w:pPr>
        <w:pStyle w:val="paragraph"/>
        <w:numPr>
          <w:ilvl w:val="0"/>
          <w:numId w:val="14"/>
        </w:numPr>
        <w:spacing w:before="0" w:beforeAutospacing="0" w:after="0" w:afterAutospacing="0"/>
        <w:ind w:left="1800" w:firstLine="0"/>
        <w:textAlignment w:val="baseline"/>
        <w:rPr>
          <w:rFonts w:asciiTheme="minorHAnsi" w:hAnsiTheme="minorHAnsi" w:cstheme="minorHAnsi"/>
          <w:sz w:val="22"/>
          <w:szCs w:val="22"/>
        </w:rPr>
      </w:pPr>
      <w:r w:rsidRPr="00CB0759">
        <w:rPr>
          <w:rStyle w:val="normaltextrun"/>
          <w:rFonts w:asciiTheme="minorHAnsi" w:hAnsiTheme="minorHAnsi" w:cstheme="minorHAnsi"/>
          <w:sz w:val="22"/>
          <w:szCs w:val="22"/>
        </w:rPr>
        <w:t>The case manager is responsible for ensuring all associated administration with respect to the Trauma Informed Investigator is managed. </w:t>
      </w:r>
      <w:r w:rsidRPr="00CB0759">
        <w:rPr>
          <w:rStyle w:val="eop"/>
          <w:rFonts w:eastAsia="Arial" w:asciiTheme="minorHAnsi" w:hAnsiTheme="minorHAnsi" w:cstheme="minorHAnsi"/>
          <w:sz w:val="22"/>
          <w:szCs w:val="22"/>
        </w:rPr>
        <w:t> </w:t>
      </w:r>
    </w:p>
    <w:p w:rsidRPr="00CB0759" w:rsidR="00F4334D" w:rsidP="00F4334D" w:rsidRDefault="00F4334D" w14:paraId="564CA5B6" w14:textId="77777777">
      <w:pPr>
        <w:pStyle w:val="paragraph"/>
        <w:numPr>
          <w:ilvl w:val="0"/>
          <w:numId w:val="15"/>
        </w:numPr>
        <w:spacing w:before="0" w:beforeAutospacing="0" w:after="0" w:afterAutospacing="0"/>
        <w:ind w:left="1800" w:firstLine="0"/>
        <w:textAlignment w:val="baseline"/>
        <w:rPr>
          <w:rFonts w:asciiTheme="minorHAnsi" w:hAnsiTheme="minorHAnsi" w:cstheme="minorHAnsi"/>
          <w:sz w:val="22"/>
          <w:szCs w:val="22"/>
        </w:rPr>
      </w:pPr>
      <w:r w:rsidRPr="00CB0759">
        <w:rPr>
          <w:rStyle w:val="normaltextrun"/>
          <w:rFonts w:asciiTheme="minorHAnsi" w:hAnsiTheme="minorHAnsi" w:cstheme="minorHAnsi"/>
          <w:sz w:val="22"/>
          <w:szCs w:val="22"/>
        </w:rPr>
        <w:t>The case manager will ensure the investigator is clear on their role in terms of the University of Galway investigation procedure and will ensure the report form is completed correctly. </w:t>
      </w:r>
      <w:r w:rsidRPr="00CB0759">
        <w:rPr>
          <w:rStyle w:val="eop"/>
          <w:rFonts w:eastAsia="Arial" w:asciiTheme="minorHAnsi" w:hAnsiTheme="minorHAnsi" w:cstheme="minorHAnsi"/>
          <w:sz w:val="22"/>
          <w:szCs w:val="22"/>
        </w:rPr>
        <w:t> </w:t>
      </w:r>
    </w:p>
    <w:p w:rsidRPr="00CB0759" w:rsidR="00F4334D" w:rsidP="00F4334D" w:rsidRDefault="00F4334D" w14:paraId="557E080A" w14:textId="77777777">
      <w:pPr>
        <w:pStyle w:val="paragraph"/>
        <w:numPr>
          <w:ilvl w:val="0"/>
          <w:numId w:val="16"/>
        </w:numPr>
        <w:spacing w:before="0" w:beforeAutospacing="0" w:after="0" w:afterAutospacing="0"/>
        <w:ind w:left="1800" w:firstLine="0"/>
        <w:textAlignment w:val="baseline"/>
        <w:rPr>
          <w:rFonts w:asciiTheme="minorHAnsi" w:hAnsiTheme="minorHAnsi" w:cstheme="minorHAnsi"/>
          <w:sz w:val="22"/>
          <w:szCs w:val="22"/>
        </w:rPr>
      </w:pPr>
      <w:r w:rsidRPr="00CB0759">
        <w:rPr>
          <w:rStyle w:val="normaltextrun"/>
          <w:rFonts w:asciiTheme="minorHAnsi" w:hAnsiTheme="minorHAnsi" w:cstheme="minorHAnsi"/>
          <w:sz w:val="22"/>
          <w:szCs w:val="22"/>
        </w:rPr>
        <w:t>The case manager is responsible for evaluating the performance of the investigator.</w:t>
      </w:r>
      <w:r w:rsidRPr="00CB0759">
        <w:rPr>
          <w:rStyle w:val="eop"/>
          <w:rFonts w:eastAsia="Arial" w:asciiTheme="minorHAnsi" w:hAnsiTheme="minorHAnsi" w:cstheme="minorHAnsi"/>
          <w:sz w:val="22"/>
          <w:szCs w:val="22"/>
        </w:rPr>
        <w:t> </w:t>
      </w:r>
    </w:p>
    <w:p w:rsidRPr="00CB0759" w:rsidR="00F4334D" w:rsidP="00F4334D" w:rsidRDefault="00F4334D" w14:paraId="5F074810" w14:textId="77777777">
      <w:pPr>
        <w:pStyle w:val="paragraph"/>
        <w:spacing w:before="0" w:beforeAutospacing="0" w:after="0" w:afterAutospacing="0"/>
        <w:ind w:left="1440"/>
        <w:textAlignment w:val="baseline"/>
        <w:rPr>
          <w:rFonts w:asciiTheme="minorHAnsi" w:hAnsiTheme="minorHAnsi" w:cstheme="minorHAnsi"/>
          <w:sz w:val="22"/>
          <w:szCs w:val="22"/>
        </w:rPr>
      </w:pPr>
      <w:r w:rsidRPr="00CB0759">
        <w:rPr>
          <w:rStyle w:val="eop"/>
          <w:rFonts w:eastAsia="Arial" w:asciiTheme="minorHAnsi" w:hAnsiTheme="minorHAnsi" w:cstheme="minorHAnsi"/>
          <w:sz w:val="22"/>
          <w:szCs w:val="22"/>
        </w:rPr>
        <w:t> </w:t>
      </w:r>
    </w:p>
    <w:p w:rsidRPr="00CB0759" w:rsidR="00F4334D" w:rsidP="00F4334D" w:rsidRDefault="00F4334D" w14:paraId="35648540" w14:textId="77777777">
      <w:pPr>
        <w:pStyle w:val="paragraph"/>
        <w:numPr>
          <w:ilvl w:val="0"/>
          <w:numId w:val="17"/>
        </w:numPr>
        <w:spacing w:before="0" w:beforeAutospacing="0" w:after="0" w:afterAutospacing="0"/>
        <w:ind w:left="1080" w:firstLine="0"/>
        <w:textAlignment w:val="baseline"/>
        <w:rPr>
          <w:rFonts w:asciiTheme="minorHAnsi" w:hAnsiTheme="minorHAnsi" w:cstheme="minorHAnsi"/>
          <w:sz w:val="22"/>
          <w:szCs w:val="22"/>
        </w:rPr>
      </w:pPr>
      <w:r w:rsidRPr="00CB0759">
        <w:rPr>
          <w:rStyle w:val="normaltextrun"/>
          <w:rFonts w:asciiTheme="minorHAnsi" w:hAnsiTheme="minorHAnsi" w:cstheme="minorHAnsi"/>
          <w:sz w:val="22"/>
          <w:szCs w:val="22"/>
        </w:rPr>
        <w:t>Documentation and Record Keeping </w:t>
      </w:r>
      <w:r w:rsidRPr="00CB0759">
        <w:rPr>
          <w:rStyle w:val="eop"/>
          <w:rFonts w:eastAsia="Arial" w:asciiTheme="minorHAnsi" w:hAnsiTheme="minorHAnsi" w:cstheme="minorHAnsi"/>
          <w:sz w:val="22"/>
          <w:szCs w:val="22"/>
        </w:rPr>
        <w:t> </w:t>
      </w:r>
    </w:p>
    <w:p w:rsidRPr="00CB0759" w:rsidR="00F4334D" w:rsidP="5C1DC6AA" w:rsidRDefault="00F4334D" w14:paraId="6C58B041" w14:textId="4C22E34B">
      <w:pPr>
        <w:pStyle w:val="paragraph"/>
        <w:numPr>
          <w:ilvl w:val="0"/>
          <w:numId w:val="18"/>
        </w:numPr>
        <w:spacing w:before="0" w:beforeAutospacing="off" w:after="0" w:afterAutospacing="off"/>
        <w:ind w:left="1800" w:firstLine="0"/>
        <w:textAlignment w:val="baseline"/>
        <w:rPr>
          <w:rFonts w:ascii="Aptos" w:hAnsi="Aptos" w:cs="Aptos" w:asciiTheme="minorAscii" w:hAnsiTheme="minorAscii" w:cstheme="minorAscii"/>
          <w:sz w:val="22"/>
          <w:szCs w:val="22"/>
        </w:rPr>
      </w:pPr>
      <w:r w:rsidRPr="5C1DC6AA" w:rsidR="00F4334D">
        <w:rPr>
          <w:rStyle w:val="normaltextrun"/>
          <w:rFonts w:ascii="Aptos" w:hAnsi="Aptos" w:cs="Aptos" w:asciiTheme="minorAscii" w:hAnsiTheme="minorAscii" w:cstheme="minorAscii"/>
          <w:sz w:val="22"/>
          <w:szCs w:val="22"/>
        </w:rPr>
        <w:t xml:space="preserve">The case manager </w:t>
      </w:r>
      <w:r w:rsidRPr="5C1DC6AA" w:rsidR="00F4334D">
        <w:rPr>
          <w:rStyle w:val="normaltextrun"/>
          <w:rFonts w:ascii="Aptos" w:hAnsi="Aptos" w:cs="Aptos" w:asciiTheme="minorAscii" w:hAnsiTheme="minorAscii" w:cstheme="minorAscii"/>
          <w:sz w:val="22"/>
          <w:szCs w:val="22"/>
        </w:rPr>
        <w:t>maintains</w:t>
      </w:r>
      <w:r w:rsidRPr="5C1DC6AA" w:rsidR="00F4334D">
        <w:rPr>
          <w:rStyle w:val="normaltextrun"/>
          <w:rFonts w:ascii="Aptos" w:hAnsi="Aptos" w:cs="Aptos" w:asciiTheme="minorAscii" w:hAnsiTheme="minorAscii" w:cstheme="minorAscii"/>
          <w:sz w:val="22"/>
          <w:szCs w:val="22"/>
        </w:rPr>
        <w:t xml:space="preserve"> </w:t>
      </w:r>
      <w:r w:rsidRPr="5C1DC6AA" w:rsidR="00F4334D">
        <w:rPr>
          <w:rStyle w:val="normaltextrun"/>
          <w:rFonts w:ascii="Aptos" w:hAnsi="Aptos" w:cs="Aptos" w:asciiTheme="minorAscii" w:hAnsiTheme="minorAscii" w:cstheme="minorAscii"/>
          <w:sz w:val="22"/>
          <w:szCs w:val="22"/>
        </w:rPr>
        <w:t>accurate</w:t>
      </w:r>
      <w:r w:rsidRPr="5C1DC6AA" w:rsidR="00F4334D">
        <w:rPr>
          <w:rStyle w:val="normaltextrun"/>
          <w:rFonts w:ascii="Aptos" w:hAnsi="Aptos" w:cs="Aptos" w:asciiTheme="minorAscii" w:hAnsiTheme="minorAscii" w:cstheme="minorAscii"/>
          <w:sz w:val="22"/>
          <w:szCs w:val="22"/>
        </w:rPr>
        <w:t xml:space="preserve"> and confidential records of interactions with all parties </w:t>
      </w:r>
      <w:r w:rsidRPr="5C1DC6AA" w:rsidR="14FCECBA">
        <w:rPr>
          <w:rStyle w:val="normaltextrun"/>
          <w:rFonts w:ascii="Aptos" w:hAnsi="Aptos" w:cs="Aptos" w:asciiTheme="minorAscii" w:hAnsiTheme="minorAscii" w:cstheme="minorAscii"/>
          <w:sz w:val="22"/>
          <w:szCs w:val="22"/>
        </w:rPr>
        <w:t>involved</w:t>
      </w:r>
      <w:r w:rsidRPr="5C1DC6AA" w:rsidR="00F4334D">
        <w:rPr>
          <w:rStyle w:val="normaltextrun"/>
          <w:rFonts w:ascii="Aptos" w:hAnsi="Aptos" w:cs="Aptos" w:asciiTheme="minorAscii" w:hAnsiTheme="minorAscii" w:cstheme="minorAscii"/>
          <w:sz w:val="22"/>
          <w:szCs w:val="22"/>
        </w:rPr>
        <w:t xml:space="preserve"> respecting data protection regulations. </w:t>
      </w:r>
      <w:r w:rsidRPr="5C1DC6AA" w:rsidR="00F4334D">
        <w:rPr>
          <w:rStyle w:val="eop"/>
          <w:rFonts w:ascii="Aptos" w:hAnsi="Aptos" w:eastAsia="Arial" w:cs="Aptos" w:asciiTheme="minorAscii" w:hAnsiTheme="minorAscii" w:cstheme="minorAscii"/>
          <w:sz w:val="22"/>
          <w:szCs w:val="22"/>
        </w:rPr>
        <w:t> </w:t>
      </w:r>
    </w:p>
    <w:p w:rsidRPr="00CB0759" w:rsidR="00F4334D" w:rsidP="00F4334D" w:rsidRDefault="00F4334D" w14:paraId="216E9CCF" w14:textId="77777777">
      <w:pPr>
        <w:pStyle w:val="paragraph"/>
        <w:spacing w:before="0" w:beforeAutospacing="0" w:after="0" w:afterAutospacing="0"/>
        <w:textAlignment w:val="baseline"/>
        <w:rPr>
          <w:rFonts w:asciiTheme="minorHAnsi" w:hAnsiTheme="minorHAnsi" w:cstheme="minorHAnsi"/>
          <w:sz w:val="22"/>
          <w:szCs w:val="22"/>
        </w:rPr>
      </w:pPr>
      <w:r w:rsidRPr="00CB0759">
        <w:rPr>
          <w:rStyle w:val="eop"/>
          <w:rFonts w:eastAsia="Arial" w:asciiTheme="minorHAnsi" w:hAnsiTheme="minorHAnsi" w:cstheme="minorHAnsi"/>
          <w:sz w:val="22"/>
          <w:szCs w:val="22"/>
        </w:rPr>
        <w:t> </w:t>
      </w:r>
    </w:p>
    <w:p w:rsidRPr="00CB0759" w:rsidR="00F4334D" w:rsidP="00F4334D" w:rsidRDefault="00F4334D" w14:paraId="2B8279F5" w14:textId="77777777">
      <w:pPr>
        <w:pStyle w:val="paragraph"/>
        <w:spacing w:before="0" w:beforeAutospacing="0" w:after="0" w:afterAutospacing="0"/>
        <w:textAlignment w:val="baseline"/>
        <w:rPr>
          <w:rFonts w:asciiTheme="minorHAnsi" w:hAnsiTheme="minorHAnsi" w:cstheme="minorHAnsi"/>
          <w:sz w:val="22"/>
          <w:szCs w:val="22"/>
        </w:rPr>
      </w:pPr>
      <w:r w:rsidRPr="00CB0759">
        <w:rPr>
          <w:rStyle w:val="eop"/>
          <w:rFonts w:eastAsia="Arial" w:asciiTheme="minorHAnsi" w:hAnsiTheme="minorHAnsi" w:cstheme="minorHAnsi"/>
          <w:sz w:val="22"/>
          <w:szCs w:val="22"/>
        </w:rPr>
        <w:t> </w:t>
      </w:r>
    </w:p>
    <w:p w:rsidRPr="00CB0759" w:rsidR="00F4334D" w:rsidP="00F4334D" w:rsidRDefault="00F4334D" w14:paraId="478D6DCA" w14:textId="77777777">
      <w:pPr>
        <w:pStyle w:val="paragraph"/>
        <w:numPr>
          <w:ilvl w:val="0"/>
          <w:numId w:val="19"/>
        </w:numPr>
        <w:spacing w:before="0" w:beforeAutospacing="0" w:after="0" w:afterAutospacing="0"/>
        <w:ind w:left="1080" w:firstLine="0"/>
        <w:textAlignment w:val="baseline"/>
        <w:rPr>
          <w:rFonts w:asciiTheme="minorHAnsi" w:hAnsiTheme="minorHAnsi" w:cstheme="minorHAnsi"/>
          <w:sz w:val="22"/>
          <w:szCs w:val="22"/>
        </w:rPr>
      </w:pPr>
      <w:r w:rsidRPr="00CB0759">
        <w:rPr>
          <w:rStyle w:val="normaltextrun"/>
          <w:rFonts w:asciiTheme="minorHAnsi" w:hAnsiTheme="minorHAnsi" w:cstheme="minorHAnsi"/>
          <w:sz w:val="22"/>
          <w:szCs w:val="22"/>
        </w:rPr>
        <w:t>Escalation</w:t>
      </w:r>
      <w:r w:rsidRPr="00CB0759">
        <w:rPr>
          <w:rStyle w:val="eop"/>
          <w:rFonts w:eastAsia="Arial" w:asciiTheme="minorHAnsi" w:hAnsiTheme="minorHAnsi" w:cstheme="minorHAnsi"/>
          <w:sz w:val="22"/>
          <w:szCs w:val="22"/>
        </w:rPr>
        <w:t> </w:t>
      </w:r>
    </w:p>
    <w:p w:rsidRPr="00CB0759" w:rsidR="00F4334D" w:rsidP="00F4334D" w:rsidRDefault="00F4334D" w14:paraId="17B9CAA8" w14:textId="77777777">
      <w:pPr>
        <w:pStyle w:val="paragraph"/>
        <w:numPr>
          <w:ilvl w:val="0"/>
          <w:numId w:val="20"/>
        </w:numPr>
        <w:spacing w:before="0" w:beforeAutospacing="0" w:after="0" w:afterAutospacing="0"/>
        <w:ind w:left="1800" w:firstLine="0"/>
        <w:textAlignment w:val="baseline"/>
        <w:rPr>
          <w:rFonts w:asciiTheme="minorHAnsi" w:hAnsiTheme="minorHAnsi" w:cstheme="minorHAnsi"/>
          <w:sz w:val="22"/>
          <w:szCs w:val="22"/>
        </w:rPr>
      </w:pPr>
      <w:r w:rsidRPr="00CB0759">
        <w:rPr>
          <w:rStyle w:val="normaltextrun"/>
          <w:rFonts w:asciiTheme="minorHAnsi" w:hAnsiTheme="minorHAnsi" w:cstheme="minorHAnsi"/>
          <w:sz w:val="22"/>
          <w:szCs w:val="22"/>
        </w:rPr>
        <w:t>The case manager is responsible for escalating any issues encountered in the process to the SVHPR Manager (e.g. Wellbeing concerns of parties, delays etc.) or in the case of the SVHPR Manager being the Case Manager, to the VPEDI. </w:t>
      </w:r>
      <w:r w:rsidRPr="00CB0759">
        <w:rPr>
          <w:rStyle w:val="eop"/>
          <w:rFonts w:eastAsia="Arial" w:asciiTheme="minorHAnsi" w:hAnsiTheme="minorHAnsi" w:cstheme="minorHAnsi"/>
          <w:sz w:val="22"/>
          <w:szCs w:val="22"/>
        </w:rPr>
        <w:t> </w:t>
      </w:r>
    </w:p>
    <w:p w:rsidRPr="00CB0759" w:rsidR="00F4334D" w:rsidP="00F4334D" w:rsidRDefault="00F4334D" w14:paraId="4DA05490" w14:textId="77777777">
      <w:pPr>
        <w:pStyle w:val="paragraph"/>
        <w:spacing w:before="0" w:beforeAutospacing="0" w:after="0" w:afterAutospacing="0"/>
        <w:textAlignment w:val="baseline"/>
        <w:rPr>
          <w:rFonts w:asciiTheme="minorHAnsi" w:hAnsiTheme="minorHAnsi" w:cstheme="minorHAnsi"/>
          <w:sz w:val="22"/>
          <w:szCs w:val="22"/>
        </w:rPr>
      </w:pPr>
      <w:r w:rsidRPr="00CB0759">
        <w:rPr>
          <w:rStyle w:val="eop"/>
          <w:rFonts w:eastAsia="Arial" w:asciiTheme="minorHAnsi" w:hAnsiTheme="minorHAnsi" w:cstheme="minorHAnsi"/>
          <w:sz w:val="22"/>
          <w:szCs w:val="22"/>
        </w:rPr>
        <w:t> </w:t>
      </w:r>
    </w:p>
    <w:p w:rsidRPr="00CB0759" w:rsidR="00F4334D" w:rsidP="00F4334D" w:rsidRDefault="00F4334D" w14:paraId="1AD907BC" w14:textId="77777777">
      <w:pPr>
        <w:pStyle w:val="paragraph"/>
        <w:spacing w:before="0" w:beforeAutospacing="0" w:after="0" w:afterAutospacing="0"/>
        <w:textAlignment w:val="baseline"/>
        <w:rPr>
          <w:rFonts w:asciiTheme="minorHAnsi" w:hAnsiTheme="minorHAnsi" w:cstheme="minorHAnsi"/>
          <w:sz w:val="22"/>
          <w:szCs w:val="22"/>
        </w:rPr>
      </w:pPr>
      <w:r w:rsidRPr="00CB0759">
        <w:rPr>
          <w:rStyle w:val="normaltextrun"/>
          <w:rFonts w:asciiTheme="minorHAnsi" w:hAnsiTheme="minorHAnsi" w:cstheme="minorHAnsi"/>
          <w:sz w:val="22"/>
          <w:szCs w:val="22"/>
        </w:rPr>
        <w:t>Case Managers will be suitably trained individuals from the Office of Vice President of Equality, Diversity and Inclusion, Office of the Dean of Students or Office of the Director of HR. </w:t>
      </w:r>
      <w:r w:rsidRPr="00CB0759">
        <w:rPr>
          <w:rStyle w:val="eop"/>
          <w:rFonts w:eastAsia="Arial" w:asciiTheme="minorHAnsi" w:hAnsiTheme="minorHAnsi" w:cstheme="minorHAnsi"/>
          <w:sz w:val="22"/>
          <w:szCs w:val="22"/>
        </w:rPr>
        <w:t> </w:t>
      </w:r>
    </w:p>
    <w:p w:rsidRPr="00CB0759" w:rsidR="00F4334D" w:rsidP="00F4334D" w:rsidRDefault="00F4334D" w14:paraId="130A6E99" w14:textId="77777777">
      <w:pPr>
        <w:pStyle w:val="paragraph"/>
        <w:spacing w:before="0" w:beforeAutospacing="0" w:after="0" w:afterAutospacing="0"/>
        <w:textAlignment w:val="baseline"/>
        <w:rPr>
          <w:rFonts w:asciiTheme="minorHAnsi" w:hAnsiTheme="minorHAnsi" w:cstheme="minorHAnsi"/>
          <w:sz w:val="22"/>
          <w:szCs w:val="22"/>
        </w:rPr>
      </w:pPr>
      <w:r w:rsidRPr="00CB0759">
        <w:rPr>
          <w:rStyle w:val="eop"/>
          <w:rFonts w:eastAsia="Arial" w:asciiTheme="minorHAnsi" w:hAnsiTheme="minorHAnsi" w:cstheme="minorHAnsi"/>
          <w:sz w:val="22"/>
          <w:szCs w:val="22"/>
        </w:rPr>
        <w:t> </w:t>
      </w:r>
    </w:p>
    <w:p w:rsidRPr="00CB0759" w:rsidR="00F4334D" w:rsidP="00F4334D" w:rsidRDefault="00F4334D" w14:paraId="12419902" w14:textId="77777777">
      <w:pPr>
        <w:pStyle w:val="paragraph"/>
        <w:spacing w:before="0" w:beforeAutospacing="0" w:after="0" w:afterAutospacing="0"/>
        <w:jc w:val="both"/>
        <w:textAlignment w:val="baseline"/>
        <w:rPr>
          <w:rFonts w:asciiTheme="minorHAnsi" w:hAnsiTheme="minorHAnsi" w:cstheme="minorHAnsi"/>
          <w:sz w:val="22"/>
          <w:szCs w:val="22"/>
        </w:rPr>
      </w:pPr>
      <w:r w:rsidRPr="5C1DC6AA" w:rsidR="00F4334D">
        <w:rPr>
          <w:rStyle w:val="eop"/>
          <w:rFonts w:ascii="Aptos" w:hAnsi="Aptos" w:eastAsia="Arial" w:cs="Aptos" w:asciiTheme="minorAscii" w:hAnsiTheme="minorAscii" w:cstheme="minorAscii"/>
          <w:color w:val="231F20"/>
          <w:sz w:val="22"/>
          <w:szCs w:val="22"/>
        </w:rPr>
        <w:t> </w:t>
      </w:r>
    </w:p>
    <w:p w:rsidR="00C93E0F" w:rsidP="5C1DC6AA" w:rsidRDefault="00C93E0F" w14:paraId="68F9328A" w14:textId="45478D6C">
      <w:pPr>
        <w:pStyle w:val="paragraph"/>
        <w:spacing w:before="0" w:beforeAutospacing="off" w:after="0" w:afterAutospacing="off"/>
        <w:jc w:val="both"/>
        <w:rPr>
          <w:rStyle w:val="eop"/>
          <w:rFonts w:ascii="Aptos" w:hAnsi="Aptos" w:eastAsia="Arial" w:cs="Aptos" w:asciiTheme="minorAscii" w:hAnsiTheme="minorAscii" w:cstheme="minorAscii"/>
          <w:color w:val="231F20"/>
          <w:sz w:val="22"/>
          <w:szCs w:val="22"/>
        </w:rPr>
      </w:pPr>
    </w:p>
    <w:p w:rsidR="00C93E0F" w:rsidP="5C1DC6AA" w:rsidRDefault="00C93E0F" w14:paraId="062470F2" w14:textId="2CE291A8">
      <w:pPr>
        <w:pStyle w:val="paragraph"/>
        <w:spacing w:before="0" w:beforeAutospacing="off" w:after="0" w:afterAutospacing="off"/>
        <w:jc w:val="both"/>
        <w:rPr>
          <w:rStyle w:val="eop"/>
          <w:rFonts w:ascii="Aptos" w:hAnsi="Aptos" w:eastAsia="Arial" w:cs="Aptos" w:asciiTheme="minorAscii" w:hAnsiTheme="minorAscii" w:cstheme="minorAscii"/>
          <w:color w:val="231F20"/>
          <w:sz w:val="22"/>
          <w:szCs w:val="22"/>
        </w:rPr>
      </w:pPr>
    </w:p>
    <w:p w:rsidR="00C93E0F" w:rsidP="5C1DC6AA" w:rsidRDefault="00C93E0F" w14:paraId="44A755D9" w14:textId="3307D2F1">
      <w:pPr>
        <w:pStyle w:val="paragraph"/>
        <w:spacing w:before="0" w:beforeAutospacing="off" w:after="0" w:afterAutospacing="off"/>
        <w:jc w:val="both"/>
        <w:rPr>
          <w:rStyle w:val="eop"/>
          <w:rFonts w:ascii="Aptos" w:hAnsi="Aptos" w:eastAsia="Arial" w:cs="Aptos" w:asciiTheme="minorAscii" w:hAnsiTheme="minorAscii" w:cstheme="minorAscii"/>
          <w:color w:val="231F20"/>
          <w:sz w:val="22"/>
          <w:szCs w:val="22"/>
        </w:rPr>
      </w:pPr>
    </w:p>
    <w:p w:rsidR="00C93E0F" w:rsidP="5C1DC6AA" w:rsidRDefault="00C93E0F" w14:paraId="6EE9838B" w14:textId="0441ADAA">
      <w:pPr>
        <w:pStyle w:val="paragraph"/>
        <w:spacing w:before="0" w:beforeAutospacing="off" w:after="0" w:afterAutospacing="off"/>
        <w:jc w:val="both"/>
        <w:rPr>
          <w:rStyle w:val="eop"/>
          <w:rFonts w:ascii="Aptos" w:hAnsi="Aptos" w:eastAsia="Arial" w:cs="Aptos" w:asciiTheme="minorAscii" w:hAnsiTheme="minorAscii" w:cstheme="minorAscii"/>
          <w:color w:val="231F20"/>
          <w:sz w:val="22"/>
          <w:szCs w:val="22"/>
        </w:rPr>
      </w:pPr>
    </w:p>
    <w:p w:rsidR="00C93E0F" w:rsidP="5C1DC6AA" w:rsidRDefault="00C93E0F" w14:paraId="4F4F84D9" w14:textId="260FB9DD">
      <w:pPr>
        <w:pStyle w:val="paragraph"/>
        <w:spacing w:before="0" w:beforeAutospacing="off" w:after="0" w:afterAutospacing="off"/>
        <w:jc w:val="both"/>
        <w:rPr>
          <w:rStyle w:val="eop"/>
          <w:rFonts w:ascii="Aptos" w:hAnsi="Aptos" w:eastAsia="Arial" w:cs="Aptos" w:asciiTheme="minorAscii" w:hAnsiTheme="minorAscii" w:cstheme="minorAscii"/>
          <w:color w:val="231F20"/>
          <w:sz w:val="22"/>
          <w:szCs w:val="22"/>
        </w:rPr>
      </w:pPr>
    </w:p>
    <w:p w:rsidR="00C93E0F" w:rsidP="5C1DC6AA" w:rsidRDefault="00C93E0F" w14:paraId="2280C995" w14:textId="5F2F556D">
      <w:pPr>
        <w:pStyle w:val="paragraph"/>
        <w:spacing w:before="0" w:beforeAutospacing="off" w:after="0" w:afterAutospacing="off"/>
        <w:jc w:val="both"/>
        <w:rPr>
          <w:rStyle w:val="eop"/>
          <w:rFonts w:ascii="Aptos" w:hAnsi="Aptos" w:eastAsia="Arial" w:cs="Aptos" w:asciiTheme="minorAscii" w:hAnsiTheme="minorAscii" w:cstheme="minorAscii"/>
          <w:color w:val="231F20"/>
          <w:sz w:val="22"/>
          <w:szCs w:val="22"/>
        </w:rPr>
      </w:pPr>
    </w:p>
    <w:p w:rsidR="00C93E0F" w:rsidP="5C1DC6AA" w:rsidRDefault="00C93E0F" w14:paraId="43921B90" w14:textId="14CA32A9">
      <w:pPr>
        <w:pStyle w:val="paragraph"/>
        <w:spacing w:before="0" w:beforeAutospacing="off" w:after="0" w:afterAutospacing="off"/>
        <w:jc w:val="both"/>
        <w:rPr>
          <w:rStyle w:val="eop"/>
          <w:rFonts w:ascii="Aptos" w:hAnsi="Aptos" w:eastAsia="Arial" w:cs="Aptos" w:asciiTheme="minorAscii" w:hAnsiTheme="minorAscii" w:cstheme="minorAscii"/>
          <w:color w:val="231F20"/>
          <w:sz w:val="22"/>
          <w:szCs w:val="22"/>
        </w:rPr>
      </w:pPr>
    </w:p>
    <w:p w:rsidR="00C93E0F" w:rsidP="5C1DC6AA" w:rsidRDefault="00C93E0F" w14:paraId="1BB8FB87" w14:textId="5A5E7F80">
      <w:pPr>
        <w:pStyle w:val="paragraph"/>
        <w:spacing w:before="0" w:beforeAutospacing="off" w:after="0" w:afterAutospacing="off"/>
        <w:jc w:val="both"/>
        <w:rPr>
          <w:rStyle w:val="eop"/>
          <w:rFonts w:ascii="Aptos" w:hAnsi="Aptos" w:eastAsia="Arial" w:cs="Aptos" w:asciiTheme="minorAscii" w:hAnsiTheme="minorAscii" w:cstheme="minorAscii"/>
          <w:color w:val="231F20"/>
          <w:sz w:val="22"/>
          <w:szCs w:val="22"/>
        </w:rPr>
      </w:pPr>
    </w:p>
    <w:p w:rsidR="00C93E0F" w:rsidP="5C1DC6AA" w:rsidRDefault="00C93E0F" w14:paraId="0915E58D" w14:textId="5F4EAF09">
      <w:pPr>
        <w:pStyle w:val="paragraph"/>
        <w:spacing w:before="0" w:beforeAutospacing="off" w:after="0" w:afterAutospacing="off"/>
        <w:jc w:val="both"/>
        <w:rPr>
          <w:rStyle w:val="eop"/>
          <w:rFonts w:ascii="Aptos" w:hAnsi="Aptos" w:eastAsia="Arial" w:cs="Aptos" w:asciiTheme="minorAscii" w:hAnsiTheme="minorAscii" w:cstheme="minorAscii"/>
          <w:color w:val="231F20"/>
          <w:sz w:val="22"/>
          <w:szCs w:val="22"/>
        </w:rPr>
      </w:pPr>
    </w:p>
    <w:p w:rsidR="00C93E0F" w:rsidP="5C1DC6AA" w:rsidRDefault="00C93E0F" w14:paraId="11757474" w14:textId="41F1D247">
      <w:pPr>
        <w:pStyle w:val="paragraph"/>
        <w:spacing w:before="0" w:beforeAutospacing="off" w:after="0" w:afterAutospacing="off"/>
        <w:jc w:val="both"/>
        <w:rPr>
          <w:rStyle w:val="eop"/>
          <w:rFonts w:ascii="Aptos" w:hAnsi="Aptos" w:eastAsia="Arial" w:cs="Aptos" w:asciiTheme="minorAscii" w:hAnsiTheme="minorAscii" w:cstheme="minorAscii"/>
          <w:color w:val="231F20"/>
          <w:sz w:val="22"/>
          <w:szCs w:val="22"/>
        </w:rPr>
      </w:pPr>
    </w:p>
    <w:p w:rsidR="00C93E0F" w:rsidP="5C1DC6AA" w:rsidRDefault="00C93E0F" w14:paraId="60471D78" w14:textId="6919DDB0">
      <w:pPr>
        <w:pStyle w:val="paragraph"/>
        <w:spacing w:before="0" w:beforeAutospacing="off" w:after="0" w:afterAutospacing="off"/>
        <w:jc w:val="both"/>
        <w:rPr>
          <w:rStyle w:val="eop"/>
          <w:rFonts w:ascii="Aptos" w:hAnsi="Aptos" w:eastAsia="Arial" w:cs="Aptos" w:asciiTheme="minorAscii" w:hAnsiTheme="minorAscii" w:cstheme="minorAscii"/>
          <w:color w:val="231F20"/>
          <w:sz w:val="22"/>
          <w:szCs w:val="22"/>
        </w:rPr>
      </w:pPr>
    </w:p>
    <w:p w:rsidR="00C93E0F" w:rsidP="5C1DC6AA" w:rsidRDefault="00C93E0F" w14:paraId="4CA566B4" w14:textId="0363495B">
      <w:pPr>
        <w:pStyle w:val="paragraph"/>
        <w:spacing w:before="0" w:beforeAutospacing="off" w:after="0" w:afterAutospacing="off"/>
        <w:jc w:val="both"/>
        <w:rPr>
          <w:rStyle w:val="eop"/>
          <w:rFonts w:ascii="Aptos" w:hAnsi="Aptos" w:eastAsia="Arial" w:cs="Aptos" w:asciiTheme="minorAscii" w:hAnsiTheme="minorAscii" w:cstheme="minorAscii"/>
          <w:color w:val="231F20"/>
          <w:sz w:val="22"/>
          <w:szCs w:val="22"/>
        </w:rPr>
      </w:pPr>
    </w:p>
    <w:p w:rsidR="00C93E0F" w:rsidP="5C1DC6AA" w:rsidRDefault="00C93E0F" w14:paraId="38779E58" w14:textId="240B4587">
      <w:pPr>
        <w:pStyle w:val="paragraph"/>
        <w:spacing w:before="0" w:beforeAutospacing="off" w:after="0" w:afterAutospacing="off"/>
        <w:jc w:val="both"/>
        <w:rPr>
          <w:rStyle w:val="eop"/>
          <w:rFonts w:ascii="Aptos" w:hAnsi="Aptos" w:eastAsia="Arial" w:cs="Aptos" w:asciiTheme="minorAscii" w:hAnsiTheme="minorAscii" w:cstheme="minorAscii"/>
          <w:color w:val="231F20"/>
          <w:sz w:val="22"/>
          <w:szCs w:val="22"/>
        </w:rPr>
      </w:pPr>
    </w:p>
    <w:p w:rsidR="00C93E0F" w:rsidP="5C1DC6AA" w:rsidRDefault="00C93E0F" w14:paraId="620A2ECA" w14:textId="1590DB3F">
      <w:pPr>
        <w:pStyle w:val="paragraph"/>
        <w:spacing w:before="0" w:beforeAutospacing="off" w:after="0" w:afterAutospacing="off"/>
        <w:jc w:val="both"/>
        <w:rPr>
          <w:rStyle w:val="eop"/>
          <w:rFonts w:ascii="Aptos" w:hAnsi="Aptos" w:eastAsia="Arial" w:cs="Aptos" w:asciiTheme="minorAscii" w:hAnsiTheme="minorAscii" w:cstheme="minorAscii"/>
          <w:color w:val="231F20"/>
          <w:sz w:val="22"/>
          <w:szCs w:val="22"/>
        </w:rPr>
      </w:pPr>
    </w:p>
    <w:p w:rsidR="00C93E0F" w:rsidP="5C1DC6AA" w:rsidRDefault="00C93E0F" w14:paraId="2DF83B0D" w14:textId="00C29735">
      <w:pPr>
        <w:pStyle w:val="paragraph"/>
        <w:spacing w:before="0" w:beforeAutospacing="off" w:after="0" w:afterAutospacing="off"/>
        <w:jc w:val="both"/>
        <w:rPr>
          <w:rStyle w:val="eop"/>
          <w:rFonts w:ascii="Aptos" w:hAnsi="Aptos" w:eastAsia="Arial" w:cs="Aptos" w:asciiTheme="minorAscii" w:hAnsiTheme="minorAscii" w:cstheme="minorAscii"/>
          <w:color w:val="231F20"/>
          <w:sz w:val="22"/>
          <w:szCs w:val="22"/>
        </w:rPr>
      </w:pPr>
    </w:p>
    <w:p w:rsidR="00C93E0F" w:rsidP="5C1DC6AA" w:rsidRDefault="00C93E0F" w14:paraId="6B01D768" w14:textId="74DDA0A5">
      <w:pPr>
        <w:pStyle w:val="paragraph"/>
        <w:spacing w:before="0" w:beforeAutospacing="off" w:after="0" w:afterAutospacing="off"/>
        <w:jc w:val="both"/>
        <w:rPr>
          <w:rStyle w:val="eop"/>
          <w:rFonts w:ascii="Aptos" w:hAnsi="Aptos" w:eastAsia="Arial" w:cs="Aptos" w:asciiTheme="minorAscii" w:hAnsiTheme="minorAscii" w:cstheme="minorAscii"/>
          <w:color w:val="231F20"/>
          <w:sz w:val="22"/>
          <w:szCs w:val="22"/>
        </w:rPr>
      </w:pPr>
    </w:p>
    <w:p w:rsidR="00C93E0F" w:rsidP="5C1DC6AA" w:rsidRDefault="00C93E0F" w14:paraId="76CFBD59" w14:textId="4300A843">
      <w:pPr>
        <w:pStyle w:val="paragraph"/>
        <w:spacing w:before="0" w:beforeAutospacing="off" w:after="0" w:afterAutospacing="off"/>
        <w:jc w:val="both"/>
        <w:rPr>
          <w:rStyle w:val="eop"/>
          <w:rFonts w:ascii="Aptos" w:hAnsi="Aptos" w:eastAsia="Arial" w:cs="Aptos" w:asciiTheme="minorAscii" w:hAnsiTheme="minorAscii" w:cstheme="minorAscii"/>
          <w:color w:val="231F20"/>
          <w:sz w:val="22"/>
          <w:szCs w:val="22"/>
        </w:rPr>
      </w:pPr>
    </w:p>
    <w:p w:rsidR="00C93E0F" w:rsidP="5C1DC6AA" w:rsidRDefault="00C93E0F" w14:paraId="05E37199" w14:textId="23A621EE">
      <w:pPr>
        <w:pStyle w:val="paragraph"/>
        <w:spacing w:before="0" w:beforeAutospacing="off" w:after="0" w:afterAutospacing="off"/>
        <w:jc w:val="both"/>
        <w:rPr>
          <w:rStyle w:val="eop"/>
          <w:rFonts w:ascii="Aptos" w:hAnsi="Aptos" w:eastAsia="Arial" w:cs="Aptos" w:asciiTheme="minorAscii" w:hAnsiTheme="minorAscii" w:cstheme="minorAscii"/>
          <w:color w:val="231F20"/>
          <w:sz w:val="22"/>
          <w:szCs w:val="22"/>
        </w:rPr>
      </w:pPr>
    </w:p>
    <w:p w:rsidR="00C93E0F" w:rsidP="5C1DC6AA" w:rsidRDefault="00C93E0F" w14:paraId="0FDAED70" w14:textId="554E2EAD">
      <w:pPr>
        <w:pStyle w:val="paragraph"/>
        <w:spacing w:before="0" w:beforeAutospacing="off" w:after="0" w:afterAutospacing="off"/>
        <w:jc w:val="both"/>
        <w:rPr>
          <w:rStyle w:val="eop"/>
          <w:rFonts w:ascii="Aptos" w:hAnsi="Aptos" w:eastAsia="Arial" w:cs="Aptos" w:asciiTheme="minorAscii" w:hAnsiTheme="minorAscii" w:cstheme="minorAscii"/>
          <w:color w:val="231F20"/>
          <w:sz w:val="22"/>
          <w:szCs w:val="22"/>
        </w:rPr>
      </w:pPr>
    </w:p>
    <w:p w:rsidR="00C93E0F" w:rsidP="5C1DC6AA" w:rsidRDefault="00C93E0F" w14:paraId="31B78BF4" w14:textId="78AEE7F6">
      <w:pPr>
        <w:pStyle w:val="paragraph"/>
        <w:spacing w:before="0" w:beforeAutospacing="off" w:after="0" w:afterAutospacing="off"/>
        <w:jc w:val="both"/>
        <w:rPr>
          <w:rStyle w:val="eop"/>
          <w:rFonts w:ascii="Aptos" w:hAnsi="Aptos" w:eastAsia="Arial" w:cs="Aptos" w:asciiTheme="minorAscii" w:hAnsiTheme="minorAscii" w:cstheme="minorAscii"/>
          <w:color w:val="231F20"/>
          <w:sz w:val="22"/>
          <w:szCs w:val="22"/>
        </w:rPr>
      </w:pPr>
    </w:p>
    <w:p w:rsidR="00C93E0F" w:rsidP="5C1DC6AA" w:rsidRDefault="00C93E0F" w14:paraId="1F098544" w14:textId="50438A83">
      <w:pPr>
        <w:pStyle w:val="paragraph"/>
        <w:spacing w:before="0" w:beforeAutospacing="off" w:after="0" w:afterAutospacing="off"/>
        <w:jc w:val="both"/>
        <w:rPr>
          <w:rStyle w:val="eop"/>
          <w:rFonts w:ascii="Aptos" w:hAnsi="Aptos" w:eastAsia="Arial" w:cs="Aptos" w:asciiTheme="minorAscii" w:hAnsiTheme="minorAscii" w:cstheme="minorAscii"/>
          <w:color w:val="231F20"/>
          <w:sz w:val="22"/>
          <w:szCs w:val="22"/>
        </w:rPr>
      </w:pPr>
    </w:p>
    <w:p w:rsidR="00C93E0F" w:rsidP="5C1DC6AA" w:rsidRDefault="00C93E0F" w14:paraId="502730EF" w14:textId="6CFF8889">
      <w:pPr>
        <w:pStyle w:val="paragraph"/>
        <w:spacing w:before="0" w:beforeAutospacing="off" w:after="0" w:afterAutospacing="off"/>
        <w:jc w:val="both"/>
        <w:rPr>
          <w:rStyle w:val="eop"/>
          <w:rFonts w:ascii="Aptos" w:hAnsi="Aptos" w:eastAsia="Arial" w:cs="Aptos" w:asciiTheme="minorAscii" w:hAnsiTheme="minorAscii" w:cstheme="minorAscii"/>
          <w:color w:val="231F20"/>
          <w:sz w:val="22"/>
          <w:szCs w:val="22"/>
        </w:rPr>
      </w:pPr>
    </w:p>
    <w:p w:rsidR="00C93E0F" w:rsidP="5C1DC6AA" w:rsidRDefault="00C93E0F" w14:paraId="39A6B93E" w14:textId="3DEB0C15">
      <w:pPr>
        <w:pStyle w:val="paragraph"/>
        <w:spacing w:before="0" w:beforeAutospacing="off" w:after="0" w:afterAutospacing="off"/>
        <w:jc w:val="both"/>
        <w:rPr>
          <w:rStyle w:val="eop"/>
          <w:rFonts w:ascii="Aptos" w:hAnsi="Aptos" w:eastAsia="Arial" w:cs="Aptos" w:asciiTheme="minorAscii" w:hAnsiTheme="minorAscii" w:cstheme="minorAscii"/>
          <w:color w:val="231F20"/>
          <w:sz w:val="22"/>
          <w:szCs w:val="22"/>
        </w:rPr>
      </w:pPr>
    </w:p>
    <w:p w:rsidR="00C93E0F" w:rsidP="5C1DC6AA" w:rsidRDefault="00C93E0F" w14:paraId="06B2979F" w14:textId="609423CD">
      <w:pPr>
        <w:pStyle w:val="paragraph"/>
        <w:spacing w:before="0" w:beforeAutospacing="off" w:after="0" w:afterAutospacing="off"/>
        <w:jc w:val="both"/>
        <w:rPr>
          <w:rStyle w:val="eop"/>
          <w:rFonts w:ascii="Aptos" w:hAnsi="Aptos" w:eastAsia="Arial" w:cs="Aptos" w:asciiTheme="minorAscii" w:hAnsiTheme="minorAscii" w:cstheme="minorAscii"/>
          <w:color w:val="231F20"/>
          <w:sz w:val="22"/>
          <w:szCs w:val="22"/>
        </w:rPr>
      </w:pPr>
    </w:p>
    <w:p w:rsidR="00C93E0F" w:rsidP="5C1DC6AA" w:rsidRDefault="00C93E0F" w14:paraId="2FA0CF3B" w14:textId="63981CC8">
      <w:pPr>
        <w:pStyle w:val="paragraph"/>
        <w:spacing w:before="0" w:beforeAutospacing="off" w:after="0" w:afterAutospacing="off"/>
        <w:jc w:val="both"/>
        <w:rPr>
          <w:rStyle w:val="eop"/>
          <w:rFonts w:ascii="Aptos" w:hAnsi="Aptos" w:eastAsia="Arial" w:cs="Aptos" w:asciiTheme="minorAscii" w:hAnsiTheme="minorAscii" w:cstheme="minorAscii"/>
          <w:color w:val="231F20"/>
          <w:sz w:val="22"/>
          <w:szCs w:val="22"/>
        </w:rPr>
      </w:pPr>
    </w:p>
    <w:p w:rsidR="00C93E0F" w:rsidP="5C1DC6AA" w:rsidRDefault="00C93E0F" w14:paraId="3C219C6D" w14:textId="303E75DE">
      <w:pPr>
        <w:pStyle w:val="paragraph"/>
        <w:spacing w:before="0" w:beforeAutospacing="off" w:after="0" w:afterAutospacing="off"/>
        <w:jc w:val="both"/>
        <w:rPr>
          <w:rStyle w:val="eop"/>
          <w:rFonts w:ascii="Aptos" w:hAnsi="Aptos" w:eastAsia="Arial" w:cs="Aptos" w:asciiTheme="minorAscii" w:hAnsiTheme="minorAscii" w:cstheme="minorAscii"/>
          <w:color w:val="231F20"/>
          <w:sz w:val="22"/>
          <w:szCs w:val="22"/>
        </w:rPr>
      </w:pPr>
    </w:p>
    <w:p w:rsidR="00C93E0F" w:rsidP="5C1DC6AA" w:rsidRDefault="00C93E0F" w14:paraId="25A88EFA" w14:textId="75307620">
      <w:pPr>
        <w:pStyle w:val="paragraph"/>
        <w:spacing w:before="0" w:beforeAutospacing="off" w:after="0" w:afterAutospacing="off"/>
        <w:jc w:val="both"/>
        <w:rPr>
          <w:rStyle w:val="eop"/>
          <w:rFonts w:ascii="Aptos" w:hAnsi="Aptos" w:eastAsia="Arial" w:cs="Aptos" w:asciiTheme="minorAscii" w:hAnsiTheme="minorAscii" w:cstheme="minorAscii"/>
          <w:color w:val="231F20"/>
          <w:sz w:val="22"/>
          <w:szCs w:val="22"/>
        </w:rPr>
      </w:pPr>
    </w:p>
    <w:p w:rsidR="00C93E0F" w:rsidP="5C1DC6AA" w:rsidRDefault="00C93E0F" w14:paraId="36263F64" w14:textId="16A694EB">
      <w:pPr>
        <w:pStyle w:val="paragraph"/>
        <w:spacing w:before="0" w:beforeAutospacing="off" w:after="0" w:afterAutospacing="off"/>
        <w:jc w:val="both"/>
        <w:rPr>
          <w:rStyle w:val="eop"/>
          <w:rFonts w:ascii="Aptos" w:hAnsi="Aptos" w:eastAsia="Arial" w:cs="Aptos" w:asciiTheme="minorAscii" w:hAnsiTheme="minorAscii" w:cstheme="minorAscii"/>
          <w:color w:val="231F20"/>
          <w:sz w:val="22"/>
          <w:szCs w:val="22"/>
        </w:rPr>
      </w:pPr>
    </w:p>
    <w:p w:rsidR="00C93E0F" w:rsidP="5C1DC6AA" w:rsidRDefault="00C93E0F" w14:paraId="5BB2EB58" w14:textId="4C87A636">
      <w:pPr>
        <w:pStyle w:val="paragraph"/>
        <w:spacing w:before="0" w:beforeAutospacing="off" w:after="0" w:afterAutospacing="off"/>
        <w:jc w:val="both"/>
        <w:rPr>
          <w:rStyle w:val="eop"/>
          <w:rFonts w:ascii="Aptos" w:hAnsi="Aptos" w:eastAsia="Arial" w:cs="Aptos" w:asciiTheme="minorAscii" w:hAnsiTheme="minorAscii" w:cstheme="minorAscii"/>
          <w:color w:val="231F20"/>
          <w:sz w:val="22"/>
          <w:szCs w:val="22"/>
        </w:rPr>
      </w:pPr>
    </w:p>
    <w:p w:rsidR="00C93E0F" w:rsidP="5C1DC6AA" w:rsidRDefault="00C93E0F" w14:paraId="08AF4F5A" w14:textId="3F4317A5">
      <w:pPr>
        <w:pStyle w:val="paragraph"/>
        <w:spacing w:before="0" w:beforeAutospacing="off" w:after="0" w:afterAutospacing="off"/>
        <w:jc w:val="both"/>
        <w:rPr>
          <w:rStyle w:val="eop"/>
          <w:rFonts w:ascii="Aptos" w:hAnsi="Aptos" w:eastAsia="Arial" w:cs="Aptos" w:asciiTheme="minorAscii" w:hAnsiTheme="minorAscii" w:cstheme="minorAscii"/>
          <w:color w:val="231F20"/>
          <w:sz w:val="22"/>
          <w:szCs w:val="22"/>
        </w:rPr>
      </w:pPr>
    </w:p>
    <w:p w:rsidR="00C93E0F" w:rsidP="5C1DC6AA" w:rsidRDefault="00C93E0F" w14:paraId="377FA18A" w14:textId="02EE1C07">
      <w:pPr>
        <w:pStyle w:val="paragraph"/>
        <w:spacing w:before="0" w:beforeAutospacing="off" w:after="0" w:afterAutospacing="off"/>
        <w:jc w:val="both"/>
        <w:rPr>
          <w:rStyle w:val="eop"/>
          <w:rFonts w:ascii="Aptos" w:hAnsi="Aptos" w:eastAsia="Arial" w:cs="Aptos" w:asciiTheme="minorAscii" w:hAnsiTheme="minorAscii" w:cstheme="minorAscii"/>
          <w:color w:val="231F20"/>
          <w:sz w:val="22"/>
          <w:szCs w:val="22"/>
        </w:rPr>
      </w:pPr>
    </w:p>
    <w:p w:rsidR="00C93E0F" w:rsidP="5C1DC6AA" w:rsidRDefault="00C93E0F" w14:paraId="4C2343C8" w14:textId="63187537">
      <w:pPr>
        <w:pStyle w:val="paragraph"/>
        <w:spacing w:before="0" w:beforeAutospacing="off" w:after="0" w:afterAutospacing="off"/>
        <w:jc w:val="both"/>
        <w:rPr>
          <w:rStyle w:val="eop"/>
          <w:rFonts w:ascii="Aptos" w:hAnsi="Aptos" w:eastAsia="Arial" w:cs="Aptos" w:asciiTheme="minorAscii" w:hAnsiTheme="minorAscii" w:cstheme="minorAscii"/>
          <w:color w:val="231F20"/>
          <w:sz w:val="22"/>
          <w:szCs w:val="22"/>
        </w:rPr>
      </w:pPr>
    </w:p>
    <w:p w:rsidR="00C93E0F" w:rsidP="5C1DC6AA" w:rsidRDefault="00C93E0F" w14:paraId="585E51EA" w14:textId="69A233E9">
      <w:pPr>
        <w:pStyle w:val="paragraph"/>
        <w:spacing w:before="0" w:beforeAutospacing="off" w:after="0" w:afterAutospacing="off"/>
        <w:jc w:val="both"/>
        <w:rPr>
          <w:rStyle w:val="eop"/>
          <w:rFonts w:ascii="Aptos" w:hAnsi="Aptos" w:eastAsia="Arial" w:cs="Aptos" w:asciiTheme="minorAscii" w:hAnsiTheme="minorAscii" w:cstheme="minorAscii"/>
          <w:color w:val="231F20"/>
          <w:sz w:val="22"/>
          <w:szCs w:val="22"/>
        </w:rPr>
      </w:pPr>
    </w:p>
    <w:p w:rsidR="00C93E0F" w:rsidP="5C1DC6AA" w:rsidRDefault="00C93E0F" w14:paraId="25C5FF0D" w14:textId="08AEC036">
      <w:pPr>
        <w:pStyle w:val="paragraph"/>
        <w:spacing w:before="0" w:beforeAutospacing="off" w:after="0" w:afterAutospacing="off"/>
        <w:jc w:val="both"/>
        <w:rPr>
          <w:rStyle w:val="eop"/>
          <w:rFonts w:ascii="Aptos" w:hAnsi="Aptos" w:eastAsia="Arial" w:cs="Aptos" w:asciiTheme="minorAscii" w:hAnsiTheme="minorAscii" w:cstheme="minorAscii"/>
          <w:color w:val="231F20"/>
          <w:sz w:val="22"/>
          <w:szCs w:val="22"/>
        </w:rPr>
      </w:pPr>
    </w:p>
    <w:p w:rsidR="00C93E0F" w:rsidP="5C1DC6AA" w:rsidRDefault="00C93E0F" w14:paraId="21EEB3C2" w14:textId="33879040">
      <w:pPr>
        <w:pStyle w:val="paragraph"/>
        <w:spacing w:before="0" w:beforeAutospacing="off" w:after="0" w:afterAutospacing="off"/>
        <w:jc w:val="both"/>
        <w:rPr>
          <w:rStyle w:val="eop"/>
          <w:rFonts w:ascii="Aptos" w:hAnsi="Aptos" w:eastAsia="Arial" w:cs="Aptos" w:asciiTheme="minorAscii" w:hAnsiTheme="minorAscii" w:cstheme="minorAscii"/>
          <w:color w:val="231F20"/>
          <w:sz w:val="22"/>
          <w:szCs w:val="22"/>
        </w:rPr>
      </w:pPr>
    </w:p>
    <w:p w:rsidR="00C93E0F" w:rsidP="5C1DC6AA" w:rsidRDefault="00C93E0F" w14:paraId="1D76EF19" w14:textId="366F0126">
      <w:pPr>
        <w:pStyle w:val="paragraph"/>
        <w:spacing w:before="0" w:beforeAutospacing="off" w:after="0" w:afterAutospacing="off"/>
        <w:jc w:val="both"/>
        <w:rPr>
          <w:rStyle w:val="eop"/>
          <w:rFonts w:ascii="Aptos" w:hAnsi="Aptos" w:eastAsia="Arial" w:cs="Aptos" w:asciiTheme="minorAscii" w:hAnsiTheme="minorAscii" w:cstheme="minorAscii"/>
          <w:color w:val="231F20"/>
          <w:sz w:val="22"/>
          <w:szCs w:val="22"/>
        </w:rPr>
      </w:pPr>
    </w:p>
    <w:p w:rsidR="00C93E0F" w:rsidP="5C1DC6AA" w:rsidRDefault="00C93E0F" w14:paraId="61337494" w14:textId="25813EB2">
      <w:pPr>
        <w:pStyle w:val="paragraph"/>
        <w:spacing w:before="0" w:beforeAutospacing="off" w:after="0" w:afterAutospacing="off"/>
        <w:jc w:val="both"/>
        <w:rPr>
          <w:rStyle w:val="eop"/>
          <w:rFonts w:ascii="Aptos" w:hAnsi="Aptos" w:eastAsia="Arial" w:cs="Aptos" w:asciiTheme="minorAscii" w:hAnsiTheme="minorAscii" w:cstheme="minorAscii"/>
          <w:color w:val="231F20"/>
          <w:sz w:val="22"/>
          <w:szCs w:val="22"/>
        </w:rPr>
      </w:pPr>
    </w:p>
    <w:p w:rsidR="00C93E0F" w:rsidP="5C1DC6AA" w:rsidRDefault="00C93E0F" w14:paraId="75F780B0" w14:textId="17783B51">
      <w:pPr>
        <w:pStyle w:val="paragraph"/>
        <w:spacing w:before="0" w:beforeAutospacing="off" w:after="0" w:afterAutospacing="off"/>
        <w:jc w:val="both"/>
        <w:rPr>
          <w:rStyle w:val="eop"/>
          <w:rFonts w:ascii="Aptos" w:hAnsi="Aptos" w:eastAsia="Arial" w:cs="Aptos" w:asciiTheme="minorAscii" w:hAnsiTheme="minorAscii" w:cstheme="minorAscii"/>
          <w:color w:val="231F20"/>
          <w:sz w:val="22"/>
          <w:szCs w:val="22"/>
        </w:rPr>
      </w:pPr>
    </w:p>
    <w:p w:rsidR="00C93E0F" w:rsidP="5C1DC6AA" w:rsidRDefault="00C93E0F" w14:paraId="568AFBD0" w14:textId="01E708BF">
      <w:pPr>
        <w:pStyle w:val="paragraph"/>
        <w:spacing w:before="0" w:beforeAutospacing="off" w:after="0" w:afterAutospacing="off"/>
        <w:jc w:val="both"/>
        <w:rPr>
          <w:rStyle w:val="eop"/>
          <w:rFonts w:ascii="Aptos" w:hAnsi="Aptos" w:eastAsia="Arial" w:cs="Aptos" w:asciiTheme="minorAscii" w:hAnsiTheme="minorAscii" w:cstheme="minorAscii"/>
          <w:color w:val="231F20"/>
          <w:sz w:val="22"/>
          <w:szCs w:val="22"/>
        </w:rPr>
      </w:pPr>
    </w:p>
    <w:p w:rsidR="00C93E0F" w:rsidP="5C1DC6AA" w:rsidRDefault="00C93E0F" w14:paraId="7F1B3A7E" w14:textId="0373AD6F">
      <w:pPr>
        <w:pStyle w:val="paragraph"/>
        <w:spacing w:before="0" w:beforeAutospacing="off" w:after="0" w:afterAutospacing="off"/>
        <w:jc w:val="both"/>
        <w:rPr>
          <w:rStyle w:val="eop"/>
          <w:rFonts w:ascii="Aptos" w:hAnsi="Aptos" w:eastAsia="Arial" w:cs="Aptos" w:asciiTheme="minorAscii" w:hAnsiTheme="minorAscii" w:cstheme="minorAscii"/>
          <w:color w:val="231F20"/>
          <w:sz w:val="22"/>
          <w:szCs w:val="22"/>
        </w:rPr>
      </w:pPr>
    </w:p>
    <w:p w:rsidR="00C93E0F" w:rsidP="5C1DC6AA" w:rsidRDefault="00C93E0F" w14:paraId="667E3D08" w14:textId="6C865539">
      <w:pPr>
        <w:pStyle w:val="Heading5"/>
        <w:spacing w:before="200" w:beforeAutospacing="off" w:after="0" w:afterAutospacing="off"/>
        <w:ind w:left="1008" w:hanging="1008"/>
        <w:rPr>
          <w:rFonts w:ascii="Aptos" w:hAnsi="Aptos" w:eastAsia="Aptos" w:cs="Aptos" w:asciiTheme="minorAscii" w:hAnsiTheme="minorAscii" w:eastAsiaTheme="minorAscii" w:cstheme="minorAscii"/>
          <w:b w:val="1"/>
          <w:bCs w:val="1"/>
          <w:i w:val="1"/>
          <w:iCs w:val="1"/>
          <w:noProof w:val="0"/>
          <w:color w:val="1F3763"/>
          <w:sz w:val="22"/>
          <w:szCs w:val="22"/>
          <w:lang w:val="gd-IE"/>
        </w:rPr>
      </w:pPr>
      <w:r w:rsidRPr="5C1DC6AA" w:rsidR="27AAC60F">
        <w:rPr>
          <w:rFonts w:ascii="Aptos" w:hAnsi="Aptos" w:eastAsia="Aptos" w:cs="Aptos" w:asciiTheme="minorAscii" w:hAnsiTheme="minorAscii" w:eastAsiaTheme="minorAscii" w:cstheme="minorAscii"/>
          <w:b w:val="1"/>
          <w:bCs w:val="1"/>
          <w:i w:val="1"/>
          <w:iCs w:val="1"/>
          <w:noProof w:val="0"/>
          <w:color w:val="1F3763"/>
          <w:sz w:val="22"/>
          <w:szCs w:val="22"/>
          <w:lang w:val="gd-IE"/>
        </w:rPr>
        <w:t>Ról</w:t>
      </w:r>
      <w:r w:rsidRPr="5C1DC6AA" w:rsidR="27AAC60F">
        <w:rPr>
          <w:rFonts w:ascii="Aptos" w:hAnsi="Aptos" w:eastAsia="Aptos" w:cs="Aptos" w:asciiTheme="minorAscii" w:hAnsiTheme="minorAscii" w:eastAsiaTheme="minorAscii" w:cstheme="minorAscii"/>
          <w:b w:val="1"/>
          <w:bCs w:val="1"/>
          <w:i w:val="1"/>
          <w:iCs w:val="1"/>
          <w:noProof w:val="0"/>
          <w:color w:val="1F3763"/>
          <w:sz w:val="22"/>
          <w:szCs w:val="22"/>
          <w:lang w:val="gd-IE"/>
        </w:rPr>
        <w:t xml:space="preserve"> an </w:t>
      </w:r>
      <w:r w:rsidRPr="5C1DC6AA" w:rsidR="27AAC60F">
        <w:rPr>
          <w:rFonts w:ascii="Aptos" w:hAnsi="Aptos" w:eastAsia="Aptos" w:cs="Aptos" w:asciiTheme="minorAscii" w:hAnsiTheme="minorAscii" w:eastAsiaTheme="minorAscii" w:cstheme="minorAscii"/>
          <w:b w:val="1"/>
          <w:bCs w:val="1"/>
          <w:i w:val="1"/>
          <w:iCs w:val="1"/>
          <w:noProof w:val="0"/>
          <w:color w:val="1F3763"/>
          <w:sz w:val="22"/>
          <w:szCs w:val="22"/>
          <w:lang w:val="gd-IE"/>
        </w:rPr>
        <w:t>Bhainisteora</w:t>
      </w:r>
      <w:r w:rsidRPr="5C1DC6AA" w:rsidR="27AAC60F">
        <w:rPr>
          <w:rFonts w:ascii="Aptos" w:hAnsi="Aptos" w:eastAsia="Aptos" w:cs="Aptos" w:asciiTheme="minorAscii" w:hAnsiTheme="minorAscii" w:eastAsiaTheme="minorAscii" w:cstheme="minorAscii"/>
          <w:b w:val="1"/>
          <w:bCs w:val="1"/>
          <w:i w:val="1"/>
          <w:iCs w:val="1"/>
          <w:noProof w:val="0"/>
          <w:color w:val="1F3763"/>
          <w:sz w:val="22"/>
          <w:szCs w:val="22"/>
          <w:lang w:val="gd-IE"/>
        </w:rPr>
        <w:t xml:space="preserve"> </w:t>
      </w:r>
      <w:r w:rsidRPr="5C1DC6AA" w:rsidR="27AAC60F">
        <w:rPr>
          <w:rFonts w:ascii="Aptos" w:hAnsi="Aptos" w:eastAsia="Aptos" w:cs="Aptos" w:asciiTheme="minorAscii" w:hAnsiTheme="minorAscii" w:eastAsiaTheme="minorAscii" w:cstheme="minorAscii"/>
          <w:b w:val="1"/>
          <w:bCs w:val="1"/>
          <w:i w:val="1"/>
          <w:iCs w:val="1"/>
          <w:noProof w:val="0"/>
          <w:color w:val="1F3763"/>
          <w:sz w:val="22"/>
          <w:szCs w:val="22"/>
          <w:lang w:val="gd-IE"/>
        </w:rPr>
        <w:t>Cáis</w:t>
      </w:r>
    </w:p>
    <w:p w:rsidR="00C93E0F" w:rsidP="5C1DC6AA" w:rsidRDefault="00C93E0F" w14:paraId="496A718C" w14:textId="6BC9D79E">
      <w:pPr>
        <w:spacing w:before="0" w:beforeAutospacing="off" w:after="0" w:afterAutospacing="off"/>
        <w:rPr>
          <w:rFonts w:ascii="Aptos" w:hAnsi="Aptos" w:eastAsia="Aptos" w:cs="Aptos" w:asciiTheme="minorAscii" w:hAnsiTheme="minorAscii" w:eastAsiaTheme="minorAscii" w:cstheme="minorAscii"/>
          <w:noProof w:val="0"/>
          <w:sz w:val="22"/>
          <w:szCs w:val="22"/>
          <w:lang w:val="gd-IE"/>
        </w:rPr>
      </w:pPr>
      <w:r w:rsidRPr="5C1DC6AA" w:rsidR="27AAC60F">
        <w:rPr>
          <w:rFonts w:ascii="Aptos" w:hAnsi="Aptos" w:eastAsia="Aptos" w:cs="Aptos" w:asciiTheme="minorAscii" w:hAnsiTheme="minorAscii" w:eastAsiaTheme="minorAscii" w:cstheme="minorAscii"/>
          <w:noProof w:val="0"/>
          <w:sz w:val="22"/>
          <w:szCs w:val="22"/>
          <w:lang w:val="gd-IE"/>
        </w:rPr>
        <w:t xml:space="preserve"> </w:t>
      </w:r>
    </w:p>
    <w:p w:rsidR="00C93E0F" w:rsidP="5C1DC6AA" w:rsidRDefault="00C93E0F" w14:paraId="4C8ED753" w14:textId="280DE3FC">
      <w:pPr>
        <w:spacing w:before="0" w:beforeAutospacing="off" w:after="0" w:afterAutospacing="off"/>
        <w:rPr>
          <w:rFonts w:ascii="Aptos" w:hAnsi="Aptos" w:eastAsia="Aptos" w:cs="Aptos" w:asciiTheme="minorAscii" w:hAnsiTheme="minorAscii" w:eastAsiaTheme="minorAscii" w:cstheme="minorAscii"/>
          <w:noProof w:val="0"/>
          <w:sz w:val="22"/>
          <w:szCs w:val="22"/>
          <w:lang w:val="gd-IE"/>
        </w:rPr>
      </w:pPr>
      <w:r w:rsidRPr="5C1DC6AA" w:rsidR="27AAC60F">
        <w:rPr>
          <w:rFonts w:ascii="Aptos" w:hAnsi="Aptos" w:eastAsia="Aptos" w:cs="Aptos" w:asciiTheme="minorAscii" w:hAnsiTheme="minorAscii" w:eastAsiaTheme="minorAscii" w:cstheme="minorAscii"/>
          <w:noProof w:val="0"/>
          <w:sz w:val="22"/>
          <w:szCs w:val="22"/>
          <w:lang w:val="gd-IE"/>
        </w:rPr>
        <w:t>Tá</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ról</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ríthábhachtach</w:t>
      </w:r>
      <w:r w:rsidRPr="5C1DC6AA" w:rsidR="27AAC60F">
        <w:rPr>
          <w:rFonts w:ascii="Aptos" w:hAnsi="Aptos" w:eastAsia="Aptos" w:cs="Aptos" w:asciiTheme="minorAscii" w:hAnsiTheme="minorAscii" w:eastAsiaTheme="minorAscii" w:cstheme="minorAscii"/>
          <w:noProof w:val="0"/>
          <w:sz w:val="22"/>
          <w:szCs w:val="22"/>
          <w:lang w:val="gd-IE"/>
        </w:rPr>
        <w:t xml:space="preserve"> ag an </w:t>
      </w:r>
      <w:r w:rsidRPr="5C1DC6AA" w:rsidR="27AAC60F">
        <w:rPr>
          <w:rFonts w:ascii="Aptos" w:hAnsi="Aptos" w:eastAsia="Aptos" w:cs="Aptos" w:asciiTheme="minorAscii" w:hAnsiTheme="minorAscii" w:eastAsiaTheme="minorAscii" w:cstheme="minorAscii"/>
          <w:noProof w:val="0"/>
          <w:sz w:val="22"/>
          <w:szCs w:val="22"/>
          <w:lang w:val="gd-IE"/>
        </w:rPr>
        <w:t>mbainisteoir</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cáis</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maidir</w:t>
      </w:r>
      <w:r w:rsidRPr="5C1DC6AA" w:rsidR="27AAC60F">
        <w:rPr>
          <w:rFonts w:ascii="Aptos" w:hAnsi="Aptos" w:eastAsia="Aptos" w:cs="Aptos" w:asciiTheme="minorAscii" w:hAnsiTheme="minorAscii" w:eastAsiaTheme="minorAscii" w:cstheme="minorAscii"/>
          <w:noProof w:val="0"/>
          <w:sz w:val="22"/>
          <w:szCs w:val="22"/>
          <w:lang w:val="gd-IE"/>
        </w:rPr>
        <w:t xml:space="preserve"> le </w:t>
      </w:r>
      <w:r w:rsidRPr="5C1DC6AA" w:rsidR="27AAC60F">
        <w:rPr>
          <w:rFonts w:ascii="Aptos" w:hAnsi="Aptos" w:eastAsia="Aptos" w:cs="Aptos" w:asciiTheme="minorAscii" w:hAnsiTheme="minorAscii" w:eastAsiaTheme="minorAscii" w:cstheme="minorAscii"/>
          <w:noProof w:val="0"/>
          <w:sz w:val="22"/>
          <w:szCs w:val="22"/>
          <w:lang w:val="gd-IE"/>
        </w:rPr>
        <w:t>bainistiú</w:t>
      </w:r>
      <w:r w:rsidRPr="5C1DC6AA" w:rsidR="27AAC60F">
        <w:rPr>
          <w:rFonts w:ascii="Aptos" w:hAnsi="Aptos" w:eastAsia="Aptos" w:cs="Aptos" w:asciiTheme="minorAscii" w:hAnsiTheme="minorAscii" w:eastAsiaTheme="minorAscii" w:cstheme="minorAscii"/>
          <w:noProof w:val="0"/>
          <w:sz w:val="22"/>
          <w:szCs w:val="22"/>
          <w:lang w:val="gd-IE"/>
        </w:rPr>
        <w:t xml:space="preserve"> an </w:t>
      </w:r>
      <w:r w:rsidRPr="5C1DC6AA" w:rsidR="27AAC60F">
        <w:rPr>
          <w:rFonts w:ascii="Aptos" w:hAnsi="Aptos" w:eastAsia="Aptos" w:cs="Aptos" w:asciiTheme="minorAscii" w:hAnsiTheme="minorAscii" w:eastAsiaTheme="minorAscii" w:cstheme="minorAscii"/>
          <w:noProof w:val="0"/>
          <w:sz w:val="22"/>
          <w:szCs w:val="22"/>
          <w:lang w:val="gd-IE"/>
        </w:rPr>
        <w:t>phróisis</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tuairiscithe</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fhoirmiúil</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Cuirtear</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tús</w:t>
      </w:r>
      <w:r w:rsidRPr="5C1DC6AA" w:rsidR="27AAC60F">
        <w:rPr>
          <w:rFonts w:ascii="Aptos" w:hAnsi="Aptos" w:eastAsia="Aptos" w:cs="Aptos" w:asciiTheme="minorAscii" w:hAnsiTheme="minorAscii" w:eastAsiaTheme="minorAscii" w:cstheme="minorAscii"/>
          <w:noProof w:val="0"/>
          <w:sz w:val="22"/>
          <w:szCs w:val="22"/>
          <w:lang w:val="gd-IE"/>
        </w:rPr>
        <w:t xml:space="preserve"> le </w:t>
      </w:r>
      <w:r w:rsidRPr="5C1DC6AA" w:rsidR="27AAC60F">
        <w:rPr>
          <w:rFonts w:ascii="Aptos" w:hAnsi="Aptos" w:eastAsia="Aptos" w:cs="Aptos" w:asciiTheme="minorAscii" w:hAnsiTheme="minorAscii" w:eastAsiaTheme="minorAscii" w:cstheme="minorAscii"/>
          <w:noProof w:val="0"/>
          <w:sz w:val="22"/>
          <w:szCs w:val="22"/>
          <w:lang w:val="gd-IE"/>
        </w:rPr>
        <w:t>ról</w:t>
      </w:r>
      <w:r w:rsidRPr="5C1DC6AA" w:rsidR="27AAC60F">
        <w:rPr>
          <w:rFonts w:ascii="Aptos" w:hAnsi="Aptos" w:eastAsia="Aptos" w:cs="Aptos" w:asciiTheme="minorAscii" w:hAnsiTheme="minorAscii" w:eastAsiaTheme="minorAscii" w:cstheme="minorAscii"/>
          <w:noProof w:val="0"/>
          <w:sz w:val="22"/>
          <w:szCs w:val="22"/>
          <w:lang w:val="gd-IE"/>
        </w:rPr>
        <w:t xml:space="preserve"> an </w:t>
      </w:r>
      <w:r w:rsidRPr="5C1DC6AA" w:rsidR="27AAC60F">
        <w:rPr>
          <w:rFonts w:ascii="Aptos" w:hAnsi="Aptos" w:eastAsia="Aptos" w:cs="Aptos" w:asciiTheme="minorAscii" w:hAnsiTheme="minorAscii" w:eastAsiaTheme="minorAscii" w:cstheme="minorAscii"/>
          <w:noProof w:val="0"/>
          <w:sz w:val="22"/>
          <w:szCs w:val="22"/>
          <w:lang w:val="gd-IE"/>
        </w:rPr>
        <w:t>Bhainisteora</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Cáis</w:t>
      </w:r>
      <w:r w:rsidRPr="5C1DC6AA" w:rsidR="27AAC60F">
        <w:rPr>
          <w:rFonts w:ascii="Aptos" w:hAnsi="Aptos" w:eastAsia="Aptos" w:cs="Aptos" w:asciiTheme="minorAscii" w:hAnsiTheme="minorAscii" w:eastAsiaTheme="minorAscii" w:cstheme="minorAscii"/>
          <w:noProof w:val="0"/>
          <w:sz w:val="22"/>
          <w:szCs w:val="22"/>
          <w:lang w:val="gd-IE"/>
        </w:rPr>
        <w:t xml:space="preserve"> a </w:t>
      </w:r>
      <w:r w:rsidRPr="5C1DC6AA" w:rsidR="27AAC60F">
        <w:rPr>
          <w:rFonts w:ascii="Aptos" w:hAnsi="Aptos" w:eastAsia="Aptos" w:cs="Aptos" w:asciiTheme="minorAscii" w:hAnsiTheme="minorAscii" w:eastAsiaTheme="minorAscii" w:cstheme="minorAscii"/>
          <w:noProof w:val="0"/>
          <w:sz w:val="22"/>
          <w:szCs w:val="22"/>
          <w:lang w:val="gd-IE"/>
        </w:rPr>
        <w:t>luaithe</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a</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iarrtar</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ar</w:t>
      </w:r>
      <w:r w:rsidRPr="5C1DC6AA" w:rsidR="27AAC60F">
        <w:rPr>
          <w:rFonts w:ascii="Aptos" w:hAnsi="Aptos" w:eastAsia="Aptos" w:cs="Aptos" w:asciiTheme="minorAscii" w:hAnsiTheme="minorAscii" w:eastAsiaTheme="minorAscii" w:cstheme="minorAscii"/>
          <w:noProof w:val="0"/>
          <w:sz w:val="22"/>
          <w:szCs w:val="22"/>
          <w:lang w:val="gd-IE"/>
        </w:rPr>
        <w:t xml:space="preserve"> an </w:t>
      </w:r>
      <w:r w:rsidRPr="5C1DC6AA" w:rsidR="27AAC60F">
        <w:rPr>
          <w:rFonts w:ascii="Aptos" w:hAnsi="Aptos" w:eastAsia="Aptos" w:cs="Aptos" w:asciiTheme="minorAscii" w:hAnsiTheme="minorAscii" w:eastAsiaTheme="minorAscii" w:cstheme="minorAscii"/>
          <w:noProof w:val="0"/>
          <w:sz w:val="22"/>
          <w:szCs w:val="22"/>
          <w:lang w:val="gd-IE"/>
        </w:rPr>
        <w:t>mBainisteoir</w:t>
      </w:r>
      <w:r w:rsidRPr="5C1DC6AA" w:rsidR="27AAC60F">
        <w:rPr>
          <w:rFonts w:ascii="Aptos" w:hAnsi="Aptos" w:eastAsia="Aptos" w:cs="Aptos" w:asciiTheme="minorAscii" w:hAnsiTheme="minorAscii" w:eastAsiaTheme="minorAscii" w:cstheme="minorAscii"/>
          <w:noProof w:val="0"/>
          <w:sz w:val="22"/>
          <w:szCs w:val="22"/>
          <w:lang w:val="gd-IE"/>
        </w:rPr>
        <w:t xml:space="preserve"> SVHPR </w:t>
      </w:r>
      <w:r w:rsidRPr="5C1DC6AA" w:rsidR="27AAC60F">
        <w:rPr>
          <w:rFonts w:ascii="Aptos" w:hAnsi="Aptos" w:eastAsia="Aptos" w:cs="Aptos" w:asciiTheme="minorAscii" w:hAnsiTheme="minorAscii" w:eastAsiaTheme="minorAscii" w:cstheme="minorAscii"/>
          <w:noProof w:val="0"/>
          <w:sz w:val="22"/>
          <w:szCs w:val="22"/>
          <w:lang w:val="gd-IE"/>
        </w:rPr>
        <w:t>cás</w:t>
      </w:r>
      <w:r w:rsidRPr="5C1DC6AA" w:rsidR="27AAC60F">
        <w:rPr>
          <w:rFonts w:ascii="Aptos" w:hAnsi="Aptos" w:eastAsia="Aptos" w:cs="Aptos" w:asciiTheme="minorAscii" w:hAnsiTheme="minorAscii" w:eastAsiaTheme="minorAscii" w:cstheme="minorAscii"/>
          <w:noProof w:val="0"/>
          <w:sz w:val="22"/>
          <w:szCs w:val="22"/>
          <w:lang w:val="gd-IE"/>
        </w:rPr>
        <w:t xml:space="preserve"> a </w:t>
      </w:r>
      <w:r w:rsidRPr="5C1DC6AA" w:rsidR="27AAC60F">
        <w:rPr>
          <w:rFonts w:ascii="Aptos" w:hAnsi="Aptos" w:eastAsia="Aptos" w:cs="Aptos" w:asciiTheme="minorAscii" w:hAnsiTheme="minorAscii" w:eastAsiaTheme="minorAscii" w:cstheme="minorAscii"/>
          <w:noProof w:val="0"/>
          <w:sz w:val="22"/>
          <w:szCs w:val="22"/>
          <w:lang w:val="gd-IE"/>
        </w:rPr>
        <w:t>thionscnamh</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agus</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tús</w:t>
      </w:r>
      <w:r w:rsidRPr="5C1DC6AA" w:rsidR="27AAC60F">
        <w:rPr>
          <w:rFonts w:ascii="Aptos" w:hAnsi="Aptos" w:eastAsia="Aptos" w:cs="Aptos" w:asciiTheme="minorAscii" w:hAnsiTheme="minorAscii" w:eastAsiaTheme="minorAscii" w:cstheme="minorAscii"/>
          <w:noProof w:val="0"/>
          <w:sz w:val="22"/>
          <w:szCs w:val="22"/>
          <w:lang w:val="gd-IE"/>
        </w:rPr>
        <w:t xml:space="preserve"> a chur leis </w:t>
      </w:r>
      <w:r w:rsidRPr="5C1DC6AA" w:rsidR="27AAC60F">
        <w:rPr>
          <w:rFonts w:ascii="Aptos" w:hAnsi="Aptos" w:eastAsia="Aptos" w:cs="Aptos" w:asciiTheme="minorAscii" w:hAnsiTheme="minorAscii" w:eastAsiaTheme="minorAscii" w:cstheme="minorAscii"/>
          <w:noProof w:val="0"/>
          <w:sz w:val="22"/>
          <w:szCs w:val="22"/>
          <w:lang w:val="gd-IE"/>
        </w:rPr>
        <w:t>an</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bpróiseas</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 xml:space="preserve">Is </w:t>
      </w:r>
      <w:r w:rsidRPr="5C1DC6AA" w:rsidR="27AAC60F">
        <w:rPr>
          <w:rFonts w:ascii="Aptos" w:hAnsi="Aptos" w:eastAsia="Aptos" w:cs="Aptos" w:asciiTheme="minorAscii" w:hAnsiTheme="minorAscii" w:eastAsiaTheme="minorAscii" w:cstheme="minorAscii"/>
          <w:noProof w:val="0"/>
          <w:sz w:val="22"/>
          <w:szCs w:val="22"/>
          <w:lang w:val="gd-IE"/>
        </w:rPr>
        <w:t>páirtí</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neodrach</w:t>
      </w:r>
      <w:r w:rsidRPr="5C1DC6AA" w:rsidR="27AAC60F">
        <w:rPr>
          <w:rFonts w:ascii="Aptos" w:hAnsi="Aptos" w:eastAsia="Aptos" w:cs="Aptos" w:asciiTheme="minorAscii" w:hAnsiTheme="minorAscii" w:eastAsiaTheme="minorAscii" w:cstheme="minorAscii"/>
          <w:noProof w:val="0"/>
          <w:sz w:val="22"/>
          <w:szCs w:val="22"/>
          <w:lang w:val="gd-IE"/>
        </w:rPr>
        <w:t xml:space="preserve"> é/í an </w:t>
      </w:r>
      <w:r w:rsidRPr="5C1DC6AA" w:rsidR="27AAC60F">
        <w:rPr>
          <w:rFonts w:ascii="Aptos" w:hAnsi="Aptos" w:eastAsia="Aptos" w:cs="Aptos" w:asciiTheme="minorAscii" w:hAnsiTheme="minorAscii" w:eastAsiaTheme="minorAscii" w:cstheme="minorAscii"/>
          <w:noProof w:val="0"/>
          <w:sz w:val="22"/>
          <w:szCs w:val="22"/>
          <w:lang w:val="gd-IE"/>
        </w:rPr>
        <w:t>bainisteoir</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cáis</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sa</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phróiseas</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agus</w:t>
      </w:r>
      <w:r w:rsidRPr="5C1DC6AA" w:rsidR="27AAC60F">
        <w:rPr>
          <w:rFonts w:ascii="Aptos" w:hAnsi="Aptos" w:eastAsia="Aptos" w:cs="Aptos" w:asciiTheme="minorAscii" w:hAnsiTheme="minorAscii" w:eastAsiaTheme="minorAscii" w:cstheme="minorAscii"/>
          <w:noProof w:val="0"/>
          <w:sz w:val="22"/>
          <w:szCs w:val="22"/>
          <w:lang w:val="gd-IE"/>
        </w:rPr>
        <w:t xml:space="preserve"> ní </w:t>
      </w:r>
      <w:r w:rsidRPr="5C1DC6AA" w:rsidR="27AAC60F">
        <w:rPr>
          <w:rFonts w:ascii="Aptos" w:hAnsi="Aptos" w:eastAsia="Aptos" w:cs="Aptos" w:asciiTheme="minorAscii" w:hAnsiTheme="minorAscii" w:eastAsiaTheme="minorAscii" w:cstheme="minorAscii"/>
          <w:noProof w:val="0"/>
          <w:sz w:val="22"/>
          <w:szCs w:val="22"/>
          <w:lang w:val="gd-IE"/>
        </w:rPr>
        <w:t>ghníomhóidh</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sé</w:t>
      </w:r>
      <w:r w:rsidRPr="5C1DC6AA" w:rsidR="27AAC60F">
        <w:rPr>
          <w:rFonts w:ascii="Aptos" w:hAnsi="Aptos" w:eastAsia="Aptos" w:cs="Aptos" w:asciiTheme="minorAscii" w:hAnsiTheme="minorAscii" w:eastAsiaTheme="minorAscii" w:cstheme="minorAscii"/>
          <w:noProof w:val="0"/>
          <w:sz w:val="22"/>
          <w:szCs w:val="22"/>
          <w:lang w:val="gd-IE"/>
        </w:rPr>
        <w:t>/</w:t>
      </w:r>
      <w:r w:rsidRPr="5C1DC6AA" w:rsidR="27AAC60F">
        <w:rPr>
          <w:rFonts w:ascii="Aptos" w:hAnsi="Aptos" w:eastAsia="Aptos" w:cs="Aptos" w:asciiTheme="minorAscii" w:hAnsiTheme="minorAscii" w:eastAsiaTheme="minorAscii" w:cstheme="minorAscii"/>
          <w:noProof w:val="0"/>
          <w:sz w:val="22"/>
          <w:szCs w:val="22"/>
          <w:lang w:val="gd-IE"/>
        </w:rPr>
        <w:t>sí</w:t>
      </w:r>
      <w:r w:rsidRPr="5C1DC6AA" w:rsidR="27AAC60F">
        <w:rPr>
          <w:rFonts w:ascii="Aptos" w:hAnsi="Aptos" w:eastAsia="Aptos" w:cs="Aptos" w:asciiTheme="minorAscii" w:hAnsiTheme="minorAscii" w:eastAsiaTheme="minorAscii" w:cstheme="minorAscii"/>
          <w:noProof w:val="0"/>
          <w:sz w:val="22"/>
          <w:szCs w:val="22"/>
          <w:lang w:val="gd-IE"/>
        </w:rPr>
        <w:t xml:space="preserve"> le </w:t>
      </w:r>
      <w:r w:rsidRPr="5C1DC6AA" w:rsidR="27AAC60F">
        <w:rPr>
          <w:rFonts w:ascii="Aptos" w:hAnsi="Aptos" w:eastAsia="Aptos" w:cs="Aptos" w:asciiTheme="minorAscii" w:hAnsiTheme="minorAscii" w:eastAsiaTheme="minorAscii" w:cstheme="minorAscii"/>
          <w:noProof w:val="0"/>
          <w:sz w:val="22"/>
          <w:szCs w:val="22"/>
          <w:lang w:val="gd-IE"/>
        </w:rPr>
        <w:t>tacú</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ná</w:t>
      </w:r>
      <w:r w:rsidRPr="5C1DC6AA" w:rsidR="27AAC60F">
        <w:rPr>
          <w:rFonts w:ascii="Aptos" w:hAnsi="Aptos" w:eastAsia="Aptos" w:cs="Aptos" w:asciiTheme="minorAscii" w:hAnsiTheme="minorAscii" w:eastAsiaTheme="minorAscii" w:cstheme="minorAscii"/>
          <w:noProof w:val="0"/>
          <w:sz w:val="22"/>
          <w:szCs w:val="22"/>
          <w:lang w:val="gd-IE"/>
        </w:rPr>
        <w:t xml:space="preserve"> le </w:t>
      </w:r>
      <w:r w:rsidRPr="5C1DC6AA" w:rsidR="27AAC60F">
        <w:rPr>
          <w:rFonts w:ascii="Aptos" w:hAnsi="Aptos" w:eastAsia="Aptos" w:cs="Aptos" w:asciiTheme="minorAscii" w:hAnsiTheme="minorAscii" w:eastAsiaTheme="minorAscii" w:cstheme="minorAscii"/>
          <w:noProof w:val="0"/>
          <w:sz w:val="22"/>
          <w:szCs w:val="22"/>
          <w:lang w:val="gd-IE"/>
        </w:rPr>
        <w:t>gníomhú</w:t>
      </w:r>
      <w:r w:rsidRPr="5C1DC6AA" w:rsidR="27AAC60F">
        <w:rPr>
          <w:rFonts w:ascii="Aptos" w:hAnsi="Aptos" w:eastAsia="Aptos" w:cs="Aptos" w:asciiTheme="minorAscii" w:hAnsiTheme="minorAscii" w:eastAsiaTheme="minorAscii" w:cstheme="minorAscii"/>
          <w:noProof w:val="0"/>
          <w:sz w:val="22"/>
          <w:szCs w:val="22"/>
          <w:lang w:val="gd-IE"/>
        </w:rPr>
        <w:t xml:space="preserve"> thar </w:t>
      </w:r>
      <w:r w:rsidRPr="5C1DC6AA" w:rsidR="27AAC60F">
        <w:rPr>
          <w:rFonts w:ascii="Aptos" w:hAnsi="Aptos" w:eastAsia="Aptos" w:cs="Aptos" w:asciiTheme="minorAscii" w:hAnsiTheme="minorAscii" w:eastAsiaTheme="minorAscii" w:cstheme="minorAscii"/>
          <w:noProof w:val="0"/>
          <w:sz w:val="22"/>
          <w:szCs w:val="22"/>
          <w:lang w:val="gd-IE"/>
        </w:rPr>
        <w:t>ceann</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aon</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pháirtí</w:t>
      </w:r>
      <w:r w:rsidRPr="5C1DC6AA" w:rsidR="27AAC60F">
        <w:rPr>
          <w:rFonts w:ascii="Aptos" w:hAnsi="Aptos" w:eastAsia="Aptos" w:cs="Aptos" w:asciiTheme="minorAscii" w:hAnsiTheme="minorAscii" w:eastAsiaTheme="minorAscii" w:cstheme="minorAscii"/>
          <w:noProof w:val="0"/>
          <w:sz w:val="22"/>
          <w:szCs w:val="22"/>
          <w:lang w:val="gd-IE"/>
        </w:rPr>
        <w:t xml:space="preserve"> a </w:t>
      </w:r>
      <w:r w:rsidRPr="5C1DC6AA" w:rsidR="27AAC60F">
        <w:rPr>
          <w:rFonts w:ascii="Aptos" w:hAnsi="Aptos" w:eastAsia="Aptos" w:cs="Aptos" w:asciiTheme="minorAscii" w:hAnsiTheme="minorAscii" w:eastAsiaTheme="minorAscii" w:cstheme="minorAscii"/>
          <w:noProof w:val="0"/>
          <w:sz w:val="22"/>
          <w:szCs w:val="22"/>
          <w:lang w:val="gd-IE"/>
        </w:rPr>
        <w:t>bhfuil</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baint</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aige</w:t>
      </w:r>
      <w:r w:rsidRPr="5C1DC6AA" w:rsidR="27AAC60F">
        <w:rPr>
          <w:rFonts w:ascii="Aptos" w:hAnsi="Aptos" w:eastAsia="Aptos" w:cs="Aptos" w:asciiTheme="minorAscii" w:hAnsiTheme="minorAscii" w:eastAsiaTheme="minorAscii" w:cstheme="minorAscii"/>
          <w:noProof w:val="0"/>
          <w:sz w:val="22"/>
          <w:szCs w:val="22"/>
          <w:lang w:val="gd-IE"/>
        </w:rPr>
        <w:t>/</w:t>
      </w:r>
      <w:r w:rsidRPr="5C1DC6AA" w:rsidR="27AAC60F">
        <w:rPr>
          <w:rFonts w:ascii="Aptos" w:hAnsi="Aptos" w:eastAsia="Aptos" w:cs="Aptos" w:asciiTheme="minorAscii" w:hAnsiTheme="minorAscii" w:eastAsiaTheme="minorAscii" w:cstheme="minorAscii"/>
          <w:noProof w:val="0"/>
          <w:sz w:val="22"/>
          <w:szCs w:val="22"/>
          <w:lang w:val="gd-IE"/>
        </w:rPr>
        <w:t>aici</w:t>
      </w:r>
      <w:r w:rsidRPr="5C1DC6AA" w:rsidR="27AAC60F">
        <w:rPr>
          <w:rFonts w:ascii="Aptos" w:hAnsi="Aptos" w:eastAsia="Aptos" w:cs="Aptos" w:asciiTheme="minorAscii" w:hAnsiTheme="minorAscii" w:eastAsiaTheme="minorAscii" w:cstheme="minorAscii"/>
          <w:noProof w:val="0"/>
          <w:sz w:val="22"/>
          <w:szCs w:val="22"/>
          <w:lang w:val="gd-IE"/>
        </w:rPr>
        <w:t xml:space="preserve"> leis </w:t>
      </w:r>
      <w:r w:rsidRPr="5C1DC6AA" w:rsidR="27AAC60F">
        <w:rPr>
          <w:rFonts w:ascii="Aptos" w:hAnsi="Aptos" w:eastAsia="Aptos" w:cs="Aptos" w:asciiTheme="minorAscii" w:hAnsiTheme="minorAscii" w:eastAsiaTheme="minorAscii" w:cstheme="minorAscii"/>
          <w:noProof w:val="0"/>
          <w:sz w:val="22"/>
          <w:szCs w:val="22"/>
          <w:lang w:val="gd-IE"/>
        </w:rPr>
        <w:t>an</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gcás</w:t>
      </w:r>
      <w:r w:rsidRPr="5C1DC6AA" w:rsidR="27AAC60F">
        <w:rPr>
          <w:rFonts w:ascii="Aptos" w:hAnsi="Aptos" w:eastAsia="Aptos" w:cs="Aptos" w:asciiTheme="minorAscii" w:hAnsiTheme="minorAscii" w:eastAsiaTheme="minorAscii" w:cstheme="minorAscii"/>
          <w:noProof w:val="0"/>
          <w:sz w:val="22"/>
          <w:szCs w:val="22"/>
          <w:lang w:val="gd-IE"/>
        </w:rPr>
        <w:t xml:space="preserve">. </w:t>
      </w:r>
    </w:p>
    <w:p w:rsidR="00C93E0F" w:rsidP="5C1DC6AA" w:rsidRDefault="00C93E0F" w14:paraId="41E0E032" w14:textId="47F97FEB">
      <w:pPr>
        <w:spacing w:before="0" w:beforeAutospacing="off" w:after="0" w:afterAutospacing="off"/>
        <w:rPr>
          <w:rFonts w:ascii="Aptos" w:hAnsi="Aptos" w:eastAsia="Aptos" w:cs="Aptos" w:asciiTheme="minorAscii" w:hAnsiTheme="minorAscii" w:eastAsiaTheme="minorAscii" w:cstheme="minorAscii"/>
          <w:noProof w:val="0"/>
          <w:sz w:val="22"/>
          <w:szCs w:val="22"/>
          <w:lang w:val="gd-IE"/>
        </w:rPr>
      </w:pPr>
      <w:r w:rsidRPr="5C1DC6AA" w:rsidR="27AAC60F">
        <w:rPr>
          <w:rFonts w:ascii="Aptos" w:hAnsi="Aptos" w:eastAsia="Aptos" w:cs="Aptos" w:asciiTheme="minorAscii" w:hAnsiTheme="minorAscii" w:eastAsiaTheme="minorAscii" w:cstheme="minorAscii"/>
          <w:noProof w:val="0"/>
          <w:sz w:val="22"/>
          <w:szCs w:val="22"/>
          <w:lang w:val="gd-IE"/>
        </w:rPr>
        <w:t xml:space="preserve"> </w:t>
      </w:r>
    </w:p>
    <w:p w:rsidR="00C93E0F" w:rsidP="5C1DC6AA" w:rsidRDefault="00C93E0F" w14:paraId="0A1C1AE2" w14:textId="694F0327">
      <w:pPr>
        <w:spacing w:before="0" w:beforeAutospacing="off" w:after="0" w:afterAutospacing="off"/>
        <w:rPr>
          <w:rFonts w:ascii="Aptos" w:hAnsi="Aptos" w:eastAsia="Aptos" w:cs="Aptos" w:asciiTheme="minorAscii" w:hAnsiTheme="minorAscii" w:eastAsiaTheme="minorAscii" w:cstheme="minorAscii"/>
          <w:noProof w:val="0"/>
          <w:sz w:val="22"/>
          <w:szCs w:val="22"/>
          <w:lang w:val="gd-IE"/>
        </w:rPr>
      </w:pPr>
      <w:r w:rsidRPr="5C1DC6AA" w:rsidR="27AAC60F">
        <w:rPr>
          <w:rFonts w:ascii="Aptos" w:hAnsi="Aptos" w:eastAsia="Aptos" w:cs="Aptos" w:asciiTheme="minorAscii" w:hAnsiTheme="minorAscii" w:eastAsiaTheme="minorAscii" w:cstheme="minorAscii"/>
          <w:noProof w:val="0"/>
          <w:sz w:val="22"/>
          <w:szCs w:val="22"/>
          <w:lang w:val="gd-IE"/>
        </w:rPr>
        <w:t xml:space="preserve">Seo a </w:t>
      </w:r>
      <w:r w:rsidRPr="5C1DC6AA" w:rsidR="27AAC60F">
        <w:rPr>
          <w:rFonts w:ascii="Aptos" w:hAnsi="Aptos" w:eastAsia="Aptos" w:cs="Aptos" w:asciiTheme="minorAscii" w:hAnsiTheme="minorAscii" w:eastAsiaTheme="minorAscii" w:cstheme="minorAscii"/>
          <w:noProof w:val="0"/>
          <w:sz w:val="22"/>
          <w:szCs w:val="22"/>
          <w:lang w:val="gd-IE"/>
        </w:rPr>
        <w:t>leanas</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na</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freagrachtaí</w:t>
      </w:r>
      <w:r w:rsidRPr="5C1DC6AA" w:rsidR="27AAC60F">
        <w:rPr>
          <w:rFonts w:ascii="Aptos" w:hAnsi="Aptos" w:eastAsia="Aptos" w:cs="Aptos" w:asciiTheme="minorAscii" w:hAnsiTheme="minorAscii" w:eastAsiaTheme="minorAscii" w:cstheme="minorAscii"/>
          <w:noProof w:val="0"/>
          <w:sz w:val="22"/>
          <w:szCs w:val="22"/>
          <w:lang w:val="gd-IE"/>
        </w:rPr>
        <w:t xml:space="preserve"> a </w:t>
      </w:r>
      <w:r w:rsidRPr="5C1DC6AA" w:rsidR="27AAC60F">
        <w:rPr>
          <w:rFonts w:ascii="Aptos" w:hAnsi="Aptos" w:eastAsia="Aptos" w:cs="Aptos" w:asciiTheme="minorAscii" w:hAnsiTheme="minorAscii" w:eastAsiaTheme="minorAscii" w:cstheme="minorAscii"/>
          <w:noProof w:val="0"/>
          <w:sz w:val="22"/>
          <w:szCs w:val="22"/>
          <w:lang w:val="gd-IE"/>
        </w:rPr>
        <w:t>bhíonn</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ar</w:t>
      </w:r>
      <w:r w:rsidRPr="5C1DC6AA" w:rsidR="27AAC60F">
        <w:rPr>
          <w:rFonts w:ascii="Aptos" w:hAnsi="Aptos" w:eastAsia="Aptos" w:cs="Aptos" w:asciiTheme="minorAscii" w:hAnsiTheme="minorAscii" w:eastAsiaTheme="minorAscii" w:cstheme="minorAscii"/>
          <w:noProof w:val="0"/>
          <w:sz w:val="22"/>
          <w:szCs w:val="22"/>
          <w:lang w:val="gd-IE"/>
        </w:rPr>
        <w:t xml:space="preserve"> an </w:t>
      </w:r>
      <w:r w:rsidRPr="5C1DC6AA" w:rsidR="27AAC60F">
        <w:rPr>
          <w:rFonts w:ascii="Aptos" w:hAnsi="Aptos" w:eastAsia="Aptos" w:cs="Aptos" w:asciiTheme="minorAscii" w:hAnsiTheme="minorAscii" w:eastAsiaTheme="minorAscii" w:cstheme="minorAscii"/>
          <w:noProof w:val="0"/>
          <w:sz w:val="22"/>
          <w:szCs w:val="22"/>
          <w:lang w:val="gd-IE"/>
        </w:rPr>
        <w:t>mbainisteoir</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cáis</w:t>
      </w:r>
      <w:r w:rsidRPr="5C1DC6AA" w:rsidR="27AAC60F">
        <w:rPr>
          <w:rFonts w:ascii="Aptos" w:hAnsi="Aptos" w:eastAsia="Aptos" w:cs="Aptos" w:asciiTheme="minorAscii" w:hAnsiTheme="minorAscii" w:eastAsiaTheme="minorAscii" w:cstheme="minorAscii"/>
          <w:noProof w:val="0"/>
          <w:sz w:val="22"/>
          <w:szCs w:val="22"/>
          <w:lang w:val="gd-IE"/>
        </w:rPr>
        <w:t xml:space="preserve">:  </w:t>
      </w:r>
    </w:p>
    <w:p w:rsidR="00C93E0F" w:rsidP="5C1DC6AA" w:rsidRDefault="00C93E0F" w14:paraId="640461C9" w14:textId="48FC94C8">
      <w:pPr>
        <w:spacing w:before="0" w:beforeAutospacing="off" w:after="0" w:afterAutospacing="off"/>
        <w:rPr>
          <w:rFonts w:ascii="Aptos" w:hAnsi="Aptos" w:eastAsia="Aptos" w:cs="Aptos" w:asciiTheme="minorAscii" w:hAnsiTheme="minorAscii" w:eastAsiaTheme="minorAscii" w:cstheme="minorAscii"/>
          <w:noProof w:val="0"/>
          <w:sz w:val="22"/>
          <w:szCs w:val="22"/>
          <w:lang w:val="gd-IE"/>
        </w:rPr>
      </w:pPr>
      <w:r w:rsidRPr="5C1DC6AA" w:rsidR="27AAC60F">
        <w:rPr>
          <w:rFonts w:ascii="Aptos" w:hAnsi="Aptos" w:eastAsia="Aptos" w:cs="Aptos" w:asciiTheme="minorAscii" w:hAnsiTheme="minorAscii" w:eastAsiaTheme="minorAscii" w:cstheme="minorAscii"/>
          <w:noProof w:val="0"/>
          <w:sz w:val="22"/>
          <w:szCs w:val="22"/>
          <w:lang w:val="gd-IE"/>
        </w:rPr>
        <w:t xml:space="preserve"> </w:t>
      </w:r>
    </w:p>
    <w:p w:rsidR="00C93E0F" w:rsidP="5C1DC6AA" w:rsidRDefault="00C93E0F" w14:paraId="3D0D275E" w14:textId="543DFC35">
      <w:pPr>
        <w:pStyle w:val="ListParagraph"/>
        <w:numPr>
          <w:ilvl w:val="0"/>
          <w:numId w:val="21"/>
        </w:numPr>
        <w:spacing w:before="0" w:beforeAutospacing="off" w:after="0" w:afterAutospacing="off"/>
        <w:ind w:left="1080" w:right="0"/>
        <w:rPr>
          <w:rFonts w:ascii="Aptos" w:hAnsi="Aptos" w:eastAsia="Aptos" w:cs="Aptos" w:asciiTheme="minorAscii" w:hAnsiTheme="minorAscii" w:eastAsiaTheme="minorAscii" w:cstheme="minorAscii"/>
          <w:noProof w:val="0"/>
          <w:sz w:val="22"/>
          <w:szCs w:val="22"/>
          <w:lang w:val="gd-IE"/>
        </w:rPr>
      </w:pPr>
      <w:r w:rsidRPr="5C1DC6AA" w:rsidR="27AAC60F">
        <w:rPr>
          <w:rFonts w:ascii="Aptos" w:hAnsi="Aptos" w:eastAsia="Aptos" w:cs="Aptos" w:asciiTheme="minorAscii" w:hAnsiTheme="minorAscii" w:eastAsiaTheme="minorAscii" w:cstheme="minorAscii"/>
          <w:noProof w:val="0"/>
          <w:sz w:val="22"/>
          <w:szCs w:val="22"/>
          <w:lang w:val="gd-IE"/>
        </w:rPr>
        <w:t>Caomhnóir</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an</w:t>
      </w:r>
      <w:r w:rsidRPr="5C1DC6AA" w:rsidR="27AAC60F">
        <w:rPr>
          <w:rFonts w:ascii="Aptos" w:hAnsi="Aptos" w:eastAsia="Aptos" w:cs="Aptos" w:asciiTheme="minorAscii" w:hAnsiTheme="minorAscii" w:eastAsiaTheme="minorAscii" w:cstheme="minorAscii"/>
          <w:noProof w:val="0"/>
          <w:sz w:val="22"/>
          <w:szCs w:val="22"/>
          <w:lang w:val="gd-IE"/>
        </w:rPr>
        <w:t xml:space="preserve"> Cháis  </w:t>
      </w:r>
    </w:p>
    <w:p w:rsidR="00C93E0F" w:rsidP="5C1DC6AA" w:rsidRDefault="00C93E0F" w14:paraId="0098990A" w14:textId="0AACCC6D">
      <w:pPr>
        <w:pStyle w:val="ListParagraph"/>
        <w:numPr>
          <w:ilvl w:val="0"/>
          <w:numId w:val="22"/>
        </w:numPr>
        <w:spacing w:before="0" w:beforeAutospacing="off" w:after="0" w:afterAutospacing="off"/>
        <w:ind w:left="1800" w:right="0"/>
        <w:rPr>
          <w:rFonts w:ascii="Aptos" w:hAnsi="Aptos" w:eastAsia="Aptos" w:cs="Aptos" w:asciiTheme="minorAscii" w:hAnsiTheme="minorAscii" w:eastAsiaTheme="minorAscii" w:cstheme="minorAscii"/>
          <w:noProof w:val="0"/>
          <w:sz w:val="22"/>
          <w:szCs w:val="22"/>
          <w:lang w:val="gd-IE"/>
        </w:rPr>
      </w:pPr>
      <w:r w:rsidRPr="5C1DC6AA" w:rsidR="27AAC60F">
        <w:rPr>
          <w:rFonts w:ascii="Aptos" w:hAnsi="Aptos" w:eastAsia="Aptos" w:cs="Aptos" w:asciiTheme="minorAscii" w:hAnsiTheme="minorAscii" w:eastAsiaTheme="minorAscii" w:cstheme="minorAscii"/>
          <w:noProof w:val="0"/>
          <w:sz w:val="22"/>
          <w:szCs w:val="22"/>
          <w:lang w:val="gd-IE"/>
        </w:rPr>
        <w:t>Beidh</w:t>
      </w:r>
      <w:r w:rsidRPr="5C1DC6AA" w:rsidR="27AAC60F">
        <w:rPr>
          <w:rFonts w:ascii="Aptos" w:hAnsi="Aptos" w:eastAsia="Aptos" w:cs="Aptos" w:asciiTheme="minorAscii" w:hAnsiTheme="minorAscii" w:eastAsiaTheme="minorAscii" w:cstheme="minorAscii"/>
          <w:noProof w:val="0"/>
          <w:sz w:val="22"/>
          <w:szCs w:val="22"/>
          <w:lang w:val="gd-IE"/>
        </w:rPr>
        <w:t xml:space="preserve"> an </w:t>
      </w:r>
      <w:r w:rsidRPr="5C1DC6AA" w:rsidR="27AAC60F">
        <w:rPr>
          <w:rFonts w:ascii="Aptos" w:hAnsi="Aptos" w:eastAsia="Aptos" w:cs="Aptos" w:asciiTheme="minorAscii" w:hAnsiTheme="minorAscii" w:eastAsiaTheme="minorAscii" w:cstheme="minorAscii"/>
          <w:noProof w:val="0"/>
          <w:sz w:val="22"/>
          <w:szCs w:val="22"/>
          <w:lang w:val="gd-IE"/>
        </w:rPr>
        <w:t>bainisteoir</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cáis</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freagrach</w:t>
      </w:r>
      <w:r w:rsidRPr="5C1DC6AA" w:rsidR="27AAC60F">
        <w:rPr>
          <w:rFonts w:ascii="Aptos" w:hAnsi="Aptos" w:eastAsia="Aptos" w:cs="Aptos" w:asciiTheme="minorAscii" w:hAnsiTheme="minorAscii" w:eastAsiaTheme="minorAscii" w:cstheme="minorAscii"/>
          <w:noProof w:val="0"/>
          <w:sz w:val="22"/>
          <w:szCs w:val="22"/>
          <w:lang w:val="gd-IE"/>
        </w:rPr>
        <w:t xml:space="preserve"> as </w:t>
      </w:r>
      <w:r w:rsidRPr="5C1DC6AA" w:rsidR="27AAC60F">
        <w:rPr>
          <w:rFonts w:ascii="Aptos" w:hAnsi="Aptos" w:eastAsia="Aptos" w:cs="Aptos" w:asciiTheme="minorAscii" w:hAnsiTheme="minorAscii" w:eastAsiaTheme="minorAscii" w:cstheme="minorAscii"/>
          <w:noProof w:val="0"/>
          <w:sz w:val="22"/>
          <w:szCs w:val="22"/>
          <w:lang w:val="gd-IE"/>
        </w:rPr>
        <w:t>an</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gcás</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ón</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uair</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a</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iarrfaidh</w:t>
      </w:r>
      <w:r w:rsidRPr="5C1DC6AA" w:rsidR="27AAC60F">
        <w:rPr>
          <w:rFonts w:ascii="Aptos" w:hAnsi="Aptos" w:eastAsia="Aptos" w:cs="Aptos" w:asciiTheme="minorAscii" w:hAnsiTheme="minorAscii" w:eastAsiaTheme="minorAscii" w:cstheme="minorAscii"/>
          <w:noProof w:val="0"/>
          <w:sz w:val="22"/>
          <w:szCs w:val="22"/>
          <w:lang w:val="gd-IE"/>
        </w:rPr>
        <w:t xml:space="preserve"> an </w:t>
      </w:r>
      <w:r w:rsidRPr="5C1DC6AA" w:rsidR="27AAC60F">
        <w:rPr>
          <w:rFonts w:ascii="Aptos" w:hAnsi="Aptos" w:eastAsia="Aptos" w:cs="Aptos" w:asciiTheme="minorAscii" w:hAnsiTheme="minorAscii" w:eastAsiaTheme="minorAscii" w:cstheme="minorAscii"/>
          <w:noProof w:val="0"/>
          <w:sz w:val="22"/>
          <w:szCs w:val="22"/>
          <w:lang w:val="gd-IE"/>
        </w:rPr>
        <w:t>Bainisteoir</w:t>
      </w:r>
      <w:r w:rsidRPr="5C1DC6AA" w:rsidR="27AAC60F">
        <w:rPr>
          <w:rFonts w:ascii="Aptos" w:hAnsi="Aptos" w:eastAsia="Aptos" w:cs="Aptos" w:asciiTheme="minorAscii" w:hAnsiTheme="minorAscii" w:eastAsiaTheme="minorAscii" w:cstheme="minorAscii"/>
          <w:noProof w:val="0"/>
          <w:sz w:val="22"/>
          <w:szCs w:val="22"/>
          <w:lang w:val="gd-IE"/>
        </w:rPr>
        <w:t xml:space="preserve"> SVHPR air/</w:t>
      </w:r>
      <w:r w:rsidRPr="5C1DC6AA" w:rsidR="27AAC60F">
        <w:rPr>
          <w:rFonts w:ascii="Aptos" w:hAnsi="Aptos" w:eastAsia="Aptos" w:cs="Aptos" w:asciiTheme="minorAscii" w:hAnsiTheme="minorAscii" w:eastAsiaTheme="minorAscii" w:cstheme="minorAscii"/>
          <w:noProof w:val="0"/>
          <w:sz w:val="22"/>
          <w:szCs w:val="22"/>
          <w:lang w:val="gd-IE"/>
        </w:rPr>
        <w:t>uirthi</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cás</w:t>
      </w:r>
      <w:r w:rsidRPr="5C1DC6AA" w:rsidR="27AAC60F">
        <w:rPr>
          <w:rFonts w:ascii="Aptos" w:hAnsi="Aptos" w:eastAsia="Aptos" w:cs="Aptos" w:asciiTheme="minorAscii" w:hAnsiTheme="minorAscii" w:eastAsiaTheme="minorAscii" w:cstheme="minorAscii"/>
          <w:noProof w:val="0"/>
          <w:sz w:val="22"/>
          <w:szCs w:val="22"/>
          <w:lang w:val="gd-IE"/>
        </w:rPr>
        <w:t xml:space="preserve"> a </w:t>
      </w:r>
      <w:r w:rsidRPr="5C1DC6AA" w:rsidR="27AAC60F">
        <w:rPr>
          <w:rFonts w:ascii="Aptos" w:hAnsi="Aptos" w:eastAsia="Aptos" w:cs="Aptos" w:asciiTheme="minorAscii" w:hAnsiTheme="minorAscii" w:eastAsiaTheme="minorAscii" w:cstheme="minorAscii"/>
          <w:noProof w:val="0"/>
          <w:sz w:val="22"/>
          <w:szCs w:val="22"/>
          <w:lang w:val="gd-IE"/>
        </w:rPr>
        <w:t>thionscnamh</w:t>
      </w:r>
      <w:r w:rsidRPr="5C1DC6AA" w:rsidR="27AAC60F">
        <w:rPr>
          <w:rFonts w:ascii="Aptos" w:hAnsi="Aptos" w:eastAsia="Aptos" w:cs="Aptos" w:asciiTheme="minorAscii" w:hAnsiTheme="minorAscii" w:eastAsiaTheme="minorAscii" w:cstheme="minorAscii"/>
          <w:noProof w:val="0"/>
          <w:sz w:val="22"/>
          <w:szCs w:val="22"/>
          <w:lang w:val="gd-IE"/>
        </w:rPr>
        <w:t xml:space="preserve"> go </w:t>
      </w:r>
      <w:r w:rsidRPr="5C1DC6AA" w:rsidR="27AAC60F">
        <w:rPr>
          <w:rFonts w:ascii="Aptos" w:hAnsi="Aptos" w:eastAsia="Aptos" w:cs="Aptos" w:asciiTheme="minorAscii" w:hAnsiTheme="minorAscii" w:eastAsiaTheme="minorAscii" w:cstheme="minorAscii"/>
          <w:noProof w:val="0"/>
          <w:sz w:val="22"/>
          <w:szCs w:val="22"/>
          <w:lang w:val="gd-IE"/>
        </w:rPr>
        <w:t>dtí</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deireadh</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an</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phróisis</w:t>
      </w:r>
      <w:r w:rsidRPr="5C1DC6AA" w:rsidR="27AAC60F">
        <w:rPr>
          <w:rFonts w:ascii="Aptos" w:hAnsi="Aptos" w:eastAsia="Aptos" w:cs="Aptos" w:asciiTheme="minorAscii" w:hAnsiTheme="minorAscii" w:eastAsiaTheme="minorAscii" w:cstheme="minorAscii"/>
          <w:noProof w:val="0"/>
          <w:sz w:val="22"/>
          <w:szCs w:val="22"/>
          <w:lang w:val="gd-IE"/>
        </w:rPr>
        <w:t xml:space="preserve">.  </w:t>
      </w:r>
    </w:p>
    <w:p w:rsidR="00C93E0F" w:rsidP="5C1DC6AA" w:rsidRDefault="00C93E0F" w14:paraId="063E3149" w14:textId="70F6DE1F">
      <w:pPr>
        <w:spacing w:before="0" w:beforeAutospacing="off" w:after="0" w:afterAutospacing="off"/>
        <w:ind w:left="1440" w:right="0"/>
        <w:rPr>
          <w:rFonts w:ascii="Aptos" w:hAnsi="Aptos" w:eastAsia="Aptos" w:cs="Aptos" w:asciiTheme="minorAscii" w:hAnsiTheme="minorAscii" w:eastAsiaTheme="minorAscii" w:cstheme="minorAscii"/>
          <w:noProof w:val="0"/>
          <w:sz w:val="22"/>
          <w:szCs w:val="22"/>
          <w:lang w:val="gd-IE"/>
        </w:rPr>
      </w:pPr>
      <w:r w:rsidRPr="5C1DC6AA" w:rsidR="27AAC60F">
        <w:rPr>
          <w:rFonts w:ascii="Aptos" w:hAnsi="Aptos" w:eastAsia="Aptos" w:cs="Aptos" w:asciiTheme="minorAscii" w:hAnsiTheme="minorAscii" w:eastAsiaTheme="minorAscii" w:cstheme="minorAscii"/>
          <w:noProof w:val="0"/>
          <w:sz w:val="22"/>
          <w:szCs w:val="22"/>
          <w:lang w:val="gd-IE"/>
        </w:rPr>
        <w:t xml:space="preserve"> </w:t>
      </w:r>
    </w:p>
    <w:p w:rsidR="00C93E0F" w:rsidP="5C1DC6AA" w:rsidRDefault="00C93E0F" w14:paraId="040D6741" w14:textId="2901628C">
      <w:pPr>
        <w:pStyle w:val="ListParagraph"/>
        <w:numPr>
          <w:ilvl w:val="0"/>
          <w:numId w:val="23"/>
        </w:numPr>
        <w:spacing w:before="0" w:beforeAutospacing="off" w:after="0" w:afterAutospacing="off"/>
        <w:ind w:left="1080" w:right="0"/>
        <w:rPr>
          <w:rFonts w:ascii="Aptos" w:hAnsi="Aptos" w:eastAsia="Aptos" w:cs="Aptos" w:asciiTheme="minorAscii" w:hAnsiTheme="minorAscii" w:eastAsiaTheme="minorAscii" w:cstheme="minorAscii"/>
          <w:noProof w:val="0"/>
          <w:sz w:val="22"/>
          <w:szCs w:val="22"/>
          <w:lang w:val="gd-IE"/>
        </w:rPr>
      </w:pPr>
      <w:r w:rsidRPr="5C1DC6AA" w:rsidR="27AAC60F">
        <w:rPr>
          <w:rFonts w:ascii="Aptos" w:hAnsi="Aptos" w:eastAsia="Aptos" w:cs="Aptos" w:asciiTheme="minorAscii" w:hAnsiTheme="minorAscii" w:eastAsiaTheme="minorAscii" w:cstheme="minorAscii"/>
          <w:noProof w:val="0"/>
          <w:sz w:val="22"/>
          <w:szCs w:val="22"/>
          <w:lang w:val="gd-IE"/>
        </w:rPr>
        <w:t>Measúnú</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Riosca</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agus</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Bearta</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Rialaithe</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Riosca</w:t>
      </w:r>
      <w:r w:rsidRPr="5C1DC6AA" w:rsidR="27AAC60F">
        <w:rPr>
          <w:rFonts w:ascii="Aptos" w:hAnsi="Aptos" w:eastAsia="Aptos" w:cs="Aptos" w:asciiTheme="minorAscii" w:hAnsiTheme="minorAscii" w:eastAsiaTheme="minorAscii" w:cstheme="minorAscii"/>
          <w:noProof w:val="0"/>
          <w:sz w:val="22"/>
          <w:szCs w:val="22"/>
          <w:lang w:val="gd-IE"/>
        </w:rPr>
        <w:t xml:space="preserve"> </w:t>
      </w:r>
    </w:p>
    <w:p w:rsidR="00C93E0F" w:rsidP="5C1DC6AA" w:rsidRDefault="00C93E0F" w14:paraId="78A22F9C" w14:textId="23F85415">
      <w:pPr>
        <w:pStyle w:val="ListParagraph"/>
        <w:numPr>
          <w:ilvl w:val="0"/>
          <w:numId w:val="24"/>
        </w:numPr>
        <w:spacing w:before="0" w:beforeAutospacing="off" w:after="0" w:afterAutospacing="off"/>
        <w:ind w:left="1800" w:right="0"/>
        <w:rPr>
          <w:rFonts w:ascii="Aptos" w:hAnsi="Aptos" w:eastAsia="Aptos" w:cs="Aptos" w:asciiTheme="minorAscii" w:hAnsiTheme="minorAscii" w:eastAsiaTheme="minorAscii" w:cstheme="minorAscii"/>
          <w:noProof w:val="0"/>
          <w:sz w:val="22"/>
          <w:szCs w:val="22"/>
          <w:lang w:val="gd-IE"/>
        </w:rPr>
      </w:pPr>
      <w:r w:rsidRPr="5C1DC6AA" w:rsidR="27AAC60F">
        <w:rPr>
          <w:rFonts w:ascii="Aptos" w:hAnsi="Aptos" w:eastAsia="Aptos" w:cs="Aptos" w:asciiTheme="minorAscii" w:hAnsiTheme="minorAscii" w:eastAsiaTheme="minorAscii" w:cstheme="minorAscii"/>
          <w:noProof w:val="0"/>
          <w:sz w:val="22"/>
          <w:szCs w:val="22"/>
          <w:lang w:val="gd-IE"/>
        </w:rPr>
        <w:t>Déanann</w:t>
      </w:r>
      <w:r w:rsidRPr="5C1DC6AA" w:rsidR="27AAC60F">
        <w:rPr>
          <w:rFonts w:ascii="Aptos" w:hAnsi="Aptos" w:eastAsia="Aptos" w:cs="Aptos" w:asciiTheme="minorAscii" w:hAnsiTheme="minorAscii" w:eastAsiaTheme="minorAscii" w:cstheme="minorAscii"/>
          <w:noProof w:val="0"/>
          <w:sz w:val="22"/>
          <w:szCs w:val="22"/>
          <w:lang w:val="gd-IE"/>
        </w:rPr>
        <w:t xml:space="preserve"> an </w:t>
      </w:r>
      <w:r w:rsidRPr="5C1DC6AA" w:rsidR="27AAC60F">
        <w:rPr>
          <w:rFonts w:ascii="Aptos" w:hAnsi="Aptos" w:eastAsia="Aptos" w:cs="Aptos" w:asciiTheme="minorAscii" w:hAnsiTheme="minorAscii" w:eastAsiaTheme="minorAscii" w:cstheme="minorAscii"/>
          <w:noProof w:val="0"/>
          <w:sz w:val="22"/>
          <w:szCs w:val="22"/>
          <w:lang w:val="gd-IE"/>
        </w:rPr>
        <w:t>bainisteoir</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cáis</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measúnú</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riosca</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tosaigh</w:t>
      </w:r>
      <w:r w:rsidRPr="5C1DC6AA" w:rsidR="27AAC60F">
        <w:rPr>
          <w:rFonts w:ascii="Aptos" w:hAnsi="Aptos" w:eastAsia="Aptos" w:cs="Aptos" w:asciiTheme="minorAscii" w:hAnsiTheme="minorAscii" w:eastAsiaTheme="minorAscii" w:cstheme="minorAscii"/>
          <w:noProof w:val="0"/>
          <w:sz w:val="22"/>
          <w:szCs w:val="22"/>
          <w:lang w:val="gd-IE"/>
        </w:rPr>
        <w:t xml:space="preserve"> don Ollscoil </w:t>
      </w:r>
      <w:r w:rsidRPr="5C1DC6AA" w:rsidR="27AAC60F">
        <w:rPr>
          <w:rFonts w:ascii="Aptos" w:hAnsi="Aptos" w:eastAsia="Aptos" w:cs="Aptos" w:asciiTheme="minorAscii" w:hAnsiTheme="minorAscii" w:eastAsiaTheme="minorAscii" w:cstheme="minorAscii"/>
          <w:noProof w:val="0"/>
          <w:sz w:val="22"/>
          <w:szCs w:val="22"/>
          <w:lang w:val="gd-IE"/>
        </w:rPr>
        <w:t>agus</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tugann</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sé</w:t>
      </w:r>
      <w:r w:rsidRPr="5C1DC6AA" w:rsidR="27AAC60F">
        <w:rPr>
          <w:rFonts w:ascii="Aptos" w:hAnsi="Aptos" w:eastAsia="Aptos" w:cs="Aptos" w:asciiTheme="minorAscii" w:hAnsiTheme="minorAscii" w:eastAsiaTheme="minorAscii" w:cstheme="minorAscii"/>
          <w:noProof w:val="0"/>
          <w:sz w:val="22"/>
          <w:szCs w:val="22"/>
          <w:lang w:val="gd-IE"/>
        </w:rPr>
        <w:t>/</w:t>
      </w:r>
      <w:r w:rsidRPr="5C1DC6AA" w:rsidR="27AAC60F">
        <w:rPr>
          <w:rFonts w:ascii="Aptos" w:hAnsi="Aptos" w:eastAsia="Aptos" w:cs="Aptos" w:asciiTheme="minorAscii" w:hAnsiTheme="minorAscii" w:eastAsiaTheme="minorAscii" w:cstheme="minorAscii"/>
          <w:noProof w:val="0"/>
          <w:sz w:val="22"/>
          <w:szCs w:val="22"/>
          <w:lang w:val="gd-IE"/>
        </w:rPr>
        <w:t>sí</w:t>
      </w:r>
      <w:r w:rsidRPr="5C1DC6AA" w:rsidR="27AAC60F">
        <w:rPr>
          <w:rFonts w:ascii="Aptos" w:hAnsi="Aptos" w:eastAsia="Aptos" w:cs="Aptos" w:asciiTheme="minorAscii" w:hAnsiTheme="minorAscii" w:eastAsiaTheme="minorAscii" w:cstheme="minorAscii"/>
          <w:noProof w:val="0"/>
          <w:sz w:val="22"/>
          <w:szCs w:val="22"/>
          <w:lang w:val="gd-IE"/>
        </w:rPr>
        <w:t xml:space="preserve"> an t-</w:t>
      </w:r>
      <w:r w:rsidRPr="5C1DC6AA" w:rsidR="27AAC60F">
        <w:rPr>
          <w:rFonts w:ascii="Aptos" w:hAnsi="Aptos" w:eastAsia="Aptos" w:cs="Aptos" w:asciiTheme="minorAscii" w:hAnsiTheme="minorAscii" w:eastAsiaTheme="minorAscii" w:cstheme="minorAscii"/>
          <w:noProof w:val="0"/>
          <w:sz w:val="22"/>
          <w:szCs w:val="22"/>
          <w:lang w:val="gd-IE"/>
        </w:rPr>
        <w:t>eolas</w:t>
      </w:r>
      <w:r w:rsidRPr="5C1DC6AA" w:rsidR="27AAC60F">
        <w:rPr>
          <w:rFonts w:ascii="Aptos" w:hAnsi="Aptos" w:eastAsia="Aptos" w:cs="Aptos" w:asciiTheme="minorAscii" w:hAnsiTheme="minorAscii" w:eastAsiaTheme="minorAscii" w:cstheme="minorAscii"/>
          <w:noProof w:val="0"/>
          <w:sz w:val="22"/>
          <w:szCs w:val="22"/>
          <w:lang w:val="gd-IE"/>
        </w:rPr>
        <w:t xml:space="preserve"> is </w:t>
      </w:r>
      <w:r w:rsidRPr="5C1DC6AA" w:rsidR="27AAC60F">
        <w:rPr>
          <w:rFonts w:ascii="Aptos" w:hAnsi="Aptos" w:eastAsia="Aptos" w:cs="Aptos" w:asciiTheme="minorAscii" w:hAnsiTheme="minorAscii" w:eastAsiaTheme="minorAscii" w:cstheme="minorAscii"/>
          <w:noProof w:val="0"/>
          <w:sz w:val="22"/>
          <w:szCs w:val="22"/>
          <w:lang w:val="gd-IE"/>
        </w:rPr>
        <w:t>deireanaí</w:t>
      </w:r>
      <w:r w:rsidRPr="5C1DC6AA" w:rsidR="27AAC60F">
        <w:rPr>
          <w:rFonts w:ascii="Aptos" w:hAnsi="Aptos" w:eastAsia="Aptos" w:cs="Aptos" w:asciiTheme="minorAscii" w:hAnsiTheme="minorAscii" w:eastAsiaTheme="minorAscii" w:cstheme="minorAscii"/>
          <w:noProof w:val="0"/>
          <w:sz w:val="22"/>
          <w:szCs w:val="22"/>
          <w:lang w:val="gd-IE"/>
        </w:rPr>
        <w:t xml:space="preserve"> don Ollscoil de </w:t>
      </w:r>
      <w:r w:rsidRPr="5C1DC6AA" w:rsidR="27AAC60F">
        <w:rPr>
          <w:rFonts w:ascii="Aptos" w:hAnsi="Aptos" w:eastAsia="Aptos" w:cs="Aptos" w:asciiTheme="minorAscii" w:hAnsiTheme="minorAscii" w:eastAsiaTheme="minorAscii" w:cstheme="minorAscii"/>
          <w:noProof w:val="0"/>
          <w:sz w:val="22"/>
          <w:szCs w:val="22"/>
          <w:lang w:val="gd-IE"/>
        </w:rPr>
        <w:t>réir</w:t>
      </w:r>
      <w:r w:rsidRPr="5C1DC6AA" w:rsidR="27AAC60F">
        <w:rPr>
          <w:rFonts w:ascii="Aptos" w:hAnsi="Aptos" w:eastAsia="Aptos" w:cs="Aptos" w:asciiTheme="minorAscii" w:hAnsiTheme="minorAscii" w:eastAsiaTheme="minorAscii" w:cstheme="minorAscii"/>
          <w:noProof w:val="0"/>
          <w:sz w:val="22"/>
          <w:szCs w:val="22"/>
          <w:lang w:val="gd-IE"/>
        </w:rPr>
        <w:t xml:space="preserve"> mar is </w:t>
      </w:r>
      <w:r w:rsidRPr="5C1DC6AA" w:rsidR="27AAC60F">
        <w:rPr>
          <w:rFonts w:ascii="Aptos" w:hAnsi="Aptos" w:eastAsia="Aptos" w:cs="Aptos" w:asciiTheme="minorAscii" w:hAnsiTheme="minorAscii" w:eastAsiaTheme="minorAscii" w:cstheme="minorAscii"/>
          <w:noProof w:val="0"/>
          <w:sz w:val="22"/>
          <w:szCs w:val="22"/>
          <w:lang w:val="gd-IE"/>
        </w:rPr>
        <w:t>gá</w:t>
      </w:r>
      <w:r w:rsidRPr="5C1DC6AA" w:rsidR="27AAC60F">
        <w:rPr>
          <w:rFonts w:ascii="Aptos" w:hAnsi="Aptos" w:eastAsia="Aptos" w:cs="Aptos" w:asciiTheme="minorAscii" w:hAnsiTheme="minorAscii" w:eastAsiaTheme="minorAscii" w:cstheme="minorAscii"/>
          <w:noProof w:val="0"/>
          <w:sz w:val="22"/>
          <w:szCs w:val="22"/>
          <w:lang w:val="gd-IE"/>
        </w:rPr>
        <w:t xml:space="preserve"> i </w:t>
      </w:r>
      <w:r w:rsidRPr="5C1DC6AA" w:rsidR="27AAC60F">
        <w:rPr>
          <w:rFonts w:ascii="Aptos" w:hAnsi="Aptos" w:eastAsia="Aptos" w:cs="Aptos" w:asciiTheme="minorAscii" w:hAnsiTheme="minorAscii" w:eastAsiaTheme="minorAscii" w:cstheme="minorAscii"/>
          <w:noProof w:val="0"/>
          <w:sz w:val="22"/>
          <w:szCs w:val="22"/>
          <w:lang w:val="gd-IE"/>
        </w:rPr>
        <w:t>rith</w:t>
      </w:r>
      <w:r w:rsidRPr="5C1DC6AA" w:rsidR="27AAC60F">
        <w:rPr>
          <w:rFonts w:ascii="Aptos" w:hAnsi="Aptos" w:eastAsia="Aptos" w:cs="Aptos" w:asciiTheme="minorAscii" w:hAnsiTheme="minorAscii" w:eastAsiaTheme="minorAscii" w:cstheme="minorAscii"/>
          <w:noProof w:val="0"/>
          <w:sz w:val="22"/>
          <w:szCs w:val="22"/>
          <w:lang w:val="gd-IE"/>
        </w:rPr>
        <w:t xml:space="preserve"> an </w:t>
      </w:r>
      <w:r w:rsidRPr="5C1DC6AA" w:rsidR="27AAC60F">
        <w:rPr>
          <w:rFonts w:ascii="Aptos" w:hAnsi="Aptos" w:eastAsia="Aptos" w:cs="Aptos" w:asciiTheme="minorAscii" w:hAnsiTheme="minorAscii" w:eastAsiaTheme="minorAscii" w:cstheme="minorAscii"/>
          <w:noProof w:val="0"/>
          <w:sz w:val="22"/>
          <w:szCs w:val="22"/>
          <w:lang w:val="gd-IE"/>
        </w:rPr>
        <w:t>phróisis</w:t>
      </w:r>
      <w:r w:rsidRPr="5C1DC6AA" w:rsidR="27AAC60F">
        <w:rPr>
          <w:rFonts w:ascii="Aptos" w:hAnsi="Aptos" w:eastAsia="Aptos" w:cs="Aptos" w:asciiTheme="minorAscii" w:hAnsiTheme="minorAscii" w:eastAsiaTheme="minorAscii" w:cstheme="minorAscii"/>
          <w:noProof w:val="0"/>
          <w:sz w:val="22"/>
          <w:szCs w:val="22"/>
          <w:lang w:val="gd-IE"/>
        </w:rPr>
        <w:t xml:space="preserve">.  </w:t>
      </w:r>
    </w:p>
    <w:p w:rsidR="00C93E0F" w:rsidP="5C1DC6AA" w:rsidRDefault="00C93E0F" w14:paraId="19CE0D63" w14:textId="3FFAD04E">
      <w:pPr>
        <w:pStyle w:val="ListParagraph"/>
        <w:numPr>
          <w:ilvl w:val="0"/>
          <w:numId w:val="25"/>
        </w:numPr>
        <w:spacing w:before="0" w:beforeAutospacing="off" w:after="0" w:afterAutospacing="off"/>
        <w:ind w:left="1800" w:right="0"/>
        <w:rPr>
          <w:rFonts w:ascii="Aptos" w:hAnsi="Aptos" w:eastAsia="Aptos" w:cs="Aptos" w:asciiTheme="minorAscii" w:hAnsiTheme="minorAscii" w:eastAsiaTheme="minorAscii" w:cstheme="minorAscii"/>
          <w:noProof w:val="0"/>
          <w:sz w:val="22"/>
          <w:szCs w:val="22"/>
          <w:lang w:val="gd-IE"/>
        </w:rPr>
      </w:pPr>
      <w:r w:rsidRPr="5C1DC6AA" w:rsidR="27AAC60F">
        <w:rPr>
          <w:rFonts w:ascii="Aptos" w:hAnsi="Aptos" w:eastAsia="Aptos" w:cs="Aptos" w:asciiTheme="minorAscii" w:hAnsiTheme="minorAscii" w:eastAsiaTheme="minorAscii" w:cstheme="minorAscii"/>
          <w:noProof w:val="0"/>
          <w:sz w:val="22"/>
          <w:szCs w:val="22"/>
          <w:lang w:val="gd-IE"/>
        </w:rPr>
        <w:t>Déanann</w:t>
      </w:r>
      <w:r w:rsidRPr="5C1DC6AA" w:rsidR="27AAC60F">
        <w:rPr>
          <w:rFonts w:ascii="Aptos" w:hAnsi="Aptos" w:eastAsia="Aptos" w:cs="Aptos" w:asciiTheme="minorAscii" w:hAnsiTheme="minorAscii" w:eastAsiaTheme="minorAscii" w:cstheme="minorAscii"/>
          <w:noProof w:val="0"/>
          <w:sz w:val="22"/>
          <w:szCs w:val="22"/>
          <w:lang w:val="gd-IE"/>
        </w:rPr>
        <w:t xml:space="preserve"> an </w:t>
      </w:r>
      <w:r w:rsidRPr="5C1DC6AA" w:rsidR="27AAC60F">
        <w:rPr>
          <w:rFonts w:ascii="Aptos" w:hAnsi="Aptos" w:eastAsia="Aptos" w:cs="Aptos" w:asciiTheme="minorAscii" w:hAnsiTheme="minorAscii" w:eastAsiaTheme="minorAscii" w:cstheme="minorAscii"/>
          <w:noProof w:val="0"/>
          <w:sz w:val="22"/>
          <w:szCs w:val="22"/>
          <w:lang w:val="gd-IE"/>
        </w:rPr>
        <w:t>bainisteoir</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cáis</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moltaí</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faoi</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bhearta</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rialaithe</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riosca</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saorálacha</w:t>
      </w:r>
      <w:r w:rsidRPr="5C1DC6AA" w:rsidR="27AAC60F">
        <w:rPr>
          <w:rFonts w:ascii="Aptos" w:hAnsi="Aptos" w:eastAsia="Aptos" w:cs="Aptos" w:asciiTheme="minorAscii" w:hAnsiTheme="minorAscii" w:eastAsiaTheme="minorAscii" w:cstheme="minorAscii"/>
          <w:noProof w:val="0"/>
          <w:sz w:val="22"/>
          <w:szCs w:val="22"/>
          <w:lang w:val="gd-IE"/>
        </w:rPr>
        <w:t xml:space="preserve">.  </w:t>
      </w:r>
    </w:p>
    <w:p w:rsidR="00C93E0F" w:rsidP="5C1DC6AA" w:rsidRDefault="00C93E0F" w14:paraId="44810308" w14:textId="200F5F8E">
      <w:pPr>
        <w:spacing w:before="0" w:beforeAutospacing="off" w:after="0" w:afterAutospacing="off"/>
        <w:ind w:left="1440" w:right="0"/>
        <w:rPr>
          <w:rFonts w:ascii="Aptos" w:hAnsi="Aptos" w:eastAsia="Aptos" w:cs="Aptos" w:asciiTheme="minorAscii" w:hAnsiTheme="minorAscii" w:eastAsiaTheme="minorAscii" w:cstheme="minorAscii"/>
          <w:noProof w:val="0"/>
          <w:sz w:val="22"/>
          <w:szCs w:val="22"/>
          <w:lang w:val="gd-IE"/>
        </w:rPr>
      </w:pPr>
      <w:r w:rsidRPr="5C1DC6AA" w:rsidR="27AAC60F">
        <w:rPr>
          <w:rFonts w:ascii="Aptos" w:hAnsi="Aptos" w:eastAsia="Aptos" w:cs="Aptos" w:asciiTheme="minorAscii" w:hAnsiTheme="minorAscii" w:eastAsiaTheme="minorAscii" w:cstheme="minorAscii"/>
          <w:noProof w:val="0"/>
          <w:sz w:val="22"/>
          <w:szCs w:val="22"/>
          <w:lang w:val="gd-IE"/>
        </w:rPr>
        <w:t xml:space="preserve"> </w:t>
      </w:r>
    </w:p>
    <w:p w:rsidR="00C93E0F" w:rsidP="5C1DC6AA" w:rsidRDefault="00C93E0F" w14:paraId="4E910614" w14:textId="51224553">
      <w:pPr>
        <w:pStyle w:val="ListParagraph"/>
        <w:numPr>
          <w:ilvl w:val="0"/>
          <w:numId w:val="26"/>
        </w:numPr>
        <w:spacing w:before="0" w:beforeAutospacing="off" w:after="0" w:afterAutospacing="off"/>
        <w:ind w:left="1080" w:right="0"/>
        <w:rPr>
          <w:rFonts w:ascii="Aptos" w:hAnsi="Aptos" w:eastAsia="Aptos" w:cs="Aptos" w:asciiTheme="minorAscii" w:hAnsiTheme="minorAscii" w:eastAsiaTheme="minorAscii" w:cstheme="minorAscii"/>
          <w:noProof w:val="0"/>
          <w:sz w:val="22"/>
          <w:szCs w:val="22"/>
          <w:lang w:val="gd-IE"/>
        </w:rPr>
      </w:pPr>
      <w:r w:rsidRPr="5C1DC6AA" w:rsidR="27AAC60F">
        <w:rPr>
          <w:rFonts w:ascii="Aptos" w:hAnsi="Aptos" w:eastAsia="Aptos" w:cs="Aptos" w:asciiTheme="minorAscii" w:hAnsiTheme="minorAscii" w:eastAsiaTheme="minorAscii" w:cstheme="minorAscii"/>
          <w:noProof w:val="0"/>
          <w:sz w:val="22"/>
          <w:szCs w:val="22"/>
          <w:lang w:val="gd-IE"/>
        </w:rPr>
        <w:t>Cumarsáid</w:t>
      </w:r>
      <w:r w:rsidRPr="5C1DC6AA" w:rsidR="27AAC60F">
        <w:rPr>
          <w:rFonts w:ascii="Aptos" w:hAnsi="Aptos" w:eastAsia="Aptos" w:cs="Aptos" w:asciiTheme="minorAscii" w:hAnsiTheme="minorAscii" w:eastAsiaTheme="minorAscii" w:cstheme="minorAscii"/>
          <w:noProof w:val="0"/>
          <w:sz w:val="22"/>
          <w:szCs w:val="22"/>
          <w:lang w:val="gd-IE"/>
        </w:rPr>
        <w:t xml:space="preserve">  </w:t>
      </w:r>
    </w:p>
    <w:p w:rsidR="00C93E0F" w:rsidP="5C1DC6AA" w:rsidRDefault="00C93E0F" w14:paraId="0594887A" w14:textId="527D22E9">
      <w:pPr>
        <w:pStyle w:val="ListParagraph"/>
        <w:numPr>
          <w:ilvl w:val="0"/>
          <w:numId w:val="27"/>
        </w:numPr>
        <w:spacing w:before="0" w:beforeAutospacing="off" w:after="0" w:afterAutospacing="off"/>
        <w:ind w:left="1800" w:right="0"/>
        <w:rPr>
          <w:rFonts w:ascii="Aptos" w:hAnsi="Aptos" w:eastAsia="Aptos" w:cs="Aptos" w:asciiTheme="minorAscii" w:hAnsiTheme="minorAscii" w:eastAsiaTheme="minorAscii" w:cstheme="minorAscii"/>
          <w:noProof w:val="0"/>
          <w:sz w:val="22"/>
          <w:szCs w:val="22"/>
          <w:lang w:val="gd-IE"/>
        </w:rPr>
      </w:pPr>
      <w:r w:rsidRPr="5C1DC6AA" w:rsidR="27AAC60F">
        <w:rPr>
          <w:rFonts w:ascii="Aptos" w:hAnsi="Aptos" w:eastAsia="Aptos" w:cs="Aptos" w:asciiTheme="minorAscii" w:hAnsiTheme="minorAscii" w:eastAsiaTheme="minorAscii" w:cstheme="minorAscii"/>
          <w:noProof w:val="0"/>
          <w:sz w:val="22"/>
          <w:szCs w:val="22"/>
          <w:lang w:val="gd-IE"/>
        </w:rPr>
        <w:t>Tá</w:t>
      </w:r>
      <w:r w:rsidRPr="5C1DC6AA" w:rsidR="27AAC60F">
        <w:rPr>
          <w:rFonts w:ascii="Aptos" w:hAnsi="Aptos" w:eastAsia="Aptos" w:cs="Aptos" w:asciiTheme="minorAscii" w:hAnsiTheme="minorAscii" w:eastAsiaTheme="minorAscii" w:cstheme="minorAscii"/>
          <w:noProof w:val="0"/>
          <w:sz w:val="22"/>
          <w:szCs w:val="22"/>
          <w:lang w:val="gd-IE"/>
        </w:rPr>
        <w:t xml:space="preserve"> an </w:t>
      </w:r>
      <w:r w:rsidRPr="5C1DC6AA" w:rsidR="27AAC60F">
        <w:rPr>
          <w:rFonts w:ascii="Aptos" w:hAnsi="Aptos" w:eastAsia="Aptos" w:cs="Aptos" w:asciiTheme="minorAscii" w:hAnsiTheme="minorAscii" w:eastAsiaTheme="minorAscii" w:cstheme="minorAscii"/>
          <w:noProof w:val="0"/>
          <w:sz w:val="22"/>
          <w:szCs w:val="22"/>
          <w:lang w:val="gd-IE"/>
        </w:rPr>
        <w:t>bainisteoir</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cáis</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freagrach</w:t>
      </w:r>
      <w:r w:rsidRPr="5C1DC6AA" w:rsidR="27AAC60F">
        <w:rPr>
          <w:rFonts w:ascii="Aptos" w:hAnsi="Aptos" w:eastAsia="Aptos" w:cs="Aptos" w:asciiTheme="minorAscii" w:hAnsiTheme="minorAscii" w:eastAsiaTheme="minorAscii" w:cstheme="minorAscii"/>
          <w:noProof w:val="0"/>
          <w:sz w:val="22"/>
          <w:szCs w:val="22"/>
          <w:lang w:val="gd-IE"/>
        </w:rPr>
        <w:t xml:space="preserve"> as </w:t>
      </w:r>
      <w:r w:rsidRPr="5C1DC6AA" w:rsidR="27AAC60F">
        <w:rPr>
          <w:rFonts w:ascii="Aptos" w:hAnsi="Aptos" w:eastAsia="Aptos" w:cs="Aptos" w:asciiTheme="minorAscii" w:hAnsiTheme="minorAscii" w:eastAsiaTheme="minorAscii" w:cstheme="minorAscii"/>
          <w:noProof w:val="0"/>
          <w:sz w:val="22"/>
          <w:szCs w:val="22"/>
          <w:lang w:val="gd-IE"/>
        </w:rPr>
        <w:t>cumarsáid</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sa</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dá</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threo</w:t>
      </w:r>
      <w:r w:rsidRPr="5C1DC6AA" w:rsidR="27AAC60F">
        <w:rPr>
          <w:rFonts w:ascii="Aptos" w:hAnsi="Aptos" w:eastAsia="Aptos" w:cs="Aptos" w:asciiTheme="minorAscii" w:hAnsiTheme="minorAscii" w:eastAsiaTheme="minorAscii" w:cstheme="minorAscii"/>
          <w:noProof w:val="0"/>
          <w:sz w:val="22"/>
          <w:szCs w:val="22"/>
          <w:lang w:val="gd-IE"/>
        </w:rPr>
        <w:t xml:space="preserve"> leis </w:t>
      </w:r>
      <w:r w:rsidRPr="5C1DC6AA" w:rsidR="27AAC60F">
        <w:rPr>
          <w:rFonts w:ascii="Aptos" w:hAnsi="Aptos" w:eastAsia="Aptos" w:cs="Aptos" w:asciiTheme="minorAscii" w:hAnsiTheme="minorAscii" w:eastAsiaTheme="minorAscii" w:cstheme="minorAscii"/>
          <w:noProof w:val="0"/>
          <w:sz w:val="22"/>
          <w:szCs w:val="22"/>
          <w:lang w:val="gd-IE"/>
        </w:rPr>
        <w:t>na</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páirtithe</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tuairiscithe</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agus</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freagartha</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astu</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féin</w:t>
      </w:r>
      <w:r w:rsidRPr="5C1DC6AA" w:rsidR="27AAC60F">
        <w:rPr>
          <w:rFonts w:ascii="Aptos" w:hAnsi="Aptos" w:eastAsia="Aptos" w:cs="Aptos" w:asciiTheme="minorAscii" w:hAnsiTheme="minorAscii" w:eastAsiaTheme="minorAscii" w:cstheme="minorAscii"/>
          <w:noProof w:val="0"/>
          <w:sz w:val="22"/>
          <w:szCs w:val="22"/>
          <w:lang w:val="gd-IE"/>
        </w:rPr>
        <w:t xml:space="preserve">) a </w:t>
      </w:r>
      <w:r w:rsidRPr="5C1DC6AA" w:rsidR="27AAC60F">
        <w:rPr>
          <w:rFonts w:ascii="Aptos" w:hAnsi="Aptos" w:eastAsia="Aptos" w:cs="Aptos" w:asciiTheme="minorAscii" w:hAnsiTheme="minorAscii" w:eastAsiaTheme="minorAscii" w:cstheme="minorAscii"/>
          <w:noProof w:val="0"/>
          <w:sz w:val="22"/>
          <w:szCs w:val="22"/>
          <w:lang w:val="gd-IE"/>
        </w:rPr>
        <w:t>bhainistiú</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lena</w:t>
      </w:r>
      <w:r w:rsidRPr="5C1DC6AA" w:rsidR="27AAC60F">
        <w:rPr>
          <w:rFonts w:ascii="Aptos" w:hAnsi="Aptos" w:eastAsia="Aptos" w:cs="Aptos" w:asciiTheme="minorAscii" w:hAnsiTheme="minorAscii" w:eastAsiaTheme="minorAscii" w:cstheme="minorAscii"/>
          <w:noProof w:val="0"/>
          <w:sz w:val="22"/>
          <w:szCs w:val="22"/>
          <w:lang w:val="gd-IE"/>
        </w:rPr>
        <w:t xml:space="preserve"> n-</w:t>
      </w:r>
      <w:r w:rsidRPr="5C1DC6AA" w:rsidR="27AAC60F">
        <w:rPr>
          <w:rFonts w:ascii="Aptos" w:hAnsi="Aptos" w:eastAsia="Aptos" w:cs="Aptos" w:asciiTheme="minorAscii" w:hAnsiTheme="minorAscii" w:eastAsiaTheme="minorAscii" w:cstheme="minorAscii"/>
          <w:noProof w:val="0"/>
          <w:sz w:val="22"/>
          <w:szCs w:val="22"/>
          <w:lang w:val="gd-IE"/>
        </w:rPr>
        <w:t>áirítear</w:t>
      </w:r>
      <w:r w:rsidRPr="5C1DC6AA" w:rsidR="27AAC60F">
        <w:rPr>
          <w:rFonts w:ascii="Aptos" w:hAnsi="Aptos" w:eastAsia="Aptos" w:cs="Aptos" w:asciiTheme="minorAscii" w:hAnsiTheme="minorAscii" w:eastAsiaTheme="minorAscii" w:cstheme="minorAscii"/>
          <w:noProof w:val="0"/>
          <w:sz w:val="22"/>
          <w:szCs w:val="22"/>
          <w:lang w:val="gd-IE"/>
        </w:rPr>
        <w:t xml:space="preserve"> a chur in </w:t>
      </w:r>
      <w:r w:rsidRPr="5C1DC6AA" w:rsidR="27AAC60F">
        <w:rPr>
          <w:rFonts w:ascii="Aptos" w:hAnsi="Aptos" w:eastAsia="Aptos" w:cs="Aptos" w:asciiTheme="minorAscii" w:hAnsiTheme="minorAscii" w:eastAsiaTheme="minorAscii" w:cstheme="minorAscii"/>
          <w:noProof w:val="0"/>
          <w:sz w:val="22"/>
          <w:szCs w:val="22"/>
          <w:lang w:val="gd-IE"/>
        </w:rPr>
        <w:t>iúl</w:t>
      </w:r>
      <w:r w:rsidRPr="5C1DC6AA" w:rsidR="27AAC60F">
        <w:rPr>
          <w:rFonts w:ascii="Aptos" w:hAnsi="Aptos" w:eastAsia="Aptos" w:cs="Aptos" w:asciiTheme="minorAscii" w:hAnsiTheme="minorAscii" w:eastAsiaTheme="minorAscii" w:cstheme="minorAscii"/>
          <w:noProof w:val="0"/>
          <w:sz w:val="22"/>
          <w:szCs w:val="22"/>
          <w:lang w:val="gd-IE"/>
        </w:rPr>
        <w:t xml:space="preserve"> don </w:t>
      </w:r>
      <w:r w:rsidRPr="5C1DC6AA" w:rsidR="27AAC60F">
        <w:rPr>
          <w:rFonts w:ascii="Aptos" w:hAnsi="Aptos" w:eastAsia="Aptos" w:cs="Aptos" w:asciiTheme="minorAscii" w:hAnsiTheme="minorAscii" w:eastAsiaTheme="minorAscii" w:cstheme="minorAscii"/>
          <w:noProof w:val="0"/>
          <w:sz w:val="22"/>
          <w:szCs w:val="22"/>
          <w:lang w:val="gd-IE"/>
        </w:rPr>
        <w:t>pháirtí</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freagartha</w:t>
      </w:r>
      <w:r w:rsidRPr="5C1DC6AA" w:rsidR="27AAC60F">
        <w:rPr>
          <w:rFonts w:ascii="Aptos" w:hAnsi="Aptos" w:eastAsia="Aptos" w:cs="Aptos" w:asciiTheme="minorAscii" w:hAnsiTheme="minorAscii" w:eastAsiaTheme="minorAscii" w:cstheme="minorAscii"/>
          <w:noProof w:val="0"/>
          <w:sz w:val="22"/>
          <w:szCs w:val="22"/>
          <w:lang w:val="gd-IE"/>
        </w:rPr>
        <w:t xml:space="preserve"> go </w:t>
      </w:r>
      <w:r w:rsidRPr="5C1DC6AA" w:rsidR="27AAC60F">
        <w:rPr>
          <w:rFonts w:ascii="Aptos" w:hAnsi="Aptos" w:eastAsia="Aptos" w:cs="Aptos" w:asciiTheme="minorAscii" w:hAnsiTheme="minorAscii" w:eastAsiaTheme="minorAscii" w:cstheme="minorAscii"/>
          <w:noProof w:val="0"/>
          <w:sz w:val="22"/>
          <w:szCs w:val="22"/>
          <w:lang w:val="gd-IE"/>
        </w:rPr>
        <w:t>bhfuil</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cás</w:t>
      </w:r>
      <w:r w:rsidRPr="5C1DC6AA" w:rsidR="27AAC60F">
        <w:rPr>
          <w:rFonts w:ascii="Aptos" w:hAnsi="Aptos" w:eastAsia="Aptos" w:cs="Aptos" w:asciiTheme="minorAscii" w:hAnsiTheme="minorAscii" w:eastAsiaTheme="minorAscii" w:cstheme="minorAscii"/>
          <w:noProof w:val="0"/>
          <w:sz w:val="22"/>
          <w:szCs w:val="22"/>
          <w:lang w:val="gd-IE"/>
        </w:rPr>
        <w:t xml:space="preserve"> á </w:t>
      </w:r>
      <w:r w:rsidRPr="5C1DC6AA" w:rsidR="27AAC60F">
        <w:rPr>
          <w:rFonts w:ascii="Aptos" w:hAnsi="Aptos" w:eastAsia="Aptos" w:cs="Aptos" w:asciiTheme="minorAscii" w:hAnsiTheme="minorAscii" w:eastAsiaTheme="minorAscii" w:cstheme="minorAscii"/>
          <w:noProof w:val="0"/>
          <w:sz w:val="22"/>
          <w:szCs w:val="22"/>
          <w:lang w:val="gd-IE"/>
        </w:rPr>
        <w:t>thabhairt</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ina</w:t>
      </w:r>
      <w:r w:rsidRPr="5C1DC6AA" w:rsidR="27AAC60F">
        <w:rPr>
          <w:rFonts w:ascii="Aptos" w:hAnsi="Aptos" w:eastAsia="Aptos" w:cs="Aptos" w:asciiTheme="minorAscii" w:hAnsiTheme="minorAscii" w:eastAsiaTheme="minorAscii" w:cstheme="minorAscii"/>
          <w:noProof w:val="0"/>
          <w:sz w:val="22"/>
          <w:szCs w:val="22"/>
          <w:lang w:val="gd-IE"/>
        </w:rPr>
        <w:t xml:space="preserve"> (h)</w:t>
      </w:r>
      <w:r w:rsidRPr="5C1DC6AA" w:rsidR="27AAC60F">
        <w:rPr>
          <w:rFonts w:ascii="Aptos" w:hAnsi="Aptos" w:eastAsia="Aptos" w:cs="Aptos" w:asciiTheme="minorAscii" w:hAnsiTheme="minorAscii" w:eastAsiaTheme="minorAscii" w:cstheme="minorAscii"/>
          <w:noProof w:val="0"/>
          <w:sz w:val="22"/>
          <w:szCs w:val="22"/>
          <w:lang w:val="gd-IE"/>
        </w:rPr>
        <w:t>aghaidh</w:t>
      </w:r>
      <w:r w:rsidRPr="5C1DC6AA" w:rsidR="27AAC60F">
        <w:rPr>
          <w:rFonts w:ascii="Aptos" w:hAnsi="Aptos" w:eastAsia="Aptos" w:cs="Aptos" w:asciiTheme="minorAscii" w:hAnsiTheme="minorAscii" w:eastAsiaTheme="minorAscii" w:cstheme="minorAscii"/>
          <w:noProof w:val="0"/>
          <w:sz w:val="22"/>
          <w:szCs w:val="22"/>
          <w:lang w:val="gd-IE"/>
        </w:rPr>
        <w:t xml:space="preserve">.  </w:t>
      </w:r>
    </w:p>
    <w:p w:rsidR="00C93E0F" w:rsidP="5C1DC6AA" w:rsidRDefault="00C93E0F" w14:paraId="2C6029FC" w14:textId="0AAAFDE9">
      <w:pPr>
        <w:pStyle w:val="ListParagraph"/>
        <w:numPr>
          <w:ilvl w:val="0"/>
          <w:numId w:val="28"/>
        </w:numPr>
        <w:spacing w:before="0" w:beforeAutospacing="off" w:after="0" w:afterAutospacing="off"/>
        <w:ind w:left="1800" w:right="0"/>
        <w:rPr>
          <w:rFonts w:ascii="Aptos" w:hAnsi="Aptos" w:eastAsia="Aptos" w:cs="Aptos" w:asciiTheme="minorAscii" w:hAnsiTheme="minorAscii" w:eastAsiaTheme="minorAscii" w:cstheme="minorAscii"/>
          <w:noProof w:val="0"/>
          <w:sz w:val="22"/>
          <w:szCs w:val="22"/>
          <w:lang w:val="gd-IE"/>
        </w:rPr>
      </w:pPr>
      <w:r w:rsidRPr="5C1DC6AA" w:rsidR="27AAC60F">
        <w:rPr>
          <w:rFonts w:ascii="Aptos" w:hAnsi="Aptos" w:eastAsia="Aptos" w:cs="Aptos" w:asciiTheme="minorAscii" w:hAnsiTheme="minorAscii" w:eastAsiaTheme="minorAscii" w:cstheme="minorAscii"/>
          <w:noProof w:val="0"/>
          <w:sz w:val="22"/>
          <w:szCs w:val="22"/>
          <w:lang w:val="gd-IE"/>
        </w:rPr>
        <w:t>Tá</w:t>
      </w:r>
      <w:r w:rsidRPr="5C1DC6AA" w:rsidR="27AAC60F">
        <w:rPr>
          <w:rFonts w:ascii="Aptos" w:hAnsi="Aptos" w:eastAsia="Aptos" w:cs="Aptos" w:asciiTheme="minorAscii" w:hAnsiTheme="minorAscii" w:eastAsiaTheme="minorAscii" w:cstheme="minorAscii"/>
          <w:noProof w:val="0"/>
          <w:sz w:val="22"/>
          <w:szCs w:val="22"/>
          <w:lang w:val="gd-IE"/>
        </w:rPr>
        <w:t xml:space="preserve"> an </w:t>
      </w:r>
      <w:r w:rsidRPr="5C1DC6AA" w:rsidR="27AAC60F">
        <w:rPr>
          <w:rFonts w:ascii="Aptos" w:hAnsi="Aptos" w:eastAsia="Aptos" w:cs="Aptos" w:asciiTheme="minorAscii" w:hAnsiTheme="minorAscii" w:eastAsiaTheme="minorAscii" w:cstheme="minorAscii"/>
          <w:noProof w:val="0"/>
          <w:sz w:val="22"/>
          <w:szCs w:val="22"/>
          <w:lang w:val="gd-IE"/>
        </w:rPr>
        <w:t>bainisteoir</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cáis</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freagrach</w:t>
      </w:r>
      <w:r w:rsidRPr="5C1DC6AA" w:rsidR="27AAC60F">
        <w:rPr>
          <w:rFonts w:ascii="Aptos" w:hAnsi="Aptos" w:eastAsia="Aptos" w:cs="Aptos" w:asciiTheme="minorAscii" w:hAnsiTheme="minorAscii" w:eastAsiaTheme="minorAscii" w:cstheme="minorAscii"/>
          <w:noProof w:val="0"/>
          <w:sz w:val="22"/>
          <w:szCs w:val="22"/>
          <w:lang w:val="gd-IE"/>
        </w:rPr>
        <w:t xml:space="preserve"> as </w:t>
      </w:r>
      <w:r w:rsidRPr="5C1DC6AA" w:rsidR="27AAC60F">
        <w:rPr>
          <w:rFonts w:ascii="Aptos" w:hAnsi="Aptos" w:eastAsia="Aptos" w:cs="Aptos" w:asciiTheme="minorAscii" w:hAnsiTheme="minorAscii" w:eastAsiaTheme="minorAscii" w:cstheme="minorAscii"/>
          <w:noProof w:val="0"/>
          <w:sz w:val="22"/>
          <w:szCs w:val="22"/>
          <w:lang w:val="gd-IE"/>
        </w:rPr>
        <w:t>gach</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cumarsáid</w:t>
      </w:r>
      <w:r w:rsidRPr="5C1DC6AA" w:rsidR="27AAC60F">
        <w:rPr>
          <w:rFonts w:ascii="Aptos" w:hAnsi="Aptos" w:eastAsia="Aptos" w:cs="Aptos" w:asciiTheme="minorAscii" w:hAnsiTheme="minorAscii" w:eastAsiaTheme="minorAscii" w:cstheme="minorAscii"/>
          <w:noProof w:val="0"/>
          <w:sz w:val="22"/>
          <w:szCs w:val="22"/>
          <w:lang w:val="gd-IE"/>
        </w:rPr>
        <w:t xml:space="preserve"> leis </w:t>
      </w:r>
      <w:r w:rsidRPr="5C1DC6AA" w:rsidR="27AAC60F">
        <w:rPr>
          <w:rFonts w:ascii="Aptos" w:hAnsi="Aptos" w:eastAsia="Aptos" w:cs="Aptos" w:asciiTheme="minorAscii" w:hAnsiTheme="minorAscii" w:eastAsiaTheme="minorAscii" w:cstheme="minorAscii"/>
          <w:noProof w:val="0"/>
          <w:sz w:val="22"/>
          <w:szCs w:val="22"/>
          <w:lang w:val="gd-IE"/>
        </w:rPr>
        <w:t>an</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bhfiosraitheoir</w:t>
      </w:r>
      <w:r w:rsidRPr="5C1DC6AA" w:rsidR="27AAC60F">
        <w:rPr>
          <w:rFonts w:ascii="Aptos" w:hAnsi="Aptos" w:eastAsia="Aptos" w:cs="Aptos" w:asciiTheme="minorAscii" w:hAnsiTheme="minorAscii" w:eastAsiaTheme="minorAscii" w:cstheme="minorAscii"/>
          <w:noProof w:val="0"/>
          <w:sz w:val="22"/>
          <w:szCs w:val="22"/>
          <w:lang w:val="gd-IE"/>
        </w:rPr>
        <w:t xml:space="preserve">. </w:t>
      </w:r>
    </w:p>
    <w:p w:rsidR="00C93E0F" w:rsidP="5C1DC6AA" w:rsidRDefault="00C93E0F" w14:paraId="1A12A202" w14:textId="1CF72905">
      <w:pPr>
        <w:pStyle w:val="ListParagraph"/>
        <w:numPr>
          <w:ilvl w:val="0"/>
          <w:numId w:val="29"/>
        </w:numPr>
        <w:spacing w:before="0" w:beforeAutospacing="off" w:after="0" w:afterAutospacing="off"/>
        <w:ind w:left="1800" w:right="0"/>
        <w:rPr>
          <w:rFonts w:ascii="Aptos" w:hAnsi="Aptos" w:eastAsia="Aptos" w:cs="Aptos" w:asciiTheme="minorAscii" w:hAnsiTheme="minorAscii" w:eastAsiaTheme="minorAscii" w:cstheme="minorAscii"/>
          <w:noProof w:val="0"/>
          <w:sz w:val="22"/>
          <w:szCs w:val="22"/>
          <w:lang w:val="gd-IE"/>
        </w:rPr>
      </w:pPr>
      <w:r w:rsidRPr="5C1DC6AA" w:rsidR="27AAC60F">
        <w:rPr>
          <w:rFonts w:ascii="Aptos" w:hAnsi="Aptos" w:eastAsia="Aptos" w:cs="Aptos" w:asciiTheme="minorAscii" w:hAnsiTheme="minorAscii" w:eastAsiaTheme="minorAscii" w:cstheme="minorAscii"/>
          <w:noProof w:val="0"/>
          <w:sz w:val="22"/>
          <w:szCs w:val="22"/>
          <w:lang w:val="gd-IE"/>
        </w:rPr>
        <w:t>Tá</w:t>
      </w:r>
      <w:r w:rsidRPr="5C1DC6AA" w:rsidR="27AAC60F">
        <w:rPr>
          <w:rFonts w:ascii="Aptos" w:hAnsi="Aptos" w:eastAsia="Aptos" w:cs="Aptos" w:asciiTheme="minorAscii" w:hAnsiTheme="minorAscii" w:eastAsiaTheme="minorAscii" w:cstheme="minorAscii"/>
          <w:noProof w:val="0"/>
          <w:sz w:val="22"/>
          <w:szCs w:val="22"/>
          <w:lang w:val="gd-IE"/>
        </w:rPr>
        <w:t xml:space="preserve"> an </w:t>
      </w:r>
      <w:r w:rsidRPr="5C1DC6AA" w:rsidR="27AAC60F">
        <w:rPr>
          <w:rFonts w:ascii="Aptos" w:hAnsi="Aptos" w:eastAsia="Aptos" w:cs="Aptos" w:asciiTheme="minorAscii" w:hAnsiTheme="minorAscii" w:eastAsiaTheme="minorAscii" w:cstheme="minorAscii"/>
          <w:noProof w:val="0"/>
          <w:sz w:val="22"/>
          <w:szCs w:val="22"/>
          <w:lang w:val="gd-IE"/>
        </w:rPr>
        <w:t>bainisteoir</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cáis</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freagrach</w:t>
      </w:r>
      <w:r w:rsidRPr="5C1DC6AA" w:rsidR="27AAC60F">
        <w:rPr>
          <w:rFonts w:ascii="Aptos" w:hAnsi="Aptos" w:eastAsia="Aptos" w:cs="Aptos" w:asciiTheme="minorAscii" w:hAnsiTheme="minorAscii" w:eastAsiaTheme="minorAscii" w:cstheme="minorAscii"/>
          <w:noProof w:val="0"/>
          <w:sz w:val="22"/>
          <w:szCs w:val="22"/>
          <w:lang w:val="gd-IE"/>
        </w:rPr>
        <w:t xml:space="preserve"> as </w:t>
      </w:r>
      <w:r w:rsidRPr="5C1DC6AA" w:rsidR="27AAC60F">
        <w:rPr>
          <w:rFonts w:ascii="Aptos" w:hAnsi="Aptos" w:eastAsia="Aptos" w:cs="Aptos" w:asciiTheme="minorAscii" w:hAnsiTheme="minorAscii" w:eastAsiaTheme="minorAscii" w:cstheme="minorAscii"/>
          <w:noProof w:val="0"/>
          <w:sz w:val="22"/>
          <w:szCs w:val="22"/>
          <w:lang w:val="gd-IE"/>
        </w:rPr>
        <w:t>cumarsáid</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rialta</w:t>
      </w:r>
      <w:r w:rsidRPr="5C1DC6AA" w:rsidR="27AAC60F">
        <w:rPr>
          <w:rFonts w:ascii="Aptos" w:hAnsi="Aptos" w:eastAsia="Aptos" w:cs="Aptos" w:asciiTheme="minorAscii" w:hAnsiTheme="minorAscii" w:eastAsiaTheme="minorAscii" w:cstheme="minorAscii"/>
          <w:noProof w:val="0"/>
          <w:sz w:val="22"/>
          <w:szCs w:val="22"/>
          <w:lang w:val="gd-IE"/>
        </w:rPr>
        <w:t xml:space="preserve"> a </w:t>
      </w:r>
      <w:r w:rsidRPr="5C1DC6AA" w:rsidR="27AAC60F">
        <w:rPr>
          <w:rFonts w:ascii="Aptos" w:hAnsi="Aptos" w:eastAsia="Aptos" w:cs="Aptos" w:asciiTheme="minorAscii" w:hAnsiTheme="minorAscii" w:eastAsiaTheme="minorAscii" w:cstheme="minorAscii"/>
          <w:noProof w:val="0"/>
          <w:sz w:val="22"/>
          <w:szCs w:val="22"/>
          <w:lang w:val="gd-IE"/>
        </w:rPr>
        <w:t>dhéanamh</w:t>
      </w:r>
      <w:r w:rsidRPr="5C1DC6AA" w:rsidR="27AAC60F">
        <w:rPr>
          <w:rFonts w:ascii="Aptos" w:hAnsi="Aptos" w:eastAsia="Aptos" w:cs="Aptos" w:asciiTheme="minorAscii" w:hAnsiTheme="minorAscii" w:eastAsiaTheme="minorAscii" w:cstheme="minorAscii"/>
          <w:noProof w:val="0"/>
          <w:sz w:val="22"/>
          <w:szCs w:val="22"/>
          <w:lang w:val="gd-IE"/>
        </w:rPr>
        <w:t xml:space="preserve"> leis an </w:t>
      </w:r>
      <w:r w:rsidRPr="5C1DC6AA" w:rsidR="27AAC60F">
        <w:rPr>
          <w:rFonts w:ascii="Aptos" w:hAnsi="Aptos" w:eastAsia="Aptos" w:cs="Aptos" w:asciiTheme="minorAscii" w:hAnsiTheme="minorAscii" w:eastAsiaTheme="minorAscii" w:cstheme="minorAscii"/>
          <w:noProof w:val="0"/>
          <w:sz w:val="22"/>
          <w:szCs w:val="22"/>
          <w:lang w:val="gd-IE"/>
        </w:rPr>
        <w:t>mBainisteoir</w:t>
      </w:r>
      <w:r w:rsidRPr="5C1DC6AA" w:rsidR="27AAC60F">
        <w:rPr>
          <w:rFonts w:ascii="Aptos" w:hAnsi="Aptos" w:eastAsia="Aptos" w:cs="Aptos" w:asciiTheme="minorAscii" w:hAnsiTheme="minorAscii" w:eastAsiaTheme="minorAscii" w:cstheme="minorAscii"/>
          <w:noProof w:val="0"/>
          <w:sz w:val="22"/>
          <w:szCs w:val="22"/>
          <w:lang w:val="gd-IE"/>
        </w:rPr>
        <w:t xml:space="preserve"> SVHPR </w:t>
      </w:r>
      <w:r w:rsidRPr="5C1DC6AA" w:rsidR="27AAC60F">
        <w:rPr>
          <w:rFonts w:ascii="Aptos" w:hAnsi="Aptos" w:eastAsia="Aptos" w:cs="Aptos" w:asciiTheme="minorAscii" w:hAnsiTheme="minorAscii" w:eastAsiaTheme="minorAscii" w:cstheme="minorAscii"/>
          <w:noProof w:val="0"/>
          <w:sz w:val="22"/>
          <w:szCs w:val="22"/>
          <w:lang w:val="gd-IE"/>
        </w:rPr>
        <w:t>agus</w:t>
      </w:r>
      <w:r w:rsidRPr="5C1DC6AA" w:rsidR="27AAC60F">
        <w:rPr>
          <w:rFonts w:ascii="Aptos" w:hAnsi="Aptos" w:eastAsia="Aptos" w:cs="Aptos" w:asciiTheme="minorAscii" w:hAnsiTheme="minorAscii" w:eastAsiaTheme="minorAscii" w:cstheme="minorAscii"/>
          <w:noProof w:val="0"/>
          <w:sz w:val="22"/>
          <w:szCs w:val="22"/>
          <w:lang w:val="gd-IE"/>
        </w:rPr>
        <w:t xml:space="preserve"> as </w:t>
      </w:r>
      <w:r w:rsidRPr="5C1DC6AA" w:rsidR="27AAC60F">
        <w:rPr>
          <w:rFonts w:ascii="Aptos" w:hAnsi="Aptos" w:eastAsia="Aptos" w:cs="Aptos" w:asciiTheme="minorAscii" w:hAnsiTheme="minorAscii" w:eastAsiaTheme="minorAscii" w:cstheme="minorAscii"/>
          <w:noProof w:val="0"/>
          <w:sz w:val="22"/>
          <w:szCs w:val="22"/>
          <w:lang w:val="gd-IE"/>
        </w:rPr>
        <w:t>plé</w:t>
      </w:r>
      <w:r w:rsidRPr="5C1DC6AA" w:rsidR="27AAC60F">
        <w:rPr>
          <w:rFonts w:ascii="Aptos" w:hAnsi="Aptos" w:eastAsia="Aptos" w:cs="Aptos" w:asciiTheme="minorAscii" w:hAnsiTheme="minorAscii" w:eastAsiaTheme="minorAscii" w:cstheme="minorAscii"/>
          <w:noProof w:val="0"/>
          <w:sz w:val="22"/>
          <w:szCs w:val="22"/>
          <w:lang w:val="gd-IE"/>
        </w:rPr>
        <w:t xml:space="preserve"> le </w:t>
      </w:r>
      <w:r w:rsidRPr="5C1DC6AA" w:rsidR="27AAC60F">
        <w:rPr>
          <w:rFonts w:ascii="Aptos" w:hAnsi="Aptos" w:eastAsia="Aptos" w:cs="Aptos" w:asciiTheme="minorAscii" w:hAnsiTheme="minorAscii" w:eastAsiaTheme="minorAscii" w:cstheme="minorAscii"/>
          <w:noProof w:val="0"/>
          <w:sz w:val="22"/>
          <w:szCs w:val="22"/>
          <w:lang w:val="gd-IE"/>
        </w:rPr>
        <w:t>haon</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cheisteanna</w:t>
      </w:r>
      <w:r w:rsidRPr="5C1DC6AA" w:rsidR="27AAC60F">
        <w:rPr>
          <w:rFonts w:ascii="Aptos" w:hAnsi="Aptos" w:eastAsia="Aptos" w:cs="Aptos" w:asciiTheme="minorAscii" w:hAnsiTheme="minorAscii" w:eastAsiaTheme="minorAscii" w:cstheme="minorAscii"/>
          <w:noProof w:val="0"/>
          <w:sz w:val="22"/>
          <w:szCs w:val="22"/>
          <w:lang w:val="gd-IE"/>
        </w:rPr>
        <w:t xml:space="preserve"> a </w:t>
      </w:r>
      <w:r w:rsidRPr="5C1DC6AA" w:rsidR="27AAC60F">
        <w:rPr>
          <w:rFonts w:ascii="Aptos" w:hAnsi="Aptos" w:eastAsia="Aptos" w:cs="Aptos" w:asciiTheme="minorAscii" w:hAnsiTheme="minorAscii" w:eastAsiaTheme="minorAscii" w:cstheme="minorAscii"/>
          <w:noProof w:val="0"/>
          <w:sz w:val="22"/>
          <w:szCs w:val="22"/>
          <w:lang w:val="gd-IE"/>
        </w:rPr>
        <w:t>thagann</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chun</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cinn</w:t>
      </w:r>
      <w:r w:rsidRPr="5C1DC6AA" w:rsidR="27AAC60F">
        <w:rPr>
          <w:rFonts w:ascii="Aptos" w:hAnsi="Aptos" w:eastAsia="Aptos" w:cs="Aptos" w:asciiTheme="minorAscii" w:hAnsiTheme="minorAscii" w:eastAsiaTheme="minorAscii" w:cstheme="minorAscii"/>
          <w:noProof w:val="0"/>
          <w:sz w:val="22"/>
          <w:szCs w:val="22"/>
          <w:lang w:val="gd-IE"/>
        </w:rPr>
        <w:t xml:space="preserve">.  </w:t>
      </w:r>
    </w:p>
    <w:p w:rsidR="00C93E0F" w:rsidP="5C1DC6AA" w:rsidRDefault="00C93E0F" w14:paraId="6ACB9857" w14:textId="7BEF13E3">
      <w:pPr>
        <w:pStyle w:val="ListParagraph"/>
        <w:numPr>
          <w:ilvl w:val="0"/>
          <w:numId w:val="30"/>
        </w:numPr>
        <w:spacing w:before="0" w:beforeAutospacing="off" w:after="0" w:afterAutospacing="off"/>
        <w:ind w:left="1800" w:right="0"/>
        <w:rPr>
          <w:rFonts w:ascii="Aptos" w:hAnsi="Aptos" w:eastAsia="Aptos" w:cs="Aptos" w:asciiTheme="minorAscii" w:hAnsiTheme="minorAscii" w:eastAsiaTheme="minorAscii" w:cstheme="minorAscii"/>
          <w:noProof w:val="0"/>
          <w:sz w:val="22"/>
          <w:szCs w:val="22"/>
          <w:lang w:val="gd-IE"/>
        </w:rPr>
      </w:pPr>
      <w:r w:rsidRPr="5C1DC6AA" w:rsidR="27AAC60F">
        <w:rPr>
          <w:rFonts w:ascii="Aptos" w:hAnsi="Aptos" w:eastAsia="Aptos" w:cs="Aptos" w:asciiTheme="minorAscii" w:hAnsiTheme="minorAscii" w:eastAsiaTheme="minorAscii" w:cstheme="minorAscii"/>
          <w:noProof w:val="0"/>
          <w:sz w:val="22"/>
          <w:szCs w:val="22"/>
          <w:lang w:val="gd-IE"/>
        </w:rPr>
        <w:t>Tá</w:t>
      </w:r>
      <w:r w:rsidRPr="5C1DC6AA" w:rsidR="27AAC60F">
        <w:rPr>
          <w:rFonts w:ascii="Aptos" w:hAnsi="Aptos" w:eastAsia="Aptos" w:cs="Aptos" w:asciiTheme="minorAscii" w:hAnsiTheme="minorAscii" w:eastAsiaTheme="minorAscii" w:cstheme="minorAscii"/>
          <w:noProof w:val="0"/>
          <w:sz w:val="22"/>
          <w:szCs w:val="22"/>
          <w:lang w:val="gd-IE"/>
        </w:rPr>
        <w:t xml:space="preserve"> an </w:t>
      </w:r>
      <w:r w:rsidRPr="5C1DC6AA" w:rsidR="27AAC60F">
        <w:rPr>
          <w:rFonts w:ascii="Aptos" w:hAnsi="Aptos" w:eastAsia="Aptos" w:cs="Aptos" w:asciiTheme="minorAscii" w:hAnsiTheme="minorAscii" w:eastAsiaTheme="minorAscii" w:cstheme="minorAscii"/>
          <w:noProof w:val="0"/>
          <w:sz w:val="22"/>
          <w:szCs w:val="22"/>
          <w:lang w:val="gd-IE"/>
        </w:rPr>
        <w:t>bainisteoir</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cáis</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freagrach</w:t>
      </w:r>
      <w:r w:rsidRPr="5C1DC6AA" w:rsidR="27AAC60F">
        <w:rPr>
          <w:rFonts w:ascii="Aptos" w:hAnsi="Aptos" w:eastAsia="Aptos" w:cs="Aptos" w:asciiTheme="minorAscii" w:hAnsiTheme="minorAscii" w:eastAsiaTheme="minorAscii" w:cstheme="minorAscii"/>
          <w:noProof w:val="0"/>
          <w:sz w:val="22"/>
          <w:szCs w:val="22"/>
          <w:lang w:val="gd-IE"/>
        </w:rPr>
        <w:t xml:space="preserve"> as </w:t>
      </w:r>
      <w:r w:rsidRPr="5C1DC6AA" w:rsidR="27AAC60F">
        <w:rPr>
          <w:rFonts w:ascii="Aptos" w:hAnsi="Aptos" w:eastAsia="Aptos" w:cs="Aptos" w:asciiTheme="minorAscii" w:hAnsiTheme="minorAscii" w:eastAsiaTheme="minorAscii" w:cstheme="minorAscii"/>
          <w:noProof w:val="0"/>
          <w:sz w:val="22"/>
          <w:szCs w:val="22"/>
          <w:lang w:val="gd-IE"/>
        </w:rPr>
        <w:t>na</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páirtithe</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agus</w:t>
      </w:r>
      <w:r w:rsidRPr="5C1DC6AA" w:rsidR="27AAC60F">
        <w:rPr>
          <w:rFonts w:ascii="Aptos" w:hAnsi="Aptos" w:eastAsia="Aptos" w:cs="Aptos" w:asciiTheme="minorAscii" w:hAnsiTheme="minorAscii" w:eastAsiaTheme="minorAscii" w:cstheme="minorAscii"/>
          <w:noProof w:val="0"/>
          <w:sz w:val="22"/>
          <w:szCs w:val="22"/>
          <w:lang w:val="gd-IE"/>
        </w:rPr>
        <w:t xml:space="preserve"> an </w:t>
      </w:r>
      <w:r w:rsidRPr="5C1DC6AA" w:rsidR="27AAC60F">
        <w:rPr>
          <w:rFonts w:ascii="Aptos" w:hAnsi="Aptos" w:eastAsia="Aptos" w:cs="Aptos" w:asciiTheme="minorAscii" w:hAnsiTheme="minorAscii" w:eastAsiaTheme="minorAscii" w:cstheme="minorAscii"/>
          <w:noProof w:val="0"/>
          <w:sz w:val="22"/>
          <w:szCs w:val="22"/>
          <w:lang w:val="gd-IE"/>
        </w:rPr>
        <w:t>Bainisteoir</w:t>
      </w:r>
      <w:r w:rsidRPr="5C1DC6AA" w:rsidR="27AAC60F">
        <w:rPr>
          <w:rFonts w:ascii="Aptos" w:hAnsi="Aptos" w:eastAsia="Aptos" w:cs="Aptos" w:asciiTheme="minorAscii" w:hAnsiTheme="minorAscii" w:eastAsiaTheme="minorAscii" w:cstheme="minorAscii"/>
          <w:noProof w:val="0"/>
          <w:sz w:val="22"/>
          <w:szCs w:val="22"/>
          <w:lang w:val="gd-IE"/>
        </w:rPr>
        <w:t xml:space="preserve"> SVHPR a chur </w:t>
      </w:r>
      <w:r w:rsidRPr="5C1DC6AA" w:rsidR="27AAC60F">
        <w:rPr>
          <w:rFonts w:ascii="Aptos" w:hAnsi="Aptos" w:eastAsia="Aptos" w:cs="Aptos" w:asciiTheme="minorAscii" w:hAnsiTheme="minorAscii" w:eastAsiaTheme="minorAscii" w:cstheme="minorAscii"/>
          <w:noProof w:val="0"/>
          <w:sz w:val="22"/>
          <w:szCs w:val="22"/>
          <w:lang w:val="gd-IE"/>
        </w:rPr>
        <w:t>ar</w:t>
      </w:r>
      <w:r w:rsidRPr="5C1DC6AA" w:rsidR="27AAC60F">
        <w:rPr>
          <w:rFonts w:ascii="Aptos" w:hAnsi="Aptos" w:eastAsia="Aptos" w:cs="Aptos" w:asciiTheme="minorAscii" w:hAnsiTheme="minorAscii" w:eastAsiaTheme="minorAscii" w:cstheme="minorAscii"/>
          <w:noProof w:val="0"/>
          <w:sz w:val="22"/>
          <w:szCs w:val="22"/>
          <w:lang w:val="gd-IE"/>
        </w:rPr>
        <w:t xml:space="preserve"> an </w:t>
      </w:r>
      <w:r w:rsidRPr="5C1DC6AA" w:rsidR="27AAC60F">
        <w:rPr>
          <w:rFonts w:ascii="Aptos" w:hAnsi="Aptos" w:eastAsia="Aptos" w:cs="Aptos" w:asciiTheme="minorAscii" w:hAnsiTheme="minorAscii" w:eastAsiaTheme="minorAscii" w:cstheme="minorAscii"/>
          <w:noProof w:val="0"/>
          <w:sz w:val="22"/>
          <w:szCs w:val="22"/>
          <w:lang w:val="gd-IE"/>
        </w:rPr>
        <w:t>eolas</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faoi</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thoradh</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na</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tuarascála</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fiosrúcháin</w:t>
      </w:r>
      <w:r w:rsidRPr="5C1DC6AA" w:rsidR="27AAC60F">
        <w:rPr>
          <w:rFonts w:ascii="Aptos" w:hAnsi="Aptos" w:eastAsia="Aptos" w:cs="Aptos" w:asciiTheme="minorAscii" w:hAnsiTheme="minorAscii" w:eastAsiaTheme="minorAscii" w:cstheme="minorAscii"/>
          <w:noProof w:val="0"/>
          <w:sz w:val="22"/>
          <w:szCs w:val="22"/>
          <w:lang w:val="gd-IE"/>
        </w:rPr>
        <w:t xml:space="preserve"> – </w:t>
      </w:r>
      <w:r w:rsidRPr="5C1DC6AA" w:rsidR="27AAC60F">
        <w:rPr>
          <w:rFonts w:ascii="Aptos" w:hAnsi="Aptos" w:eastAsia="Aptos" w:cs="Aptos" w:asciiTheme="minorAscii" w:hAnsiTheme="minorAscii" w:eastAsiaTheme="minorAscii" w:cstheme="minorAscii"/>
          <w:noProof w:val="0"/>
          <w:sz w:val="22"/>
          <w:szCs w:val="22"/>
          <w:lang w:val="gd-IE"/>
        </w:rPr>
        <w:t>Seasadh</w:t>
      </w:r>
      <w:r w:rsidRPr="5C1DC6AA" w:rsidR="27AAC60F">
        <w:rPr>
          <w:rFonts w:ascii="Aptos" w:hAnsi="Aptos" w:eastAsia="Aptos" w:cs="Aptos" w:asciiTheme="minorAscii" w:hAnsiTheme="minorAscii" w:eastAsiaTheme="minorAscii" w:cstheme="minorAscii"/>
          <w:noProof w:val="0"/>
          <w:sz w:val="22"/>
          <w:szCs w:val="22"/>
          <w:lang w:val="gd-IE"/>
        </w:rPr>
        <w:t xml:space="preserve"> Leis an </w:t>
      </w:r>
      <w:r w:rsidRPr="5C1DC6AA" w:rsidR="27AAC60F">
        <w:rPr>
          <w:rFonts w:ascii="Aptos" w:hAnsi="Aptos" w:eastAsia="Aptos" w:cs="Aptos" w:asciiTheme="minorAscii" w:hAnsiTheme="minorAscii" w:eastAsiaTheme="minorAscii" w:cstheme="minorAscii"/>
          <w:noProof w:val="0"/>
          <w:sz w:val="22"/>
          <w:szCs w:val="22"/>
          <w:lang w:val="gd-IE"/>
        </w:rPr>
        <w:t>gCás</w:t>
      </w:r>
      <w:r w:rsidRPr="5C1DC6AA" w:rsidR="27AAC60F">
        <w:rPr>
          <w:rFonts w:ascii="Aptos" w:hAnsi="Aptos" w:eastAsia="Aptos" w:cs="Aptos" w:asciiTheme="minorAscii" w:hAnsiTheme="minorAscii" w:eastAsiaTheme="minorAscii" w:cstheme="minorAscii"/>
          <w:noProof w:val="0"/>
          <w:sz w:val="22"/>
          <w:szCs w:val="22"/>
          <w:lang w:val="gd-IE"/>
        </w:rPr>
        <w:t>/</w:t>
      </w:r>
      <w:r w:rsidRPr="5C1DC6AA" w:rsidR="27AAC60F">
        <w:rPr>
          <w:rFonts w:ascii="Aptos" w:hAnsi="Aptos" w:eastAsia="Aptos" w:cs="Aptos" w:asciiTheme="minorAscii" w:hAnsiTheme="minorAscii" w:eastAsiaTheme="minorAscii" w:cstheme="minorAscii"/>
          <w:noProof w:val="0"/>
          <w:sz w:val="22"/>
          <w:szCs w:val="22"/>
          <w:lang w:val="gd-IE"/>
        </w:rPr>
        <w:t>Níor</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Seasadh</w:t>
      </w:r>
      <w:r w:rsidRPr="5C1DC6AA" w:rsidR="27AAC60F">
        <w:rPr>
          <w:rFonts w:ascii="Aptos" w:hAnsi="Aptos" w:eastAsia="Aptos" w:cs="Aptos" w:asciiTheme="minorAscii" w:hAnsiTheme="minorAscii" w:eastAsiaTheme="minorAscii" w:cstheme="minorAscii"/>
          <w:noProof w:val="0"/>
          <w:sz w:val="22"/>
          <w:szCs w:val="22"/>
          <w:lang w:val="gd-IE"/>
        </w:rPr>
        <w:t xml:space="preserve"> Leis an </w:t>
      </w:r>
      <w:r w:rsidRPr="5C1DC6AA" w:rsidR="27AAC60F">
        <w:rPr>
          <w:rFonts w:ascii="Aptos" w:hAnsi="Aptos" w:eastAsia="Aptos" w:cs="Aptos" w:asciiTheme="minorAscii" w:hAnsiTheme="minorAscii" w:eastAsiaTheme="minorAscii" w:cstheme="minorAscii"/>
          <w:noProof w:val="0"/>
          <w:sz w:val="22"/>
          <w:szCs w:val="22"/>
          <w:lang w:val="gd-IE"/>
        </w:rPr>
        <w:t>gCás</w:t>
      </w:r>
      <w:r w:rsidRPr="5C1DC6AA" w:rsidR="27AAC60F">
        <w:rPr>
          <w:rFonts w:ascii="Aptos" w:hAnsi="Aptos" w:eastAsia="Aptos" w:cs="Aptos" w:asciiTheme="minorAscii" w:hAnsiTheme="minorAscii" w:eastAsiaTheme="minorAscii" w:cstheme="minorAscii"/>
          <w:noProof w:val="0"/>
          <w:sz w:val="22"/>
          <w:szCs w:val="22"/>
          <w:lang w:val="gd-IE"/>
        </w:rPr>
        <w:t xml:space="preserve">.  </w:t>
      </w:r>
    </w:p>
    <w:p w:rsidR="00C93E0F" w:rsidP="5C1DC6AA" w:rsidRDefault="00C93E0F" w14:paraId="3CA0E02B" w14:textId="229D2D27">
      <w:pPr>
        <w:pStyle w:val="ListParagraph"/>
        <w:numPr>
          <w:ilvl w:val="0"/>
          <w:numId w:val="31"/>
        </w:numPr>
        <w:spacing w:before="0" w:beforeAutospacing="off" w:after="0" w:afterAutospacing="off"/>
        <w:ind w:left="1800" w:right="0"/>
        <w:rPr>
          <w:rFonts w:ascii="Aptos" w:hAnsi="Aptos" w:eastAsia="Aptos" w:cs="Aptos" w:asciiTheme="minorAscii" w:hAnsiTheme="minorAscii" w:eastAsiaTheme="minorAscii" w:cstheme="minorAscii"/>
          <w:noProof w:val="0"/>
          <w:sz w:val="22"/>
          <w:szCs w:val="22"/>
          <w:lang w:val="gd-IE"/>
        </w:rPr>
      </w:pPr>
      <w:r w:rsidRPr="5C1DC6AA" w:rsidR="27AAC60F">
        <w:rPr>
          <w:rFonts w:ascii="Aptos" w:hAnsi="Aptos" w:eastAsia="Aptos" w:cs="Aptos" w:asciiTheme="minorAscii" w:hAnsiTheme="minorAscii" w:eastAsiaTheme="minorAscii" w:cstheme="minorAscii"/>
          <w:noProof w:val="0"/>
          <w:sz w:val="22"/>
          <w:szCs w:val="22"/>
          <w:lang w:val="gd-IE"/>
        </w:rPr>
        <w:t xml:space="preserve">Má </w:t>
      </w:r>
      <w:r w:rsidRPr="5C1DC6AA" w:rsidR="27AAC60F">
        <w:rPr>
          <w:rFonts w:ascii="Aptos" w:hAnsi="Aptos" w:eastAsia="Aptos" w:cs="Aptos" w:asciiTheme="minorAscii" w:hAnsiTheme="minorAscii" w:eastAsiaTheme="minorAscii" w:cstheme="minorAscii"/>
          <w:noProof w:val="0"/>
          <w:sz w:val="22"/>
          <w:szCs w:val="22"/>
          <w:lang w:val="gd-IE"/>
        </w:rPr>
        <w:t>sheastar</w:t>
      </w:r>
      <w:r w:rsidRPr="5C1DC6AA" w:rsidR="27AAC60F">
        <w:rPr>
          <w:rFonts w:ascii="Aptos" w:hAnsi="Aptos" w:eastAsia="Aptos" w:cs="Aptos" w:asciiTheme="minorAscii" w:hAnsiTheme="minorAscii" w:eastAsiaTheme="minorAscii" w:cstheme="minorAscii"/>
          <w:noProof w:val="0"/>
          <w:sz w:val="22"/>
          <w:szCs w:val="22"/>
          <w:lang w:val="gd-IE"/>
        </w:rPr>
        <w:t xml:space="preserve"> le </w:t>
      </w:r>
      <w:r w:rsidRPr="5C1DC6AA" w:rsidR="27AAC60F">
        <w:rPr>
          <w:rFonts w:ascii="Aptos" w:hAnsi="Aptos" w:eastAsia="Aptos" w:cs="Aptos" w:asciiTheme="minorAscii" w:hAnsiTheme="minorAscii" w:eastAsiaTheme="minorAscii" w:cstheme="minorAscii"/>
          <w:noProof w:val="0"/>
          <w:sz w:val="22"/>
          <w:szCs w:val="22"/>
          <w:lang w:val="gd-IE"/>
        </w:rPr>
        <w:t>cás</w:t>
      </w:r>
      <w:r w:rsidRPr="5C1DC6AA" w:rsidR="27AAC60F">
        <w:rPr>
          <w:rFonts w:ascii="Aptos" w:hAnsi="Aptos" w:eastAsia="Aptos" w:cs="Aptos" w:asciiTheme="minorAscii" w:hAnsiTheme="minorAscii" w:eastAsiaTheme="minorAscii" w:cstheme="minorAscii"/>
          <w:noProof w:val="0"/>
          <w:sz w:val="22"/>
          <w:szCs w:val="22"/>
          <w:lang w:val="gd-IE"/>
        </w:rPr>
        <w:t xml:space="preserve">, is é an </w:t>
      </w:r>
      <w:r w:rsidRPr="5C1DC6AA" w:rsidR="27AAC60F">
        <w:rPr>
          <w:rFonts w:ascii="Aptos" w:hAnsi="Aptos" w:eastAsia="Aptos" w:cs="Aptos" w:asciiTheme="minorAscii" w:hAnsiTheme="minorAscii" w:eastAsiaTheme="minorAscii" w:cstheme="minorAscii"/>
          <w:noProof w:val="0"/>
          <w:sz w:val="22"/>
          <w:szCs w:val="22"/>
          <w:lang w:val="gd-IE"/>
        </w:rPr>
        <w:t>bainisteoir</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cáis</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atá</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freagrach</w:t>
      </w:r>
      <w:r w:rsidRPr="5C1DC6AA" w:rsidR="27AAC60F">
        <w:rPr>
          <w:rFonts w:ascii="Aptos" w:hAnsi="Aptos" w:eastAsia="Aptos" w:cs="Aptos" w:asciiTheme="minorAscii" w:hAnsiTheme="minorAscii" w:eastAsiaTheme="minorAscii" w:cstheme="minorAscii"/>
          <w:noProof w:val="0"/>
          <w:sz w:val="22"/>
          <w:szCs w:val="22"/>
          <w:lang w:val="gd-IE"/>
        </w:rPr>
        <w:t xml:space="preserve"> as </w:t>
      </w:r>
      <w:r w:rsidRPr="5C1DC6AA" w:rsidR="27AAC60F">
        <w:rPr>
          <w:rFonts w:ascii="Aptos" w:hAnsi="Aptos" w:eastAsia="Aptos" w:cs="Aptos" w:asciiTheme="minorAscii" w:hAnsiTheme="minorAscii" w:eastAsiaTheme="minorAscii" w:cstheme="minorAscii"/>
          <w:noProof w:val="0"/>
          <w:sz w:val="22"/>
          <w:szCs w:val="22"/>
          <w:lang w:val="gd-IE"/>
        </w:rPr>
        <w:t>toradh</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na</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tuarascála</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fiosrúcháin</w:t>
      </w:r>
      <w:r w:rsidRPr="5C1DC6AA" w:rsidR="27AAC60F">
        <w:rPr>
          <w:rFonts w:ascii="Aptos" w:hAnsi="Aptos" w:eastAsia="Aptos" w:cs="Aptos" w:asciiTheme="minorAscii" w:hAnsiTheme="minorAscii" w:eastAsiaTheme="minorAscii" w:cstheme="minorAscii"/>
          <w:noProof w:val="0"/>
          <w:sz w:val="22"/>
          <w:szCs w:val="22"/>
          <w:lang w:val="gd-IE"/>
        </w:rPr>
        <w:t xml:space="preserve"> a chur in </w:t>
      </w:r>
      <w:r w:rsidRPr="5C1DC6AA" w:rsidR="27AAC60F">
        <w:rPr>
          <w:rFonts w:ascii="Aptos" w:hAnsi="Aptos" w:eastAsia="Aptos" w:cs="Aptos" w:asciiTheme="minorAscii" w:hAnsiTheme="minorAscii" w:eastAsiaTheme="minorAscii" w:cstheme="minorAscii"/>
          <w:noProof w:val="0"/>
          <w:sz w:val="22"/>
          <w:szCs w:val="22"/>
          <w:lang w:val="gd-IE"/>
        </w:rPr>
        <w:t>iúl</w:t>
      </w:r>
      <w:r w:rsidRPr="5C1DC6AA" w:rsidR="27AAC60F">
        <w:rPr>
          <w:rFonts w:ascii="Aptos" w:hAnsi="Aptos" w:eastAsia="Aptos" w:cs="Aptos" w:asciiTheme="minorAscii" w:hAnsiTheme="minorAscii" w:eastAsiaTheme="minorAscii" w:cstheme="minorAscii"/>
          <w:noProof w:val="0"/>
          <w:sz w:val="22"/>
          <w:szCs w:val="22"/>
          <w:lang w:val="gd-IE"/>
        </w:rPr>
        <w:t xml:space="preserve"> do </w:t>
      </w:r>
      <w:r w:rsidRPr="5C1DC6AA" w:rsidR="27AAC60F">
        <w:rPr>
          <w:rFonts w:ascii="Aptos" w:hAnsi="Aptos" w:eastAsia="Aptos" w:cs="Aptos" w:asciiTheme="minorAscii" w:hAnsiTheme="minorAscii" w:eastAsiaTheme="minorAscii" w:cstheme="minorAscii"/>
          <w:noProof w:val="0"/>
          <w:sz w:val="22"/>
          <w:szCs w:val="22"/>
          <w:lang w:val="gd-IE"/>
        </w:rPr>
        <w:t>Dhéan</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na</w:t>
      </w:r>
      <w:r w:rsidRPr="5C1DC6AA" w:rsidR="27AAC60F">
        <w:rPr>
          <w:rFonts w:ascii="Aptos" w:hAnsi="Aptos" w:eastAsia="Aptos" w:cs="Aptos" w:asciiTheme="minorAscii" w:hAnsiTheme="minorAscii" w:eastAsiaTheme="minorAscii" w:cstheme="minorAscii"/>
          <w:noProof w:val="0"/>
          <w:sz w:val="22"/>
          <w:szCs w:val="22"/>
          <w:lang w:val="gd-IE"/>
        </w:rPr>
        <w:t xml:space="preserve"> Mac </w:t>
      </w:r>
      <w:r w:rsidRPr="5C1DC6AA" w:rsidR="27AAC60F">
        <w:rPr>
          <w:rFonts w:ascii="Aptos" w:hAnsi="Aptos" w:eastAsia="Aptos" w:cs="Aptos" w:asciiTheme="minorAscii" w:hAnsiTheme="minorAscii" w:eastAsiaTheme="minorAscii" w:cstheme="minorAscii"/>
          <w:noProof w:val="0"/>
          <w:sz w:val="22"/>
          <w:szCs w:val="22"/>
          <w:lang w:val="gd-IE"/>
        </w:rPr>
        <w:t>Léinn</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nó</w:t>
      </w:r>
      <w:r w:rsidRPr="5C1DC6AA" w:rsidR="27AAC60F">
        <w:rPr>
          <w:rFonts w:ascii="Aptos" w:hAnsi="Aptos" w:eastAsia="Aptos" w:cs="Aptos" w:asciiTheme="minorAscii" w:hAnsiTheme="minorAscii" w:eastAsiaTheme="minorAscii" w:cstheme="minorAscii"/>
          <w:noProof w:val="0"/>
          <w:sz w:val="22"/>
          <w:szCs w:val="22"/>
          <w:lang w:val="gd-IE"/>
        </w:rPr>
        <w:t xml:space="preserve"> don </w:t>
      </w:r>
      <w:r w:rsidRPr="5C1DC6AA" w:rsidR="27AAC60F">
        <w:rPr>
          <w:rFonts w:ascii="Aptos" w:hAnsi="Aptos" w:eastAsia="Aptos" w:cs="Aptos" w:asciiTheme="minorAscii" w:hAnsiTheme="minorAscii" w:eastAsiaTheme="minorAscii" w:cstheme="minorAscii"/>
          <w:noProof w:val="0"/>
          <w:sz w:val="22"/>
          <w:szCs w:val="22"/>
          <w:lang w:val="gd-IE"/>
        </w:rPr>
        <w:t>Stiúrthóir</w:t>
      </w:r>
      <w:r w:rsidRPr="5C1DC6AA" w:rsidR="27AAC60F">
        <w:rPr>
          <w:rFonts w:ascii="Aptos" w:hAnsi="Aptos" w:eastAsia="Aptos" w:cs="Aptos" w:asciiTheme="minorAscii" w:hAnsiTheme="minorAscii" w:eastAsiaTheme="minorAscii" w:cstheme="minorAscii"/>
          <w:noProof w:val="0"/>
          <w:sz w:val="22"/>
          <w:szCs w:val="22"/>
          <w:lang w:val="gd-IE"/>
        </w:rPr>
        <w:t xml:space="preserve"> AD (de </w:t>
      </w:r>
      <w:r w:rsidRPr="5C1DC6AA" w:rsidR="27AAC60F">
        <w:rPr>
          <w:rFonts w:ascii="Aptos" w:hAnsi="Aptos" w:eastAsia="Aptos" w:cs="Aptos" w:asciiTheme="minorAscii" w:hAnsiTheme="minorAscii" w:eastAsiaTheme="minorAscii" w:cstheme="minorAscii"/>
          <w:noProof w:val="0"/>
          <w:sz w:val="22"/>
          <w:szCs w:val="22"/>
          <w:lang w:val="gd-IE"/>
        </w:rPr>
        <w:t>réir</w:t>
      </w:r>
      <w:r w:rsidRPr="5C1DC6AA" w:rsidR="27AAC60F">
        <w:rPr>
          <w:rFonts w:ascii="Aptos" w:hAnsi="Aptos" w:eastAsia="Aptos" w:cs="Aptos" w:asciiTheme="minorAscii" w:hAnsiTheme="minorAscii" w:eastAsiaTheme="minorAscii" w:cstheme="minorAscii"/>
          <w:noProof w:val="0"/>
          <w:sz w:val="22"/>
          <w:szCs w:val="22"/>
          <w:lang w:val="gd-IE"/>
        </w:rPr>
        <w:t xml:space="preserve"> mar is </w:t>
      </w:r>
      <w:r w:rsidRPr="5C1DC6AA" w:rsidR="27AAC60F">
        <w:rPr>
          <w:rFonts w:ascii="Aptos" w:hAnsi="Aptos" w:eastAsia="Aptos" w:cs="Aptos" w:asciiTheme="minorAscii" w:hAnsiTheme="minorAscii" w:eastAsiaTheme="minorAscii" w:cstheme="minorAscii"/>
          <w:noProof w:val="0"/>
          <w:sz w:val="22"/>
          <w:szCs w:val="22"/>
          <w:lang w:val="gd-IE"/>
        </w:rPr>
        <w:t>cuí</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Beidh</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orthusan</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imeachtaí</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araíonachta</w:t>
      </w:r>
      <w:r w:rsidRPr="5C1DC6AA" w:rsidR="27AAC60F">
        <w:rPr>
          <w:rFonts w:ascii="Aptos" w:hAnsi="Aptos" w:eastAsia="Aptos" w:cs="Aptos" w:asciiTheme="minorAscii" w:hAnsiTheme="minorAscii" w:eastAsiaTheme="minorAscii" w:cstheme="minorAscii"/>
          <w:noProof w:val="0"/>
          <w:sz w:val="22"/>
          <w:szCs w:val="22"/>
          <w:lang w:val="gd-IE"/>
        </w:rPr>
        <w:t xml:space="preserve"> a </w:t>
      </w:r>
      <w:r w:rsidRPr="5C1DC6AA" w:rsidR="27AAC60F">
        <w:rPr>
          <w:rFonts w:ascii="Aptos" w:hAnsi="Aptos" w:eastAsia="Aptos" w:cs="Aptos" w:asciiTheme="minorAscii" w:hAnsiTheme="minorAscii" w:eastAsiaTheme="minorAscii" w:cstheme="minorAscii"/>
          <w:noProof w:val="0"/>
          <w:sz w:val="22"/>
          <w:szCs w:val="22"/>
          <w:lang w:val="gd-IE"/>
        </w:rPr>
        <w:t>thionscnamh</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ansin</w:t>
      </w:r>
      <w:r w:rsidRPr="5C1DC6AA" w:rsidR="27AAC60F">
        <w:rPr>
          <w:rFonts w:ascii="Aptos" w:hAnsi="Aptos" w:eastAsia="Aptos" w:cs="Aptos" w:asciiTheme="minorAscii" w:hAnsiTheme="minorAscii" w:eastAsiaTheme="minorAscii" w:cstheme="minorAscii"/>
          <w:noProof w:val="0"/>
          <w:sz w:val="22"/>
          <w:szCs w:val="22"/>
          <w:lang w:val="gd-IE"/>
        </w:rPr>
        <w:t xml:space="preserve">.  </w:t>
      </w:r>
    </w:p>
    <w:p w:rsidR="00C93E0F" w:rsidP="5C1DC6AA" w:rsidRDefault="00C93E0F" w14:paraId="139CC2F6" w14:textId="4407A908">
      <w:pPr>
        <w:pStyle w:val="ListParagraph"/>
        <w:numPr>
          <w:ilvl w:val="0"/>
          <w:numId w:val="32"/>
        </w:numPr>
        <w:spacing w:before="0" w:beforeAutospacing="off" w:after="0" w:afterAutospacing="off"/>
        <w:ind w:left="1800" w:right="0"/>
        <w:rPr>
          <w:rFonts w:ascii="Aptos" w:hAnsi="Aptos" w:eastAsia="Aptos" w:cs="Aptos" w:asciiTheme="minorAscii" w:hAnsiTheme="minorAscii" w:eastAsiaTheme="minorAscii" w:cstheme="minorAscii"/>
          <w:noProof w:val="0"/>
          <w:sz w:val="22"/>
          <w:szCs w:val="22"/>
          <w:lang w:val="gd-IE"/>
        </w:rPr>
      </w:pPr>
      <w:r w:rsidRPr="5C1DC6AA" w:rsidR="27AAC60F">
        <w:rPr>
          <w:rFonts w:ascii="Aptos" w:hAnsi="Aptos" w:eastAsia="Aptos" w:cs="Aptos" w:asciiTheme="minorAscii" w:hAnsiTheme="minorAscii" w:eastAsiaTheme="minorAscii" w:cstheme="minorAscii"/>
          <w:noProof w:val="0"/>
          <w:sz w:val="22"/>
          <w:szCs w:val="22"/>
          <w:lang w:val="gd-IE"/>
        </w:rPr>
        <w:t xml:space="preserve">Is é an </w:t>
      </w:r>
      <w:r w:rsidRPr="5C1DC6AA" w:rsidR="27AAC60F">
        <w:rPr>
          <w:rFonts w:ascii="Aptos" w:hAnsi="Aptos" w:eastAsia="Aptos" w:cs="Aptos" w:asciiTheme="minorAscii" w:hAnsiTheme="minorAscii" w:eastAsiaTheme="minorAscii" w:cstheme="minorAscii"/>
          <w:noProof w:val="0"/>
          <w:sz w:val="22"/>
          <w:szCs w:val="22"/>
          <w:lang w:val="gd-IE"/>
        </w:rPr>
        <w:t>bainisteoir</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cáis</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atá</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freagrach</w:t>
      </w:r>
      <w:r w:rsidRPr="5C1DC6AA" w:rsidR="27AAC60F">
        <w:rPr>
          <w:rFonts w:ascii="Aptos" w:hAnsi="Aptos" w:eastAsia="Aptos" w:cs="Aptos" w:asciiTheme="minorAscii" w:hAnsiTheme="minorAscii" w:eastAsiaTheme="minorAscii" w:cstheme="minorAscii"/>
          <w:noProof w:val="0"/>
          <w:sz w:val="22"/>
          <w:szCs w:val="22"/>
          <w:lang w:val="gd-IE"/>
        </w:rPr>
        <w:t xml:space="preserve"> as </w:t>
      </w:r>
      <w:r w:rsidRPr="5C1DC6AA" w:rsidR="27AAC60F">
        <w:rPr>
          <w:rFonts w:ascii="Aptos" w:hAnsi="Aptos" w:eastAsia="Aptos" w:cs="Aptos" w:asciiTheme="minorAscii" w:hAnsiTheme="minorAscii" w:eastAsiaTheme="minorAscii" w:cstheme="minorAscii"/>
          <w:noProof w:val="0"/>
          <w:sz w:val="22"/>
          <w:szCs w:val="22"/>
          <w:lang w:val="gd-IE"/>
        </w:rPr>
        <w:t>cumarsáid</w:t>
      </w:r>
      <w:r w:rsidRPr="5C1DC6AA" w:rsidR="27AAC60F">
        <w:rPr>
          <w:rFonts w:ascii="Aptos" w:hAnsi="Aptos" w:eastAsia="Aptos" w:cs="Aptos" w:asciiTheme="minorAscii" w:hAnsiTheme="minorAscii" w:eastAsiaTheme="minorAscii" w:cstheme="minorAscii"/>
          <w:noProof w:val="0"/>
          <w:sz w:val="22"/>
          <w:szCs w:val="22"/>
          <w:lang w:val="gd-IE"/>
        </w:rPr>
        <w:t xml:space="preserve"> a </w:t>
      </w:r>
      <w:r w:rsidRPr="5C1DC6AA" w:rsidR="27AAC60F">
        <w:rPr>
          <w:rFonts w:ascii="Aptos" w:hAnsi="Aptos" w:eastAsia="Aptos" w:cs="Aptos" w:asciiTheme="minorAscii" w:hAnsiTheme="minorAscii" w:eastAsiaTheme="minorAscii" w:cstheme="minorAscii"/>
          <w:noProof w:val="0"/>
          <w:sz w:val="22"/>
          <w:szCs w:val="22"/>
          <w:lang w:val="gd-IE"/>
        </w:rPr>
        <w:t>dhéanamh</w:t>
      </w:r>
      <w:r w:rsidRPr="5C1DC6AA" w:rsidR="27AAC60F">
        <w:rPr>
          <w:rFonts w:ascii="Aptos" w:hAnsi="Aptos" w:eastAsia="Aptos" w:cs="Aptos" w:asciiTheme="minorAscii" w:hAnsiTheme="minorAscii" w:eastAsiaTheme="minorAscii" w:cstheme="minorAscii"/>
          <w:noProof w:val="0"/>
          <w:sz w:val="22"/>
          <w:szCs w:val="22"/>
          <w:lang w:val="gd-IE"/>
        </w:rPr>
        <w:t xml:space="preserve"> le </w:t>
      </w:r>
      <w:r w:rsidRPr="5C1DC6AA" w:rsidR="27AAC60F">
        <w:rPr>
          <w:rFonts w:ascii="Aptos" w:hAnsi="Aptos" w:eastAsia="Aptos" w:cs="Aptos" w:asciiTheme="minorAscii" w:hAnsiTheme="minorAscii" w:eastAsiaTheme="minorAscii" w:cstheme="minorAscii"/>
          <w:noProof w:val="0"/>
          <w:sz w:val="22"/>
          <w:szCs w:val="22"/>
          <w:lang w:val="gd-IE"/>
        </w:rPr>
        <w:t>páirtithe</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eile</w:t>
      </w:r>
      <w:r w:rsidRPr="5C1DC6AA" w:rsidR="27AAC60F">
        <w:rPr>
          <w:rFonts w:ascii="Aptos" w:hAnsi="Aptos" w:eastAsia="Aptos" w:cs="Aptos" w:asciiTheme="minorAscii" w:hAnsiTheme="minorAscii" w:eastAsiaTheme="minorAscii" w:cstheme="minorAscii"/>
          <w:noProof w:val="0"/>
          <w:sz w:val="22"/>
          <w:szCs w:val="22"/>
          <w:lang w:val="gd-IE"/>
        </w:rPr>
        <w:t xml:space="preserve"> a </w:t>
      </w:r>
      <w:r w:rsidRPr="5C1DC6AA" w:rsidR="27AAC60F">
        <w:rPr>
          <w:rFonts w:ascii="Aptos" w:hAnsi="Aptos" w:eastAsia="Aptos" w:cs="Aptos" w:asciiTheme="minorAscii" w:hAnsiTheme="minorAscii" w:eastAsiaTheme="minorAscii" w:cstheme="minorAscii"/>
          <w:noProof w:val="0"/>
          <w:sz w:val="22"/>
          <w:szCs w:val="22"/>
          <w:lang w:val="gd-IE"/>
        </w:rPr>
        <w:t>mbaineann</w:t>
      </w:r>
      <w:r w:rsidRPr="5C1DC6AA" w:rsidR="27AAC60F">
        <w:rPr>
          <w:rFonts w:ascii="Aptos" w:hAnsi="Aptos" w:eastAsia="Aptos" w:cs="Aptos" w:asciiTheme="minorAscii" w:hAnsiTheme="minorAscii" w:eastAsiaTheme="minorAscii" w:cstheme="minorAscii"/>
          <w:noProof w:val="0"/>
          <w:sz w:val="22"/>
          <w:szCs w:val="22"/>
          <w:lang w:val="gd-IE"/>
        </w:rPr>
        <w:t xml:space="preserve"> an </w:t>
      </w:r>
      <w:r w:rsidRPr="5C1DC6AA" w:rsidR="27AAC60F">
        <w:rPr>
          <w:rFonts w:ascii="Aptos" w:hAnsi="Aptos" w:eastAsia="Aptos" w:cs="Aptos" w:asciiTheme="minorAscii" w:hAnsiTheme="minorAscii" w:eastAsiaTheme="minorAscii" w:cstheme="minorAscii"/>
          <w:noProof w:val="0"/>
          <w:sz w:val="22"/>
          <w:szCs w:val="22"/>
          <w:lang w:val="gd-IE"/>
        </w:rPr>
        <w:t>fiosrúchán</w:t>
      </w:r>
      <w:r w:rsidRPr="5C1DC6AA" w:rsidR="27AAC60F">
        <w:rPr>
          <w:rFonts w:ascii="Aptos" w:hAnsi="Aptos" w:eastAsia="Aptos" w:cs="Aptos" w:asciiTheme="minorAscii" w:hAnsiTheme="minorAscii" w:eastAsiaTheme="minorAscii" w:cstheme="minorAscii"/>
          <w:noProof w:val="0"/>
          <w:sz w:val="22"/>
          <w:szCs w:val="22"/>
          <w:lang w:val="gd-IE"/>
        </w:rPr>
        <w:t xml:space="preserve"> leo. </w:t>
      </w:r>
      <w:r w:rsidRPr="5C1DC6AA" w:rsidR="27AAC60F">
        <w:rPr>
          <w:rFonts w:ascii="Aptos" w:hAnsi="Aptos" w:eastAsia="Aptos" w:cs="Aptos" w:asciiTheme="minorAscii" w:hAnsiTheme="minorAscii" w:eastAsiaTheme="minorAscii" w:cstheme="minorAscii"/>
          <w:noProof w:val="0"/>
          <w:sz w:val="22"/>
          <w:szCs w:val="22"/>
          <w:lang w:val="gd-IE"/>
        </w:rPr>
        <w:t>D’fhéadfadh</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sé</w:t>
      </w:r>
      <w:r w:rsidRPr="5C1DC6AA" w:rsidR="27AAC60F">
        <w:rPr>
          <w:rFonts w:ascii="Aptos" w:hAnsi="Aptos" w:eastAsia="Aptos" w:cs="Aptos" w:asciiTheme="minorAscii" w:hAnsiTheme="minorAscii" w:eastAsiaTheme="minorAscii" w:cstheme="minorAscii"/>
          <w:noProof w:val="0"/>
          <w:sz w:val="22"/>
          <w:szCs w:val="22"/>
          <w:lang w:val="gd-IE"/>
        </w:rPr>
        <w:t xml:space="preserve"> go </w:t>
      </w:r>
      <w:r w:rsidRPr="5C1DC6AA" w:rsidR="27AAC60F">
        <w:rPr>
          <w:rFonts w:ascii="Aptos" w:hAnsi="Aptos" w:eastAsia="Aptos" w:cs="Aptos" w:asciiTheme="minorAscii" w:hAnsiTheme="minorAscii" w:eastAsiaTheme="minorAscii" w:cstheme="minorAscii"/>
          <w:noProof w:val="0"/>
          <w:sz w:val="22"/>
          <w:szCs w:val="22"/>
          <w:lang w:val="gd-IE"/>
        </w:rPr>
        <w:t>mbeadh</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finnéithe</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san</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áireamh</w:t>
      </w:r>
      <w:r w:rsidRPr="5C1DC6AA" w:rsidR="27AAC60F">
        <w:rPr>
          <w:rFonts w:ascii="Aptos" w:hAnsi="Aptos" w:eastAsia="Aptos" w:cs="Aptos" w:asciiTheme="minorAscii" w:hAnsiTheme="minorAscii" w:eastAsiaTheme="minorAscii" w:cstheme="minorAscii"/>
          <w:noProof w:val="0"/>
          <w:sz w:val="22"/>
          <w:szCs w:val="22"/>
          <w:lang w:val="gd-IE"/>
        </w:rPr>
        <w:t xml:space="preserve"> anseo. </w:t>
      </w:r>
    </w:p>
    <w:p w:rsidR="00C93E0F" w:rsidP="5C1DC6AA" w:rsidRDefault="00C93E0F" w14:paraId="337097F2" w14:textId="55E4CB56">
      <w:pPr>
        <w:spacing w:before="0" w:beforeAutospacing="off" w:after="0" w:afterAutospacing="off"/>
        <w:ind w:left="1800" w:right="0"/>
        <w:rPr>
          <w:rFonts w:ascii="Aptos" w:hAnsi="Aptos" w:eastAsia="Aptos" w:cs="Aptos" w:asciiTheme="minorAscii" w:hAnsiTheme="minorAscii" w:eastAsiaTheme="minorAscii" w:cstheme="minorAscii"/>
          <w:noProof w:val="0"/>
          <w:sz w:val="22"/>
          <w:szCs w:val="22"/>
          <w:lang w:val="gd-IE"/>
        </w:rPr>
      </w:pPr>
      <w:r w:rsidRPr="5C1DC6AA" w:rsidR="27AAC60F">
        <w:rPr>
          <w:rFonts w:ascii="Aptos" w:hAnsi="Aptos" w:eastAsia="Aptos" w:cs="Aptos" w:asciiTheme="minorAscii" w:hAnsiTheme="minorAscii" w:eastAsiaTheme="minorAscii" w:cstheme="minorAscii"/>
          <w:noProof w:val="0"/>
          <w:sz w:val="22"/>
          <w:szCs w:val="22"/>
          <w:lang w:val="gd-IE"/>
        </w:rPr>
        <w:t xml:space="preserve"> </w:t>
      </w:r>
    </w:p>
    <w:p w:rsidR="00C93E0F" w:rsidP="5C1DC6AA" w:rsidRDefault="00C93E0F" w14:paraId="1EA92AC7" w14:textId="70CD02CF">
      <w:pPr>
        <w:pStyle w:val="ListParagraph"/>
        <w:numPr>
          <w:ilvl w:val="0"/>
          <w:numId w:val="26"/>
        </w:numPr>
        <w:spacing w:before="0" w:beforeAutospacing="off" w:after="0" w:afterAutospacing="off"/>
        <w:ind w:left="720" w:right="0" w:firstLine="273"/>
        <w:rPr>
          <w:rFonts w:ascii="Aptos" w:hAnsi="Aptos" w:eastAsia="Aptos" w:cs="Aptos" w:asciiTheme="minorAscii" w:hAnsiTheme="minorAscii" w:eastAsiaTheme="minorAscii" w:cstheme="minorAscii"/>
          <w:noProof w:val="0"/>
          <w:sz w:val="22"/>
          <w:szCs w:val="22"/>
          <w:lang w:val="gd-IE"/>
        </w:rPr>
      </w:pP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Fiosraitheoir</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atá</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Oilte</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ar</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Thráma</w:t>
      </w:r>
      <w:r w:rsidRPr="5C1DC6AA" w:rsidR="27AAC60F">
        <w:rPr>
          <w:rFonts w:ascii="Aptos" w:hAnsi="Aptos" w:eastAsia="Aptos" w:cs="Aptos" w:asciiTheme="minorAscii" w:hAnsiTheme="minorAscii" w:eastAsiaTheme="minorAscii" w:cstheme="minorAscii"/>
          <w:noProof w:val="0"/>
          <w:sz w:val="22"/>
          <w:szCs w:val="22"/>
          <w:lang w:val="gd-IE"/>
        </w:rPr>
        <w:t xml:space="preserve"> a </w:t>
      </w:r>
      <w:r w:rsidRPr="5C1DC6AA" w:rsidR="27AAC60F">
        <w:rPr>
          <w:rFonts w:ascii="Aptos" w:hAnsi="Aptos" w:eastAsia="Aptos" w:cs="Aptos" w:asciiTheme="minorAscii" w:hAnsiTheme="minorAscii" w:eastAsiaTheme="minorAscii" w:cstheme="minorAscii"/>
          <w:noProof w:val="0"/>
          <w:sz w:val="22"/>
          <w:szCs w:val="22"/>
          <w:lang w:val="gd-IE"/>
        </w:rPr>
        <w:t>Cheapadh</w:t>
      </w:r>
      <w:r w:rsidRPr="5C1DC6AA" w:rsidR="27AAC60F">
        <w:rPr>
          <w:rFonts w:ascii="Aptos" w:hAnsi="Aptos" w:eastAsia="Aptos" w:cs="Aptos" w:asciiTheme="minorAscii" w:hAnsiTheme="minorAscii" w:eastAsiaTheme="minorAscii" w:cstheme="minorAscii"/>
          <w:noProof w:val="0"/>
          <w:sz w:val="22"/>
          <w:szCs w:val="22"/>
          <w:lang w:val="gd-IE"/>
        </w:rPr>
        <w:t xml:space="preserve"> </w:t>
      </w:r>
    </w:p>
    <w:p w:rsidR="00C93E0F" w:rsidP="5C1DC6AA" w:rsidRDefault="00C93E0F" w14:paraId="10D84A0D" w14:textId="64088AAF">
      <w:pPr>
        <w:pStyle w:val="ListParagraph"/>
        <w:numPr>
          <w:ilvl w:val="0"/>
          <w:numId w:val="34"/>
        </w:numPr>
        <w:spacing w:before="0" w:beforeAutospacing="off" w:after="0" w:afterAutospacing="off"/>
        <w:ind w:left="1800" w:right="0"/>
        <w:rPr>
          <w:rFonts w:ascii="Aptos" w:hAnsi="Aptos" w:eastAsia="Aptos" w:cs="Aptos" w:asciiTheme="minorAscii" w:hAnsiTheme="minorAscii" w:eastAsiaTheme="minorAscii" w:cstheme="minorAscii"/>
          <w:noProof w:val="0"/>
          <w:sz w:val="22"/>
          <w:szCs w:val="22"/>
          <w:lang w:val="gd-IE"/>
        </w:rPr>
      </w:pPr>
      <w:r w:rsidRPr="5C1DC6AA" w:rsidR="27AAC60F">
        <w:rPr>
          <w:rFonts w:ascii="Aptos" w:hAnsi="Aptos" w:eastAsia="Aptos" w:cs="Aptos" w:asciiTheme="minorAscii" w:hAnsiTheme="minorAscii" w:eastAsiaTheme="minorAscii" w:cstheme="minorAscii"/>
          <w:noProof w:val="0"/>
          <w:sz w:val="22"/>
          <w:szCs w:val="22"/>
          <w:lang w:val="gd-IE"/>
        </w:rPr>
        <w:t>Tá</w:t>
      </w:r>
      <w:r w:rsidRPr="5C1DC6AA" w:rsidR="27AAC60F">
        <w:rPr>
          <w:rFonts w:ascii="Aptos" w:hAnsi="Aptos" w:eastAsia="Aptos" w:cs="Aptos" w:asciiTheme="minorAscii" w:hAnsiTheme="minorAscii" w:eastAsiaTheme="minorAscii" w:cstheme="minorAscii"/>
          <w:noProof w:val="0"/>
          <w:sz w:val="22"/>
          <w:szCs w:val="22"/>
          <w:lang w:val="gd-IE"/>
        </w:rPr>
        <w:t xml:space="preserve"> an </w:t>
      </w:r>
      <w:r w:rsidRPr="5C1DC6AA" w:rsidR="27AAC60F">
        <w:rPr>
          <w:rFonts w:ascii="Aptos" w:hAnsi="Aptos" w:eastAsia="Aptos" w:cs="Aptos" w:asciiTheme="minorAscii" w:hAnsiTheme="minorAscii" w:eastAsiaTheme="minorAscii" w:cstheme="minorAscii"/>
          <w:noProof w:val="0"/>
          <w:sz w:val="22"/>
          <w:szCs w:val="22"/>
          <w:lang w:val="gd-IE"/>
        </w:rPr>
        <w:t>bainisteoir</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cáis</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freagrach</w:t>
      </w:r>
      <w:r w:rsidRPr="5C1DC6AA" w:rsidR="27AAC60F">
        <w:rPr>
          <w:rFonts w:ascii="Aptos" w:hAnsi="Aptos" w:eastAsia="Aptos" w:cs="Aptos" w:asciiTheme="minorAscii" w:hAnsiTheme="minorAscii" w:eastAsiaTheme="minorAscii" w:cstheme="minorAscii"/>
          <w:noProof w:val="0"/>
          <w:sz w:val="22"/>
          <w:szCs w:val="22"/>
          <w:lang w:val="gd-IE"/>
        </w:rPr>
        <w:t xml:space="preserve"> as </w:t>
      </w:r>
      <w:r w:rsidRPr="5C1DC6AA" w:rsidR="27AAC60F">
        <w:rPr>
          <w:rFonts w:ascii="Aptos" w:hAnsi="Aptos" w:eastAsia="Aptos" w:cs="Aptos" w:asciiTheme="minorAscii" w:hAnsiTheme="minorAscii" w:eastAsiaTheme="minorAscii" w:cstheme="minorAscii"/>
          <w:noProof w:val="0"/>
          <w:sz w:val="22"/>
          <w:szCs w:val="22"/>
          <w:lang w:val="gd-IE"/>
        </w:rPr>
        <w:t>Fiosraitheoir</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atá</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Oilte</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ar</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Thráma</w:t>
      </w:r>
      <w:r w:rsidRPr="5C1DC6AA" w:rsidR="27AAC60F">
        <w:rPr>
          <w:rFonts w:ascii="Aptos" w:hAnsi="Aptos" w:eastAsia="Aptos" w:cs="Aptos" w:asciiTheme="minorAscii" w:hAnsiTheme="minorAscii" w:eastAsiaTheme="minorAscii" w:cstheme="minorAscii"/>
          <w:noProof w:val="0"/>
          <w:sz w:val="22"/>
          <w:szCs w:val="22"/>
          <w:lang w:val="gd-IE"/>
        </w:rPr>
        <w:t xml:space="preserve"> a </w:t>
      </w:r>
      <w:r w:rsidRPr="5C1DC6AA" w:rsidR="27AAC60F">
        <w:rPr>
          <w:rFonts w:ascii="Aptos" w:hAnsi="Aptos" w:eastAsia="Aptos" w:cs="Aptos" w:asciiTheme="minorAscii" w:hAnsiTheme="minorAscii" w:eastAsiaTheme="minorAscii" w:cstheme="minorAscii"/>
          <w:noProof w:val="0"/>
          <w:sz w:val="22"/>
          <w:szCs w:val="22"/>
          <w:lang w:val="gd-IE"/>
        </w:rPr>
        <w:t>shannadh</w:t>
      </w:r>
      <w:r w:rsidRPr="5C1DC6AA" w:rsidR="27AAC60F">
        <w:rPr>
          <w:rFonts w:ascii="Aptos" w:hAnsi="Aptos" w:eastAsia="Aptos" w:cs="Aptos" w:asciiTheme="minorAscii" w:hAnsiTheme="minorAscii" w:eastAsiaTheme="minorAscii" w:cstheme="minorAscii"/>
          <w:noProof w:val="0"/>
          <w:sz w:val="22"/>
          <w:szCs w:val="22"/>
          <w:lang w:val="gd-IE"/>
        </w:rPr>
        <w:t xml:space="preserve"> don </w:t>
      </w:r>
      <w:r w:rsidRPr="5C1DC6AA" w:rsidR="27AAC60F">
        <w:rPr>
          <w:rFonts w:ascii="Aptos" w:hAnsi="Aptos" w:eastAsia="Aptos" w:cs="Aptos" w:asciiTheme="minorAscii" w:hAnsiTheme="minorAscii" w:eastAsiaTheme="minorAscii" w:cstheme="minorAscii"/>
          <w:noProof w:val="0"/>
          <w:sz w:val="22"/>
          <w:szCs w:val="22"/>
          <w:lang w:val="gd-IE"/>
        </w:rPr>
        <w:t>chás</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Chomh</w:t>
      </w:r>
      <w:r w:rsidRPr="5C1DC6AA" w:rsidR="27AAC60F">
        <w:rPr>
          <w:rFonts w:ascii="Aptos" w:hAnsi="Aptos" w:eastAsia="Aptos" w:cs="Aptos" w:asciiTheme="minorAscii" w:hAnsiTheme="minorAscii" w:eastAsiaTheme="minorAscii" w:cstheme="minorAscii"/>
          <w:noProof w:val="0"/>
          <w:sz w:val="22"/>
          <w:szCs w:val="22"/>
          <w:lang w:val="gd-IE"/>
        </w:rPr>
        <w:t xml:space="preserve"> fada </w:t>
      </w:r>
      <w:r w:rsidRPr="5C1DC6AA" w:rsidR="27AAC60F">
        <w:rPr>
          <w:rFonts w:ascii="Aptos" w:hAnsi="Aptos" w:eastAsia="Aptos" w:cs="Aptos" w:asciiTheme="minorAscii" w:hAnsiTheme="minorAscii" w:eastAsiaTheme="minorAscii" w:cstheme="minorAscii"/>
          <w:noProof w:val="0"/>
          <w:sz w:val="22"/>
          <w:szCs w:val="22"/>
          <w:lang w:val="gd-IE"/>
        </w:rPr>
        <w:t>agus</w:t>
      </w:r>
      <w:r w:rsidRPr="5C1DC6AA" w:rsidR="27AAC60F">
        <w:rPr>
          <w:rFonts w:ascii="Aptos" w:hAnsi="Aptos" w:eastAsia="Aptos" w:cs="Aptos" w:asciiTheme="minorAscii" w:hAnsiTheme="minorAscii" w:eastAsiaTheme="minorAscii" w:cstheme="minorAscii"/>
          <w:noProof w:val="0"/>
          <w:sz w:val="22"/>
          <w:szCs w:val="22"/>
          <w:lang w:val="gd-IE"/>
        </w:rPr>
        <w:t xml:space="preserve"> is </w:t>
      </w:r>
      <w:r w:rsidRPr="5C1DC6AA" w:rsidR="27AAC60F">
        <w:rPr>
          <w:rFonts w:ascii="Aptos" w:hAnsi="Aptos" w:eastAsia="Aptos" w:cs="Aptos" w:asciiTheme="minorAscii" w:hAnsiTheme="minorAscii" w:eastAsiaTheme="minorAscii" w:cstheme="minorAscii"/>
          <w:noProof w:val="0"/>
          <w:sz w:val="22"/>
          <w:szCs w:val="22"/>
          <w:lang w:val="gd-IE"/>
        </w:rPr>
        <w:t>féidir</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feidhmeofar</w:t>
      </w:r>
      <w:r w:rsidRPr="5C1DC6AA" w:rsidR="27AAC60F">
        <w:rPr>
          <w:rFonts w:ascii="Aptos" w:hAnsi="Aptos" w:eastAsia="Aptos" w:cs="Aptos" w:asciiTheme="minorAscii" w:hAnsiTheme="minorAscii" w:eastAsiaTheme="minorAscii" w:cstheme="minorAscii"/>
          <w:noProof w:val="0"/>
          <w:sz w:val="22"/>
          <w:szCs w:val="22"/>
          <w:lang w:val="gd-IE"/>
        </w:rPr>
        <w:t xml:space="preserve"> de </w:t>
      </w:r>
      <w:r w:rsidRPr="5C1DC6AA" w:rsidR="27AAC60F">
        <w:rPr>
          <w:rFonts w:ascii="Aptos" w:hAnsi="Aptos" w:eastAsia="Aptos" w:cs="Aptos" w:asciiTheme="minorAscii" w:hAnsiTheme="minorAscii" w:eastAsiaTheme="minorAscii" w:cstheme="minorAscii"/>
          <w:noProof w:val="0"/>
          <w:sz w:val="22"/>
          <w:szCs w:val="22"/>
          <w:lang w:val="gd-IE"/>
        </w:rPr>
        <w:t>réir</w:t>
      </w:r>
      <w:r w:rsidRPr="5C1DC6AA" w:rsidR="27AAC60F">
        <w:rPr>
          <w:rFonts w:ascii="Aptos" w:hAnsi="Aptos" w:eastAsia="Aptos" w:cs="Aptos" w:asciiTheme="minorAscii" w:hAnsiTheme="minorAscii" w:eastAsiaTheme="minorAscii" w:cstheme="minorAscii"/>
          <w:noProof w:val="0"/>
          <w:sz w:val="22"/>
          <w:szCs w:val="22"/>
          <w:lang w:val="gd-IE"/>
        </w:rPr>
        <w:t xml:space="preserve"> mar is </w:t>
      </w:r>
      <w:r w:rsidRPr="5C1DC6AA" w:rsidR="27AAC60F">
        <w:rPr>
          <w:rFonts w:ascii="Aptos" w:hAnsi="Aptos" w:eastAsia="Aptos" w:cs="Aptos" w:asciiTheme="minorAscii" w:hAnsiTheme="minorAscii" w:eastAsiaTheme="minorAscii" w:cstheme="minorAscii"/>
          <w:noProof w:val="0"/>
          <w:sz w:val="22"/>
          <w:szCs w:val="22"/>
          <w:lang w:val="gd-IE"/>
        </w:rPr>
        <w:t>mian</w:t>
      </w:r>
      <w:r w:rsidRPr="5C1DC6AA" w:rsidR="27AAC60F">
        <w:rPr>
          <w:rFonts w:ascii="Aptos" w:hAnsi="Aptos" w:eastAsia="Aptos" w:cs="Aptos" w:asciiTheme="minorAscii" w:hAnsiTheme="minorAscii" w:eastAsiaTheme="minorAscii" w:cstheme="minorAscii"/>
          <w:noProof w:val="0"/>
          <w:sz w:val="22"/>
          <w:szCs w:val="22"/>
          <w:lang w:val="gd-IE"/>
        </w:rPr>
        <w:t xml:space="preserve"> leis an </w:t>
      </w:r>
      <w:r w:rsidRPr="5C1DC6AA" w:rsidR="27AAC60F">
        <w:rPr>
          <w:rFonts w:ascii="Aptos" w:hAnsi="Aptos" w:eastAsia="Aptos" w:cs="Aptos" w:asciiTheme="minorAscii" w:hAnsiTheme="minorAscii" w:eastAsiaTheme="minorAscii" w:cstheme="minorAscii"/>
          <w:noProof w:val="0"/>
          <w:sz w:val="22"/>
          <w:szCs w:val="22"/>
          <w:lang w:val="gd-IE"/>
        </w:rPr>
        <w:t>bPáirtí</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Freagartha</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maidir</w:t>
      </w:r>
      <w:r w:rsidRPr="5C1DC6AA" w:rsidR="27AAC60F">
        <w:rPr>
          <w:rFonts w:ascii="Aptos" w:hAnsi="Aptos" w:eastAsia="Aptos" w:cs="Aptos" w:asciiTheme="minorAscii" w:hAnsiTheme="minorAscii" w:eastAsiaTheme="minorAscii" w:cstheme="minorAscii"/>
          <w:noProof w:val="0"/>
          <w:sz w:val="22"/>
          <w:szCs w:val="22"/>
          <w:lang w:val="gd-IE"/>
        </w:rPr>
        <w:t xml:space="preserve"> le </w:t>
      </w:r>
      <w:r w:rsidRPr="5C1DC6AA" w:rsidR="27AAC60F">
        <w:rPr>
          <w:rFonts w:ascii="Aptos" w:hAnsi="Aptos" w:eastAsia="Aptos" w:cs="Aptos" w:asciiTheme="minorAscii" w:hAnsiTheme="minorAscii" w:eastAsiaTheme="minorAscii" w:cstheme="minorAscii"/>
          <w:noProof w:val="0"/>
          <w:sz w:val="22"/>
          <w:szCs w:val="22"/>
          <w:lang w:val="gd-IE"/>
        </w:rPr>
        <w:t>hinscne</w:t>
      </w:r>
      <w:r w:rsidRPr="5C1DC6AA" w:rsidR="27AAC60F">
        <w:rPr>
          <w:rFonts w:ascii="Aptos" w:hAnsi="Aptos" w:eastAsia="Aptos" w:cs="Aptos" w:asciiTheme="minorAscii" w:hAnsiTheme="minorAscii" w:eastAsiaTheme="minorAscii" w:cstheme="minorAscii"/>
          <w:noProof w:val="0"/>
          <w:sz w:val="22"/>
          <w:szCs w:val="22"/>
          <w:lang w:val="gd-IE"/>
        </w:rPr>
        <w:t>/</w:t>
      </w:r>
      <w:r w:rsidRPr="5C1DC6AA" w:rsidR="27AAC60F">
        <w:rPr>
          <w:rFonts w:ascii="Aptos" w:hAnsi="Aptos" w:eastAsia="Aptos" w:cs="Aptos" w:asciiTheme="minorAscii" w:hAnsiTheme="minorAscii" w:eastAsiaTheme="minorAscii" w:cstheme="minorAscii"/>
          <w:noProof w:val="0"/>
          <w:sz w:val="22"/>
          <w:szCs w:val="22"/>
          <w:lang w:val="gd-IE"/>
        </w:rPr>
        <w:t>saintréithe</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eile</w:t>
      </w:r>
      <w:r w:rsidRPr="5C1DC6AA" w:rsidR="27AAC60F">
        <w:rPr>
          <w:rFonts w:ascii="Aptos" w:hAnsi="Aptos" w:eastAsia="Aptos" w:cs="Aptos" w:asciiTheme="minorAscii" w:hAnsiTheme="minorAscii" w:eastAsiaTheme="minorAscii" w:cstheme="minorAscii"/>
          <w:noProof w:val="0"/>
          <w:sz w:val="22"/>
          <w:szCs w:val="22"/>
          <w:lang w:val="gd-IE"/>
        </w:rPr>
        <w:t xml:space="preserve">.  </w:t>
      </w:r>
    </w:p>
    <w:p w:rsidR="00C93E0F" w:rsidP="5C1DC6AA" w:rsidRDefault="00C93E0F" w14:paraId="5268D99B" w14:textId="42DE609A">
      <w:pPr>
        <w:pStyle w:val="ListParagraph"/>
        <w:numPr>
          <w:ilvl w:val="0"/>
          <w:numId w:val="35"/>
        </w:numPr>
        <w:spacing w:before="0" w:beforeAutospacing="off" w:after="0" w:afterAutospacing="off"/>
        <w:ind w:left="1800" w:right="0"/>
        <w:rPr>
          <w:rFonts w:ascii="Aptos" w:hAnsi="Aptos" w:eastAsia="Aptos" w:cs="Aptos" w:asciiTheme="minorAscii" w:hAnsiTheme="minorAscii" w:eastAsiaTheme="minorAscii" w:cstheme="minorAscii"/>
          <w:noProof w:val="0"/>
          <w:sz w:val="22"/>
          <w:szCs w:val="22"/>
          <w:lang w:val="gd-IE"/>
        </w:rPr>
      </w:pPr>
      <w:r w:rsidRPr="5C1DC6AA" w:rsidR="27AAC60F">
        <w:rPr>
          <w:rFonts w:ascii="Aptos" w:hAnsi="Aptos" w:eastAsia="Aptos" w:cs="Aptos" w:asciiTheme="minorAscii" w:hAnsiTheme="minorAscii" w:eastAsiaTheme="minorAscii" w:cstheme="minorAscii"/>
          <w:noProof w:val="0"/>
          <w:sz w:val="22"/>
          <w:szCs w:val="22"/>
          <w:lang w:val="gd-IE"/>
        </w:rPr>
        <w:t>Tá</w:t>
      </w:r>
      <w:r w:rsidRPr="5C1DC6AA" w:rsidR="27AAC60F">
        <w:rPr>
          <w:rFonts w:ascii="Aptos" w:hAnsi="Aptos" w:eastAsia="Aptos" w:cs="Aptos" w:asciiTheme="minorAscii" w:hAnsiTheme="minorAscii" w:eastAsiaTheme="minorAscii" w:cstheme="minorAscii"/>
          <w:noProof w:val="0"/>
          <w:sz w:val="22"/>
          <w:szCs w:val="22"/>
          <w:lang w:val="gd-IE"/>
        </w:rPr>
        <w:t xml:space="preserve"> an </w:t>
      </w:r>
      <w:r w:rsidRPr="5C1DC6AA" w:rsidR="27AAC60F">
        <w:rPr>
          <w:rFonts w:ascii="Aptos" w:hAnsi="Aptos" w:eastAsia="Aptos" w:cs="Aptos" w:asciiTheme="minorAscii" w:hAnsiTheme="minorAscii" w:eastAsiaTheme="minorAscii" w:cstheme="minorAscii"/>
          <w:noProof w:val="0"/>
          <w:sz w:val="22"/>
          <w:szCs w:val="22"/>
          <w:lang w:val="gd-IE"/>
        </w:rPr>
        <w:t>bainisteoir</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cáis</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freagrach</w:t>
      </w:r>
      <w:r w:rsidRPr="5C1DC6AA" w:rsidR="27AAC60F">
        <w:rPr>
          <w:rFonts w:ascii="Aptos" w:hAnsi="Aptos" w:eastAsia="Aptos" w:cs="Aptos" w:asciiTheme="minorAscii" w:hAnsiTheme="minorAscii" w:eastAsiaTheme="minorAscii" w:cstheme="minorAscii"/>
          <w:noProof w:val="0"/>
          <w:sz w:val="22"/>
          <w:szCs w:val="22"/>
          <w:lang w:val="gd-IE"/>
        </w:rPr>
        <w:t xml:space="preserve"> as a </w:t>
      </w:r>
      <w:r w:rsidRPr="5C1DC6AA" w:rsidR="27AAC60F">
        <w:rPr>
          <w:rFonts w:ascii="Aptos" w:hAnsi="Aptos" w:eastAsia="Aptos" w:cs="Aptos" w:asciiTheme="minorAscii" w:hAnsiTheme="minorAscii" w:eastAsiaTheme="minorAscii" w:cstheme="minorAscii"/>
          <w:noProof w:val="0"/>
          <w:sz w:val="22"/>
          <w:szCs w:val="22"/>
          <w:lang w:val="gd-IE"/>
        </w:rPr>
        <w:t>chinntiú</w:t>
      </w:r>
      <w:r w:rsidRPr="5C1DC6AA" w:rsidR="27AAC60F">
        <w:rPr>
          <w:rFonts w:ascii="Aptos" w:hAnsi="Aptos" w:eastAsia="Aptos" w:cs="Aptos" w:asciiTheme="minorAscii" w:hAnsiTheme="minorAscii" w:eastAsiaTheme="minorAscii" w:cstheme="minorAscii"/>
          <w:noProof w:val="0"/>
          <w:sz w:val="22"/>
          <w:szCs w:val="22"/>
          <w:lang w:val="gd-IE"/>
        </w:rPr>
        <w:t xml:space="preserve"> go </w:t>
      </w:r>
      <w:r w:rsidRPr="5C1DC6AA" w:rsidR="27AAC60F">
        <w:rPr>
          <w:rFonts w:ascii="Aptos" w:hAnsi="Aptos" w:eastAsia="Aptos" w:cs="Aptos" w:asciiTheme="minorAscii" w:hAnsiTheme="minorAscii" w:eastAsiaTheme="minorAscii" w:cstheme="minorAscii"/>
          <w:noProof w:val="0"/>
          <w:sz w:val="22"/>
          <w:szCs w:val="22"/>
          <w:lang w:val="gd-IE"/>
        </w:rPr>
        <w:t>ndéantar</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bainistiú</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ar</w:t>
      </w:r>
      <w:r w:rsidRPr="5C1DC6AA" w:rsidR="27AAC60F">
        <w:rPr>
          <w:rFonts w:ascii="Aptos" w:hAnsi="Aptos" w:eastAsia="Aptos" w:cs="Aptos" w:asciiTheme="minorAscii" w:hAnsiTheme="minorAscii" w:eastAsiaTheme="minorAscii" w:cstheme="minorAscii"/>
          <w:noProof w:val="0"/>
          <w:sz w:val="22"/>
          <w:szCs w:val="22"/>
          <w:lang w:val="gd-IE"/>
        </w:rPr>
        <w:t xml:space="preserve"> an </w:t>
      </w:r>
      <w:r w:rsidRPr="5C1DC6AA" w:rsidR="27AAC60F">
        <w:rPr>
          <w:rFonts w:ascii="Aptos" w:hAnsi="Aptos" w:eastAsia="Aptos" w:cs="Aptos" w:asciiTheme="minorAscii" w:hAnsiTheme="minorAscii" w:eastAsiaTheme="minorAscii" w:cstheme="minorAscii"/>
          <w:noProof w:val="0"/>
          <w:sz w:val="22"/>
          <w:szCs w:val="22"/>
          <w:lang w:val="gd-IE"/>
        </w:rPr>
        <w:t>obair</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riaracháin</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ar</w:t>
      </w:r>
      <w:r w:rsidRPr="5C1DC6AA" w:rsidR="27AAC60F">
        <w:rPr>
          <w:rFonts w:ascii="Aptos" w:hAnsi="Aptos" w:eastAsia="Aptos" w:cs="Aptos" w:asciiTheme="minorAscii" w:hAnsiTheme="minorAscii" w:eastAsiaTheme="minorAscii" w:cstheme="minorAscii"/>
          <w:noProof w:val="0"/>
          <w:sz w:val="22"/>
          <w:szCs w:val="22"/>
          <w:lang w:val="gd-IE"/>
        </w:rPr>
        <w:t xml:space="preserve"> fad a </w:t>
      </w:r>
      <w:r w:rsidRPr="5C1DC6AA" w:rsidR="27AAC60F">
        <w:rPr>
          <w:rFonts w:ascii="Aptos" w:hAnsi="Aptos" w:eastAsia="Aptos" w:cs="Aptos" w:asciiTheme="minorAscii" w:hAnsiTheme="minorAscii" w:eastAsiaTheme="minorAscii" w:cstheme="minorAscii"/>
          <w:noProof w:val="0"/>
          <w:sz w:val="22"/>
          <w:szCs w:val="22"/>
          <w:lang w:val="gd-IE"/>
        </w:rPr>
        <w:t>bhainfidh</w:t>
      </w:r>
      <w:r w:rsidRPr="5C1DC6AA" w:rsidR="27AAC60F">
        <w:rPr>
          <w:rFonts w:ascii="Aptos" w:hAnsi="Aptos" w:eastAsia="Aptos" w:cs="Aptos" w:asciiTheme="minorAscii" w:hAnsiTheme="minorAscii" w:eastAsiaTheme="minorAscii" w:cstheme="minorAscii"/>
          <w:noProof w:val="0"/>
          <w:sz w:val="22"/>
          <w:szCs w:val="22"/>
          <w:lang w:val="gd-IE"/>
        </w:rPr>
        <w:t xml:space="preserve"> leis </w:t>
      </w:r>
      <w:r w:rsidRPr="5C1DC6AA" w:rsidR="27AAC60F">
        <w:rPr>
          <w:rFonts w:ascii="Aptos" w:hAnsi="Aptos" w:eastAsia="Aptos" w:cs="Aptos" w:asciiTheme="minorAscii" w:hAnsiTheme="minorAscii" w:eastAsiaTheme="minorAscii" w:cstheme="minorAscii"/>
          <w:noProof w:val="0"/>
          <w:sz w:val="22"/>
          <w:szCs w:val="22"/>
          <w:lang w:val="gd-IE"/>
        </w:rPr>
        <w:t>an</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gcás</w:t>
      </w:r>
      <w:r w:rsidRPr="5C1DC6AA" w:rsidR="27AAC60F">
        <w:rPr>
          <w:rFonts w:ascii="Aptos" w:hAnsi="Aptos" w:eastAsia="Aptos" w:cs="Aptos" w:asciiTheme="minorAscii" w:hAnsiTheme="minorAscii" w:eastAsiaTheme="minorAscii" w:cstheme="minorAscii"/>
          <w:noProof w:val="0"/>
          <w:sz w:val="22"/>
          <w:szCs w:val="22"/>
          <w:lang w:val="gd-IE"/>
        </w:rPr>
        <w:t xml:space="preserve"> ó </w:t>
      </w:r>
      <w:r w:rsidRPr="5C1DC6AA" w:rsidR="27AAC60F">
        <w:rPr>
          <w:rFonts w:ascii="Aptos" w:hAnsi="Aptos" w:eastAsia="Aptos" w:cs="Aptos" w:asciiTheme="minorAscii" w:hAnsiTheme="minorAscii" w:eastAsiaTheme="minorAscii" w:cstheme="minorAscii"/>
          <w:noProof w:val="0"/>
          <w:sz w:val="22"/>
          <w:szCs w:val="22"/>
          <w:lang w:val="gd-IE"/>
        </w:rPr>
        <w:t>thaobh</w:t>
      </w:r>
      <w:r w:rsidRPr="5C1DC6AA" w:rsidR="27AAC60F">
        <w:rPr>
          <w:rFonts w:ascii="Aptos" w:hAnsi="Aptos" w:eastAsia="Aptos" w:cs="Aptos" w:asciiTheme="minorAscii" w:hAnsiTheme="minorAscii" w:eastAsiaTheme="minorAscii" w:cstheme="minorAscii"/>
          <w:noProof w:val="0"/>
          <w:sz w:val="22"/>
          <w:szCs w:val="22"/>
          <w:lang w:val="gd-IE"/>
        </w:rPr>
        <w:t xml:space="preserve"> an </w:t>
      </w:r>
      <w:r w:rsidRPr="5C1DC6AA" w:rsidR="27AAC60F">
        <w:rPr>
          <w:rFonts w:ascii="Aptos" w:hAnsi="Aptos" w:eastAsia="Aptos" w:cs="Aptos" w:asciiTheme="minorAscii" w:hAnsiTheme="minorAscii" w:eastAsiaTheme="minorAscii" w:cstheme="minorAscii"/>
          <w:noProof w:val="0"/>
          <w:sz w:val="22"/>
          <w:szCs w:val="22"/>
          <w:lang w:val="gd-IE"/>
        </w:rPr>
        <w:t>Fhiosraitheora</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atá</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Oilte</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ar</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Thráma</w:t>
      </w:r>
      <w:r w:rsidRPr="5C1DC6AA" w:rsidR="27AAC60F">
        <w:rPr>
          <w:rFonts w:ascii="Aptos" w:hAnsi="Aptos" w:eastAsia="Aptos" w:cs="Aptos" w:asciiTheme="minorAscii" w:hAnsiTheme="minorAscii" w:eastAsiaTheme="minorAscii" w:cstheme="minorAscii"/>
          <w:noProof w:val="0"/>
          <w:sz w:val="22"/>
          <w:szCs w:val="22"/>
          <w:lang w:val="gd-IE"/>
        </w:rPr>
        <w:t xml:space="preserve"> de</w:t>
      </w:r>
      <w:r w:rsidRPr="5C1DC6AA" w:rsidR="27AAC60F">
        <w:rPr>
          <w:rFonts w:ascii="Aptos" w:hAnsi="Aptos" w:eastAsia="Aptos" w:cs="Aptos" w:asciiTheme="minorAscii" w:hAnsiTheme="minorAscii" w:eastAsiaTheme="minorAscii" w:cstheme="minorAscii"/>
          <w:noProof w:val="0"/>
          <w:sz w:val="22"/>
          <w:szCs w:val="22"/>
          <w:lang w:val="gd-IE"/>
        </w:rPr>
        <w:t xml:space="preserve">.  </w:t>
      </w:r>
    </w:p>
    <w:p w:rsidR="00C93E0F" w:rsidP="5C1DC6AA" w:rsidRDefault="00C93E0F" w14:paraId="3F4B58C3" w14:textId="057F86F6">
      <w:pPr>
        <w:pStyle w:val="ListParagraph"/>
        <w:numPr>
          <w:ilvl w:val="0"/>
          <w:numId w:val="36"/>
        </w:numPr>
        <w:spacing w:before="0" w:beforeAutospacing="off" w:after="0" w:afterAutospacing="off"/>
        <w:ind w:left="1800" w:right="0"/>
        <w:rPr>
          <w:rFonts w:ascii="Aptos" w:hAnsi="Aptos" w:eastAsia="Aptos" w:cs="Aptos" w:asciiTheme="minorAscii" w:hAnsiTheme="minorAscii" w:eastAsiaTheme="minorAscii" w:cstheme="minorAscii"/>
          <w:noProof w:val="0"/>
          <w:sz w:val="22"/>
          <w:szCs w:val="22"/>
          <w:lang w:val="gd-IE"/>
        </w:rPr>
      </w:pPr>
      <w:r w:rsidRPr="5C1DC6AA" w:rsidR="27AAC60F">
        <w:rPr>
          <w:rFonts w:ascii="Aptos" w:hAnsi="Aptos" w:eastAsia="Aptos" w:cs="Aptos" w:asciiTheme="minorAscii" w:hAnsiTheme="minorAscii" w:eastAsiaTheme="minorAscii" w:cstheme="minorAscii"/>
          <w:noProof w:val="0"/>
          <w:sz w:val="22"/>
          <w:szCs w:val="22"/>
          <w:lang w:val="gd-IE"/>
        </w:rPr>
        <w:t>Cinnteoidh</w:t>
      </w:r>
      <w:r w:rsidRPr="5C1DC6AA" w:rsidR="27AAC60F">
        <w:rPr>
          <w:rFonts w:ascii="Aptos" w:hAnsi="Aptos" w:eastAsia="Aptos" w:cs="Aptos" w:asciiTheme="minorAscii" w:hAnsiTheme="minorAscii" w:eastAsiaTheme="minorAscii" w:cstheme="minorAscii"/>
          <w:noProof w:val="0"/>
          <w:sz w:val="22"/>
          <w:szCs w:val="22"/>
          <w:lang w:val="gd-IE"/>
        </w:rPr>
        <w:t xml:space="preserve"> an </w:t>
      </w:r>
      <w:r w:rsidRPr="5C1DC6AA" w:rsidR="27AAC60F">
        <w:rPr>
          <w:rFonts w:ascii="Aptos" w:hAnsi="Aptos" w:eastAsia="Aptos" w:cs="Aptos" w:asciiTheme="minorAscii" w:hAnsiTheme="minorAscii" w:eastAsiaTheme="minorAscii" w:cstheme="minorAscii"/>
          <w:noProof w:val="0"/>
          <w:sz w:val="22"/>
          <w:szCs w:val="22"/>
          <w:lang w:val="gd-IE"/>
        </w:rPr>
        <w:t>bainisteoir</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cáis</w:t>
      </w:r>
      <w:r w:rsidRPr="5C1DC6AA" w:rsidR="27AAC60F">
        <w:rPr>
          <w:rFonts w:ascii="Aptos" w:hAnsi="Aptos" w:eastAsia="Aptos" w:cs="Aptos" w:asciiTheme="minorAscii" w:hAnsiTheme="minorAscii" w:eastAsiaTheme="minorAscii" w:cstheme="minorAscii"/>
          <w:noProof w:val="0"/>
          <w:sz w:val="22"/>
          <w:szCs w:val="22"/>
          <w:lang w:val="gd-IE"/>
        </w:rPr>
        <w:t xml:space="preserve"> go </w:t>
      </w:r>
      <w:r w:rsidRPr="5C1DC6AA" w:rsidR="27AAC60F">
        <w:rPr>
          <w:rFonts w:ascii="Aptos" w:hAnsi="Aptos" w:eastAsia="Aptos" w:cs="Aptos" w:asciiTheme="minorAscii" w:hAnsiTheme="minorAscii" w:eastAsiaTheme="minorAscii" w:cstheme="minorAscii"/>
          <w:noProof w:val="0"/>
          <w:sz w:val="22"/>
          <w:szCs w:val="22"/>
          <w:lang w:val="gd-IE"/>
        </w:rPr>
        <w:t>mbeidh</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tuiscint</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shoiléir</w:t>
      </w:r>
      <w:r w:rsidRPr="5C1DC6AA" w:rsidR="27AAC60F">
        <w:rPr>
          <w:rFonts w:ascii="Aptos" w:hAnsi="Aptos" w:eastAsia="Aptos" w:cs="Aptos" w:asciiTheme="minorAscii" w:hAnsiTheme="minorAscii" w:eastAsiaTheme="minorAscii" w:cstheme="minorAscii"/>
          <w:noProof w:val="0"/>
          <w:sz w:val="22"/>
          <w:szCs w:val="22"/>
          <w:lang w:val="gd-IE"/>
        </w:rPr>
        <w:t xml:space="preserve"> ag </w:t>
      </w:r>
      <w:r w:rsidRPr="5C1DC6AA" w:rsidR="27AAC60F">
        <w:rPr>
          <w:rFonts w:ascii="Aptos" w:hAnsi="Aptos" w:eastAsia="Aptos" w:cs="Aptos" w:asciiTheme="minorAscii" w:hAnsiTheme="minorAscii" w:eastAsiaTheme="minorAscii" w:cstheme="minorAscii"/>
          <w:noProof w:val="0"/>
          <w:sz w:val="22"/>
          <w:szCs w:val="22"/>
          <w:lang w:val="gd-IE"/>
        </w:rPr>
        <w:t>an</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bhfiosraitheoir</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ar</w:t>
      </w:r>
      <w:r w:rsidRPr="5C1DC6AA" w:rsidR="27AAC60F">
        <w:rPr>
          <w:rFonts w:ascii="Aptos" w:hAnsi="Aptos" w:eastAsia="Aptos" w:cs="Aptos" w:asciiTheme="minorAscii" w:hAnsiTheme="minorAscii" w:eastAsiaTheme="minorAscii" w:cstheme="minorAscii"/>
          <w:noProof w:val="0"/>
          <w:sz w:val="22"/>
          <w:szCs w:val="22"/>
          <w:lang w:val="gd-IE"/>
        </w:rPr>
        <w:t xml:space="preserve"> a </w:t>
      </w:r>
      <w:r w:rsidRPr="5C1DC6AA" w:rsidR="27AAC60F">
        <w:rPr>
          <w:rFonts w:ascii="Aptos" w:hAnsi="Aptos" w:eastAsia="Aptos" w:cs="Aptos" w:asciiTheme="minorAscii" w:hAnsiTheme="minorAscii" w:eastAsiaTheme="minorAscii" w:cstheme="minorAscii"/>
          <w:noProof w:val="0"/>
          <w:sz w:val="22"/>
          <w:szCs w:val="22"/>
          <w:lang w:val="gd-IE"/>
        </w:rPr>
        <w:t>ról</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maidir</w:t>
      </w:r>
      <w:r w:rsidRPr="5C1DC6AA" w:rsidR="27AAC60F">
        <w:rPr>
          <w:rFonts w:ascii="Aptos" w:hAnsi="Aptos" w:eastAsia="Aptos" w:cs="Aptos" w:asciiTheme="minorAscii" w:hAnsiTheme="minorAscii" w:eastAsiaTheme="minorAscii" w:cstheme="minorAscii"/>
          <w:noProof w:val="0"/>
          <w:sz w:val="22"/>
          <w:szCs w:val="22"/>
          <w:lang w:val="gd-IE"/>
        </w:rPr>
        <w:t xml:space="preserve"> le </w:t>
      </w:r>
      <w:r w:rsidRPr="5C1DC6AA" w:rsidR="27AAC60F">
        <w:rPr>
          <w:rFonts w:ascii="Aptos" w:hAnsi="Aptos" w:eastAsia="Aptos" w:cs="Aptos" w:asciiTheme="minorAscii" w:hAnsiTheme="minorAscii" w:eastAsiaTheme="minorAscii" w:cstheme="minorAscii"/>
          <w:noProof w:val="0"/>
          <w:sz w:val="22"/>
          <w:szCs w:val="22"/>
          <w:lang w:val="gd-IE"/>
        </w:rPr>
        <w:t>nós</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imeachta</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fiosrúcháin</w:t>
      </w:r>
      <w:r w:rsidRPr="5C1DC6AA" w:rsidR="27AAC60F">
        <w:rPr>
          <w:rFonts w:ascii="Aptos" w:hAnsi="Aptos" w:eastAsia="Aptos" w:cs="Aptos" w:asciiTheme="minorAscii" w:hAnsiTheme="minorAscii" w:eastAsiaTheme="minorAscii" w:cstheme="minorAscii"/>
          <w:noProof w:val="0"/>
          <w:sz w:val="22"/>
          <w:szCs w:val="22"/>
          <w:lang w:val="gd-IE"/>
        </w:rPr>
        <w:t xml:space="preserve"> Ollscoil </w:t>
      </w:r>
      <w:r w:rsidRPr="5C1DC6AA" w:rsidR="27AAC60F">
        <w:rPr>
          <w:rFonts w:ascii="Aptos" w:hAnsi="Aptos" w:eastAsia="Aptos" w:cs="Aptos" w:asciiTheme="minorAscii" w:hAnsiTheme="minorAscii" w:eastAsiaTheme="minorAscii" w:cstheme="minorAscii"/>
          <w:noProof w:val="0"/>
          <w:sz w:val="22"/>
          <w:szCs w:val="22"/>
          <w:lang w:val="gd-IE"/>
        </w:rPr>
        <w:t>na</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Gaillimhe</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agus</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cinnteoidh</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sé</w:t>
      </w:r>
      <w:r w:rsidRPr="5C1DC6AA" w:rsidR="27AAC60F">
        <w:rPr>
          <w:rFonts w:ascii="Aptos" w:hAnsi="Aptos" w:eastAsia="Aptos" w:cs="Aptos" w:asciiTheme="minorAscii" w:hAnsiTheme="minorAscii" w:eastAsiaTheme="minorAscii" w:cstheme="minorAscii"/>
          <w:noProof w:val="0"/>
          <w:sz w:val="22"/>
          <w:szCs w:val="22"/>
          <w:lang w:val="gd-IE"/>
        </w:rPr>
        <w:t>/</w:t>
      </w:r>
      <w:r w:rsidRPr="5C1DC6AA" w:rsidR="27AAC60F">
        <w:rPr>
          <w:rFonts w:ascii="Aptos" w:hAnsi="Aptos" w:eastAsia="Aptos" w:cs="Aptos" w:asciiTheme="minorAscii" w:hAnsiTheme="minorAscii" w:eastAsiaTheme="minorAscii" w:cstheme="minorAscii"/>
          <w:noProof w:val="0"/>
          <w:sz w:val="22"/>
          <w:szCs w:val="22"/>
          <w:lang w:val="gd-IE"/>
        </w:rPr>
        <w:t>sí</w:t>
      </w:r>
      <w:r w:rsidRPr="5C1DC6AA" w:rsidR="27AAC60F">
        <w:rPr>
          <w:rFonts w:ascii="Aptos" w:hAnsi="Aptos" w:eastAsia="Aptos" w:cs="Aptos" w:asciiTheme="minorAscii" w:hAnsiTheme="minorAscii" w:eastAsiaTheme="minorAscii" w:cstheme="minorAscii"/>
          <w:noProof w:val="0"/>
          <w:sz w:val="22"/>
          <w:szCs w:val="22"/>
          <w:lang w:val="gd-IE"/>
        </w:rPr>
        <w:t xml:space="preserve"> go </w:t>
      </w:r>
      <w:r w:rsidRPr="5C1DC6AA" w:rsidR="27AAC60F">
        <w:rPr>
          <w:rFonts w:ascii="Aptos" w:hAnsi="Aptos" w:eastAsia="Aptos" w:cs="Aptos" w:asciiTheme="minorAscii" w:hAnsiTheme="minorAscii" w:eastAsiaTheme="minorAscii" w:cstheme="minorAscii"/>
          <w:noProof w:val="0"/>
          <w:sz w:val="22"/>
          <w:szCs w:val="22"/>
          <w:lang w:val="gd-IE"/>
        </w:rPr>
        <w:t>líontar</w:t>
      </w:r>
      <w:r w:rsidRPr="5C1DC6AA" w:rsidR="27AAC60F">
        <w:rPr>
          <w:rFonts w:ascii="Aptos" w:hAnsi="Aptos" w:eastAsia="Aptos" w:cs="Aptos" w:asciiTheme="minorAscii" w:hAnsiTheme="minorAscii" w:eastAsiaTheme="minorAscii" w:cstheme="minorAscii"/>
          <w:noProof w:val="0"/>
          <w:sz w:val="22"/>
          <w:szCs w:val="22"/>
          <w:lang w:val="gd-IE"/>
        </w:rPr>
        <w:t xml:space="preserve"> an </w:t>
      </w:r>
      <w:r w:rsidRPr="5C1DC6AA" w:rsidR="27AAC60F">
        <w:rPr>
          <w:rFonts w:ascii="Aptos" w:hAnsi="Aptos" w:eastAsia="Aptos" w:cs="Aptos" w:asciiTheme="minorAscii" w:hAnsiTheme="minorAscii" w:eastAsiaTheme="minorAscii" w:cstheme="minorAscii"/>
          <w:noProof w:val="0"/>
          <w:sz w:val="22"/>
          <w:szCs w:val="22"/>
          <w:lang w:val="gd-IE"/>
        </w:rPr>
        <w:t>Fhoirm</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Thuairiscithe</w:t>
      </w:r>
      <w:r w:rsidRPr="5C1DC6AA" w:rsidR="27AAC60F">
        <w:rPr>
          <w:rFonts w:ascii="Aptos" w:hAnsi="Aptos" w:eastAsia="Aptos" w:cs="Aptos" w:asciiTheme="minorAscii" w:hAnsiTheme="minorAscii" w:eastAsiaTheme="minorAscii" w:cstheme="minorAscii"/>
          <w:noProof w:val="0"/>
          <w:sz w:val="22"/>
          <w:szCs w:val="22"/>
          <w:lang w:val="gd-IE"/>
        </w:rPr>
        <w:t xml:space="preserve"> i </w:t>
      </w:r>
      <w:r w:rsidRPr="5C1DC6AA" w:rsidR="27AAC60F">
        <w:rPr>
          <w:rFonts w:ascii="Aptos" w:hAnsi="Aptos" w:eastAsia="Aptos" w:cs="Aptos" w:asciiTheme="minorAscii" w:hAnsiTheme="minorAscii" w:eastAsiaTheme="minorAscii" w:cstheme="minorAscii"/>
          <w:noProof w:val="0"/>
          <w:sz w:val="22"/>
          <w:szCs w:val="22"/>
          <w:lang w:val="gd-IE"/>
        </w:rPr>
        <w:t>gceart</w:t>
      </w:r>
      <w:r w:rsidRPr="5C1DC6AA" w:rsidR="27AAC60F">
        <w:rPr>
          <w:rFonts w:ascii="Aptos" w:hAnsi="Aptos" w:eastAsia="Aptos" w:cs="Aptos" w:asciiTheme="minorAscii" w:hAnsiTheme="minorAscii" w:eastAsiaTheme="minorAscii" w:cstheme="minorAscii"/>
          <w:noProof w:val="0"/>
          <w:sz w:val="22"/>
          <w:szCs w:val="22"/>
          <w:lang w:val="gd-IE"/>
        </w:rPr>
        <w:t xml:space="preserve">.  </w:t>
      </w:r>
    </w:p>
    <w:p w:rsidR="00C93E0F" w:rsidP="5C1DC6AA" w:rsidRDefault="00C93E0F" w14:paraId="3BFDC4D7" w14:textId="759CA6D1">
      <w:pPr>
        <w:pStyle w:val="ListParagraph"/>
        <w:numPr>
          <w:ilvl w:val="0"/>
          <w:numId w:val="37"/>
        </w:numPr>
        <w:spacing w:before="0" w:beforeAutospacing="off" w:after="0" w:afterAutospacing="off"/>
        <w:ind w:left="1800" w:right="0"/>
        <w:rPr>
          <w:rFonts w:ascii="Aptos" w:hAnsi="Aptos" w:eastAsia="Aptos" w:cs="Aptos" w:asciiTheme="minorAscii" w:hAnsiTheme="minorAscii" w:eastAsiaTheme="minorAscii" w:cstheme="minorAscii"/>
          <w:noProof w:val="0"/>
          <w:sz w:val="22"/>
          <w:szCs w:val="22"/>
          <w:lang w:val="gd-IE"/>
        </w:rPr>
      </w:pPr>
      <w:r w:rsidRPr="5C1DC6AA" w:rsidR="27AAC60F">
        <w:rPr>
          <w:rFonts w:ascii="Aptos" w:hAnsi="Aptos" w:eastAsia="Aptos" w:cs="Aptos" w:asciiTheme="minorAscii" w:hAnsiTheme="minorAscii" w:eastAsiaTheme="minorAscii" w:cstheme="minorAscii"/>
          <w:noProof w:val="0"/>
          <w:sz w:val="22"/>
          <w:szCs w:val="22"/>
          <w:lang w:val="gd-IE"/>
        </w:rPr>
        <w:t xml:space="preserve">Is é an </w:t>
      </w:r>
      <w:r w:rsidRPr="5C1DC6AA" w:rsidR="27AAC60F">
        <w:rPr>
          <w:rFonts w:ascii="Aptos" w:hAnsi="Aptos" w:eastAsia="Aptos" w:cs="Aptos" w:asciiTheme="minorAscii" w:hAnsiTheme="minorAscii" w:eastAsiaTheme="minorAscii" w:cstheme="minorAscii"/>
          <w:noProof w:val="0"/>
          <w:sz w:val="22"/>
          <w:szCs w:val="22"/>
          <w:lang w:val="gd-IE"/>
        </w:rPr>
        <w:t>bainisteoir</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cáis</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atá</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freagrach</w:t>
      </w:r>
      <w:r w:rsidRPr="5C1DC6AA" w:rsidR="27AAC60F">
        <w:rPr>
          <w:rFonts w:ascii="Aptos" w:hAnsi="Aptos" w:eastAsia="Aptos" w:cs="Aptos" w:asciiTheme="minorAscii" w:hAnsiTheme="minorAscii" w:eastAsiaTheme="minorAscii" w:cstheme="minorAscii"/>
          <w:noProof w:val="0"/>
          <w:sz w:val="22"/>
          <w:szCs w:val="22"/>
          <w:lang w:val="gd-IE"/>
        </w:rPr>
        <w:t xml:space="preserve"> as </w:t>
      </w:r>
      <w:r w:rsidRPr="5C1DC6AA" w:rsidR="27AAC60F">
        <w:rPr>
          <w:rFonts w:ascii="Aptos" w:hAnsi="Aptos" w:eastAsia="Aptos" w:cs="Aptos" w:asciiTheme="minorAscii" w:hAnsiTheme="minorAscii" w:eastAsiaTheme="minorAscii" w:cstheme="minorAscii"/>
          <w:noProof w:val="0"/>
          <w:sz w:val="22"/>
          <w:szCs w:val="22"/>
          <w:lang w:val="gd-IE"/>
        </w:rPr>
        <w:t>feidhmíocht</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an</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fhiosraitheora</w:t>
      </w:r>
      <w:r w:rsidRPr="5C1DC6AA" w:rsidR="27AAC60F">
        <w:rPr>
          <w:rFonts w:ascii="Aptos" w:hAnsi="Aptos" w:eastAsia="Aptos" w:cs="Aptos" w:asciiTheme="minorAscii" w:hAnsiTheme="minorAscii" w:eastAsiaTheme="minorAscii" w:cstheme="minorAscii"/>
          <w:noProof w:val="0"/>
          <w:sz w:val="22"/>
          <w:szCs w:val="22"/>
          <w:lang w:val="gd-IE"/>
        </w:rPr>
        <w:t xml:space="preserve"> a </w:t>
      </w:r>
      <w:r w:rsidRPr="5C1DC6AA" w:rsidR="27AAC60F">
        <w:rPr>
          <w:rFonts w:ascii="Aptos" w:hAnsi="Aptos" w:eastAsia="Aptos" w:cs="Aptos" w:asciiTheme="minorAscii" w:hAnsiTheme="minorAscii" w:eastAsiaTheme="minorAscii" w:cstheme="minorAscii"/>
          <w:noProof w:val="0"/>
          <w:sz w:val="22"/>
          <w:szCs w:val="22"/>
          <w:lang w:val="gd-IE"/>
        </w:rPr>
        <w:t>mheas</w:t>
      </w:r>
      <w:r w:rsidRPr="5C1DC6AA" w:rsidR="27AAC60F">
        <w:rPr>
          <w:rFonts w:ascii="Aptos" w:hAnsi="Aptos" w:eastAsia="Aptos" w:cs="Aptos" w:asciiTheme="minorAscii" w:hAnsiTheme="minorAscii" w:eastAsiaTheme="minorAscii" w:cstheme="minorAscii"/>
          <w:noProof w:val="0"/>
          <w:sz w:val="22"/>
          <w:szCs w:val="22"/>
          <w:lang w:val="gd-IE"/>
        </w:rPr>
        <w:t xml:space="preserve">. </w:t>
      </w:r>
    </w:p>
    <w:p w:rsidR="00C93E0F" w:rsidP="5C1DC6AA" w:rsidRDefault="00C93E0F" w14:paraId="11FDD108" w14:textId="434879F4">
      <w:pPr>
        <w:spacing w:before="0" w:beforeAutospacing="off" w:after="0" w:afterAutospacing="off"/>
        <w:ind w:left="1440" w:right="0"/>
        <w:rPr>
          <w:rFonts w:ascii="Aptos" w:hAnsi="Aptos" w:eastAsia="Aptos" w:cs="Aptos" w:asciiTheme="minorAscii" w:hAnsiTheme="minorAscii" w:eastAsiaTheme="minorAscii" w:cstheme="minorAscii"/>
          <w:noProof w:val="0"/>
          <w:sz w:val="22"/>
          <w:szCs w:val="22"/>
          <w:lang w:val="gd-IE"/>
        </w:rPr>
      </w:pPr>
      <w:r w:rsidRPr="5C1DC6AA" w:rsidR="27AAC60F">
        <w:rPr>
          <w:rFonts w:ascii="Aptos" w:hAnsi="Aptos" w:eastAsia="Aptos" w:cs="Aptos" w:asciiTheme="minorAscii" w:hAnsiTheme="minorAscii" w:eastAsiaTheme="minorAscii" w:cstheme="minorAscii"/>
          <w:noProof w:val="0"/>
          <w:sz w:val="22"/>
          <w:szCs w:val="22"/>
          <w:lang w:val="gd-IE"/>
        </w:rPr>
        <w:t xml:space="preserve"> </w:t>
      </w:r>
    </w:p>
    <w:p w:rsidR="00C93E0F" w:rsidP="5C1DC6AA" w:rsidRDefault="00C93E0F" w14:paraId="6626B4E0" w14:textId="634BAFB7">
      <w:pPr>
        <w:pStyle w:val="ListParagraph"/>
        <w:numPr>
          <w:ilvl w:val="0"/>
          <w:numId w:val="38"/>
        </w:numPr>
        <w:spacing w:before="0" w:beforeAutospacing="off" w:after="0" w:afterAutospacing="off"/>
        <w:ind w:left="1080" w:right="0"/>
        <w:rPr>
          <w:rFonts w:ascii="Aptos" w:hAnsi="Aptos" w:eastAsia="Aptos" w:cs="Aptos" w:asciiTheme="minorAscii" w:hAnsiTheme="minorAscii" w:eastAsiaTheme="minorAscii" w:cstheme="minorAscii"/>
          <w:noProof w:val="0"/>
          <w:sz w:val="22"/>
          <w:szCs w:val="22"/>
          <w:lang w:val="gd-IE"/>
        </w:rPr>
      </w:pPr>
      <w:r w:rsidRPr="5C1DC6AA" w:rsidR="27AAC60F">
        <w:rPr>
          <w:rFonts w:ascii="Aptos" w:hAnsi="Aptos" w:eastAsia="Aptos" w:cs="Aptos" w:asciiTheme="minorAscii" w:hAnsiTheme="minorAscii" w:eastAsiaTheme="minorAscii" w:cstheme="minorAscii"/>
          <w:noProof w:val="0"/>
          <w:sz w:val="22"/>
          <w:szCs w:val="22"/>
          <w:lang w:val="gd-IE"/>
        </w:rPr>
        <w:t>Cáipéisí</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agus</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Coimeád</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Taifead</w:t>
      </w:r>
      <w:r w:rsidRPr="5C1DC6AA" w:rsidR="27AAC60F">
        <w:rPr>
          <w:rFonts w:ascii="Aptos" w:hAnsi="Aptos" w:eastAsia="Aptos" w:cs="Aptos" w:asciiTheme="minorAscii" w:hAnsiTheme="minorAscii" w:eastAsiaTheme="minorAscii" w:cstheme="minorAscii"/>
          <w:noProof w:val="0"/>
          <w:sz w:val="22"/>
          <w:szCs w:val="22"/>
          <w:lang w:val="gd-IE"/>
        </w:rPr>
        <w:t xml:space="preserve">  </w:t>
      </w:r>
    </w:p>
    <w:p w:rsidR="00C93E0F" w:rsidP="5C1DC6AA" w:rsidRDefault="00C93E0F" w14:paraId="057CB916" w14:textId="312D9FB2">
      <w:pPr>
        <w:pStyle w:val="ListParagraph"/>
        <w:numPr>
          <w:ilvl w:val="0"/>
          <w:numId w:val="39"/>
        </w:numPr>
        <w:spacing w:before="0" w:beforeAutospacing="off" w:after="0" w:afterAutospacing="off"/>
        <w:ind w:left="1800" w:right="0"/>
        <w:rPr>
          <w:rFonts w:ascii="Aptos" w:hAnsi="Aptos" w:eastAsia="Aptos" w:cs="Aptos" w:asciiTheme="minorAscii" w:hAnsiTheme="minorAscii" w:eastAsiaTheme="minorAscii" w:cstheme="minorAscii"/>
          <w:noProof w:val="0"/>
          <w:sz w:val="22"/>
          <w:szCs w:val="22"/>
          <w:lang w:val="gd-IE"/>
        </w:rPr>
      </w:pPr>
      <w:r w:rsidRPr="5C1DC6AA" w:rsidR="27AAC60F">
        <w:rPr>
          <w:rFonts w:ascii="Aptos" w:hAnsi="Aptos" w:eastAsia="Aptos" w:cs="Aptos" w:asciiTheme="minorAscii" w:hAnsiTheme="minorAscii" w:eastAsiaTheme="minorAscii" w:cstheme="minorAscii"/>
          <w:noProof w:val="0"/>
          <w:sz w:val="22"/>
          <w:szCs w:val="22"/>
          <w:lang w:val="gd-IE"/>
        </w:rPr>
        <w:t>Coinneoidh</w:t>
      </w:r>
      <w:r w:rsidRPr="5C1DC6AA" w:rsidR="27AAC60F">
        <w:rPr>
          <w:rFonts w:ascii="Aptos" w:hAnsi="Aptos" w:eastAsia="Aptos" w:cs="Aptos" w:asciiTheme="minorAscii" w:hAnsiTheme="minorAscii" w:eastAsiaTheme="minorAscii" w:cstheme="minorAscii"/>
          <w:noProof w:val="0"/>
          <w:sz w:val="22"/>
          <w:szCs w:val="22"/>
          <w:lang w:val="gd-IE"/>
        </w:rPr>
        <w:t xml:space="preserve"> an </w:t>
      </w:r>
      <w:r w:rsidRPr="5C1DC6AA" w:rsidR="27AAC60F">
        <w:rPr>
          <w:rFonts w:ascii="Aptos" w:hAnsi="Aptos" w:eastAsia="Aptos" w:cs="Aptos" w:asciiTheme="minorAscii" w:hAnsiTheme="minorAscii" w:eastAsiaTheme="minorAscii" w:cstheme="minorAscii"/>
          <w:noProof w:val="0"/>
          <w:sz w:val="22"/>
          <w:szCs w:val="22"/>
          <w:lang w:val="gd-IE"/>
        </w:rPr>
        <w:t>bainisteoir</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cáis</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taifid</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chruinne</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agus</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rúnda</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ar</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na</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teagmhálacha</w:t>
      </w:r>
      <w:r w:rsidRPr="5C1DC6AA" w:rsidR="27AAC60F">
        <w:rPr>
          <w:rFonts w:ascii="Aptos" w:hAnsi="Aptos" w:eastAsia="Aptos" w:cs="Aptos" w:asciiTheme="minorAscii" w:hAnsiTheme="minorAscii" w:eastAsiaTheme="minorAscii" w:cstheme="minorAscii"/>
          <w:noProof w:val="0"/>
          <w:sz w:val="22"/>
          <w:szCs w:val="22"/>
          <w:lang w:val="gd-IE"/>
        </w:rPr>
        <w:t xml:space="preserve"> a </w:t>
      </w:r>
      <w:r w:rsidRPr="5C1DC6AA" w:rsidR="27AAC60F">
        <w:rPr>
          <w:rFonts w:ascii="Aptos" w:hAnsi="Aptos" w:eastAsia="Aptos" w:cs="Aptos" w:asciiTheme="minorAscii" w:hAnsiTheme="minorAscii" w:eastAsiaTheme="minorAscii" w:cstheme="minorAscii"/>
          <w:noProof w:val="0"/>
          <w:sz w:val="22"/>
          <w:szCs w:val="22"/>
          <w:lang w:val="gd-IE"/>
        </w:rPr>
        <w:t>bheidh</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aige</w:t>
      </w:r>
      <w:r w:rsidRPr="5C1DC6AA" w:rsidR="27AAC60F">
        <w:rPr>
          <w:rFonts w:ascii="Aptos" w:hAnsi="Aptos" w:eastAsia="Aptos" w:cs="Aptos" w:asciiTheme="minorAscii" w:hAnsiTheme="minorAscii" w:eastAsiaTheme="minorAscii" w:cstheme="minorAscii"/>
          <w:noProof w:val="0"/>
          <w:sz w:val="22"/>
          <w:szCs w:val="22"/>
          <w:lang w:val="gd-IE"/>
        </w:rPr>
        <w:t>/</w:t>
      </w:r>
      <w:r w:rsidRPr="5C1DC6AA" w:rsidR="27AAC60F">
        <w:rPr>
          <w:rFonts w:ascii="Aptos" w:hAnsi="Aptos" w:eastAsia="Aptos" w:cs="Aptos" w:asciiTheme="minorAscii" w:hAnsiTheme="minorAscii" w:eastAsiaTheme="minorAscii" w:cstheme="minorAscii"/>
          <w:noProof w:val="0"/>
          <w:sz w:val="22"/>
          <w:szCs w:val="22"/>
          <w:lang w:val="gd-IE"/>
        </w:rPr>
        <w:t>aici</w:t>
      </w:r>
      <w:r w:rsidRPr="5C1DC6AA" w:rsidR="27AAC60F">
        <w:rPr>
          <w:rFonts w:ascii="Aptos" w:hAnsi="Aptos" w:eastAsia="Aptos" w:cs="Aptos" w:asciiTheme="minorAscii" w:hAnsiTheme="minorAscii" w:eastAsiaTheme="minorAscii" w:cstheme="minorAscii"/>
          <w:noProof w:val="0"/>
          <w:sz w:val="22"/>
          <w:szCs w:val="22"/>
          <w:lang w:val="gd-IE"/>
        </w:rPr>
        <w:t xml:space="preserve"> leis </w:t>
      </w:r>
      <w:r w:rsidRPr="5C1DC6AA" w:rsidR="27AAC60F">
        <w:rPr>
          <w:rFonts w:ascii="Aptos" w:hAnsi="Aptos" w:eastAsia="Aptos" w:cs="Aptos" w:asciiTheme="minorAscii" w:hAnsiTheme="minorAscii" w:eastAsiaTheme="minorAscii" w:cstheme="minorAscii"/>
          <w:noProof w:val="0"/>
          <w:sz w:val="22"/>
          <w:szCs w:val="22"/>
          <w:lang w:val="gd-IE"/>
        </w:rPr>
        <w:t>na</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páirtithe</w:t>
      </w:r>
      <w:r w:rsidRPr="5C1DC6AA" w:rsidR="27AAC60F">
        <w:rPr>
          <w:rFonts w:ascii="Aptos" w:hAnsi="Aptos" w:eastAsia="Aptos" w:cs="Aptos" w:asciiTheme="minorAscii" w:hAnsiTheme="minorAscii" w:eastAsiaTheme="minorAscii" w:cstheme="minorAscii"/>
          <w:noProof w:val="0"/>
          <w:sz w:val="22"/>
          <w:szCs w:val="22"/>
          <w:lang w:val="gd-IE"/>
        </w:rPr>
        <w:t xml:space="preserve"> go </w:t>
      </w:r>
      <w:r w:rsidRPr="5C1DC6AA" w:rsidR="27AAC60F">
        <w:rPr>
          <w:rFonts w:ascii="Aptos" w:hAnsi="Aptos" w:eastAsia="Aptos" w:cs="Aptos" w:asciiTheme="minorAscii" w:hAnsiTheme="minorAscii" w:eastAsiaTheme="minorAscii" w:cstheme="minorAscii"/>
          <w:noProof w:val="0"/>
          <w:sz w:val="22"/>
          <w:szCs w:val="22"/>
          <w:lang w:val="gd-IE"/>
        </w:rPr>
        <w:t>léir</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atá</w:t>
      </w:r>
      <w:r w:rsidRPr="5C1DC6AA" w:rsidR="27AAC60F">
        <w:rPr>
          <w:rFonts w:ascii="Aptos" w:hAnsi="Aptos" w:eastAsia="Aptos" w:cs="Aptos" w:asciiTheme="minorAscii" w:hAnsiTheme="minorAscii" w:eastAsiaTheme="minorAscii" w:cstheme="minorAscii"/>
          <w:noProof w:val="0"/>
          <w:sz w:val="22"/>
          <w:szCs w:val="22"/>
          <w:lang w:val="gd-IE"/>
        </w:rPr>
        <w:t xml:space="preserve"> i </w:t>
      </w:r>
      <w:r w:rsidRPr="5C1DC6AA" w:rsidR="27AAC60F">
        <w:rPr>
          <w:rFonts w:ascii="Aptos" w:hAnsi="Aptos" w:eastAsia="Aptos" w:cs="Aptos" w:asciiTheme="minorAscii" w:hAnsiTheme="minorAscii" w:eastAsiaTheme="minorAscii" w:cstheme="minorAscii"/>
          <w:noProof w:val="0"/>
          <w:sz w:val="22"/>
          <w:szCs w:val="22"/>
          <w:lang w:val="gd-IE"/>
        </w:rPr>
        <w:t>gceist</w:t>
      </w:r>
      <w:r w:rsidRPr="5C1DC6AA" w:rsidR="27AAC60F">
        <w:rPr>
          <w:rFonts w:ascii="Aptos" w:hAnsi="Aptos" w:eastAsia="Aptos" w:cs="Aptos" w:asciiTheme="minorAscii" w:hAnsiTheme="minorAscii" w:eastAsiaTheme="minorAscii" w:cstheme="minorAscii"/>
          <w:noProof w:val="0"/>
          <w:sz w:val="22"/>
          <w:szCs w:val="22"/>
          <w:lang w:val="gd-IE"/>
        </w:rPr>
        <w:t xml:space="preserve">, i </w:t>
      </w:r>
      <w:r w:rsidRPr="5C1DC6AA" w:rsidR="27AAC60F">
        <w:rPr>
          <w:rFonts w:ascii="Aptos" w:hAnsi="Aptos" w:eastAsia="Aptos" w:cs="Aptos" w:asciiTheme="minorAscii" w:hAnsiTheme="minorAscii" w:eastAsiaTheme="minorAscii" w:cstheme="minorAscii"/>
          <w:noProof w:val="0"/>
          <w:sz w:val="22"/>
          <w:szCs w:val="22"/>
          <w:lang w:val="gd-IE"/>
        </w:rPr>
        <w:t>gcomhréir</w:t>
      </w:r>
      <w:r w:rsidRPr="5C1DC6AA" w:rsidR="27AAC60F">
        <w:rPr>
          <w:rFonts w:ascii="Aptos" w:hAnsi="Aptos" w:eastAsia="Aptos" w:cs="Aptos" w:asciiTheme="minorAscii" w:hAnsiTheme="minorAscii" w:eastAsiaTheme="minorAscii" w:cstheme="minorAscii"/>
          <w:noProof w:val="0"/>
          <w:sz w:val="22"/>
          <w:szCs w:val="22"/>
          <w:lang w:val="gd-IE"/>
        </w:rPr>
        <w:t xml:space="preserve"> leis </w:t>
      </w:r>
      <w:r w:rsidRPr="5C1DC6AA" w:rsidR="27AAC60F">
        <w:rPr>
          <w:rFonts w:ascii="Aptos" w:hAnsi="Aptos" w:eastAsia="Aptos" w:cs="Aptos" w:asciiTheme="minorAscii" w:hAnsiTheme="minorAscii" w:eastAsiaTheme="minorAscii" w:cstheme="minorAscii"/>
          <w:noProof w:val="0"/>
          <w:sz w:val="22"/>
          <w:szCs w:val="22"/>
          <w:lang w:val="gd-IE"/>
        </w:rPr>
        <w:t>na</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rialacháin</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cosanta</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sonraí</w:t>
      </w:r>
      <w:r w:rsidRPr="5C1DC6AA" w:rsidR="27AAC60F">
        <w:rPr>
          <w:rFonts w:ascii="Aptos" w:hAnsi="Aptos" w:eastAsia="Aptos" w:cs="Aptos" w:asciiTheme="minorAscii" w:hAnsiTheme="minorAscii" w:eastAsiaTheme="minorAscii" w:cstheme="minorAscii"/>
          <w:noProof w:val="0"/>
          <w:sz w:val="22"/>
          <w:szCs w:val="22"/>
          <w:lang w:val="gd-IE"/>
        </w:rPr>
        <w:t xml:space="preserve">.  </w:t>
      </w:r>
    </w:p>
    <w:p w:rsidR="00C93E0F" w:rsidP="5C1DC6AA" w:rsidRDefault="00C93E0F" w14:paraId="6277D259" w14:textId="5A126909">
      <w:pPr>
        <w:spacing w:before="0" w:beforeAutospacing="off" w:after="0" w:afterAutospacing="off"/>
        <w:rPr>
          <w:rFonts w:ascii="Aptos" w:hAnsi="Aptos" w:eastAsia="Aptos" w:cs="Aptos" w:asciiTheme="minorAscii" w:hAnsiTheme="minorAscii" w:eastAsiaTheme="minorAscii" w:cstheme="minorAscii"/>
          <w:noProof w:val="0"/>
          <w:sz w:val="22"/>
          <w:szCs w:val="22"/>
          <w:lang w:val="gd-IE"/>
        </w:rPr>
      </w:pPr>
      <w:r w:rsidRPr="5C1DC6AA" w:rsidR="27AAC60F">
        <w:rPr>
          <w:rFonts w:ascii="Aptos" w:hAnsi="Aptos" w:eastAsia="Aptos" w:cs="Aptos" w:asciiTheme="minorAscii" w:hAnsiTheme="minorAscii" w:eastAsiaTheme="minorAscii" w:cstheme="minorAscii"/>
          <w:noProof w:val="0"/>
          <w:sz w:val="22"/>
          <w:szCs w:val="22"/>
          <w:lang w:val="gd-IE"/>
        </w:rPr>
        <w:t xml:space="preserve"> </w:t>
      </w:r>
    </w:p>
    <w:p w:rsidR="00C93E0F" w:rsidP="5C1DC6AA" w:rsidRDefault="00C93E0F" w14:paraId="0206088E" w14:textId="05A22137">
      <w:pPr>
        <w:spacing w:before="0" w:beforeAutospacing="off" w:after="0" w:afterAutospacing="off"/>
        <w:rPr>
          <w:rFonts w:ascii="Aptos" w:hAnsi="Aptos" w:eastAsia="Aptos" w:cs="Aptos" w:asciiTheme="minorAscii" w:hAnsiTheme="minorAscii" w:eastAsiaTheme="minorAscii" w:cstheme="minorAscii"/>
          <w:noProof w:val="0"/>
          <w:sz w:val="22"/>
          <w:szCs w:val="22"/>
          <w:lang w:val="gd-IE"/>
        </w:rPr>
      </w:pPr>
      <w:r w:rsidRPr="5C1DC6AA" w:rsidR="27AAC60F">
        <w:rPr>
          <w:rFonts w:ascii="Aptos" w:hAnsi="Aptos" w:eastAsia="Aptos" w:cs="Aptos" w:asciiTheme="minorAscii" w:hAnsiTheme="minorAscii" w:eastAsiaTheme="minorAscii" w:cstheme="minorAscii"/>
          <w:noProof w:val="0"/>
          <w:sz w:val="22"/>
          <w:szCs w:val="22"/>
          <w:lang w:val="gd-IE"/>
        </w:rPr>
        <w:t xml:space="preserve"> </w:t>
      </w:r>
    </w:p>
    <w:p w:rsidR="00C93E0F" w:rsidP="5C1DC6AA" w:rsidRDefault="00C93E0F" w14:paraId="5A2E5EB4" w14:textId="0DB5D33E">
      <w:pPr>
        <w:pStyle w:val="ListParagraph"/>
        <w:numPr>
          <w:ilvl w:val="0"/>
          <w:numId w:val="40"/>
        </w:numPr>
        <w:spacing w:before="0" w:beforeAutospacing="off" w:after="0" w:afterAutospacing="off"/>
        <w:ind w:left="1080" w:right="0"/>
        <w:rPr>
          <w:rFonts w:ascii="Aptos" w:hAnsi="Aptos" w:eastAsia="Aptos" w:cs="Aptos" w:asciiTheme="minorAscii" w:hAnsiTheme="minorAscii" w:eastAsiaTheme="minorAscii" w:cstheme="minorAscii"/>
          <w:noProof w:val="0"/>
          <w:sz w:val="22"/>
          <w:szCs w:val="22"/>
          <w:lang w:val="gd-IE"/>
        </w:rPr>
      </w:pPr>
      <w:r w:rsidRPr="5C1DC6AA" w:rsidR="27AAC60F">
        <w:rPr>
          <w:rFonts w:ascii="Aptos" w:hAnsi="Aptos" w:eastAsia="Aptos" w:cs="Aptos" w:asciiTheme="minorAscii" w:hAnsiTheme="minorAscii" w:eastAsiaTheme="minorAscii" w:cstheme="minorAscii"/>
          <w:noProof w:val="0"/>
          <w:sz w:val="22"/>
          <w:szCs w:val="22"/>
          <w:lang w:val="gd-IE"/>
        </w:rPr>
        <w:t>Géarú</w:t>
      </w:r>
      <w:r w:rsidRPr="5C1DC6AA" w:rsidR="27AAC60F">
        <w:rPr>
          <w:rFonts w:ascii="Aptos" w:hAnsi="Aptos" w:eastAsia="Aptos" w:cs="Aptos" w:asciiTheme="minorAscii" w:hAnsiTheme="minorAscii" w:eastAsiaTheme="minorAscii" w:cstheme="minorAscii"/>
          <w:noProof w:val="0"/>
          <w:sz w:val="22"/>
          <w:szCs w:val="22"/>
          <w:lang w:val="gd-IE"/>
        </w:rPr>
        <w:t xml:space="preserve"> </w:t>
      </w:r>
    </w:p>
    <w:p w:rsidR="00C93E0F" w:rsidP="5C1DC6AA" w:rsidRDefault="00C93E0F" w14:paraId="41FE327D" w14:textId="008AE3D2">
      <w:pPr>
        <w:pStyle w:val="ListParagraph"/>
        <w:numPr>
          <w:ilvl w:val="0"/>
          <w:numId w:val="41"/>
        </w:numPr>
        <w:spacing w:before="0" w:beforeAutospacing="off" w:after="0" w:afterAutospacing="off"/>
        <w:ind w:left="1800" w:right="0"/>
        <w:rPr>
          <w:rFonts w:ascii="Aptos" w:hAnsi="Aptos" w:eastAsia="Aptos" w:cs="Aptos" w:asciiTheme="minorAscii" w:hAnsiTheme="minorAscii" w:eastAsiaTheme="minorAscii" w:cstheme="minorAscii"/>
          <w:noProof w:val="0"/>
          <w:sz w:val="22"/>
          <w:szCs w:val="22"/>
          <w:lang w:val="gd-IE"/>
        </w:rPr>
      </w:pPr>
      <w:r w:rsidRPr="5C1DC6AA" w:rsidR="27AAC60F">
        <w:rPr>
          <w:rFonts w:ascii="Aptos" w:hAnsi="Aptos" w:eastAsia="Aptos" w:cs="Aptos" w:asciiTheme="minorAscii" w:hAnsiTheme="minorAscii" w:eastAsiaTheme="minorAscii" w:cstheme="minorAscii"/>
          <w:noProof w:val="0"/>
          <w:sz w:val="22"/>
          <w:szCs w:val="22"/>
          <w:lang w:val="gd-IE"/>
        </w:rPr>
        <w:t>Tá</w:t>
      </w:r>
      <w:r w:rsidRPr="5C1DC6AA" w:rsidR="27AAC60F">
        <w:rPr>
          <w:rFonts w:ascii="Aptos" w:hAnsi="Aptos" w:eastAsia="Aptos" w:cs="Aptos" w:asciiTheme="minorAscii" w:hAnsiTheme="minorAscii" w:eastAsiaTheme="minorAscii" w:cstheme="minorAscii"/>
          <w:noProof w:val="0"/>
          <w:sz w:val="22"/>
          <w:szCs w:val="22"/>
          <w:lang w:val="gd-IE"/>
        </w:rPr>
        <w:t xml:space="preserve"> an </w:t>
      </w:r>
      <w:r w:rsidRPr="5C1DC6AA" w:rsidR="27AAC60F">
        <w:rPr>
          <w:rFonts w:ascii="Aptos" w:hAnsi="Aptos" w:eastAsia="Aptos" w:cs="Aptos" w:asciiTheme="minorAscii" w:hAnsiTheme="minorAscii" w:eastAsiaTheme="minorAscii" w:cstheme="minorAscii"/>
          <w:noProof w:val="0"/>
          <w:sz w:val="22"/>
          <w:szCs w:val="22"/>
          <w:lang w:val="gd-IE"/>
        </w:rPr>
        <w:t>bainisteoir</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cáis</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freagrach</w:t>
      </w:r>
      <w:r w:rsidRPr="5C1DC6AA" w:rsidR="27AAC60F">
        <w:rPr>
          <w:rFonts w:ascii="Aptos" w:hAnsi="Aptos" w:eastAsia="Aptos" w:cs="Aptos" w:asciiTheme="minorAscii" w:hAnsiTheme="minorAscii" w:eastAsiaTheme="minorAscii" w:cstheme="minorAscii"/>
          <w:noProof w:val="0"/>
          <w:sz w:val="22"/>
          <w:szCs w:val="22"/>
          <w:lang w:val="gd-IE"/>
        </w:rPr>
        <w:t xml:space="preserve"> as a chur in </w:t>
      </w:r>
      <w:r w:rsidRPr="5C1DC6AA" w:rsidR="27AAC60F">
        <w:rPr>
          <w:rFonts w:ascii="Aptos" w:hAnsi="Aptos" w:eastAsia="Aptos" w:cs="Aptos" w:asciiTheme="minorAscii" w:hAnsiTheme="minorAscii" w:eastAsiaTheme="minorAscii" w:cstheme="minorAscii"/>
          <w:noProof w:val="0"/>
          <w:sz w:val="22"/>
          <w:szCs w:val="22"/>
          <w:lang w:val="gd-IE"/>
        </w:rPr>
        <w:t>iúl</w:t>
      </w:r>
      <w:r w:rsidRPr="5C1DC6AA" w:rsidR="27AAC60F">
        <w:rPr>
          <w:rFonts w:ascii="Aptos" w:hAnsi="Aptos" w:eastAsia="Aptos" w:cs="Aptos" w:asciiTheme="minorAscii" w:hAnsiTheme="minorAscii" w:eastAsiaTheme="minorAscii" w:cstheme="minorAscii"/>
          <w:noProof w:val="0"/>
          <w:sz w:val="22"/>
          <w:szCs w:val="22"/>
          <w:lang w:val="gd-IE"/>
        </w:rPr>
        <w:t xml:space="preserve"> don </w:t>
      </w:r>
      <w:r w:rsidRPr="5C1DC6AA" w:rsidR="27AAC60F">
        <w:rPr>
          <w:rFonts w:ascii="Aptos" w:hAnsi="Aptos" w:eastAsia="Aptos" w:cs="Aptos" w:asciiTheme="minorAscii" w:hAnsiTheme="minorAscii" w:eastAsiaTheme="minorAscii" w:cstheme="minorAscii"/>
          <w:noProof w:val="0"/>
          <w:sz w:val="22"/>
          <w:szCs w:val="22"/>
          <w:lang w:val="gd-IE"/>
        </w:rPr>
        <w:t>Bhainisteoir</w:t>
      </w:r>
      <w:r w:rsidRPr="5C1DC6AA" w:rsidR="27AAC60F">
        <w:rPr>
          <w:rFonts w:ascii="Aptos" w:hAnsi="Aptos" w:eastAsia="Aptos" w:cs="Aptos" w:asciiTheme="minorAscii" w:hAnsiTheme="minorAscii" w:eastAsiaTheme="minorAscii" w:cstheme="minorAscii"/>
          <w:noProof w:val="0"/>
          <w:sz w:val="22"/>
          <w:szCs w:val="22"/>
          <w:lang w:val="gd-IE"/>
        </w:rPr>
        <w:t xml:space="preserve"> SVHPR </w:t>
      </w:r>
      <w:r w:rsidRPr="5C1DC6AA" w:rsidR="27AAC60F">
        <w:rPr>
          <w:rFonts w:ascii="Aptos" w:hAnsi="Aptos" w:eastAsia="Aptos" w:cs="Aptos" w:asciiTheme="minorAscii" w:hAnsiTheme="minorAscii" w:eastAsiaTheme="minorAscii" w:cstheme="minorAscii"/>
          <w:noProof w:val="0"/>
          <w:sz w:val="22"/>
          <w:szCs w:val="22"/>
          <w:lang w:val="gd-IE"/>
        </w:rPr>
        <w:t>nó</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más</w:t>
      </w:r>
      <w:r w:rsidRPr="5C1DC6AA" w:rsidR="27AAC60F">
        <w:rPr>
          <w:rFonts w:ascii="Aptos" w:hAnsi="Aptos" w:eastAsia="Aptos" w:cs="Aptos" w:asciiTheme="minorAscii" w:hAnsiTheme="minorAscii" w:eastAsiaTheme="minorAscii" w:cstheme="minorAscii"/>
          <w:noProof w:val="0"/>
          <w:sz w:val="22"/>
          <w:szCs w:val="22"/>
          <w:lang w:val="gd-IE"/>
        </w:rPr>
        <w:t xml:space="preserve"> é/í an </w:t>
      </w:r>
      <w:r w:rsidRPr="5C1DC6AA" w:rsidR="27AAC60F">
        <w:rPr>
          <w:rFonts w:ascii="Aptos" w:hAnsi="Aptos" w:eastAsia="Aptos" w:cs="Aptos" w:asciiTheme="minorAscii" w:hAnsiTheme="minorAscii" w:eastAsiaTheme="minorAscii" w:cstheme="minorAscii"/>
          <w:noProof w:val="0"/>
          <w:sz w:val="22"/>
          <w:szCs w:val="22"/>
          <w:lang w:val="gd-IE"/>
        </w:rPr>
        <w:t>Bainisteoir</w:t>
      </w:r>
      <w:r w:rsidRPr="5C1DC6AA" w:rsidR="27AAC60F">
        <w:rPr>
          <w:rFonts w:ascii="Aptos" w:hAnsi="Aptos" w:eastAsia="Aptos" w:cs="Aptos" w:asciiTheme="minorAscii" w:hAnsiTheme="minorAscii" w:eastAsiaTheme="minorAscii" w:cstheme="minorAscii"/>
          <w:noProof w:val="0"/>
          <w:sz w:val="22"/>
          <w:szCs w:val="22"/>
          <w:lang w:val="gd-IE"/>
        </w:rPr>
        <w:t xml:space="preserve"> SVHPR an </w:t>
      </w:r>
      <w:r w:rsidRPr="5C1DC6AA" w:rsidR="27AAC60F">
        <w:rPr>
          <w:rFonts w:ascii="Aptos" w:hAnsi="Aptos" w:eastAsia="Aptos" w:cs="Aptos" w:asciiTheme="minorAscii" w:hAnsiTheme="minorAscii" w:eastAsiaTheme="minorAscii" w:cstheme="minorAscii"/>
          <w:noProof w:val="0"/>
          <w:sz w:val="22"/>
          <w:szCs w:val="22"/>
          <w:lang w:val="gd-IE"/>
        </w:rPr>
        <w:t>Bainisteoir</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Cáis</w:t>
      </w:r>
      <w:r w:rsidRPr="5C1DC6AA" w:rsidR="27AAC60F">
        <w:rPr>
          <w:rFonts w:ascii="Aptos" w:hAnsi="Aptos" w:eastAsia="Aptos" w:cs="Aptos" w:asciiTheme="minorAscii" w:hAnsiTheme="minorAscii" w:eastAsiaTheme="minorAscii" w:cstheme="minorAscii"/>
          <w:noProof w:val="0"/>
          <w:sz w:val="22"/>
          <w:szCs w:val="22"/>
          <w:lang w:val="gd-IE"/>
        </w:rPr>
        <w:t xml:space="preserve">, don VPEDI, go </w:t>
      </w:r>
      <w:r w:rsidRPr="5C1DC6AA" w:rsidR="27AAC60F">
        <w:rPr>
          <w:rFonts w:ascii="Aptos" w:hAnsi="Aptos" w:eastAsia="Aptos" w:cs="Aptos" w:asciiTheme="minorAscii" w:hAnsiTheme="minorAscii" w:eastAsiaTheme="minorAscii" w:cstheme="minorAscii"/>
          <w:noProof w:val="0"/>
          <w:sz w:val="22"/>
          <w:szCs w:val="22"/>
          <w:lang w:val="gd-IE"/>
        </w:rPr>
        <w:t>bhfuil</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cúinse</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nó</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cúinsí</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sa</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phróiseas</w:t>
      </w:r>
      <w:r w:rsidRPr="5C1DC6AA" w:rsidR="27AAC60F">
        <w:rPr>
          <w:rFonts w:ascii="Aptos" w:hAnsi="Aptos" w:eastAsia="Aptos" w:cs="Aptos" w:asciiTheme="minorAscii" w:hAnsiTheme="minorAscii" w:eastAsiaTheme="minorAscii" w:cstheme="minorAscii"/>
          <w:noProof w:val="0"/>
          <w:sz w:val="22"/>
          <w:szCs w:val="22"/>
          <w:lang w:val="gd-IE"/>
        </w:rPr>
        <w:t xml:space="preserve"> tar </w:t>
      </w:r>
      <w:r w:rsidRPr="5C1DC6AA" w:rsidR="27AAC60F">
        <w:rPr>
          <w:rFonts w:ascii="Aptos" w:hAnsi="Aptos" w:eastAsia="Aptos" w:cs="Aptos" w:asciiTheme="minorAscii" w:hAnsiTheme="minorAscii" w:eastAsiaTheme="minorAscii" w:cstheme="minorAscii"/>
          <w:noProof w:val="0"/>
          <w:sz w:val="22"/>
          <w:szCs w:val="22"/>
          <w:lang w:val="gd-IE"/>
        </w:rPr>
        <w:t>éis</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dul</w:t>
      </w:r>
      <w:r w:rsidRPr="5C1DC6AA" w:rsidR="27AAC60F">
        <w:rPr>
          <w:rFonts w:ascii="Aptos" w:hAnsi="Aptos" w:eastAsia="Aptos" w:cs="Aptos" w:asciiTheme="minorAscii" w:hAnsiTheme="minorAscii" w:eastAsiaTheme="minorAscii" w:cstheme="minorAscii"/>
          <w:noProof w:val="0"/>
          <w:sz w:val="22"/>
          <w:szCs w:val="22"/>
          <w:lang w:val="gd-IE"/>
        </w:rPr>
        <w:t xml:space="preserve"> i </w:t>
      </w:r>
      <w:r w:rsidRPr="5C1DC6AA" w:rsidR="27AAC60F">
        <w:rPr>
          <w:rFonts w:ascii="Aptos" w:hAnsi="Aptos" w:eastAsia="Aptos" w:cs="Aptos" w:asciiTheme="minorAscii" w:hAnsiTheme="minorAscii" w:eastAsiaTheme="minorAscii" w:cstheme="minorAscii"/>
          <w:noProof w:val="0"/>
          <w:sz w:val="22"/>
          <w:szCs w:val="22"/>
          <w:lang w:val="gd-IE"/>
        </w:rPr>
        <w:t>ngéire</w:t>
      </w:r>
      <w:r w:rsidRPr="5C1DC6AA" w:rsidR="27AAC60F">
        <w:rPr>
          <w:rFonts w:ascii="Aptos" w:hAnsi="Aptos" w:eastAsia="Aptos" w:cs="Aptos" w:asciiTheme="minorAscii" w:hAnsiTheme="minorAscii" w:eastAsiaTheme="minorAscii" w:cstheme="minorAscii"/>
          <w:noProof w:val="0"/>
          <w:sz w:val="22"/>
          <w:szCs w:val="22"/>
          <w:lang w:val="gd-IE"/>
        </w:rPr>
        <w:t xml:space="preserve"> (e.g. </w:t>
      </w:r>
      <w:r w:rsidRPr="5C1DC6AA" w:rsidR="27AAC60F">
        <w:rPr>
          <w:rFonts w:ascii="Aptos" w:hAnsi="Aptos" w:eastAsia="Aptos" w:cs="Aptos" w:asciiTheme="minorAscii" w:hAnsiTheme="minorAscii" w:eastAsiaTheme="minorAscii" w:cstheme="minorAscii"/>
          <w:noProof w:val="0"/>
          <w:sz w:val="22"/>
          <w:szCs w:val="22"/>
          <w:lang w:val="gd-IE"/>
        </w:rPr>
        <w:t>imní</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faoi</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fholláine</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na</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bpáirtithe</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moill</w:t>
      </w:r>
      <w:r w:rsidRPr="5C1DC6AA" w:rsidR="27AAC60F">
        <w:rPr>
          <w:rFonts w:ascii="Aptos" w:hAnsi="Aptos" w:eastAsia="Aptos" w:cs="Aptos" w:asciiTheme="minorAscii" w:hAnsiTheme="minorAscii" w:eastAsiaTheme="minorAscii" w:cstheme="minorAscii"/>
          <w:noProof w:val="0"/>
          <w:sz w:val="22"/>
          <w:szCs w:val="22"/>
          <w:lang w:val="gd-IE"/>
        </w:rPr>
        <w:t xml:space="preserve"> a </w:t>
      </w:r>
      <w:r w:rsidRPr="5C1DC6AA" w:rsidR="27AAC60F">
        <w:rPr>
          <w:rFonts w:ascii="Aptos" w:hAnsi="Aptos" w:eastAsia="Aptos" w:cs="Aptos" w:asciiTheme="minorAscii" w:hAnsiTheme="minorAscii" w:eastAsiaTheme="minorAscii" w:cstheme="minorAscii"/>
          <w:noProof w:val="0"/>
          <w:sz w:val="22"/>
          <w:szCs w:val="22"/>
          <w:lang w:val="gd-IE"/>
        </w:rPr>
        <w:t>bheith</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ar</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chúrsaí</w:t>
      </w:r>
      <w:r w:rsidRPr="5C1DC6AA" w:rsidR="27AAC60F">
        <w:rPr>
          <w:rFonts w:ascii="Aptos" w:hAnsi="Aptos" w:eastAsia="Aptos" w:cs="Aptos" w:asciiTheme="minorAscii" w:hAnsiTheme="minorAscii" w:eastAsiaTheme="minorAscii" w:cstheme="minorAscii"/>
          <w:noProof w:val="0"/>
          <w:sz w:val="22"/>
          <w:szCs w:val="22"/>
          <w:lang w:val="gd-IE"/>
        </w:rPr>
        <w:t xml:space="preserve"> etc.)</w:t>
      </w:r>
      <w:r w:rsidRPr="5C1DC6AA" w:rsidR="27AAC60F">
        <w:rPr>
          <w:rFonts w:ascii="Aptos" w:hAnsi="Aptos" w:eastAsia="Aptos" w:cs="Aptos" w:asciiTheme="minorAscii" w:hAnsiTheme="minorAscii" w:eastAsiaTheme="minorAscii" w:cstheme="minorAscii"/>
          <w:noProof w:val="0"/>
          <w:sz w:val="22"/>
          <w:szCs w:val="22"/>
          <w:lang w:val="gd-IE"/>
        </w:rPr>
        <w:t xml:space="preserve">.  </w:t>
      </w:r>
    </w:p>
    <w:p w:rsidR="00C93E0F" w:rsidP="5C1DC6AA" w:rsidRDefault="00C93E0F" w14:paraId="0A8BD384" w14:textId="246E5627">
      <w:pPr>
        <w:spacing w:before="0" w:beforeAutospacing="off" w:after="0" w:afterAutospacing="off"/>
        <w:rPr>
          <w:rFonts w:ascii="Aptos" w:hAnsi="Aptos" w:eastAsia="Aptos" w:cs="Aptos" w:asciiTheme="minorAscii" w:hAnsiTheme="minorAscii" w:eastAsiaTheme="minorAscii" w:cstheme="minorAscii"/>
          <w:noProof w:val="0"/>
          <w:sz w:val="22"/>
          <w:szCs w:val="22"/>
          <w:lang w:val="gd-IE"/>
        </w:rPr>
      </w:pPr>
      <w:r w:rsidRPr="5C1DC6AA" w:rsidR="27AAC60F">
        <w:rPr>
          <w:rFonts w:ascii="Aptos" w:hAnsi="Aptos" w:eastAsia="Aptos" w:cs="Aptos" w:asciiTheme="minorAscii" w:hAnsiTheme="minorAscii" w:eastAsiaTheme="minorAscii" w:cstheme="minorAscii"/>
          <w:noProof w:val="0"/>
          <w:sz w:val="22"/>
          <w:szCs w:val="22"/>
          <w:lang w:val="gd-IE"/>
        </w:rPr>
        <w:t xml:space="preserve"> </w:t>
      </w:r>
    </w:p>
    <w:p w:rsidR="00C93E0F" w:rsidP="5C1DC6AA" w:rsidRDefault="00C93E0F" w14:paraId="60C5BD6A" w14:textId="52DCBEAF">
      <w:pPr>
        <w:spacing w:before="0" w:beforeAutospacing="off" w:after="0" w:afterAutospacing="off"/>
        <w:rPr>
          <w:rFonts w:ascii="Aptos" w:hAnsi="Aptos" w:eastAsia="Aptos" w:cs="Aptos" w:asciiTheme="minorAscii" w:hAnsiTheme="minorAscii" w:eastAsiaTheme="minorAscii" w:cstheme="minorAscii"/>
          <w:noProof w:val="0"/>
          <w:sz w:val="22"/>
          <w:szCs w:val="22"/>
          <w:lang w:val="gd-IE"/>
        </w:rPr>
      </w:pPr>
      <w:r w:rsidRPr="5C1DC6AA" w:rsidR="27AAC60F">
        <w:rPr>
          <w:rFonts w:ascii="Aptos" w:hAnsi="Aptos" w:eastAsia="Aptos" w:cs="Aptos" w:asciiTheme="minorAscii" w:hAnsiTheme="minorAscii" w:eastAsiaTheme="minorAscii" w:cstheme="minorAscii"/>
          <w:noProof w:val="0"/>
          <w:sz w:val="22"/>
          <w:szCs w:val="22"/>
          <w:lang w:val="gd-IE"/>
        </w:rPr>
        <w:t>Daoine</w:t>
      </w:r>
      <w:r w:rsidRPr="5C1DC6AA" w:rsidR="27AAC60F">
        <w:rPr>
          <w:rFonts w:ascii="Aptos" w:hAnsi="Aptos" w:eastAsia="Aptos" w:cs="Aptos" w:asciiTheme="minorAscii" w:hAnsiTheme="minorAscii" w:eastAsiaTheme="minorAscii" w:cstheme="minorAscii"/>
          <w:noProof w:val="0"/>
          <w:sz w:val="22"/>
          <w:szCs w:val="22"/>
          <w:lang w:val="gd-IE"/>
        </w:rPr>
        <w:t xml:space="preserve"> a </w:t>
      </w:r>
      <w:r w:rsidRPr="5C1DC6AA" w:rsidR="27AAC60F">
        <w:rPr>
          <w:rFonts w:ascii="Aptos" w:hAnsi="Aptos" w:eastAsia="Aptos" w:cs="Aptos" w:asciiTheme="minorAscii" w:hAnsiTheme="minorAscii" w:eastAsiaTheme="minorAscii" w:cstheme="minorAscii"/>
          <w:noProof w:val="0"/>
          <w:sz w:val="22"/>
          <w:szCs w:val="22"/>
          <w:lang w:val="gd-IE"/>
        </w:rPr>
        <w:t>bheidh</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oilte</w:t>
      </w:r>
      <w:r w:rsidRPr="5C1DC6AA" w:rsidR="27AAC60F">
        <w:rPr>
          <w:rFonts w:ascii="Aptos" w:hAnsi="Aptos" w:eastAsia="Aptos" w:cs="Aptos" w:asciiTheme="minorAscii" w:hAnsiTheme="minorAscii" w:eastAsiaTheme="minorAscii" w:cstheme="minorAscii"/>
          <w:noProof w:val="0"/>
          <w:sz w:val="22"/>
          <w:szCs w:val="22"/>
          <w:lang w:val="gd-IE"/>
        </w:rPr>
        <w:t xml:space="preserve"> go </w:t>
      </w:r>
      <w:r w:rsidRPr="5C1DC6AA" w:rsidR="27AAC60F">
        <w:rPr>
          <w:rFonts w:ascii="Aptos" w:hAnsi="Aptos" w:eastAsia="Aptos" w:cs="Aptos" w:asciiTheme="minorAscii" w:hAnsiTheme="minorAscii" w:eastAsiaTheme="minorAscii" w:cstheme="minorAscii"/>
          <w:noProof w:val="0"/>
          <w:sz w:val="22"/>
          <w:szCs w:val="22"/>
          <w:lang w:val="gd-IE"/>
        </w:rPr>
        <w:t>cuí</w:t>
      </w:r>
      <w:r w:rsidRPr="5C1DC6AA" w:rsidR="27AAC60F">
        <w:rPr>
          <w:rFonts w:ascii="Aptos" w:hAnsi="Aptos" w:eastAsia="Aptos" w:cs="Aptos" w:asciiTheme="minorAscii" w:hAnsiTheme="minorAscii" w:eastAsiaTheme="minorAscii" w:cstheme="minorAscii"/>
          <w:noProof w:val="0"/>
          <w:sz w:val="22"/>
          <w:szCs w:val="22"/>
          <w:lang w:val="gd-IE"/>
        </w:rPr>
        <w:t xml:space="preserve"> ó Oifig </w:t>
      </w:r>
      <w:r w:rsidRPr="5C1DC6AA" w:rsidR="27AAC60F">
        <w:rPr>
          <w:rFonts w:ascii="Aptos" w:hAnsi="Aptos" w:eastAsia="Aptos" w:cs="Aptos" w:asciiTheme="minorAscii" w:hAnsiTheme="minorAscii" w:eastAsiaTheme="minorAscii" w:cstheme="minorAscii"/>
          <w:noProof w:val="0"/>
          <w:sz w:val="22"/>
          <w:szCs w:val="22"/>
          <w:lang w:val="gd-IE"/>
        </w:rPr>
        <w:t>an</w:t>
      </w:r>
      <w:r w:rsidRPr="5C1DC6AA" w:rsidR="27AAC60F">
        <w:rPr>
          <w:rFonts w:ascii="Aptos" w:hAnsi="Aptos" w:eastAsia="Aptos" w:cs="Aptos" w:asciiTheme="minorAscii" w:hAnsiTheme="minorAscii" w:eastAsiaTheme="minorAscii" w:cstheme="minorAscii"/>
          <w:noProof w:val="0"/>
          <w:sz w:val="22"/>
          <w:szCs w:val="22"/>
          <w:lang w:val="gd-IE"/>
        </w:rPr>
        <w:t xml:space="preserve"> Leas-Uachtaráin </w:t>
      </w:r>
      <w:r w:rsidRPr="5C1DC6AA" w:rsidR="27AAC60F">
        <w:rPr>
          <w:rFonts w:ascii="Aptos" w:hAnsi="Aptos" w:eastAsia="Aptos" w:cs="Aptos" w:asciiTheme="minorAscii" w:hAnsiTheme="minorAscii" w:eastAsiaTheme="minorAscii" w:cstheme="minorAscii"/>
          <w:noProof w:val="0"/>
          <w:sz w:val="22"/>
          <w:szCs w:val="22"/>
          <w:lang w:val="gd-IE"/>
        </w:rPr>
        <w:t>Comhionannais</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Éagsúlachta</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agus</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Cuimsithe</w:t>
      </w:r>
      <w:r w:rsidRPr="5C1DC6AA" w:rsidR="27AAC60F">
        <w:rPr>
          <w:rFonts w:ascii="Aptos" w:hAnsi="Aptos" w:eastAsia="Aptos" w:cs="Aptos" w:asciiTheme="minorAscii" w:hAnsiTheme="minorAscii" w:eastAsiaTheme="minorAscii" w:cstheme="minorAscii"/>
          <w:noProof w:val="0"/>
          <w:sz w:val="22"/>
          <w:szCs w:val="22"/>
          <w:lang w:val="gd-IE"/>
        </w:rPr>
        <w:t xml:space="preserve">, ó Oifig </w:t>
      </w:r>
      <w:r w:rsidRPr="5C1DC6AA" w:rsidR="27AAC60F">
        <w:rPr>
          <w:rFonts w:ascii="Aptos" w:hAnsi="Aptos" w:eastAsia="Aptos" w:cs="Aptos" w:asciiTheme="minorAscii" w:hAnsiTheme="minorAscii" w:eastAsiaTheme="minorAscii" w:cstheme="minorAscii"/>
          <w:noProof w:val="0"/>
          <w:sz w:val="22"/>
          <w:szCs w:val="22"/>
          <w:lang w:val="gd-IE"/>
        </w:rPr>
        <w:t>Dhéan</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na</w:t>
      </w:r>
      <w:r w:rsidRPr="5C1DC6AA" w:rsidR="27AAC60F">
        <w:rPr>
          <w:rFonts w:ascii="Aptos" w:hAnsi="Aptos" w:eastAsia="Aptos" w:cs="Aptos" w:asciiTheme="minorAscii" w:hAnsiTheme="minorAscii" w:eastAsiaTheme="minorAscii" w:cstheme="minorAscii"/>
          <w:noProof w:val="0"/>
          <w:sz w:val="22"/>
          <w:szCs w:val="22"/>
          <w:lang w:val="gd-IE"/>
        </w:rPr>
        <w:t xml:space="preserve"> Mac </w:t>
      </w:r>
      <w:r w:rsidRPr="5C1DC6AA" w:rsidR="27AAC60F">
        <w:rPr>
          <w:rFonts w:ascii="Aptos" w:hAnsi="Aptos" w:eastAsia="Aptos" w:cs="Aptos" w:asciiTheme="minorAscii" w:hAnsiTheme="minorAscii" w:eastAsiaTheme="minorAscii" w:cstheme="minorAscii"/>
          <w:noProof w:val="0"/>
          <w:sz w:val="22"/>
          <w:szCs w:val="22"/>
          <w:lang w:val="gd-IE"/>
        </w:rPr>
        <w:t>Léinn</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nó</w:t>
      </w:r>
      <w:r w:rsidRPr="5C1DC6AA" w:rsidR="27AAC60F">
        <w:rPr>
          <w:rFonts w:ascii="Aptos" w:hAnsi="Aptos" w:eastAsia="Aptos" w:cs="Aptos" w:asciiTheme="minorAscii" w:hAnsiTheme="minorAscii" w:eastAsiaTheme="minorAscii" w:cstheme="minorAscii"/>
          <w:noProof w:val="0"/>
          <w:sz w:val="22"/>
          <w:szCs w:val="22"/>
          <w:lang w:val="gd-IE"/>
        </w:rPr>
        <w:t xml:space="preserve"> ó Oifig </w:t>
      </w:r>
      <w:r w:rsidRPr="5C1DC6AA" w:rsidR="27AAC60F">
        <w:rPr>
          <w:rFonts w:ascii="Aptos" w:hAnsi="Aptos" w:eastAsia="Aptos" w:cs="Aptos" w:asciiTheme="minorAscii" w:hAnsiTheme="minorAscii" w:eastAsiaTheme="minorAscii" w:cstheme="minorAscii"/>
          <w:noProof w:val="0"/>
          <w:sz w:val="22"/>
          <w:szCs w:val="22"/>
          <w:lang w:val="gd-IE"/>
        </w:rPr>
        <w:t>Stiúrthóir</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na</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hOifige</w:t>
      </w:r>
      <w:r w:rsidRPr="5C1DC6AA" w:rsidR="27AAC60F">
        <w:rPr>
          <w:rFonts w:ascii="Aptos" w:hAnsi="Aptos" w:eastAsia="Aptos" w:cs="Aptos" w:asciiTheme="minorAscii" w:hAnsiTheme="minorAscii" w:eastAsiaTheme="minorAscii" w:cstheme="minorAscii"/>
          <w:noProof w:val="0"/>
          <w:sz w:val="22"/>
          <w:szCs w:val="22"/>
          <w:lang w:val="gd-IE"/>
        </w:rPr>
        <w:t xml:space="preserve"> AD, a </w:t>
      </w:r>
      <w:r w:rsidRPr="5C1DC6AA" w:rsidR="27AAC60F">
        <w:rPr>
          <w:rFonts w:ascii="Aptos" w:hAnsi="Aptos" w:eastAsia="Aptos" w:cs="Aptos" w:asciiTheme="minorAscii" w:hAnsiTheme="minorAscii" w:eastAsiaTheme="minorAscii" w:cstheme="minorAscii"/>
          <w:noProof w:val="0"/>
          <w:sz w:val="22"/>
          <w:szCs w:val="22"/>
          <w:lang w:val="gd-IE"/>
        </w:rPr>
        <w:t>bheidh</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sna</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Bainisteoirí</w:t>
      </w:r>
      <w:r w:rsidRPr="5C1DC6AA" w:rsidR="27AAC60F">
        <w:rPr>
          <w:rFonts w:ascii="Aptos" w:hAnsi="Aptos" w:eastAsia="Aptos" w:cs="Aptos" w:asciiTheme="minorAscii" w:hAnsiTheme="minorAscii" w:eastAsiaTheme="minorAscii" w:cstheme="minorAscii"/>
          <w:noProof w:val="0"/>
          <w:sz w:val="22"/>
          <w:szCs w:val="22"/>
          <w:lang w:val="gd-IE"/>
        </w:rPr>
        <w:t xml:space="preserve"> </w:t>
      </w:r>
      <w:r w:rsidRPr="5C1DC6AA" w:rsidR="27AAC60F">
        <w:rPr>
          <w:rFonts w:ascii="Aptos" w:hAnsi="Aptos" w:eastAsia="Aptos" w:cs="Aptos" w:asciiTheme="minorAscii" w:hAnsiTheme="minorAscii" w:eastAsiaTheme="minorAscii" w:cstheme="minorAscii"/>
          <w:noProof w:val="0"/>
          <w:sz w:val="22"/>
          <w:szCs w:val="22"/>
          <w:lang w:val="gd-IE"/>
        </w:rPr>
        <w:t>Cáis</w:t>
      </w:r>
      <w:r w:rsidRPr="5C1DC6AA" w:rsidR="27AAC60F">
        <w:rPr>
          <w:rFonts w:ascii="Aptos" w:hAnsi="Aptos" w:eastAsia="Aptos" w:cs="Aptos" w:asciiTheme="minorAscii" w:hAnsiTheme="minorAscii" w:eastAsiaTheme="minorAscii" w:cstheme="minorAscii"/>
          <w:noProof w:val="0"/>
          <w:sz w:val="22"/>
          <w:szCs w:val="22"/>
          <w:lang w:val="gd-IE"/>
        </w:rPr>
        <w:t xml:space="preserve">.  </w:t>
      </w:r>
    </w:p>
    <w:p w:rsidR="00C93E0F" w:rsidP="5C1DC6AA" w:rsidRDefault="00C93E0F" w14:paraId="31BC5997" w14:textId="6261C578">
      <w:pPr>
        <w:spacing w:before="0" w:beforeAutospacing="off" w:after="0" w:afterAutospacing="off"/>
        <w:rPr>
          <w:rFonts w:ascii="Aptos" w:hAnsi="Aptos" w:eastAsia="Aptos" w:cs="Aptos" w:asciiTheme="minorAscii" w:hAnsiTheme="minorAscii" w:eastAsiaTheme="minorAscii" w:cstheme="minorAscii"/>
          <w:noProof w:val="0"/>
          <w:sz w:val="22"/>
          <w:szCs w:val="22"/>
          <w:lang w:val="gd-IE"/>
        </w:rPr>
      </w:pPr>
      <w:r w:rsidRPr="5C1DC6AA" w:rsidR="27AAC60F">
        <w:rPr>
          <w:rFonts w:ascii="Aptos" w:hAnsi="Aptos" w:eastAsia="Aptos" w:cs="Aptos" w:asciiTheme="minorAscii" w:hAnsiTheme="minorAscii" w:eastAsiaTheme="minorAscii" w:cstheme="minorAscii"/>
          <w:noProof w:val="0"/>
          <w:sz w:val="22"/>
          <w:szCs w:val="22"/>
          <w:lang w:val="gd-IE"/>
        </w:rPr>
        <w:t xml:space="preserve"> </w:t>
      </w:r>
    </w:p>
    <w:p w:rsidR="00C93E0F" w:rsidP="5C1DC6AA" w:rsidRDefault="00C93E0F" w14:paraId="3A0E413D" w14:textId="1D06245D">
      <w:pPr>
        <w:spacing w:before="0" w:beforeAutospacing="off" w:after="0" w:afterAutospacing="off"/>
        <w:jc w:val="both"/>
        <w:rPr>
          <w:rFonts w:ascii="Aptos" w:hAnsi="Aptos" w:eastAsia="Aptos" w:cs="Aptos" w:asciiTheme="minorAscii" w:hAnsiTheme="minorAscii" w:eastAsiaTheme="minorAscii" w:cstheme="minorAscii"/>
          <w:noProof w:val="0"/>
          <w:color w:val="231F20"/>
          <w:sz w:val="22"/>
          <w:szCs w:val="22"/>
          <w:lang w:val="en-IE"/>
        </w:rPr>
      </w:pPr>
      <w:r w:rsidRPr="5C1DC6AA" w:rsidR="27AAC60F">
        <w:rPr>
          <w:rFonts w:ascii="Aptos" w:hAnsi="Aptos" w:eastAsia="Aptos" w:cs="Aptos" w:asciiTheme="minorAscii" w:hAnsiTheme="minorAscii" w:eastAsiaTheme="minorAscii" w:cstheme="minorAscii"/>
          <w:noProof w:val="0"/>
          <w:color w:val="231F20"/>
          <w:sz w:val="22"/>
          <w:szCs w:val="22"/>
          <w:lang w:val="en-IE"/>
        </w:rPr>
        <w:t xml:space="preserve"> </w:t>
      </w:r>
    </w:p>
    <w:p w:rsidR="00C93E0F" w:rsidP="5C1DC6AA" w:rsidRDefault="00C93E0F" w14:paraId="7F4D04E9" w14:textId="18EB9D4C">
      <w:pPr>
        <w:spacing w:before="0" w:beforeAutospacing="off" w:after="0" w:afterAutospacing="off"/>
        <w:jc w:val="both"/>
        <w:rPr>
          <w:rFonts w:ascii="Aptos" w:hAnsi="Aptos" w:eastAsia="Aptos" w:cs="Aptos" w:asciiTheme="minorAscii" w:hAnsiTheme="minorAscii" w:eastAsiaTheme="minorAscii" w:cstheme="minorAscii"/>
          <w:noProof w:val="0"/>
          <w:color w:val="231F20"/>
          <w:sz w:val="22"/>
          <w:szCs w:val="22"/>
          <w:lang w:val="en-IE"/>
        </w:rPr>
      </w:pPr>
      <w:r w:rsidRPr="5C1DC6AA" w:rsidR="27AAC60F">
        <w:rPr>
          <w:rFonts w:ascii="Aptos" w:hAnsi="Aptos" w:eastAsia="Aptos" w:cs="Aptos" w:asciiTheme="minorAscii" w:hAnsiTheme="minorAscii" w:eastAsiaTheme="minorAscii" w:cstheme="minorAscii"/>
          <w:noProof w:val="0"/>
          <w:color w:val="231F20"/>
          <w:sz w:val="22"/>
          <w:szCs w:val="22"/>
          <w:lang w:val="en-IE"/>
        </w:rPr>
        <w:t xml:space="preserve"> </w:t>
      </w:r>
    </w:p>
    <w:p w:rsidR="00C93E0F" w:rsidP="5C1DC6AA" w:rsidRDefault="00C93E0F" w14:paraId="50BBEE9F" w14:textId="501A1590">
      <w:pPr>
        <w:spacing w:before="0" w:beforeAutospacing="off" w:after="0" w:afterAutospacing="off"/>
        <w:jc w:val="both"/>
        <w:rPr>
          <w:rFonts w:ascii="Aptos" w:hAnsi="Aptos" w:eastAsia="Aptos" w:cs="Aptos" w:asciiTheme="minorAscii" w:hAnsiTheme="minorAscii" w:eastAsiaTheme="minorAscii" w:cstheme="minorAscii"/>
          <w:noProof w:val="0"/>
          <w:color w:val="231F20"/>
          <w:sz w:val="22"/>
          <w:szCs w:val="22"/>
          <w:lang w:val="en-IE"/>
        </w:rPr>
      </w:pPr>
      <w:r w:rsidRPr="5C1DC6AA" w:rsidR="27AAC60F">
        <w:rPr>
          <w:rFonts w:ascii="Aptos" w:hAnsi="Aptos" w:eastAsia="Aptos" w:cs="Aptos" w:asciiTheme="minorAscii" w:hAnsiTheme="minorAscii" w:eastAsiaTheme="minorAscii" w:cstheme="minorAscii"/>
          <w:noProof w:val="0"/>
          <w:color w:val="231F20"/>
          <w:sz w:val="22"/>
          <w:szCs w:val="22"/>
          <w:lang w:val="en-IE"/>
        </w:rPr>
        <w:t xml:space="preserve"> </w:t>
      </w:r>
    </w:p>
    <w:p w:rsidR="00C93E0F" w:rsidP="5C1DC6AA" w:rsidRDefault="00C93E0F" w14:paraId="3055895B" w14:textId="12B2B4E2">
      <w:pPr>
        <w:spacing w:before="0" w:beforeAutospacing="off" w:after="0" w:afterAutospacing="off"/>
        <w:jc w:val="both"/>
        <w:rPr>
          <w:rFonts w:ascii="Aptos" w:hAnsi="Aptos" w:eastAsia="Aptos" w:cs="Aptos" w:asciiTheme="minorAscii" w:hAnsiTheme="minorAscii" w:eastAsiaTheme="minorAscii" w:cstheme="minorAscii"/>
          <w:noProof w:val="0"/>
          <w:color w:val="231F20"/>
          <w:sz w:val="22"/>
          <w:szCs w:val="22"/>
          <w:lang w:val="en-IE"/>
        </w:rPr>
      </w:pPr>
      <w:r w:rsidRPr="5C1DC6AA" w:rsidR="27AAC60F">
        <w:rPr>
          <w:rFonts w:ascii="Aptos" w:hAnsi="Aptos" w:eastAsia="Aptos" w:cs="Aptos" w:asciiTheme="minorAscii" w:hAnsiTheme="minorAscii" w:eastAsiaTheme="minorAscii" w:cstheme="minorAscii"/>
          <w:noProof w:val="0"/>
          <w:color w:val="231F20"/>
          <w:sz w:val="22"/>
          <w:szCs w:val="22"/>
          <w:lang w:val="en-IE"/>
        </w:rPr>
        <w:t xml:space="preserve"> </w:t>
      </w:r>
    </w:p>
    <w:p w:rsidR="00C93E0F" w:rsidP="5C1DC6AA" w:rsidRDefault="00C93E0F" w14:paraId="58AD67AF" w14:textId="38B48B48">
      <w:pPr>
        <w:spacing w:before="0" w:beforeAutospacing="off" w:after="0" w:afterAutospacing="off"/>
        <w:jc w:val="both"/>
        <w:rPr>
          <w:rFonts w:ascii="Aptos" w:hAnsi="Aptos" w:eastAsia="Aptos" w:cs="Aptos" w:asciiTheme="minorAscii" w:hAnsiTheme="minorAscii" w:eastAsiaTheme="minorAscii" w:cstheme="minorAscii"/>
          <w:noProof w:val="0"/>
          <w:color w:val="231F20"/>
          <w:sz w:val="22"/>
          <w:szCs w:val="22"/>
          <w:lang w:val="en-IE"/>
        </w:rPr>
      </w:pPr>
      <w:r w:rsidRPr="5C1DC6AA" w:rsidR="27AAC60F">
        <w:rPr>
          <w:rFonts w:ascii="Aptos" w:hAnsi="Aptos" w:eastAsia="Aptos" w:cs="Aptos" w:asciiTheme="minorAscii" w:hAnsiTheme="minorAscii" w:eastAsiaTheme="minorAscii" w:cstheme="minorAscii"/>
          <w:noProof w:val="0"/>
          <w:color w:val="231F20"/>
          <w:sz w:val="22"/>
          <w:szCs w:val="22"/>
          <w:lang w:val="en-IE"/>
        </w:rPr>
        <w:t xml:space="preserve"> </w:t>
      </w:r>
    </w:p>
    <w:p w:rsidR="00C93E0F" w:rsidP="5C1DC6AA" w:rsidRDefault="00C93E0F" w14:paraId="184950B8" w14:textId="1DD09F97">
      <w:pPr>
        <w:spacing w:before="0" w:beforeAutospacing="off" w:after="0" w:afterAutospacing="off"/>
        <w:jc w:val="both"/>
        <w:rPr>
          <w:rFonts w:ascii="Aptos" w:hAnsi="Aptos" w:eastAsia="Aptos" w:cs="Aptos" w:asciiTheme="minorAscii" w:hAnsiTheme="minorAscii" w:eastAsiaTheme="minorAscii" w:cstheme="minorAscii"/>
          <w:noProof w:val="0"/>
          <w:color w:val="231F20"/>
          <w:sz w:val="22"/>
          <w:szCs w:val="22"/>
          <w:lang w:val="en-IE"/>
        </w:rPr>
      </w:pPr>
      <w:r w:rsidRPr="5C1DC6AA" w:rsidR="27AAC60F">
        <w:rPr>
          <w:rFonts w:ascii="Aptos" w:hAnsi="Aptos" w:eastAsia="Aptos" w:cs="Aptos" w:asciiTheme="minorAscii" w:hAnsiTheme="minorAscii" w:eastAsiaTheme="minorAscii" w:cstheme="minorAscii"/>
          <w:noProof w:val="0"/>
          <w:color w:val="231F20"/>
          <w:sz w:val="22"/>
          <w:szCs w:val="22"/>
          <w:lang w:val="en-IE"/>
        </w:rPr>
        <w:t xml:space="preserve"> </w:t>
      </w:r>
    </w:p>
    <w:p w:rsidR="00C93E0F" w:rsidP="5C1DC6AA" w:rsidRDefault="00C93E0F" w14:paraId="17907912" w14:textId="31F681AF">
      <w:pPr>
        <w:spacing w:before="0" w:beforeAutospacing="off" w:after="0" w:afterAutospacing="off"/>
        <w:jc w:val="both"/>
        <w:rPr>
          <w:rFonts w:ascii="Aptos" w:hAnsi="Aptos" w:eastAsia="Aptos" w:cs="Aptos" w:asciiTheme="minorAscii" w:hAnsiTheme="minorAscii" w:eastAsiaTheme="minorAscii" w:cstheme="minorAscii"/>
          <w:noProof w:val="0"/>
          <w:color w:val="231F20"/>
          <w:sz w:val="22"/>
          <w:szCs w:val="22"/>
          <w:lang w:val="en-IE"/>
        </w:rPr>
      </w:pPr>
    </w:p>
    <w:p w:rsidR="00C93E0F" w:rsidP="5C1DC6AA" w:rsidRDefault="00C93E0F" w14:paraId="49EE26A6" w14:textId="137BF1CB">
      <w:pPr>
        <w:rPr>
          <w:rFonts w:ascii="Aptos" w:hAnsi="Aptos" w:eastAsia="Aptos" w:cs="Aptos" w:asciiTheme="minorAscii" w:hAnsiTheme="minorAscii" w:eastAsiaTheme="minorAscii" w:cstheme="minorAscii"/>
          <w:sz w:val="22"/>
          <w:szCs w:val="22"/>
        </w:rPr>
      </w:pPr>
    </w:p>
    <w:sectPr w:rsidR="00C93E0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int2:observations>
    <int2:textHash int2:hashCode="zJErXDX8mrkKc1" int2:id="2Y4h1nhU">
      <int2:state int2:type="spell" int2:value="Rejected"/>
    </int2:textHash>
    <int2:textHash int2:hashCode="XTrexv0JGWf5jV" int2:id="kGfGq5hf">
      <int2:state int2:type="spell"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0">
    <w:nsid w:val="23978f0f"/>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606a4fa6"/>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16e26cda"/>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544e7f31"/>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7ae1bb2d"/>
    <w:multiLevelType xmlns:w="http://schemas.openxmlformats.org/wordprocessingml/2006/main" w:val="hybridMultilevel"/>
    <w:lvl xmlns:w="http://schemas.openxmlformats.org/wordprocessingml/2006/main" w:ilvl="0">
      <w:start w:val="500"/>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2a62f902"/>
    <w:multiLevelType xmlns:w="http://schemas.openxmlformats.org/wordprocessingml/2006/main" w:val="hybridMultilevel"/>
    <w:lvl xmlns:w="http://schemas.openxmlformats.org/wordprocessingml/2006/main" w:ilvl="0">
      <w:start w:val="100"/>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120b3d59"/>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489ce9f8"/>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62adee2"/>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4e543528"/>
    <w:multiLevelType xmlns:w="http://schemas.openxmlformats.org/wordprocessingml/2006/main" w:val="hybridMultilevel"/>
    <w:lvl xmlns:w="http://schemas.openxmlformats.org/wordprocessingml/2006/main" w:ilvl="0">
      <w:start w:val="6"/>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7a7a1eab"/>
    <w:multiLevelType xmlns:w="http://schemas.openxmlformats.org/wordprocessingml/2006/main" w:val="hybridMultilevel"/>
    <w:lvl xmlns:w="http://schemas.openxmlformats.org/wordprocessingml/2006/main" w:ilvl="0">
      <w:start w:val="5"/>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5896f2e6"/>
    <w:multiLevelType xmlns:w="http://schemas.openxmlformats.org/wordprocessingml/2006/main" w:val="hybridMultilevel"/>
    <w:lvl xmlns:w="http://schemas.openxmlformats.org/wordprocessingml/2006/main" w:ilvl="0">
      <w:start w:val="500"/>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4362e387"/>
    <w:multiLevelType xmlns:w="http://schemas.openxmlformats.org/wordprocessingml/2006/main" w:val="hybridMultilevel"/>
    <w:lvl xmlns:w="http://schemas.openxmlformats.org/wordprocessingml/2006/main" w:ilvl="0">
      <w:start w:val="100"/>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6ef7f9de"/>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25393df1"/>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10ba0b0a"/>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66550d94"/>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22e486dc"/>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732248d5"/>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147b8bc3"/>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1ec6180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0D85CE5"/>
    <w:multiLevelType w:val="multilevel"/>
    <w:tmpl w:val="F53CA85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41110FF"/>
    <w:multiLevelType w:val="multilevel"/>
    <w:tmpl w:val="98742A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57F630B"/>
    <w:multiLevelType w:val="multilevel"/>
    <w:tmpl w:val="DEA638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351C89"/>
    <w:multiLevelType w:val="multilevel"/>
    <w:tmpl w:val="C83AF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A872744"/>
    <w:multiLevelType w:val="multilevel"/>
    <w:tmpl w:val="D62874F2"/>
    <w:lvl w:ilvl="0">
      <w:start w:val="6"/>
      <w:numFmt w:val="lowerLetter"/>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E8606C9"/>
    <w:multiLevelType w:val="multilevel"/>
    <w:tmpl w:val="D46E2A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3C2F94"/>
    <w:multiLevelType w:val="multilevel"/>
    <w:tmpl w:val="D6DE88A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1A42483"/>
    <w:multiLevelType w:val="multilevel"/>
    <w:tmpl w:val="E8EA1DC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A20945"/>
    <w:multiLevelType w:val="multilevel"/>
    <w:tmpl w:val="753CE2F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8F42F65"/>
    <w:multiLevelType w:val="multilevel"/>
    <w:tmpl w:val="FE9AFF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9F934CF"/>
    <w:multiLevelType w:val="multilevel"/>
    <w:tmpl w:val="4EEABC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0D14CB4"/>
    <w:multiLevelType w:val="multilevel"/>
    <w:tmpl w:val="A58A2E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0FF3ACA"/>
    <w:multiLevelType w:val="multilevel"/>
    <w:tmpl w:val="496C0B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6F567D8"/>
    <w:multiLevelType w:val="multilevel"/>
    <w:tmpl w:val="15C224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663F7D"/>
    <w:multiLevelType w:val="multilevel"/>
    <w:tmpl w:val="C7A24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2C6305"/>
    <w:multiLevelType w:val="multilevel"/>
    <w:tmpl w:val="F5A673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BD016D4"/>
    <w:multiLevelType w:val="multilevel"/>
    <w:tmpl w:val="D7E0555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1D72EED"/>
    <w:multiLevelType w:val="multilevel"/>
    <w:tmpl w:val="06F8A07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4EC4A93"/>
    <w:multiLevelType w:val="multilevel"/>
    <w:tmpl w:val="7EB2E9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AFC7715"/>
    <w:multiLevelType w:val="multilevel"/>
    <w:tmpl w:val="702CBA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1" w16cid:durableId="185676707">
    <w:abstractNumId w:val="14"/>
  </w:num>
  <w:num w:numId="2" w16cid:durableId="1954432690">
    <w:abstractNumId w:val="11"/>
  </w:num>
  <w:num w:numId="3" w16cid:durableId="479660946">
    <w:abstractNumId w:val="5"/>
  </w:num>
  <w:num w:numId="4" w16cid:durableId="2048989339">
    <w:abstractNumId w:val="9"/>
  </w:num>
  <w:num w:numId="5" w16cid:durableId="6373302">
    <w:abstractNumId w:val="10"/>
  </w:num>
  <w:num w:numId="6" w16cid:durableId="1759866650">
    <w:abstractNumId w:val="7"/>
  </w:num>
  <w:num w:numId="7" w16cid:durableId="475031370">
    <w:abstractNumId w:val="3"/>
  </w:num>
  <w:num w:numId="8" w16cid:durableId="1023558308">
    <w:abstractNumId w:val="18"/>
  </w:num>
  <w:num w:numId="9" w16cid:durableId="353774327">
    <w:abstractNumId w:val="12"/>
  </w:num>
  <w:num w:numId="10" w16cid:durableId="584342134">
    <w:abstractNumId w:val="16"/>
  </w:num>
  <w:num w:numId="11" w16cid:durableId="983898351">
    <w:abstractNumId w:val="0"/>
  </w:num>
  <w:num w:numId="12" w16cid:durableId="926496151">
    <w:abstractNumId w:val="4"/>
  </w:num>
  <w:num w:numId="13" w16cid:durableId="820848391">
    <w:abstractNumId w:val="19"/>
  </w:num>
  <w:num w:numId="14" w16cid:durableId="1481726637">
    <w:abstractNumId w:val="8"/>
  </w:num>
  <w:num w:numId="15" w16cid:durableId="6639407">
    <w:abstractNumId w:val="17"/>
  </w:num>
  <w:num w:numId="16" w16cid:durableId="62341408">
    <w:abstractNumId w:val="6"/>
  </w:num>
  <w:num w:numId="17" w16cid:durableId="549926984">
    <w:abstractNumId w:val="13"/>
  </w:num>
  <w:num w:numId="18" w16cid:durableId="1354765490">
    <w:abstractNumId w:val="15"/>
  </w:num>
  <w:num w:numId="19" w16cid:durableId="1723485081">
    <w:abstractNumId w:val="2"/>
  </w:num>
  <w:num w:numId="20" w16cid:durableId="2100172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4D"/>
    <w:rsid w:val="00255307"/>
    <w:rsid w:val="003C4A06"/>
    <w:rsid w:val="00443EFA"/>
    <w:rsid w:val="00C93E0F"/>
    <w:rsid w:val="00D96C0A"/>
    <w:rsid w:val="00F4334D"/>
    <w:rsid w:val="14FCECBA"/>
    <w:rsid w:val="27AAC60F"/>
    <w:rsid w:val="28B6D282"/>
    <w:rsid w:val="2D34CAE1"/>
    <w:rsid w:val="317FE347"/>
    <w:rsid w:val="5C1DC6AA"/>
    <w:rsid w:val="5C235A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17751"/>
  <w15:chartTrackingRefBased/>
  <w15:docId w15:val="{A8E19D88-BE0F-4178-A300-CD139A8E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433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33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33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33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F433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33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33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33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33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433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433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433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433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433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433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433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433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4334D"/>
    <w:rPr>
      <w:rFonts w:eastAsiaTheme="majorEastAsia" w:cstheme="majorBidi"/>
      <w:color w:val="272727" w:themeColor="text1" w:themeTint="D8"/>
    </w:rPr>
  </w:style>
  <w:style w:type="paragraph" w:styleId="Title">
    <w:name w:val="Title"/>
    <w:basedOn w:val="Normal"/>
    <w:next w:val="Normal"/>
    <w:link w:val="TitleChar"/>
    <w:uiPriority w:val="10"/>
    <w:qFormat/>
    <w:rsid w:val="00F433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433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433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433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334D"/>
    <w:pPr>
      <w:spacing w:before="160"/>
      <w:jc w:val="center"/>
    </w:pPr>
    <w:rPr>
      <w:i/>
      <w:iCs/>
      <w:color w:val="404040" w:themeColor="text1" w:themeTint="BF"/>
    </w:rPr>
  </w:style>
  <w:style w:type="character" w:styleId="QuoteChar" w:customStyle="1">
    <w:name w:val="Quote Char"/>
    <w:basedOn w:val="DefaultParagraphFont"/>
    <w:link w:val="Quote"/>
    <w:uiPriority w:val="29"/>
    <w:rsid w:val="00F4334D"/>
    <w:rPr>
      <w:i/>
      <w:iCs/>
      <w:color w:val="404040" w:themeColor="text1" w:themeTint="BF"/>
    </w:rPr>
  </w:style>
  <w:style w:type="paragraph" w:styleId="ListParagraph">
    <w:name w:val="List Paragraph"/>
    <w:basedOn w:val="Normal"/>
    <w:uiPriority w:val="34"/>
    <w:qFormat/>
    <w:rsid w:val="00F4334D"/>
    <w:pPr>
      <w:ind w:left="720"/>
      <w:contextualSpacing/>
    </w:pPr>
  </w:style>
  <w:style w:type="character" w:styleId="IntenseEmphasis">
    <w:name w:val="Intense Emphasis"/>
    <w:basedOn w:val="DefaultParagraphFont"/>
    <w:uiPriority w:val="21"/>
    <w:qFormat/>
    <w:rsid w:val="00F4334D"/>
    <w:rPr>
      <w:i/>
      <w:iCs/>
      <w:color w:val="0F4761" w:themeColor="accent1" w:themeShade="BF"/>
    </w:rPr>
  </w:style>
  <w:style w:type="paragraph" w:styleId="IntenseQuote">
    <w:name w:val="Intense Quote"/>
    <w:basedOn w:val="Normal"/>
    <w:next w:val="Normal"/>
    <w:link w:val="IntenseQuoteChar"/>
    <w:uiPriority w:val="30"/>
    <w:qFormat/>
    <w:rsid w:val="00F433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4334D"/>
    <w:rPr>
      <w:i/>
      <w:iCs/>
      <w:color w:val="0F4761" w:themeColor="accent1" w:themeShade="BF"/>
    </w:rPr>
  </w:style>
  <w:style w:type="character" w:styleId="IntenseReference">
    <w:name w:val="Intense Reference"/>
    <w:basedOn w:val="DefaultParagraphFont"/>
    <w:uiPriority w:val="32"/>
    <w:qFormat/>
    <w:rsid w:val="00F4334D"/>
    <w:rPr>
      <w:b/>
      <w:bCs/>
      <w:smallCaps/>
      <w:color w:val="0F4761" w:themeColor="accent1" w:themeShade="BF"/>
      <w:spacing w:val="5"/>
    </w:rPr>
  </w:style>
  <w:style w:type="paragraph" w:styleId="paragraph" w:customStyle="1">
    <w:name w:val="paragraph"/>
    <w:basedOn w:val="Normal"/>
    <w:rsid w:val="00F4334D"/>
    <w:pPr>
      <w:spacing w:before="100" w:beforeAutospacing="1" w:after="100" w:afterAutospacing="1" w:line="240" w:lineRule="auto"/>
    </w:pPr>
    <w:rPr>
      <w:rFonts w:ascii="Times New Roman" w:hAnsi="Times New Roman" w:eastAsia="Times New Roman" w:cs="Times New Roman"/>
      <w:kern w:val="0"/>
      <w:sz w:val="24"/>
      <w:szCs w:val="24"/>
      <w:lang w:val="en-US"/>
      <w14:ligatures w14:val="none"/>
    </w:rPr>
  </w:style>
  <w:style w:type="character" w:styleId="normaltextrun" w:customStyle="1">
    <w:name w:val="normaltextrun"/>
    <w:basedOn w:val="DefaultParagraphFont"/>
    <w:rsid w:val="00F4334D"/>
  </w:style>
  <w:style w:type="character" w:styleId="eop" w:customStyle="1">
    <w:name w:val="eop"/>
    <w:basedOn w:val="DefaultParagraphFont"/>
    <w:rsid w:val="00F43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5ac5047af5084eb4" Type="http://schemas.microsoft.com/office/2020/10/relationships/intelligence" Target="intelligence2.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E704BF5AAD9E46BBBA2C7E5D17EB0D" ma:contentTypeVersion="19" ma:contentTypeDescription="Create a new document." ma:contentTypeScope="" ma:versionID="dccefdb1aff2d6460e7a374c37b7e28c">
  <xsd:schema xmlns:xsd="http://www.w3.org/2001/XMLSchema" xmlns:xs="http://www.w3.org/2001/XMLSchema" xmlns:p="http://schemas.microsoft.com/office/2006/metadata/properties" xmlns:ns2="89dc4b8d-e4c5-435c-bc43-4c714475bbbf" xmlns:ns3="4666dce3-2ee0-4c14-9800-89637b5dd4e8" targetNamespace="http://schemas.microsoft.com/office/2006/metadata/properties" ma:root="true" ma:fieldsID="48dae3d3a14dd0d81f9e7d5acb43fa11" ns2:_="" ns3:_="">
    <xsd:import namespace="89dc4b8d-e4c5-435c-bc43-4c714475bbbf"/>
    <xsd:import namespace="4666dce3-2ee0-4c14-9800-89637b5dd4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c4b8d-e4c5-435c-bc43-4c714475b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66dce3-2ee0-4c14-9800-89637b5dd4e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4e28cd-73d7-4ca8-a7c6-d202e27a3f9e}" ma:internalName="TaxCatchAll" ma:showField="CatchAllData" ma:web="4666dce3-2ee0-4c14-9800-89637b5dd4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dc4b8d-e4c5-435c-bc43-4c714475bbbf">
      <Terms xmlns="http://schemas.microsoft.com/office/infopath/2007/PartnerControls"/>
    </lcf76f155ced4ddcb4097134ff3c332f>
    <TaxCatchAll xmlns="4666dce3-2ee0-4c14-9800-89637b5dd4e8" xsi:nil="true"/>
  </documentManagement>
</p:properties>
</file>

<file path=customXml/itemProps1.xml><?xml version="1.0" encoding="utf-8"?>
<ds:datastoreItem xmlns:ds="http://schemas.openxmlformats.org/officeDocument/2006/customXml" ds:itemID="{FE080D77-9E9B-4DC7-92C3-09BC38CAFE55}"/>
</file>

<file path=customXml/itemProps2.xml><?xml version="1.0" encoding="utf-8"?>
<ds:datastoreItem xmlns:ds="http://schemas.openxmlformats.org/officeDocument/2006/customXml" ds:itemID="{8C4839EF-420D-4E92-AAC5-FACD2A460562}"/>
</file>

<file path=customXml/itemProps3.xml><?xml version="1.0" encoding="utf-8"?>
<ds:datastoreItem xmlns:ds="http://schemas.openxmlformats.org/officeDocument/2006/customXml" ds:itemID="{96C945B3-A2C7-4D1D-A5D8-CD2140DDE2D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Kavanagh, Niamh</dc:creator>
  <cp:keywords/>
  <dc:description/>
  <cp:lastModifiedBy>Kavanagh, Niamh</cp:lastModifiedBy>
  <cp:revision>2</cp:revision>
  <dcterms:created xsi:type="dcterms:W3CDTF">2024-12-09T21:49:00Z</dcterms:created>
  <dcterms:modified xsi:type="dcterms:W3CDTF">2025-09-19T14:52:06Z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0x01010052E704BF5AAD9E46BBBA2C7E5D17EB0D</vt:lpwstr>
  </property>
</Properties>
</file>