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8280" w14:textId="6E0B6586" w:rsidR="000C0CA2" w:rsidRPr="00251E25" w:rsidRDefault="000C0CA2" w:rsidP="000C0CA2">
      <w:pPr>
        <w:pStyle w:val="Heading5"/>
        <w:rPr>
          <w:b/>
          <w:bCs/>
          <w:i/>
          <w:color w:val="231F20"/>
          <w:w w:val="110"/>
        </w:rPr>
      </w:pPr>
      <w:r w:rsidRPr="00251E25">
        <w:rPr>
          <w:rFonts w:cstheme="minorHAnsi"/>
          <w:b/>
          <w:bCs/>
          <w:i/>
          <w:w w:val="110"/>
        </w:rPr>
        <w:t xml:space="preserve">Links to other relevant policies/procedures/codes/protocols  </w:t>
      </w:r>
    </w:p>
    <w:p w14:paraId="37743DD8" w14:textId="77777777" w:rsidR="000C0CA2" w:rsidRPr="00CB0759" w:rsidRDefault="000C0CA2" w:rsidP="000C0CA2">
      <w:pPr>
        <w:spacing w:before="12"/>
        <w:jc w:val="both"/>
        <w:rPr>
          <w:rFonts w:asciiTheme="minorHAnsi" w:hAnsiTheme="minorHAnsi" w:cstheme="minorHAnsi"/>
          <w:b/>
          <w:bCs/>
          <w:color w:val="231F20"/>
          <w:w w:val="110"/>
        </w:rPr>
      </w:pPr>
    </w:p>
    <w:p w14:paraId="01755D0A" w14:textId="77777777" w:rsidR="000C0CA2" w:rsidRPr="000277CD" w:rsidRDefault="000C0CA2" w:rsidP="000C0CA2">
      <w:pPr>
        <w:jc w:val="both"/>
        <w:rPr>
          <w:rFonts w:asciiTheme="minorHAnsi" w:hAnsiTheme="minorHAnsi" w:cstheme="minorHAnsi"/>
          <w:w w:val="110"/>
          <w:u w:val="single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556"/>
        <w:gridCol w:w="4076"/>
        <w:gridCol w:w="3384"/>
      </w:tblGrid>
      <w:tr w:rsidR="000C0CA2" w:rsidRPr="000277CD" w14:paraId="3D9D0A16" w14:textId="77777777" w:rsidTr="007A1708">
        <w:trPr>
          <w:trHeight w:val="713"/>
        </w:trPr>
        <w:tc>
          <w:tcPr>
            <w:tcW w:w="6113" w:type="dxa"/>
            <w:gridSpan w:val="2"/>
            <w:shd w:val="clear" w:color="auto" w:fill="A6A6A6" w:themeFill="background1" w:themeFillShade="A6"/>
          </w:tcPr>
          <w:p w14:paraId="0E7F0CBF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 w:rsidRPr="000277CD">
              <w:rPr>
                <w:rFonts w:asciiTheme="minorHAnsi" w:hAnsiTheme="minorHAnsi" w:cstheme="minorHAnsi"/>
                <w:w w:val="110"/>
                <w:u w:val="single"/>
              </w:rPr>
              <w:t>Policy/Procedure/Code/Protocol</w:t>
            </w:r>
          </w:p>
        </w:tc>
        <w:tc>
          <w:tcPr>
            <w:tcW w:w="3857" w:type="dxa"/>
            <w:shd w:val="clear" w:color="auto" w:fill="A6A6A6" w:themeFill="background1" w:themeFillShade="A6"/>
          </w:tcPr>
          <w:p w14:paraId="3B18B323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>
              <w:rPr>
                <w:rFonts w:asciiTheme="minorHAnsi" w:hAnsiTheme="minorHAnsi" w:cstheme="minorHAnsi"/>
                <w:w w:val="110"/>
                <w:u w:val="single"/>
              </w:rPr>
              <w:t xml:space="preserve">Note: </w:t>
            </w:r>
          </w:p>
        </w:tc>
      </w:tr>
      <w:tr w:rsidR="000C0CA2" w:rsidRPr="000277CD" w14:paraId="1DA417A1" w14:textId="77777777" w:rsidTr="007A1708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4C98D159" w14:textId="77777777" w:rsidR="000C0CA2" w:rsidRPr="00CB0759" w:rsidRDefault="000C0CA2" w:rsidP="007A1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759">
              <w:rPr>
                <w:rFonts w:asciiTheme="minorHAnsi" w:hAnsiTheme="minorHAnsi" w:cstheme="minorHAnsi"/>
                <w:b/>
                <w:bCs/>
              </w:rPr>
              <w:t>Data Protection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C0CA2" w:rsidRPr="000277CD" w14:paraId="4C0E9250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3B2B3C3A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>QA 400</w:t>
            </w:r>
          </w:p>
        </w:tc>
        <w:tc>
          <w:tcPr>
            <w:tcW w:w="4346" w:type="dxa"/>
            <w:shd w:val="clear" w:color="auto" w:fill="FFFFFF" w:themeFill="background1"/>
          </w:tcPr>
          <w:p w14:paraId="04B25484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hyperlink r:id="rId4" w:history="1">
              <w:r w:rsidRPr="00AD164E">
                <w:rPr>
                  <w:rStyle w:val="Hyperlink"/>
                  <w:rFonts w:asciiTheme="minorHAnsi" w:hAnsiTheme="minorHAnsi" w:cstheme="minorHAnsi"/>
                </w:rPr>
                <w:t xml:space="preserve">Data_Protection_Policy.pdf 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4860FE74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0C6A161E" w14:textId="77777777" w:rsidTr="007A1708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660FEFA9" w14:textId="77777777" w:rsidR="000C0CA2" w:rsidRPr="00CB0759" w:rsidRDefault="000C0CA2" w:rsidP="007A1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759">
              <w:rPr>
                <w:rFonts w:asciiTheme="minorHAnsi" w:hAnsiTheme="minorHAnsi" w:cstheme="minorHAnsi"/>
                <w:b/>
                <w:bCs/>
              </w:rPr>
              <w:t>Equality, Diversity and Inclusion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C0CA2" w:rsidRPr="000277CD" w14:paraId="3DEC4B6E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5CDF29B4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</w:rPr>
              <w:t>QA 152</w:t>
            </w:r>
          </w:p>
        </w:tc>
        <w:tc>
          <w:tcPr>
            <w:tcW w:w="4346" w:type="dxa"/>
            <w:shd w:val="clear" w:color="auto" w:fill="FFFFFF" w:themeFill="background1"/>
          </w:tcPr>
          <w:p w14:paraId="784FD00E" w14:textId="77777777" w:rsidR="000C0CA2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Pr="007130C0">
                <w:rPr>
                  <w:rStyle w:val="Hyperlink"/>
                  <w:rFonts w:asciiTheme="minorHAnsi" w:hAnsiTheme="minorHAnsi" w:cstheme="minorHAnsi"/>
                </w:rPr>
                <w:t>Equal Opportunities Policy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28ED97FB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4FB9A720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2D168D3C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</w:rPr>
              <w:t>QA 181</w:t>
            </w:r>
          </w:p>
        </w:tc>
        <w:tc>
          <w:tcPr>
            <w:tcW w:w="4346" w:type="dxa"/>
            <w:shd w:val="clear" w:color="auto" w:fill="FFFFFF" w:themeFill="background1"/>
          </w:tcPr>
          <w:p w14:paraId="5534FB35" w14:textId="77777777" w:rsidR="000C0CA2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  <w:hyperlink r:id="rId6" w:history="1">
              <w:r>
                <w:rPr>
                  <w:rStyle w:val="Hyperlink"/>
                  <w:rFonts w:asciiTheme="minorHAnsi" w:hAnsiTheme="minorHAnsi" w:cstheme="minorHAnsi"/>
                </w:rPr>
                <w:t>Gender Identity and Gender Expression Policy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6C95F3DF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508ABD1C" w14:textId="77777777" w:rsidTr="007A1708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204D4CDF" w14:textId="77777777" w:rsidR="000C0CA2" w:rsidRPr="00CB0759" w:rsidRDefault="000C0CA2" w:rsidP="007A1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759">
              <w:rPr>
                <w:rFonts w:asciiTheme="minorHAnsi" w:hAnsiTheme="minorHAnsi" w:cstheme="minorHAnsi"/>
                <w:b/>
                <w:bCs/>
              </w:rPr>
              <w:t xml:space="preserve">Human Resources </w:t>
            </w:r>
          </w:p>
        </w:tc>
      </w:tr>
      <w:tr w:rsidR="000C0CA2" w:rsidRPr="000277CD" w14:paraId="60BC4BA9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7585BA8D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>QA 147</w:t>
            </w:r>
          </w:p>
        </w:tc>
        <w:tc>
          <w:tcPr>
            <w:tcW w:w="4346" w:type="dxa"/>
            <w:shd w:val="clear" w:color="auto" w:fill="FFFFFF" w:themeFill="background1"/>
          </w:tcPr>
          <w:p w14:paraId="2652BC32" w14:textId="77777777" w:rsidR="000C0CA2" w:rsidRPr="00251E25" w:rsidRDefault="000C0CA2" w:rsidP="007A1708">
            <w:pPr>
              <w:rPr>
                <w:rFonts w:asciiTheme="minorHAnsi" w:hAnsiTheme="minorHAnsi" w:cstheme="minorHAnsi"/>
              </w:rPr>
            </w:pPr>
            <w:hyperlink r:id="rId7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Domestic violence leave</w:t>
              </w:r>
            </w:hyperlink>
            <w:r w:rsidRPr="00251E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4F0A7F23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6FCBEFF5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32AF8C74" w14:textId="77777777" w:rsidR="000C0CA2" w:rsidRPr="00CB0759" w:rsidRDefault="000C0CA2" w:rsidP="007A1708">
            <w:pPr>
              <w:rPr>
                <w:rFonts w:asciiTheme="minorHAnsi" w:hAnsiTheme="minorHAnsi" w:cstheme="minorHAnsi"/>
                <w:w w:val="110"/>
              </w:rPr>
            </w:pPr>
            <w:r w:rsidRPr="00CB0759">
              <w:rPr>
                <w:rFonts w:asciiTheme="minorHAnsi" w:hAnsiTheme="minorHAnsi" w:cstheme="minorHAnsi"/>
                <w:w w:val="110"/>
              </w:rPr>
              <w:t xml:space="preserve">QA 125 </w:t>
            </w:r>
          </w:p>
        </w:tc>
        <w:tc>
          <w:tcPr>
            <w:tcW w:w="4346" w:type="dxa"/>
            <w:shd w:val="clear" w:color="auto" w:fill="FFFFFF" w:themeFill="background1"/>
          </w:tcPr>
          <w:p w14:paraId="13AC13DD" w14:textId="77777777" w:rsidR="000C0CA2" w:rsidRPr="00251E25" w:rsidRDefault="000C0CA2" w:rsidP="007A1708">
            <w:pPr>
              <w:rPr>
                <w:rFonts w:asciiTheme="minorHAnsi" w:hAnsiTheme="minorHAnsi" w:cstheme="minorHAnsi"/>
                <w:w w:val="110"/>
              </w:rPr>
            </w:pPr>
            <w:hyperlink r:id="rId8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Academic disciplinary procedure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4B82B0F8" w14:textId="77777777" w:rsidR="000C0CA2" w:rsidRPr="00FA746D" w:rsidRDefault="000C0CA2" w:rsidP="007A1708">
            <w:pPr>
              <w:jc w:val="both"/>
              <w:rPr>
                <w:rFonts w:asciiTheme="minorHAnsi" w:hAnsiTheme="minorHAnsi" w:cstheme="minorHAnsi"/>
                <w:w w:val="110"/>
              </w:rPr>
            </w:pPr>
          </w:p>
        </w:tc>
      </w:tr>
      <w:tr w:rsidR="000C0CA2" w:rsidRPr="000277CD" w14:paraId="61585106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7DC19059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>QA 112</w:t>
            </w:r>
          </w:p>
        </w:tc>
        <w:tc>
          <w:tcPr>
            <w:tcW w:w="4346" w:type="dxa"/>
            <w:shd w:val="clear" w:color="auto" w:fill="FFFFFF" w:themeFill="background1"/>
          </w:tcPr>
          <w:p w14:paraId="05CB9A66" w14:textId="77777777" w:rsidR="000C0CA2" w:rsidRPr="00251E25" w:rsidRDefault="000C0CA2" w:rsidP="007A1708">
            <w:pPr>
              <w:rPr>
                <w:rFonts w:asciiTheme="minorHAnsi" w:hAnsiTheme="minorHAnsi" w:cstheme="minorHAnsi"/>
                <w:w w:val="110"/>
              </w:rPr>
            </w:pPr>
            <w:hyperlink r:id="rId9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Disciplinary procedure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6EEEFC77" w14:textId="77777777" w:rsidR="000C0CA2" w:rsidRDefault="000C0CA2" w:rsidP="007A1708">
            <w:pPr>
              <w:jc w:val="both"/>
              <w:rPr>
                <w:rFonts w:asciiTheme="minorHAnsi" w:hAnsiTheme="minorHAnsi" w:cstheme="minorHAnsi"/>
                <w:w w:val="110"/>
              </w:rPr>
            </w:pPr>
          </w:p>
        </w:tc>
      </w:tr>
      <w:tr w:rsidR="000C0CA2" w:rsidRPr="000277CD" w14:paraId="4A774582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14292D52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 w:rsidRPr="000277CD">
              <w:rPr>
                <w:rFonts w:asciiTheme="minorHAnsi" w:hAnsiTheme="minorHAnsi" w:cstheme="minorHAnsi"/>
              </w:rPr>
              <w:t>QA 127</w:t>
            </w:r>
          </w:p>
        </w:tc>
        <w:tc>
          <w:tcPr>
            <w:tcW w:w="4346" w:type="dxa"/>
            <w:shd w:val="clear" w:color="auto" w:fill="FFFFFF" w:themeFill="background1"/>
          </w:tcPr>
          <w:p w14:paraId="0ABC69F9" w14:textId="77777777" w:rsidR="000C0CA2" w:rsidRPr="00251E25" w:rsidRDefault="000C0CA2" w:rsidP="007A1708">
            <w:pPr>
              <w:rPr>
                <w:rFonts w:asciiTheme="minorHAnsi" w:hAnsiTheme="minorHAnsi" w:cstheme="minorHAnsi"/>
                <w:w w:val="110"/>
                <w:u w:val="single"/>
              </w:rPr>
            </w:pPr>
            <w:hyperlink r:id="rId10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Child Safeguarding Statement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793A3E5C" w14:textId="77777777" w:rsidR="000C0CA2" w:rsidRPr="0082344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31F41D82" w14:textId="77777777" w:rsidTr="007A1708">
        <w:trPr>
          <w:trHeight w:val="349"/>
        </w:trPr>
        <w:tc>
          <w:tcPr>
            <w:tcW w:w="1767" w:type="dxa"/>
            <w:shd w:val="clear" w:color="auto" w:fill="FFFFFF" w:themeFill="background1"/>
          </w:tcPr>
          <w:p w14:paraId="5CB27041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 w:rsidRPr="000277CD">
              <w:rPr>
                <w:rFonts w:asciiTheme="minorHAnsi" w:hAnsiTheme="minorHAnsi" w:cstheme="minorHAnsi"/>
              </w:rPr>
              <w:t>QA 415</w:t>
            </w:r>
          </w:p>
        </w:tc>
        <w:tc>
          <w:tcPr>
            <w:tcW w:w="4346" w:type="dxa"/>
            <w:shd w:val="clear" w:color="auto" w:fill="FFFFFF" w:themeFill="background1"/>
          </w:tcPr>
          <w:p w14:paraId="44895A42" w14:textId="77777777" w:rsidR="000C0CA2" w:rsidRPr="00251E25" w:rsidRDefault="000C0CA2" w:rsidP="007A1708">
            <w:pPr>
              <w:rPr>
                <w:rFonts w:asciiTheme="minorHAnsi" w:hAnsiTheme="minorHAnsi" w:cstheme="minorHAnsi"/>
                <w:w w:val="110"/>
                <w:u w:val="single"/>
              </w:rPr>
            </w:pPr>
            <w:hyperlink r:id="rId11" w:history="1">
              <w:r w:rsidRPr="00251E25">
                <w:rPr>
                  <w:rStyle w:val="Hyperlink"/>
                  <w:rFonts w:asciiTheme="minorHAnsi" w:hAnsiTheme="minorHAnsi" w:cstheme="minorHAnsi"/>
                  <w:lang w:val="en-IE"/>
                </w:rPr>
                <w:t>Code of Conduct for Staff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64587E5A" w14:textId="77777777" w:rsidR="000C0CA2" w:rsidRPr="008B6B6B" w:rsidRDefault="000C0CA2" w:rsidP="007A1708">
            <w:pPr>
              <w:jc w:val="both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0C0CA2" w:rsidRPr="000277CD" w14:paraId="23EB6916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7D1CE3C2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</w:rPr>
              <w:t>QA 115</w:t>
            </w:r>
          </w:p>
        </w:tc>
        <w:tc>
          <w:tcPr>
            <w:tcW w:w="4346" w:type="dxa"/>
            <w:shd w:val="clear" w:color="auto" w:fill="FFFFFF" w:themeFill="background1"/>
          </w:tcPr>
          <w:p w14:paraId="585A7A05" w14:textId="77777777" w:rsidR="000C0CA2" w:rsidRPr="00251E25" w:rsidRDefault="000C0CA2" w:rsidP="007A1708">
            <w:pPr>
              <w:rPr>
                <w:rFonts w:asciiTheme="minorHAnsi" w:hAnsiTheme="minorHAnsi" w:cstheme="minorHAnsi"/>
              </w:rPr>
            </w:pPr>
            <w:hyperlink r:id="rId12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Staff Anti Bullying Policy</w:t>
              </w:r>
            </w:hyperlink>
            <w:r w:rsidRPr="00251E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2207E510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29AC840A" w14:textId="77777777" w:rsidTr="007A1708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192B3568" w14:textId="77777777" w:rsidR="000C0CA2" w:rsidRPr="00CB0759" w:rsidRDefault="000C0CA2" w:rsidP="007A1708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759">
              <w:rPr>
                <w:rFonts w:asciiTheme="minorHAnsi" w:hAnsiTheme="minorHAnsi" w:cstheme="minorHAnsi"/>
                <w:b/>
                <w:bCs/>
              </w:rPr>
              <w:t xml:space="preserve">Student Services </w:t>
            </w:r>
          </w:p>
        </w:tc>
      </w:tr>
      <w:tr w:rsidR="000C0CA2" w:rsidRPr="000277CD" w14:paraId="04EBE8F5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5A524262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</w:rPr>
              <w:t>QA 600</w:t>
            </w:r>
          </w:p>
        </w:tc>
        <w:tc>
          <w:tcPr>
            <w:tcW w:w="4346" w:type="dxa"/>
            <w:shd w:val="clear" w:color="auto" w:fill="FFFFFF" w:themeFill="background1"/>
          </w:tcPr>
          <w:p w14:paraId="20C97FC5" w14:textId="77777777" w:rsidR="000C0CA2" w:rsidRPr="00251E25" w:rsidRDefault="000C0CA2" w:rsidP="007A1708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13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Student Anti Bullying Policy</w:t>
              </w:r>
            </w:hyperlink>
            <w:r w:rsidRPr="00251E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6D377E0F" w14:textId="77777777" w:rsidR="000C0CA2" w:rsidRPr="000277CD" w:rsidRDefault="000C0CA2" w:rsidP="007A1708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6108E6C9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6954BADF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 xml:space="preserve">QA 616 </w:t>
            </w:r>
          </w:p>
        </w:tc>
        <w:tc>
          <w:tcPr>
            <w:tcW w:w="4346" w:type="dxa"/>
            <w:shd w:val="clear" w:color="auto" w:fill="FFFFFF" w:themeFill="background1"/>
          </w:tcPr>
          <w:p w14:paraId="7291DBDE" w14:textId="77777777" w:rsidR="000C0CA2" w:rsidRPr="00251E25" w:rsidRDefault="000C0CA2" w:rsidP="007A1708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14" w:history="1">
              <w:r w:rsidRPr="00251E25">
                <w:rPr>
                  <w:rStyle w:val="Hyperlink"/>
                  <w:rFonts w:asciiTheme="minorHAnsi" w:hAnsiTheme="minorHAnsi" w:cstheme="minorHAnsi"/>
                  <w:w w:val="110"/>
                </w:rPr>
                <w:t>Student code of conduct</w:t>
              </w:r>
            </w:hyperlink>
            <w:r w:rsidRPr="00251E25">
              <w:rPr>
                <w:rFonts w:asciiTheme="minorHAnsi" w:hAnsiTheme="minorHAnsi" w:cstheme="minorHAnsi"/>
                <w:w w:val="110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60ACD233" w14:textId="77777777" w:rsidR="000C0CA2" w:rsidRPr="000277CD" w:rsidDel="000A0CAE" w:rsidRDefault="000C0CA2" w:rsidP="007A1708">
            <w:pPr>
              <w:keepNext/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 xml:space="preserve">(contains </w:t>
            </w:r>
            <w:r>
              <w:rPr>
                <w:rFonts w:asciiTheme="minorHAnsi" w:hAnsiTheme="minorHAnsi" w:cstheme="minorHAnsi"/>
                <w:w w:val="110"/>
              </w:rPr>
              <w:t xml:space="preserve">student </w:t>
            </w:r>
            <w:r w:rsidRPr="000277CD">
              <w:rPr>
                <w:rFonts w:asciiTheme="minorHAnsi" w:hAnsiTheme="minorHAnsi" w:cstheme="minorHAnsi"/>
                <w:w w:val="110"/>
              </w:rPr>
              <w:t>disciplinary procedure)</w:t>
            </w:r>
          </w:p>
        </w:tc>
      </w:tr>
      <w:tr w:rsidR="000C0CA2" w:rsidRPr="000277CD" w14:paraId="6EF34540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2D8A9B51" w14:textId="77777777" w:rsidR="000C0CA2" w:rsidRPr="000277CD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</w:rPr>
              <w:t>QA 617</w:t>
            </w:r>
          </w:p>
        </w:tc>
        <w:tc>
          <w:tcPr>
            <w:tcW w:w="4346" w:type="dxa"/>
            <w:shd w:val="clear" w:color="auto" w:fill="FFFFFF" w:themeFill="background1"/>
          </w:tcPr>
          <w:p w14:paraId="3975344A" w14:textId="77777777" w:rsidR="000C0CA2" w:rsidRPr="00251E25" w:rsidRDefault="000C0CA2" w:rsidP="007A1708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15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Social media policy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6063C7C2" w14:textId="77777777" w:rsidR="000C0CA2" w:rsidRPr="000277CD" w:rsidDel="000A0CAE" w:rsidRDefault="000C0CA2" w:rsidP="007A1708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7C39B822" w14:textId="77777777" w:rsidTr="007A1708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05B4980C" w14:textId="77777777" w:rsidR="000C0CA2" w:rsidRPr="00CB0759" w:rsidRDefault="000C0CA2" w:rsidP="007A1708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Health and Safety</w:t>
            </w:r>
          </w:p>
        </w:tc>
      </w:tr>
      <w:tr w:rsidR="000C0CA2" w:rsidRPr="000277CD" w14:paraId="313AAFAB" w14:textId="77777777" w:rsidTr="007A1708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4D59DDE5" w14:textId="77777777" w:rsidR="000C0CA2" w:rsidRPr="00ED282E" w:rsidRDefault="000C0CA2" w:rsidP="007A17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0BA2899D" w14:textId="77777777" w:rsidR="000C0CA2" w:rsidRPr="000277CD" w:rsidRDefault="000C0CA2" w:rsidP="007A1708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16" w:history="1">
              <w:r>
                <w:rPr>
                  <w:rStyle w:val="Hyperlink"/>
                  <w:rFonts w:asciiTheme="minorHAnsi" w:hAnsiTheme="minorHAnsi" w:cstheme="minorHAnsi"/>
                </w:rPr>
                <w:t>UNIVERSITY OF GALWAY SAFETY STATEMENT POLICY (universityofgalway.ie)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75860354" w14:textId="77777777" w:rsidR="000C0CA2" w:rsidRPr="00620DC0" w:rsidRDefault="000C0CA2" w:rsidP="007A1708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71FA3B" w14:textId="77777777" w:rsidR="000C0CA2" w:rsidRPr="000277CD" w:rsidRDefault="000C0CA2" w:rsidP="000C0CA2">
      <w:pPr>
        <w:jc w:val="both"/>
        <w:rPr>
          <w:rFonts w:asciiTheme="minorHAnsi" w:hAnsiTheme="minorHAnsi" w:cstheme="minorHAnsi"/>
          <w:w w:val="110"/>
          <w:u w:val="single"/>
        </w:rPr>
      </w:pPr>
    </w:p>
    <w:p w14:paraId="36996B5F" w14:textId="77777777" w:rsidR="000C0CA2" w:rsidRPr="000277CD" w:rsidRDefault="000C0CA2" w:rsidP="000C0CA2">
      <w:pPr>
        <w:spacing w:before="12"/>
        <w:jc w:val="both"/>
        <w:rPr>
          <w:rFonts w:asciiTheme="minorHAnsi" w:hAnsiTheme="minorHAnsi" w:cstheme="minorHAnsi"/>
          <w:b/>
          <w:bCs/>
          <w:color w:val="231F20"/>
          <w:w w:val="110"/>
        </w:rPr>
      </w:pPr>
      <w:r>
        <w:rPr>
          <w:rFonts w:asciiTheme="minorHAnsi" w:hAnsiTheme="minorHAnsi" w:cstheme="minorHAnsi"/>
        </w:rPr>
        <w:t xml:space="preserve">Visit </w:t>
      </w:r>
      <w:hyperlink r:id="rId17" w:history="1">
        <w:r w:rsidRPr="001D5B93">
          <w:rPr>
            <w:rStyle w:val="Hyperlink"/>
            <w:rFonts w:asciiTheme="minorHAnsi" w:hAnsiTheme="minorHAnsi" w:cstheme="minorHAnsi"/>
          </w:rPr>
          <w:t>P&amp;P Repository.xlsx (sharepoint.com)</w:t>
        </w:r>
      </w:hyperlink>
      <w:r>
        <w:rPr>
          <w:rFonts w:asciiTheme="minorHAnsi" w:hAnsiTheme="minorHAnsi" w:cstheme="minorHAnsi"/>
        </w:rPr>
        <w:t xml:space="preserve"> for a list of all University Policies and Procedures</w:t>
      </w:r>
    </w:p>
    <w:p w14:paraId="36B8EF5B" w14:textId="77777777" w:rsidR="000C0CA2" w:rsidRPr="000277CD" w:rsidRDefault="000C0CA2" w:rsidP="000C0CA2">
      <w:pPr>
        <w:spacing w:before="12"/>
        <w:jc w:val="both"/>
        <w:rPr>
          <w:rFonts w:asciiTheme="minorHAnsi" w:hAnsiTheme="minorHAnsi" w:cstheme="minorHAnsi"/>
          <w:b/>
          <w:bCs/>
          <w:color w:val="231F20"/>
          <w:w w:val="110"/>
        </w:rPr>
      </w:pPr>
    </w:p>
    <w:p w14:paraId="6FC359B6" w14:textId="77777777" w:rsidR="000C0CA2" w:rsidRPr="000277CD" w:rsidRDefault="000C0CA2" w:rsidP="000C0CA2">
      <w:pPr>
        <w:spacing w:before="12"/>
        <w:jc w:val="both"/>
        <w:rPr>
          <w:rFonts w:asciiTheme="minorHAnsi" w:hAnsiTheme="minorHAnsi" w:cstheme="minorHAnsi"/>
          <w:b/>
          <w:bCs/>
          <w:color w:val="231F20"/>
          <w:w w:val="110"/>
        </w:rPr>
      </w:pPr>
    </w:p>
    <w:p w14:paraId="64C2A915" w14:textId="77777777" w:rsidR="00C93E0F" w:rsidRDefault="00C93E0F"/>
    <w:sectPr w:rsidR="00C9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A2"/>
    <w:rsid w:val="000C0CA2"/>
    <w:rsid w:val="00255307"/>
    <w:rsid w:val="003C4A06"/>
    <w:rsid w:val="00443EFA"/>
    <w:rsid w:val="00C93E0F"/>
    <w:rsid w:val="00D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C96B"/>
  <w15:chartTrackingRefBased/>
  <w15:docId w15:val="{1524EF89-2360-4261-9C22-9372B1BF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A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CA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CA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CA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CA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CA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0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CA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E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0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CA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E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0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CA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E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C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C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CA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media/humanresources/policiesproceduresandforms/policiesprocedures/QA125-Academic-Disciplinary-Procedure.pdf" TargetMode="External"/><Relationship Id="rId13" Type="http://schemas.openxmlformats.org/officeDocument/2006/relationships/hyperlink" Target="https://www.universityofgalway.ie/media/studentservices/files/QA600-Student-Anti-Bullying-Policy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versityofgalway.ie/media/humanresources/policiesproceduresandforms/policiesprocedures/QA147-Domestic-Violence-Leave-Policy.pdf" TargetMode="External"/><Relationship Id="rId12" Type="http://schemas.openxmlformats.org/officeDocument/2006/relationships/hyperlink" Target="https://www.universityofgalway.ie/media/humanresources/policiesproceduresandforms/policiesprocedures/QA115-Staff-Anti-Bullying-Policy.pdf" TargetMode="External"/><Relationship Id="rId17" Type="http://schemas.openxmlformats.org/officeDocument/2006/relationships/hyperlink" Target="https://nuigalwayie.sharepoint.com/:x:/s/quality/ERR5DaXTV41LpSQGTC3_dOUBs09UxJfTyjtp4nxOb3anwg?e=Yc7LG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iversityofgalway.ie/media/healthsafety/Safety-Statement-2022-with-Presidents-Signatur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versityofgalway.ie/media/equality/files/QA181-Gender-Identity-and-Gender-Expression-Policy-090123.pdf" TargetMode="External"/><Relationship Id="rId11" Type="http://schemas.openxmlformats.org/officeDocument/2006/relationships/hyperlink" Target="https://nuigalwayie.sharepoint.com/sites/HRPoliciesandProcedures/Policies%20and%20Procedures/Forms/PDF.aspx?id=%2Fsites%2FHRPoliciesandProcedures%2FPolicies%20and%20Procedures%2FQA415%20%2D%20Employee%20Code%20of%20Conduct%2Epdf&amp;parent=%2Fsites%2FHRPoliciesandProcedures%2FPolicies%20and%20Procedures&amp;p=true&amp;ga=1" TargetMode="External"/><Relationship Id="rId5" Type="http://schemas.openxmlformats.org/officeDocument/2006/relationships/hyperlink" Target="https://www.universityofgalway.ie/media/equality/files/QA152-Equal-Opportunities-Policy-090123.pdf" TargetMode="External"/><Relationship Id="rId15" Type="http://schemas.openxmlformats.org/officeDocument/2006/relationships/hyperlink" Target="https://www.universityofgalway.ie/media/studentservices/files/Social-Media-Policy-v4.0-Staff-and-Students-2020.pdf" TargetMode="External"/><Relationship Id="rId10" Type="http://schemas.openxmlformats.org/officeDocument/2006/relationships/hyperlink" Target="https://www.universityofgalway.ie/media/humanresources/policiesproceduresandforms/policiesprocedures/QA127---Child-Safeguarding-Statement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universityofgalway.ie/media/corporateandlegalaffairs/files/QA400-_Data_Protection_Policy.pdf" TargetMode="External"/><Relationship Id="rId9" Type="http://schemas.openxmlformats.org/officeDocument/2006/relationships/hyperlink" Target="https://www.universityofgalway.ie/media/humanresources/policiesproceduresandforms/policiesprocedures/QA112-Disciplinary-Procedure.pdf" TargetMode="External"/><Relationship Id="rId14" Type="http://schemas.openxmlformats.org/officeDocument/2006/relationships/hyperlink" Target="https://www.universityofgalway.ie/media/studentservices/files/QA-616-University-of-Galway-Student-Code-of-Conduct-(Oct-202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Kavanagh, Niamh</dc:creator>
  <cp:keywords/>
  <dc:description/>
  <cp:lastModifiedBy>Kavanagh, Niamh</cp:lastModifiedBy>
  <cp:revision>1</cp:revision>
  <dcterms:created xsi:type="dcterms:W3CDTF">2024-12-09T21:53:00Z</dcterms:created>
  <dcterms:modified xsi:type="dcterms:W3CDTF">2024-12-09T21:54:00Z</dcterms:modified>
</cp:coreProperties>
</file>