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D665" w14:textId="706A0A21" w:rsidR="00D57068" w:rsidRPr="00445AD2" w:rsidRDefault="00D57068" w:rsidP="000F68A4">
      <w:pPr>
        <w:jc w:val="center"/>
        <w:rPr>
          <w:rFonts w:asciiTheme="minorHAnsi" w:hAnsiTheme="minorHAnsi"/>
          <w:b/>
          <w:sz w:val="24"/>
          <w:szCs w:val="24"/>
          <w:lang w:val="en-GB"/>
        </w:rPr>
      </w:pPr>
      <w:r w:rsidRPr="00445AD2">
        <w:rPr>
          <w:rFonts w:asciiTheme="minorHAnsi" w:hAnsiTheme="minorHAnsi"/>
          <w:b/>
          <w:sz w:val="24"/>
          <w:szCs w:val="24"/>
          <w:lang w:val="en-GB"/>
        </w:rPr>
        <w:t>Event Management and Event Safety Policy</w:t>
      </w:r>
    </w:p>
    <w:p w14:paraId="716D2CA6" w14:textId="4FA73BF9" w:rsidR="00D57068" w:rsidRDefault="0052338E" w:rsidP="00D57068">
      <w:pPr>
        <w:jc w:val="center"/>
        <w:rPr>
          <w:rFonts w:ascii="Arial" w:hAnsi="Arial" w:cs="Arial"/>
          <w:b/>
        </w:rPr>
      </w:pPr>
      <w:r>
        <w:rPr>
          <w:rFonts w:asciiTheme="minorHAnsi" w:hAnsiTheme="minorHAnsi"/>
          <w:b/>
          <w:sz w:val="24"/>
          <w:szCs w:val="24"/>
          <w:lang w:val="en-GB"/>
        </w:rPr>
        <w:t>Appendix B</w:t>
      </w:r>
      <w:r w:rsidR="00D57068" w:rsidRPr="00445AD2">
        <w:rPr>
          <w:rFonts w:asciiTheme="minorHAnsi" w:hAnsiTheme="minorHAnsi"/>
          <w:b/>
          <w:sz w:val="24"/>
          <w:szCs w:val="24"/>
          <w:lang w:val="en-GB"/>
        </w:rPr>
        <w:t xml:space="preserve"> – </w:t>
      </w:r>
      <w:r>
        <w:rPr>
          <w:rFonts w:asciiTheme="minorHAnsi" w:hAnsiTheme="minorHAnsi"/>
          <w:b/>
          <w:sz w:val="24"/>
          <w:szCs w:val="24"/>
          <w:lang w:val="en-GB"/>
        </w:rPr>
        <w:t xml:space="preserve">Event Management Plan and Risk Assessment </w:t>
      </w:r>
      <w:r w:rsidR="00D57068">
        <w:rPr>
          <w:rFonts w:asciiTheme="minorHAnsi" w:hAnsiTheme="minorHAnsi"/>
          <w:b/>
          <w:sz w:val="24"/>
          <w:szCs w:val="24"/>
          <w:lang w:val="en-GB"/>
        </w:rPr>
        <w:t xml:space="preserve"> </w:t>
      </w:r>
    </w:p>
    <w:p w14:paraId="0456D71E" w14:textId="77777777" w:rsidR="00D57068" w:rsidRDefault="00D57068" w:rsidP="00D57068">
      <w:pPr>
        <w:jc w:val="center"/>
        <w:rPr>
          <w:rFonts w:ascii="Arial" w:hAnsi="Arial" w:cs="Arial"/>
          <w:b/>
        </w:rPr>
      </w:pPr>
    </w:p>
    <w:p w14:paraId="1287424A" w14:textId="77777777" w:rsidR="00D57068" w:rsidRDefault="00D57068" w:rsidP="00D57068">
      <w:pPr>
        <w:jc w:val="center"/>
        <w:rPr>
          <w:rFonts w:ascii="Arial" w:hAnsi="Arial" w:cs="Arial"/>
          <w:b/>
        </w:rPr>
      </w:pPr>
    </w:p>
    <w:p w14:paraId="4973713C" w14:textId="77777777" w:rsidR="00D57068" w:rsidRDefault="00D57068" w:rsidP="00D57068">
      <w:pPr>
        <w:jc w:val="center"/>
        <w:rPr>
          <w:rFonts w:ascii="Arial" w:hAnsi="Arial" w:cs="Arial"/>
          <w:b/>
          <w:sz w:val="48"/>
          <w:szCs w:val="48"/>
        </w:rPr>
      </w:pPr>
    </w:p>
    <w:p w14:paraId="6A06C0AF" w14:textId="7B7A29CC" w:rsidR="00D57068" w:rsidRPr="00CE3AE8" w:rsidRDefault="0052338E" w:rsidP="00D57068">
      <w:pPr>
        <w:jc w:val="center"/>
        <w:rPr>
          <w:rFonts w:ascii="Arial" w:hAnsi="Arial" w:cs="Arial"/>
          <w:b/>
          <w:sz w:val="48"/>
          <w:szCs w:val="48"/>
        </w:rPr>
      </w:pPr>
      <w:r>
        <w:rPr>
          <w:rFonts w:ascii="Arial" w:hAnsi="Arial" w:cs="Arial"/>
          <w:b/>
          <w:sz w:val="48"/>
          <w:szCs w:val="48"/>
        </w:rPr>
        <w:t xml:space="preserve">Event Management Plan and Risk Assessment </w:t>
      </w:r>
    </w:p>
    <w:p w14:paraId="201AF56F" w14:textId="77777777" w:rsidR="00D57068" w:rsidRDefault="00D57068" w:rsidP="00D57068">
      <w:pPr>
        <w:jc w:val="center"/>
        <w:rPr>
          <w:rFonts w:ascii="Arial" w:hAnsi="Arial" w:cs="Arial"/>
          <w:b/>
          <w:sz w:val="48"/>
          <w:szCs w:val="48"/>
        </w:rPr>
      </w:pPr>
    </w:p>
    <w:p w14:paraId="45466077" w14:textId="77777777" w:rsidR="00D57068" w:rsidRDefault="00D57068" w:rsidP="00D57068">
      <w:pPr>
        <w:jc w:val="center"/>
        <w:rPr>
          <w:rFonts w:ascii="Arial" w:hAnsi="Arial" w:cs="Arial"/>
          <w:b/>
          <w:sz w:val="48"/>
          <w:szCs w:val="48"/>
        </w:rPr>
      </w:pPr>
      <w:r w:rsidRPr="00CE3AE8">
        <w:rPr>
          <w:rFonts w:ascii="Arial" w:hAnsi="Arial" w:cs="Arial"/>
          <w:b/>
          <w:sz w:val="48"/>
          <w:szCs w:val="48"/>
        </w:rPr>
        <w:t>[Event Name]</w:t>
      </w:r>
    </w:p>
    <w:p w14:paraId="37EF9776" w14:textId="77777777" w:rsidR="00D57068" w:rsidRPr="00CE3AE8" w:rsidRDefault="00D57068" w:rsidP="00D57068">
      <w:pPr>
        <w:jc w:val="center"/>
        <w:rPr>
          <w:rFonts w:ascii="Arial" w:hAnsi="Arial" w:cs="Arial"/>
          <w:b/>
          <w:sz w:val="48"/>
          <w:szCs w:val="48"/>
        </w:rPr>
      </w:pPr>
    </w:p>
    <w:p w14:paraId="74C87FC2" w14:textId="77777777" w:rsidR="00D57068" w:rsidRDefault="00D57068" w:rsidP="00D57068"/>
    <w:p w14:paraId="4ADA2DBC" w14:textId="77777777" w:rsidR="00D57068" w:rsidRDefault="00D57068" w:rsidP="00D57068"/>
    <w:p w14:paraId="2F1973AB" w14:textId="77777777" w:rsidR="00D57068" w:rsidRPr="009869F6" w:rsidRDefault="00D57068" w:rsidP="00D57068">
      <w:r>
        <w:rPr>
          <w:noProof/>
          <w:lang w:eastAsia="en-IE"/>
        </w:rPr>
        <mc:AlternateContent>
          <mc:Choice Requires="wps">
            <w:drawing>
              <wp:anchor distT="45720" distB="45720" distL="114300" distR="114300" simplePos="0" relativeHeight="251663360" behindDoc="0" locked="0" layoutInCell="1" allowOverlap="1" wp14:anchorId="56C7B3FA" wp14:editId="465071A9">
                <wp:simplePos x="0" y="0"/>
                <wp:positionH relativeFrom="column">
                  <wp:posOffset>369570</wp:posOffset>
                </wp:positionH>
                <wp:positionV relativeFrom="paragraph">
                  <wp:posOffset>151765</wp:posOffset>
                </wp:positionV>
                <wp:extent cx="8084820" cy="1752600"/>
                <wp:effectExtent l="0" t="0" r="1143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4820" cy="1752600"/>
                        </a:xfrm>
                        <a:prstGeom prst="rect">
                          <a:avLst/>
                        </a:prstGeom>
                        <a:solidFill>
                          <a:srgbClr val="FFFFFF"/>
                        </a:solidFill>
                        <a:ln w="9525">
                          <a:solidFill>
                            <a:srgbClr val="000000"/>
                          </a:solidFill>
                          <a:miter lim="800000"/>
                          <a:headEnd/>
                          <a:tailEnd/>
                        </a:ln>
                      </wps:spPr>
                      <wps:txbx>
                        <w:txbxContent>
                          <w:p w14:paraId="1A4F7D8C" w14:textId="77777777" w:rsidR="007538EE" w:rsidRDefault="007538EE" w:rsidP="00D57068"/>
                          <w:p w14:paraId="76902FC2" w14:textId="77777777" w:rsidR="007538EE" w:rsidRDefault="007538EE" w:rsidP="00D57068">
                            <w:pPr>
                              <w:jc w:val="center"/>
                            </w:pPr>
                            <w:r>
                              <w:t>Owned by: ___________________________________</w:t>
                            </w:r>
                          </w:p>
                          <w:p w14:paraId="148525C2" w14:textId="77777777" w:rsidR="007538EE" w:rsidRDefault="007538EE" w:rsidP="00D57068">
                            <w:pPr>
                              <w:jc w:val="center"/>
                            </w:pPr>
                          </w:p>
                          <w:p w14:paraId="530635C1" w14:textId="77777777" w:rsidR="007538EE" w:rsidRDefault="007538EE" w:rsidP="00D57068">
                            <w:pPr>
                              <w:jc w:val="center"/>
                            </w:pPr>
                            <w:r>
                              <w:t>Version: _____________________________________</w:t>
                            </w:r>
                          </w:p>
                          <w:p w14:paraId="30490262" w14:textId="77777777" w:rsidR="007538EE" w:rsidRDefault="007538EE" w:rsidP="00D57068">
                            <w:pPr>
                              <w:jc w:val="center"/>
                            </w:pPr>
                          </w:p>
                          <w:p w14:paraId="7BED3833" w14:textId="77777777" w:rsidR="007538EE" w:rsidRDefault="007538EE" w:rsidP="00D57068">
                            <w:pPr>
                              <w:jc w:val="center"/>
                            </w:pPr>
                            <w:r>
                              <w:t>Date Submitted: _______________________________</w:t>
                            </w:r>
                          </w:p>
                          <w:p w14:paraId="5691EB1F" w14:textId="77777777" w:rsidR="007538EE" w:rsidRDefault="007538EE" w:rsidP="00D57068">
                            <w:pPr>
                              <w:jc w:val="center"/>
                            </w:pPr>
                          </w:p>
                          <w:p w14:paraId="36F5E1FF" w14:textId="77777777" w:rsidR="007538EE" w:rsidRDefault="007538EE" w:rsidP="00D57068">
                            <w:pPr>
                              <w:jc w:val="center"/>
                            </w:pPr>
                            <w:r>
                              <w:t>Review Date: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7B3FA" id="_x0000_t202" coordsize="21600,21600" o:spt="202" path="m,l,21600r21600,l21600,xe">
                <v:stroke joinstyle="miter"/>
                <v:path gradientshapeok="t" o:connecttype="rect"/>
              </v:shapetype>
              <v:shape id="Text Box 2" o:spid="_x0000_s1026" type="#_x0000_t202" style="position:absolute;margin-left:29.1pt;margin-top:11.95pt;width:636.6pt;height:1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WeIgIAAEUEAAAOAAAAZHJzL2Uyb0RvYy54bWysU1Fv2yAQfp+0/4B4X+xYSZpacaouXaZJ&#10;XTep3Q/AGMdowDEgsbNfvwOnadRtL9N4QAd3fHz33d3qZtCKHITzEkxFp5OcEmE4NNLsKvrtaftu&#10;SYkPzDRMgREVPQpPb9Zv36x6W4oCOlCNcARBjC97W9EuBFtmmeed0MxPwAqDzhacZgGPbpc1jvWI&#10;rlVW5Pki68E11gEX3uPt3eik64TftoKHL23rRSCqosgtpN2lvY57tl6xcueY7SQ/0WD/wEIzafDT&#10;M9QdC4zsnfwNSkvuwEMbJhx0Bm0ruUg5YDbT/FU2jx2zIuWC4nh7lsn/P1j+cPjqiGwquqDEMI0l&#10;ehJDIO9hIEVUp7e+xKBHi2FhwGuscsrU23vg3z0xsOmY2Ylb56DvBGuQ3TS+zC6ejjg+gtT9Z2jw&#10;G7YPkICG1ukoHYpBEB2rdDxXJlLheLnMl7NlgS6OvunVvFjkqXYZK5+fW+fDRwGaRKOiDkuf4Nnh&#10;3odIh5XPIfE3D0o2W6lUOrhdvVGOHBi2yTatlMGrMGVIX9HreTEfFfgrRJ7WnyC0DNjvSuqYU1wx&#10;iJVRtw+mSXZgUo02UlbmJGTUblQxDPWAgVHdGpojSupg7GucQzQ6cD8p6bGnK+p/7JkTlKhPBsty&#10;PZ3N4hCkw2x+FQV1l5760sMMR6iKBkpGcxPS4ES+Bm6xfK1Mwr4wOXHFXk16n+YqDsPlOUW9TP/6&#10;FwAAAP//AwBQSwMEFAAGAAgAAAAhAKbMFDHgAAAACgEAAA8AAABkcnMvZG93bnJldi54bWxMj8FO&#10;wzAQRO9I/IO1SFxQ6zQpJQ5xKoQEojdoEVzdeJtExOtgu2n4e9wTHGdnNPO2XE+mZyM631mSsJgn&#10;wJBqqztqJLzvnmY5MB8UadVbQgk/6GFdXV6UqtD2RG84bkPDYgn5QkloQxgKzn3dolF+bgek6B2s&#10;MypE6RqunTrFctPzNElW3KiO4kKrBnxssf7aHo2EfPkyfvpN9vpRrw69CDd34/O3k/L6anq4BxZw&#10;Cn9hOONHdKgi094eSXvWS7jN05iUkGYC2NnPssUS2D5ehBDAq5L/f6H6BQAA//8DAFBLAQItABQA&#10;BgAIAAAAIQC2gziS/gAAAOEBAAATAAAAAAAAAAAAAAAAAAAAAABbQ29udGVudF9UeXBlc10ueG1s&#10;UEsBAi0AFAAGAAgAAAAhADj9If/WAAAAlAEAAAsAAAAAAAAAAAAAAAAALwEAAF9yZWxzLy5yZWxz&#10;UEsBAi0AFAAGAAgAAAAhAAFThZ4iAgAARQQAAA4AAAAAAAAAAAAAAAAALgIAAGRycy9lMm9Eb2Mu&#10;eG1sUEsBAi0AFAAGAAgAAAAhAKbMFDHgAAAACgEAAA8AAAAAAAAAAAAAAAAAfAQAAGRycy9kb3du&#10;cmV2LnhtbFBLBQYAAAAABAAEAPMAAACJBQAAAAA=&#10;">
                <v:textbox>
                  <w:txbxContent>
                    <w:p w14:paraId="1A4F7D8C" w14:textId="77777777" w:rsidR="007538EE" w:rsidRDefault="007538EE" w:rsidP="00D57068"/>
                    <w:p w14:paraId="76902FC2" w14:textId="77777777" w:rsidR="007538EE" w:rsidRDefault="007538EE" w:rsidP="00D57068">
                      <w:pPr>
                        <w:jc w:val="center"/>
                      </w:pPr>
                      <w:r>
                        <w:t>Owned by: ___________________________________</w:t>
                      </w:r>
                    </w:p>
                    <w:p w14:paraId="148525C2" w14:textId="77777777" w:rsidR="007538EE" w:rsidRDefault="007538EE" w:rsidP="00D57068">
                      <w:pPr>
                        <w:jc w:val="center"/>
                      </w:pPr>
                    </w:p>
                    <w:p w14:paraId="530635C1" w14:textId="77777777" w:rsidR="007538EE" w:rsidRDefault="007538EE" w:rsidP="00D57068">
                      <w:pPr>
                        <w:jc w:val="center"/>
                      </w:pPr>
                      <w:r>
                        <w:t>Version: _____________________________________</w:t>
                      </w:r>
                    </w:p>
                    <w:p w14:paraId="30490262" w14:textId="77777777" w:rsidR="007538EE" w:rsidRDefault="007538EE" w:rsidP="00D57068">
                      <w:pPr>
                        <w:jc w:val="center"/>
                      </w:pPr>
                    </w:p>
                    <w:p w14:paraId="7BED3833" w14:textId="77777777" w:rsidR="007538EE" w:rsidRDefault="007538EE" w:rsidP="00D57068">
                      <w:pPr>
                        <w:jc w:val="center"/>
                      </w:pPr>
                      <w:r>
                        <w:t>Date Submitted: _______________________________</w:t>
                      </w:r>
                    </w:p>
                    <w:p w14:paraId="5691EB1F" w14:textId="77777777" w:rsidR="007538EE" w:rsidRDefault="007538EE" w:rsidP="00D57068">
                      <w:pPr>
                        <w:jc w:val="center"/>
                      </w:pPr>
                    </w:p>
                    <w:p w14:paraId="36F5E1FF" w14:textId="77777777" w:rsidR="007538EE" w:rsidRDefault="007538EE" w:rsidP="00D57068">
                      <w:pPr>
                        <w:jc w:val="center"/>
                      </w:pPr>
                      <w:r>
                        <w:t>Review Date: _________________________________</w:t>
                      </w:r>
                    </w:p>
                  </w:txbxContent>
                </v:textbox>
                <w10:wrap type="square"/>
              </v:shape>
            </w:pict>
          </mc:Fallback>
        </mc:AlternateContent>
      </w:r>
    </w:p>
    <w:p w14:paraId="7E772FF3" w14:textId="77777777" w:rsidR="00D57068" w:rsidRPr="009869F6" w:rsidRDefault="00D57068" w:rsidP="00D57068"/>
    <w:p w14:paraId="3D776C66" w14:textId="77777777" w:rsidR="00D57068" w:rsidRPr="009869F6" w:rsidRDefault="00D57068" w:rsidP="00D57068"/>
    <w:p w14:paraId="298646EB" w14:textId="77777777" w:rsidR="00D57068" w:rsidRPr="009869F6" w:rsidRDefault="00D57068" w:rsidP="00D57068"/>
    <w:p w14:paraId="1F5B7240" w14:textId="77777777" w:rsidR="00D57068" w:rsidRPr="009869F6" w:rsidRDefault="00D57068" w:rsidP="00D57068"/>
    <w:p w14:paraId="123AC2AA" w14:textId="77777777" w:rsidR="00D57068" w:rsidRPr="009869F6" w:rsidRDefault="00D57068" w:rsidP="00D57068"/>
    <w:p w14:paraId="734ABD2F" w14:textId="77777777" w:rsidR="00D57068" w:rsidRPr="009869F6" w:rsidRDefault="00D57068" w:rsidP="00D57068"/>
    <w:p w14:paraId="1548B494" w14:textId="77777777" w:rsidR="00D57068" w:rsidRPr="009869F6" w:rsidRDefault="00D57068" w:rsidP="00D57068"/>
    <w:p w14:paraId="21445906" w14:textId="77777777" w:rsidR="00D57068" w:rsidRPr="009869F6" w:rsidRDefault="00D57068" w:rsidP="00D57068"/>
    <w:p w14:paraId="56180B0D" w14:textId="77777777" w:rsidR="00D57068" w:rsidRPr="009869F6" w:rsidRDefault="00D57068" w:rsidP="00D57068"/>
    <w:p w14:paraId="736CE3B0" w14:textId="77777777" w:rsidR="00D57068" w:rsidRDefault="00D57068" w:rsidP="00D57068">
      <w:pPr>
        <w:jc w:val="center"/>
        <w:rPr>
          <w:b/>
        </w:rPr>
      </w:pPr>
    </w:p>
    <w:p w14:paraId="3367BB58" w14:textId="77777777" w:rsidR="00D57068" w:rsidRDefault="00D57068" w:rsidP="00D57068">
      <w:pPr>
        <w:jc w:val="center"/>
        <w:rPr>
          <w:b/>
        </w:rPr>
      </w:pPr>
    </w:p>
    <w:p w14:paraId="2D8AE1BB" w14:textId="77777777" w:rsidR="00D57068" w:rsidRDefault="00D57068" w:rsidP="00D57068">
      <w:pPr>
        <w:jc w:val="center"/>
        <w:rPr>
          <w:b/>
        </w:rPr>
      </w:pPr>
    </w:p>
    <w:p w14:paraId="440296B4" w14:textId="77777777" w:rsidR="00D57068" w:rsidRDefault="00D57068" w:rsidP="00D57068">
      <w:pPr>
        <w:jc w:val="center"/>
        <w:rPr>
          <w:b/>
        </w:rPr>
      </w:pPr>
    </w:p>
    <w:p w14:paraId="325C5414" w14:textId="73574F66" w:rsidR="00D57068" w:rsidRDefault="00D57068" w:rsidP="00D57068">
      <w:pPr>
        <w:jc w:val="center"/>
        <w:rPr>
          <w:b/>
        </w:rPr>
      </w:pPr>
      <w:r w:rsidRPr="003E0FC6">
        <w:rPr>
          <w:b/>
        </w:rPr>
        <w:t xml:space="preserve">NOTE: The </w:t>
      </w:r>
      <w:r w:rsidR="0052338E">
        <w:rPr>
          <w:b/>
        </w:rPr>
        <w:t xml:space="preserve">Event Management Plan and Risk Assessment </w:t>
      </w:r>
      <w:r w:rsidRPr="003E0FC6">
        <w:rPr>
          <w:b/>
        </w:rPr>
        <w:t xml:space="preserve"> </w:t>
      </w:r>
      <w:r>
        <w:rPr>
          <w:b/>
        </w:rPr>
        <w:t xml:space="preserve">and Risk Assessment </w:t>
      </w:r>
      <w:r w:rsidRPr="003E0FC6">
        <w:rPr>
          <w:b/>
        </w:rPr>
        <w:t>must be typed and submitted to</w:t>
      </w:r>
    </w:p>
    <w:p w14:paraId="1B125132" w14:textId="5082B605" w:rsidR="00D57068" w:rsidRDefault="001328F1" w:rsidP="00D57068">
      <w:pPr>
        <w:jc w:val="center"/>
        <w:rPr>
          <w:b/>
          <w:lang w:val="en-GB"/>
        </w:rPr>
      </w:pPr>
      <w:hyperlink r:id="rId11" w:history="1">
        <w:r w:rsidR="00740F72" w:rsidRPr="00A00FD6">
          <w:rPr>
            <w:rStyle w:val="Hyperlink"/>
            <w:b/>
            <w:lang w:val="en-GB"/>
          </w:rPr>
          <w:t>space@nuigalway.ie</w:t>
        </w:r>
      </w:hyperlink>
      <w:r w:rsidR="00D57068" w:rsidRPr="003E0FC6">
        <w:rPr>
          <w:b/>
          <w:lang w:val="en-GB"/>
        </w:rPr>
        <w:t>. Handwritten EMP’s will not be accepted.</w:t>
      </w:r>
    </w:p>
    <w:p w14:paraId="418DC5BE" w14:textId="77777777" w:rsidR="00740F72" w:rsidRPr="003E0FC6" w:rsidRDefault="00740F72" w:rsidP="00D57068">
      <w:pPr>
        <w:jc w:val="center"/>
        <w:rPr>
          <w:b/>
        </w:rPr>
      </w:pPr>
    </w:p>
    <w:p w14:paraId="28C19B0C" w14:textId="77777777" w:rsidR="00D57068" w:rsidRDefault="00D57068" w:rsidP="00D57068"/>
    <w:tbl>
      <w:tblPr>
        <w:tblStyle w:val="TableGrid"/>
        <w:tblW w:w="0" w:type="auto"/>
        <w:tblLook w:val="04A0" w:firstRow="1" w:lastRow="0" w:firstColumn="1" w:lastColumn="0" w:noHBand="0" w:noVBand="1"/>
      </w:tblPr>
      <w:tblGrid>
        <w:gridCol w:w="610"/>
        <w:gridCol w:w="4021"/>
        <w:gridCol w:w="9262"/>
      </w:tblGrid>
      <w:tr w:rsidR="00D57068" w:rsidRPr="002D0D5F" w14:paraId="0B34FB68" w14:textId="77777777" w:rsidTr="00AE3BC8">
        <w:tc>
          <w:tcPr>
            <w:tcW w:w="13887" w:type="dxa"/>
            <w:gridSpan w:val="3"/>
            <w:shd w:val="clear" w:color="auto" w:fill="C2D69B" w:themeFill="accent3" w:themeFillTint="99"/>
          </w:tcPr>
          <w:p w14:paraId="3B92D653" w14:textId="742FA4B3" w:rsidR="00D57068" w:rsidRPr="002D0D5F" w:rsidRDefault="00D57068" w:rsidP="00AE3BC8">
            <w:pPr>
              <w:pStyle w:val="ListParagraph"/>
              <w:numPr>
                <w:ilvl w:val="0"/>
                <w:numId w:val="39"/>
              </w:numPr>
              <w:rPr>
                <w:b/>
                <w:sz w:val="28"/>
                <w:szCs w:val="28"/>
              </w:rPr>
            </w:pPr>
            <w:r>
              <w:lastRenderedPageBreak/>
              <w:br w:type="page"/>
            </w:r>
            <w:r w:rsidRPr="002D0D5F">
              <w:rPr>
                <w:b/>
                <w:sz w:val="28"/>
                <w:szCs w:val="28"/>
              </w:rPr>
              <w:t xml:space="preserve">Event Overview </w:t>
            </w:r>
            <w:r>
              <w:rPr>
                <w:b/>
                <w:sz w:val="28"/>
                <w:szCs w:val="28"/>
              </w:rPr>
              <w:t xml:space="preserve">and Organising Team </w:t>
            </w:r>
          </w:p>
        </w:tc>
      </w:tr>
      <w:tr w:rsidR="00D57068" w:rsidRPr="002D0D5F" w14:paraId="18DAFAE0" w14:textId="77777777" w:rsidTr="00AE3BC8">
        <w:tc>
          <w:tcPr>
            <w:tcW w:w="604" w:type="dxa"/>
          </w:tcPr>
          <w:p w14:paraId="0A9D82AD" w14:textId="77777777" w:rsidR="00D57068" w:rsidRPr="002D0D5F" w:rsidRDefault="00D57068" w:rsidP="00AE3BC8">
            <w:pPr>
              <w:rPr>
                <w:b/>
              </w:rPr>
            </w:pPr>
            <w:r w:rsidRPr="002D0D5F">
              <w:rPr>
                <w:b/>
              </w:rPr>
              <w:t>1.1</w:t>
            </w:r>
          </w:p>
        </w:tc>
        <w:tc>
          <w:tcPr>
            <w:tcW w:w="4021" w:type="dxa"/>
          </w:tcPr>
          <w:p w14:paraId="57AADBAC" w14:textId="77777777" w:rsidR="00D57068" w:rsidRPr="002D0D5F" w:rsidRDefault="00D57068" w:rsidP="00AE3BC8">
            <w:pPr>
              <w:rPr>
                <w:b/>
              </w:rPr>
            </w:pPr>
            <w:r w:rsidRPr="002D0D5F">
              <w:rPr>
                <w:b/>
              </w:rPr>
              <w:t xml:space="preserve">Event </w:t>
            </w:r>
            <w:r>
              <w:rPr>
                <w:b/>
              </w:rPr>
              <w:t xml:space="preserve">Name </w:t>
            </w:r>
          </w:p>
        </w:tc>
        <w:tc>
          <w:tcPr>
            <w:tcW w:w="9262" w:type="dxa"/>
          </w:tcPr>
          <w:p w14:paraId="1209B114" w14:textId="77777777" w:rsidR="00D57068" w:rsidRPr="002D0D5F" w:rsidRDefault="00D57068" w:rsidP="00AE3BC8">
            <w:pPr>
              <w:rPr>
                <w:b/>
              </w:rPr>
            </w:pPr>
          </w:p>
        </w:tc>
      </w:tr>
      <w:tr w:rsidR="00D57068" w:rsidRPr="002D0D5F" w14:paraId="0E7197D7" w14:textId="77777777" w:rsidTr="00AE3BC8">
        <w:tc>
          <w:tcPr>
            <w:tcW w:w="604" w:type="dxa"/>
          </w:tcPr>
          <w:p w14:paraId="23D7161A" w14:textId="77777777" w:rsidR="00D57068" w:rsidRPr="002D0D5F" w:rsidRDefault="00D57068" w:rsidP="00AE3BC8">
            <w:pPr>
              <w:rPr>
                <w:b/>
              </w:rPr>
            </w:pPr>
            <w:r>
              <w:rPr>
                <w:b/>
              </w:rPr>
              <w:t>1.2</w:t>
            </w:r>
          </w:p>
        </w:tc>
        <w:tc>
          <w:tcPr>
            <w:tcW w:w="4021" w:type="dxa"/>
          </w:tcPr>
          <w:p w14:paraId="0D77BC2A" w14:textId="77777777" w:rsidR="00D57068" w:rsidRPr="002D0D5F" w:rsidRDefault="00D57068" w:rsidP="00AE3BC8">
            <w:pPr>
              <w:rPr>
                <w:b/>
              </w:rPr>
            </w:pPr>
            <w:r w:rsidRPr="002D0D5F">
              <w:rPr>
                <w:b/>
              </w:rPr>
              <w:t xml:space="preserve">Event Description </w:t>
            </w:r>
          </w:p>
        </w:tc>
        <w:tc>
          <w:tcPr>
            <w:tcW w:w="9262" w:type="dxa"/>
          </w:tcPr>
          <w:p w14:paraId="631742FC" w14:textId="77777777" w:rsidR="00D57068" w:rsidRPr="002D0D5F" w:rsidRDefault="00D57068" w:rsidP="00AE3BC8">
            <w:pPr>
              <w:rPr>
                <w:b/>
              </w:rPr>
            </w:pPr>
          </w:p>
        </w:tc>
      </w:tr>
      <w:tr w:rsidR="00D57068" w:rsidRPr="002D0D5F" w14:paraId="7C749F69" w14:textId="77777777" w:rsidTr="00AE3BC8">
        <w:tc>
          <w:tcPr>
            <w:tcW w:w="604" w:type="dxa"/>
          </w:tcPr>
          <w:p w14:paraId="412861FA" w14:textId="15C1BCE0" w:rsidR="00D57068" w:rsidRPr="002D0D5F" w:rsidRDefault="00D57068" w:rsidP="00AE3BC8">
            <w:pPr>
              <w:rPr>
                <w:b/>
              </w:rPr>
            </w:pPr>
            <w:r>
              <w:rPr>
                <w:b/>
              </w:rPr>
              <w:t>1.3</w:t>
            </w:r>
          </w:p>
        </w:tc>
        <w:tc>
          <w:tcPr>
            <w:tcW w:w="4021" w:type="dxa"/>
          </w:tcPr>
          <w:p w14:paraId="45437934" w14:textId="2A944903" w:rsidR="00D57068" w:rsidRPr="002D0D5F" w:rsidRDefault="00D57068" w:rsidP="00AE3BC8">
            <w:pPr>
              <w:rPr>
                <w:b/>
              </w:rPr>
            </w:pPr>
            <w:r>
              <w:rPr>
                <w:b/>
              </w:rPr>
              <w:t xml:space="preserve">Event Nature </w:t>
            </w:r>
            <w:r>
              <w:rPr>
                <w:b/>
              </w:rPr>
              <w:br/>
            </w:r>
            <w:r w:rsidRPr="00417F5E">
              <w:t xml:space="preserve">(VIP visit, fundraiser, sports, </w:t>
            </w:r>
            <w:r>
              <w:t xml:space="preserve">concert, </w:t>
            </w:r>
            <w:r w:rsidRPr="00417F5E">
              <w:t>etc)</w:t>
            </w:r>
          </w:p>
        </w:tc>
        <w:tc>
          <w:tcPr>
            <w:tcW w:w="9262" w:type="dxa"/>
          </w:tcPr>
          <w:p w14:paraId="488DA15F" w14:textId="77777777" w:rsidR="00D57068" w:rsidRPr="002D0D5F" w:rsidRDefault="00D57068" w:rsidP="00AE3BC8">
            <w:pPr>
              <w:rPr>
                <w:b/>
              </w:rPr>
            </w:pPr>
          </w:p>
        </w:tc>
      </w:tr>
      <w:tr w:rsidR="00D57068" w:rsidRPr="002D0D5F" w14:paraId="62616C8F" w14:textId="77777777" w:rsidTr="00AE3BC8">
        <w:tc>
          <w:tcPr>
            <w:tcW w:w="604" w:type="dxa"/>
          </w:tcPr>
          <w:p w14:paraId="36DAC1DD" w14:textId="3E46DB77" w:rsidR="00D57068" w:rsidRPr="002D0D5F" w:rsidRDefault="00D57068" w:rsidP="00AE3BC8">
            <w:pPr>
              <w:rPr>
                <w:b/>
              </w:rPr>
            </w:pPr>
            <w:r>
              <w:rPr>
                <w:b/>
              </w:rPr>
              <w:t>1.4</w:t>
            </w:r>
          </w:p>
        </w:tc>
        <w:tc>
          <w:tcPr>
            <w:tcW w:w="4021" w:type="dxa"/>
          </w:tcPr>
          <w:p w14:paraId="014BFBF4" w14:textId="77777777" w:rsidR="00D57068" w:rsidRPr="002D0D5F" w:rsidRDefault="00D57068" w:rsidP="00AE3BC8">
            <w:pPr>
              <w:rPr>
                <w:b/>
              </w:rPr>
            </w:pPr>
            <w:r w:rsidRPr="002D0D5F">
              <w:rPr>
                <w:b/>
              </w:rPr>
              <w:t xml:space="preserve">Dates </w:t>
            </w:r>
          </w:p>
        </w:tc>
        <w:tc>
          <w:tcPr>
            <w:tcW w:w="9262" w:type="dxa"/>
          </w:tcPr>
          <w:p w14:paraId="5B0D69C0" w14:textId="77777777" w:rsidR="00D57068" w:rsidRPr="002D0D5F" w:rsidRDefault="00D57068" w:rsidP="00AE3BC8">
            <w:pPr>
              <w:rPr>
                <w:b/>
              </w:rPr>
            </w:pPr>
            <w:r w:rsidRPr="002D0D5F">
              <w:rPr>
                <w:b/>
              </w:rPr>
              <w:t xml:space="preserve">From:                                       To:  </w:t>
            </w:r>
          </w:p>
          <w:p w14:paraId="2C9EC7BD" w14:textId="77777777" w:rsidR="00D57068" w:rsidRPr="002D0D5F" w:rsidRDefault="00D57068" w:rsidP="00AE3BC8">
            <w:pPr>
              <w:rPr>
                <w:b/>
              </w:rPr>
            </w:pPr>
            <w:r w:rsidRPr="002D0D5F">
              <w:rPr>
                <w:b/>
              </w:rPr>
              <w:t>Time</w:t>
            </w:r>
            <w:r>
              <w:rPr>
                <w:b/>
              </w:rPr>
              <w:t>s</w:t>
            </w:r>
            <w:r w:rsidRPr="002D0D5F">
              <w:rPr>
                <w:b/>
              </w:rPr>
              <w:t xml:space="preserve">:  </w:t>
            </w:r>
          </w:p>
        </w:tc>
      </w:tr>
      <w:tr w:rsidR="00D57068" w:rsidRPr="002D0D5F" w14:paraId="74076E29" w14:textId="77777777" w:rsidTr="00AE3BC8">
        <w:tc>
          <w:tcPr>
            <w:tcW w:w="604" w:type="dxa"/>
          </w:tcPr>
          <w:p w14:paraId="4E8E8E0E" w14:textId="1D3B0D51" w:rsidR="00D57068" w:rsidRPr="002D0D5F" w:rsidRDefault="00D57068" w:rsidP="00AE3BC8">
            <w:pPr>
              <w:rPr>
                <w:b/>
              </w:rPr>
            </w:pPr>
            <w:r>
              <w:rPr>
                <w:b/>
              </w:rPr>
              <w:t>1.5</w:t>
            </w:r>
          </w:p>
        </w:tc>
        <w:tc>
          <w:tcPr>
            <w:tcW w:w="4021" w:type="dxa"/>
          </w:tcPr>
          <w:p w14:paraId="4DEC7C56" w14:textId="77777777" w:rsidR="00D57068" w:rsidRPr="002D0D5F" w:rsidRDefault="00D57068" w:rsidP="00AE3BC8">
            <w:pPr>
              <w:rPr>
                <w:b/>
              </w:rPr>
            </w:pPr>
            <w:r>
              <w:rPr>
                <w:b/>
              </w:rPr>
              <w:t>Event Organisers</w:t>
            </w:r>
          </w:p>
        </w:tc>
        <w:tc>
          <w:tcPr>
            <w:tcW w:w="9262" w:type="dxa"/>
          </w:tcPr>
          <w:p w14:paraId="046AD380" w14:textId="77777777" w:rsidR="00D57068" w:rsidRDefault="00D57068" w:rsidP="00AE3BC8">
            <w:pPr>
              <w:rPr>
                <w:b/>
              </w:rPr>
            </w:pPr>
          </w:p>
          <w:p w14:paraId="11408A54" w14:textId="77777777" w:rsidR="00D57068" w:rsidRPr="002D0D5F" w:rsidRDefault="00D57068" w:rsidP="00AE3BC8">
            <w:pPr>
              <w:rPr>
                <w:b/>
              </w:rPr>
            </w:pPr>
          </w:p>
        </w:tc>
      </w:tr>
      <w:tr w:rsidR="00D57068" w:rsidRPr="002D0D5F" w14:paraId="5FC863AE" w14:textId="77777777" w:rsidTr="00AE3BC8">
        <w:tc>
          <w:tcPr>
            <w:tcW w:w="604" w:type="dxa"/>
          </w:tcPr>
          <w:p w14:paraId="5C1A1D32" w14:textId="6530FD15" w:rsidR="00D57068" w:rsidRPr="002D0D5F" w:rsidRDefault="00D57068" w:rsidP="00AE3BC8">
            <w:pPr>
              <w:rPr>
                <w:b/>
              </w:rPr>
            </w:pPr>
            <w:r>
              <w:rPr>
                <w:b/>
              </w:rPr>
              <w:t>1.6</w:t>
            </w:r>
          </w:p>
        </w:tc>
        <w:tc>
          <w:tcPr>
            <w:tcW w:w="4021" w:type="dxa"/>
          </w:tcPr>
          <w:p w14:paraId="70DEDC34" w14:textId="77777777" w:rsidR="00D57068" w:rsidRPr="002D0D5F" w:rsidRDefault="00D57068" w:rsidP="00AE3BC8">
            <w:pPr>
              <w:rPr>
                <w:b/>
              </w:rPr>
            </w:pPr>
            <w:r>
              <w:rPr>
                <w:b/>
              </w:rPr>
              <w:t xml:space="preserve">Nominated Event Controller </w:t>
            </w:r>
          </w:p>
        </w:tc>
        <w:tc>
          <w:tcPr>
            <w:tcW w:w="9262" w:type="dxa"/>
          </w:tcPr>
          <w:p w14:paraId="54157ACE" w14:textId="77777777" w:rsidR="00D57068" w:rsidRDefault="00D57068" w:rsidP="00AE3BC8">
            <w:pPr>
              <w:rPr>
                <w:b/>
              </w:rPr>
            </w:pPr>
          </w:p>
          <w:p w14:paraId="57151B62" w14:textId="77777777" w:rsidR="00D57068" w:rsidRPr="002D0D5F" w:rsidRDefault="00D57068" w:rsidP="00AE3BC8">
            <w:pPr>
              <w:rPr>
                <w:b/>
              </w:rPr>
            </w:pPr>
          </w:p>
        </w:tc>
      </w:tr>
      <w:tr w:rsidR="00D57068" w:rsidRPr="002D0D5F" w14:paraId="2F582B4D" w14:textId="77777777" w:rsidTr="00AE3BC8">
        <w:tc>
          <w:tcPr>
            <w:tcW w:w="604" w:type="dxa"/>
          </w:tcPr>
          <w:p w14:paraId="25A4E553" w14:textId="35D65DEA" w:rsidR="00D57068" w:rsidRPr="002D0D5F" w:rsidRDefault="00D57068" w:rsidP="00AE3BC8">
            <w:pPr>
              <w:rPr>
                <w:b/>
              </w:rPr>
            </w:pPr>
            <w:r>
              <w:rPr>
                <w:b/>
              </w:rPr>
              <w:t>1.7</w:t>
            </w:r>
          </w:p>
        </w:tc>
        <w:tc>
          <w:tcPr>
            <w:tcW w:w="4021" w:type="dxa"/>
          </w:tcPr>
          <w:p w14:paraId="41FE7632" w14:textId="77777777" w:rsidR="00D57068" w:rsidRPr="002D0D5F" w:rsidRDefault="00D57068" w:rsidP="00AE3BC8">
            <w:pPr>
              <w:rPr>
                <w:b/>
              </w:rPr>
            </w:pPr>
            <w:r w:rsidRPr="002D0D5F">
              <w:rPr>
                <w:b/>
              </w:rPr>
              <w:t xml:space="preserve">Tree of Responsibility </w:t>
            </w:r>
          </w:p>
        </w:tc>
        <w:tc>
          <w:tcPr>
            <w:tcW w:w="9262" w:type="dxa"/>
          </w:tcPr>
          <w:p w14:paraId="5A093C39" w14:textId="77777777" w:rsidR="00D57068" w:rsidRPr="002D0D5F" w:rsidRDefault="00D57068" w:rsidP="00AE3BC8">
            <w:pPr>
              <w:rPr>
                <w:b/>
              </w:rPr>
            </w:pPr>
          </w:p>
        </w:tc>
      </w:tr>
      <w:tr w:rsidR="00D57068" w:rsidRPr="002D0D5F" w14:paraId="1AAD193A" w14:textId="77777777" w:rsidTr="00AE3BC8">
        <w:tc>
          <w:tcPr>
            <w:tcW w:w="604" w:type="dxa"/>
          </w:tcPr>
          <w:p w14:paraId="64820595" w14:textId="035A9CBB" w:rsidR="00D57068" w:rsidRPr="002D0D5F" w:rsidRDefault="00D57068" w:rsidP="00AE3BC8">
            <w:pPr>
              <w:rPr>
                <w:b/>
              </w:rPr>
            </w:pPr>
            <w:r>
              <w:rPr>
                <w:b/>
              </w:rPr>
              <w:t>1.8</w:t>
            </w:r>
            <w:r w:rsidRPr="002D0D5F">
              <w:rPr>
                <w:b/>
              </w:rPr>
              <w:t xml:space="preserve"> </w:t>
            </w:r>
          </w:p>
        </w:tc>
        <w:tc>
          <w:tcPr>
            <w:tcW w:w="4021" w:type="dxa"/>
          </w:tcPr>
          <w:p w14:paraId="6B1D1272" w14:textId="77777777" w:rsidR="00D57068" w:rsidRPr="002D0D5F" w:rsidRDefault="00D57068" w:rsidP="00AE3BC8">
            <w:pPr>
              <w:rPr>
                <w:b/>
              </w:rPr>
            </w:pPr>
            <w:r w:rsidRPr="002D0D5F">
              <w:rPr>
                <w:b/>
              </w:rPr>
              <w:t>Roles and Res</w:t>
            </w:r>
            <w:r>
              <w:rPr>
                <w:b/>
              </w:rPr>
              <w:t>p</w:t>
            </w:r>
            <w:r w:rsidRPr="002D0D5F">
              <w:rPr>
                <w:b/>
              </w:rPr>
              <w:t xml:space="preserve">onsibilities </w:t>
            </w:r>
          </w:p>
        </w:tc>
        <w:tc>
          <w:tcPr>
            <w:tcW w:w="9262" w:type="dxa"/>
          </w:tcPr>
          <w:p w14:paraId="5559A024" w14:textId="77777777" w:rsidR="00D57068" w:rsidRPr="002D0D5F" w:rsidRDefault="00D57068" w:rsidP="00AE3BC8">
            <w:pPr>
              <w:rPr>
                <w:b/>
              </w:rPr>
            </w:pPr>
            <w:r w:rsidRPr="002D0D5F">
              <w:rPr>
                <w:b/>
              </w:rPr>
              <w:t xml:space="preserve">Name:                              </w:t>
            </w:r>
          </w:p>
          <w:p w14:paraId="6A616150" w14:textId="77777777" w:rsidR="00D57068" w:rsidRPr="002D0D5F" w:rsidRDefault="00D57068" w:rsidP="00AE3BC8">
            <w:pPr>
              <w:rPr>
                <w:b/>
              </w:rPr>
            </w:pPr>
            <w:r w:rsidRPr="002D0D5F">
              <w:rPr>
                <w:b/>
              </w:rPr>
              <w:t xml:space="preserve">Role: </w:t>
            </w:r>
          </w:p>
          <w:p w14:paraId="34DF2AE8" w14:textId="77777777" w:rsidR="00D57068" w:rsidRPr="002D0D5F" w:rsidRDefault="00D57068" w:rsidP="00AE3BC8">
            <w:pPr>
              <w:rPr>
                <w:b/>
              </w:rPr>
            </w:pPr>
          </w:p>
          <w:p w14:paraId="707DCEE2" w14:textId="77777777" w:rsidR="00D57068" w:rsidRPr="002D0D5F" w:rsidRDefault="00D57068" w:rsidP="00AE3BC8">
            <w:pPr>
              <w:rPr>
                <w:b/>
              </w:rPr>
            </w:pPr>
            <w:r w:rsidRPr="002D0D5F">
              <w:rPr>
                <w:b/>
              </w:rPr>
              <w:t xml:space="preserve">Name:  </w:t>
            </w:r>
          </w:p>
          <w:p w14:paraId="2576B4AE" w14:textId="77777777" w:rsidR="00D57068" w:rsidRPr="002D0D5F" w:rsidRDefault="00D57068" w:rsidP="00AE3BC8">
            <w:pPr>
              <w:rPr>
                <w:b/>
              </w:rPr>
            </w:pPr>
            <w:r w:rsidRPr="002D0D5F">
              <w:rPr>
                <w:b/>
              </w:rPr>
              <w:t xml:space="preserve">Role </w:t>
            </w:r>
          </w:p>
          <w:p w14:paraId="55FE455C" w14:textId="77777777" w:rsidR="00D57068" w:rsidRPr="002D0D5F" w:rsidRDefault="00D57068" w:rsidP="00AE3BC8">
            <w:pPr>
              <w:rPr>
                <w:b/>
              </w:rPr>
            </w:pPr>
          </w:p>
          <w:p w14:paraId="16B7C592" w14:textId="77777777" w:rsidR="00D57068" w:rsidRPr="002D0D5F" w:rsidRDefault="00D57068" w:rsidP="00AE3BC8">
            <w:pPr>
              <w:rPr>
                <w:b/>
              </w:rPr>
            </w:pPr>
            <w:r w:rsidRPr="002D0D5F">
              <w:rPr>
                <w:b/>
              </w:rPr>
              <w:t xml:space="preserve">Name: </w:t>
            </w:r>
          </w:p>
          <w:p w14:paraId="23234224" w14:textId="77777777" w:rsidR="00D57068" w:rsidRPr="002D0D5F" w:rsidRDefault="00D57068" w:rsidP="00AE3BC8">
            <w:pPr>
              <w:rPr>
                <w:b/>
              </w:rPr>
            </w:pPr>
            <w:r w:rsidRPr="002D0D5F">
              <w:rPr>
                <w:b/>
              </w:rPr>
              <w:t xml:space="preserve">Role: </w:t>
            </w:r>
          </w:p>
        </w:tc>
      </w:tr>
      <w:tr w:rsidR="00D57068" w:rsidRPr="002D0D5F" w14:paraId="40C83636" w14:textId="77777777" w:rsidTr="00AE3BC8">
        <w:tc>
          <w:tcPr>
            <w:tcW w:w="604" w:type="dxa"/>
          </w:tcPr>
          <w:p w14:paraId="7DAD77BF" w14:textId="71A8280D" w:rsidR="00D57068" w:rsidRPr="002D0D5F" w:rsidRDefault="00D57068" w:rsidP="00AE3BC8">
            <w:pPr>
              <w:rPr>
                <w:b/>
              </w:rPr>
            </w:pPr>
            <w:r>
              <w:rPr>
                <w:b/>
              </w:rPr>
              <w:t>1.9</w:t>
            </w:r>
          </w:p>
        </w:tc>
        <w:tc>
          <w:tcPr>
            <w:tcW w:w="4021" w:type="dxa"/>
          </w:tcPr>
          <w:p w14:paraId="02D7C4A4" w14:textId="77777777" w:rsidR="00D57068" w:rsidRPr="002D0D5F" w:rsidRDefault="00D57068" w:rsidP="00AE3BC8">
            <w:pPr>
              <w:rPr>
                <w:b/>
              </w:rPr>
            </w:pPr>
            <w:r w:rsidRPr="002D0D5F">
              <w:rPr>
                <w:b/>
              </w:rPr>
              <w:t xml:space="preserve">Contacts </w:t>
            </w:r>
          </w:p>
        </w:tc>
        <w:tc>
          <w:tcPr>
            <w:tcW w:w="9262" w:type="dxa"/>
          </w:tcPr>
          <w:p w14:paraId="2A9F6A92" w14:textId="77777777" w:rsidR="00D57068" w:rsidRPr="002D0D5F" w:rsidRDefault="00D57068" w:rsidP="00AE3BC8">
            <w:pPr>
              <w:rPr>
                <w:b/>
              </w:rPr>
            </w:pPr>
          </w:p>
        </w:tc>
      </w:tr>
      <w:tr w:rsidR="00D57068" w:rsidRPr="002D0D5F" w14:paraId="7015EC1F" w14:textId="77777777" w:rsidTr="00AE3BC8">
        <w:tc>
          <w:tcPr>
            <w:tcW w:w="604" w:type="dxa"/>
          </w:tcPr>
          <w:p w14:paraId="5BD497EC" w14:textId="62926269" w:rsidR="00D57068" w:rsidRDefault="00D57068" w:rsidP="00AE3BC8">
            <w:pPr>
              <w:rPr>
                <w:b/>
              </w:rPr>
            </w:pPr>
            <w:r>
              <w:rPr>
                <w:b/>
              </w:rPr>
              <w:t>1.10</w:t>
            </w:r>
          </w:p>
        </w:tc>
        <w:tc>
          <w:tcPr>
            <w:tcW w:w="4021" w:type="dxa"/>
          </w:tcPr>
          <w:p w14:paraId="2CB490EA" w14:textId="2A6AE912" w:rsidR="00D57068" w:rsidRPr="002D0D5F" w:rsidRDefault="00CF6EE0" w:rsidP="00CF6EE0">
            <w:pPr>
              <w:rPr>
                <w:b/>
              </w:rPr>
            </w:pPr>
            <w:r>
              <w:rPr>
                <w:b/>
              </w:rPr>
              <w:t>Relevant written support</w:t>
            </w:r>
            <w:r w:rsidR="00D57068">
              <w:rPr>
                <w:b/>
              </w:rPr>
              <w:t xml:space="preserve"> has been sought from (see note below)*</w:t>
            </w:r>
          </w:p>
        </w:tc>
        <w:tc>
          <w:tcPr>
            <w:tcW w:w="9262" w:type="dxa"/>
          </w:tcPr>
          <w:p w14:paraId="262838C0" w14:textId="77777777" w:rsidR="00D57068" w:rsidRPr="002D0D5F" w:rsidRDefault="00D57068" w:rsidP="00AE3BC8">
            <w:pPr>
              <w:rPr>
                <w:b/>
              </w:rPr>
            </w:pPr>
          </w:p>
        </w:tc>
      </w:tr>
    </w:tbl>
    <w:p w14:paraId="5372243C" w14:textId="05B27624" w:rsidR="00D57068" w:rsidRPr="00DD341A" w:rsidRDefault="00D57068" w:rsidP="00D57068">
      <w:pPr>
        <w:tabs>
          <w:tab w:val="left" w:pos="2835"/>
        </w:tabs>
        <w:jc w:val="both"/>
        <w:rPr>
          <w:rFonts w:asciiTheme="minorHAnsi" w:hAnsiTheme="minorHAnsi"/>
          <w:color w:val="000000" w:themeColor="text1"/>
          <w:sz w:val="18"/>
          <w:szCs w:val="18"/>
          <w:lang w:val="en-GB"/>
        </w:rPr>
      </w:pPr>
      <w:r>
        <w:rPr>
          <w:rFonts w:asciiTheme="minorHAnsi" w:hAnsiTheme="minorHAnsi"/>
          <w:color w:val="000000" w:themeColor="text1"/>
          <w:sz w:val="18"/>
          <w:szCs w:val="18"/>
          <w:lang w:val="en-GB"/>
        </w:rPr>
        <w:t>*</w:t>
      </w:r>
      <w:r w:rsidRPr="009046CD">
        <w:rPr>
          <w:rFonts w:asciiTheme="minorHAnsi" w:hAnsiTheme="minorHAnsi"/>
          <w:color w:val="000000" w:themeColor="text1"/>
          <w:sz w:val="18"/>
          <w:szCs w:val="18"/>
          <w:lang w:val="en-GB"/>
        </w:rPr>
        <w:t>In advance of organising an event</w:t>
      </w:r>
      <w:r>
        <w:rPr>
          <w:rFonts w:asciiTheme="minorHAnsi" w:hAnsiTheme="minorHAnsi"/>
          <w:color w:val="000000" w:themeColor="text1"/>
          <w:sz w:val="18"/>
          <w:szCs w:val="18"/>
          <w:lang w:val="en-GB"/>
        </w:rPr>
        <w:t xml:space="preserve"> to be held on the University campus</w:t>
      </w:r>
      <w:r w:rsidR="00CF6EE0">
        <w:rPr>
          <w:rFonts w:asciiTheme="minorHAnsi" w:hAnsiTheme="minorHAnsi"/>
          <w:color w:val="000000" w:themeColor="text1"/>
          <w:sz w:val="18"/>
          <w:szCs w:val="18"/>
          <w:lang w:val="en-GB"/>
        </w:rPr>
        <w:t>, written support</w:t>
      </w:r>
      <w:r w:rsidRPr="009046CD">
        <w:rPr>
          <w:rFonts w:asciiTheme="minorHAnsi" w:hAnsiTheme="minorHAnsi"/>
          <w:color w:val="000000" w:themeColor="text1"/>
          <w:sz w:val="18"/>
          <w:szCs w:val="18"/>
          <w:lang w:val="en-GB"/>
        </w:rPr>
        <w:t xml:space="preserve"> must be sought from the relevant category representative confirming that the event appropriately represents that category.    </w:t>
      </w:r>
    </w:p>
    <w:tbl>
      <w:tblPr>
        <w:tblStyle w:val="TableGrid"/>
        <w:tblW w:w="0" w:type="auto"/>
        <w:tblLook w:val="04A0" w:firstRow="1" w:lastRow="0" w:firstColumn="1" w:lastColumn="0" w:noHBand="0" w:noVBand="1"/>
      </w:tblPr>
      <w:tblGrid>
        <w:gridCol w:w="4508"/>
        <w:gridCol w:w="4508"/>
      </w:tblGrid>
      <w:tr w:rsidR="00D57068" w:rsidRPr="00DD341A" w14:paraId="21556351" w14:textId="77777777" w:rsidTr="00AE3BC8">
        <w:tc>
          <w:tcPr>
            <w:tcW w:w="4508" w:type="dxa"/>
          </w:tcPr>
          <w:p w14:paraId="5CE4FA65" w14:textId="77777777" w:rsidR="00D57068" w:rsidRPr="00DD341A" w:rsidRDefault="00D57068" w:rsidP="00AE3BC8">
            <w:pPr>
              <w:tabs>
                <w:tab w:val="left" w:pos="2835"/>
              </w:tabs>
              <w:jc w:val="both"/>
              <w:rPr>
                <w:rFonts w:asciiTheme="minorHAnsi" w:hAnsiTheme="minorHAnsi"/>
                <w:b/>
                <w:color w:val="000000" w:themeColor="text1"/>
                <w:sz w:val="18"/>
                <w:szCs w:val="18"/>
                <w:lang w:val="en-GB"/>
              </w:rPr>
            </w:pPr>
            <w:r w:rsidRPr="00DD341A">
              <w:rPr>
                <w:rFonts w:asciiTheme="minorHAnsi" w:hAnsiTheme="minorHAnsi"/>
                <w:b/>
                <w:color w:val="000000" w:themeColor="text1"/>
                <w:sz w:val="18"/>
                <w:szCs w:val="18"/>
                <w:lang w:val="en-GB"/>
              </w:rPr>
              <w:t>Category</w:t>
            </w:r>
          </w:p>
        </w:tc>
        <w:tc>
          <w:tcPr>
            <w:tcW w:w="4508" w:type="dxa"/>
          </w:tcPr>
          <w:p w14:paraId="5766E469" w14:textId="77777777" w:rsidR="00D57068" w:rsidRPr="00DD341A" w:rsidRDefault="00D57068" w:rsidP="00AE3BC8">
            <w:pPr>
              <w:tabs>
                <w:tab w:val="left" w:pos="2835"/>
              </w:tabs>
              <w:jc w:val="both"/>
              <w:rPr>
                <w:rFonts w:asciiTheme="minorHAnsi" w:hAnsiTheme="minorHAnsi"/>
                <w:b/>
                <w:color w:val="000000" w:themeColor="text1"/>
                <w:sz w:val="18"/>
                <w:szCs w:val="18"/>
                <w:lang w:val="en-GB"/>
              </w:rPr>
            </w:pPr>
            <w:r w:rsidRPr="00DD341A">
              <w:rPr>
                <w:rFonts w:asciiTheme="minorHAnsi" w:hAnsiTheme="minorHAnsi"/>
                <w:b/>
                <w:color w:val="000000" w:themeColor="text1"/>
                <w:sz w:val="18"/>
                <w:szCs w:val="18"/>
                <w:lang w:val="en-GB"/>
              </w:rPr>
              <w:t xml:space="preserve">Supported by </w:t>
            </w:r>
          </w:p>
        </w:tc>
      </w:tr>
      <w:tr w:rsidR="00D57068" w:rsidRPr="00DD341A" w14:paraId="3CD14B7A" w14:textId="77777777" w:rsidTr="00AE3BC8">
        <w:tc>
          <w:tcPr>
            <w:tcW w:w="4508" w:type="dxa"/>
          </w:tcPr>
          <w:p w14:paraId="63CFE5BA"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Corporate </w:t>
            </w:r>
          </w:p>
        </w:tc>
        <w:tc>
          <w:tcPr>
            <w:tcW w:w="4508" w:type="dxa"/>
          </w:tcPr>
          <w:p w14:paraId="39ACFF77"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UMT Member</w:t>
            </w:r>
          </w:p>
        </w:tc>
      </w:tr>
      <w:tr w:rsidR="00D57068" w:rsidRPr="00DD341A" w14:paraId="68FC541B" w14:textId="77777777" w:rsidTr="00AE3BC8">
        <w:tc>
          <w:tcPr>
            <w:tcW w:w="4508" w:type="dxa"/>
          </w:tcPr>
          <w:p w14:paraId="44495997"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Academic </w:t>
            </w:r>
          </w:p>
        </w:tc>
        <w:tc>
          <w:tcPr>
            <w:tcW w:w="4508" w:type="dxa"/>
          </w:tcPr>
          <w:p w14:paraId="4CFEE0A1"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Head of School </w:t>
            </w:r>
          </w:p>
        </w:tc>
      </w:tr>
      <w:tr w:rsidR="00D57068" w:rsidRPr="00DD341A" w14:paraId="5B2A9E69" w14:textId="77777777" w:rsidTr="00AE3BC8">
        <w:tc>
          <w:tcPr>
            <w:tcW w:w="4508" w:type="dxa"/>
          </w:tcPr>
          <w:p w14:paraId="333384EC"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Student</w:t>
            </w:r>
          </w:p>
        </w:tc>
        <w:tc>
          <w:tcPr>
            <w:tcW w:w="4508" w:type="dxa"/>
          </w:tcPr>
          <w:p w14:paraId="5A7F27E7"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Director of Student Services </w:t>
            </w:r>
          </w:p>
        </w:tc>
      </w:tr>
      <w:tr w:rsidR="00D57068" w:rsidRPr="00DD341A" w14:paraId="6BC5CDA0" w14:textId="77777777" w:rsidTr="00AE3BC8">
        <w:tc>
          <w:tcPr>
            <w:tcW w:w="4508" w:type="dxa"/>
          </w:tcPr>
          <w:p w14:paraId="0D0C05A7"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24 Hour/Late Events </w:t>
            </w:r>
          </w:p>
        </w:tc>
        <w:tc>
          <w:tcPr>
            <w:tcW w:w="4508" w:type="dxa"/>
          </w:tcPr>
          <w:p w14:paraId="2141938A"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Director of Student Services /Head of Unit</w:t>
            </w:r>
          </w:p>
        </w:tc>
      </w:tr>
      <w:tr w:rsidR="00D57068" w:rsidRPr="00DD341A" w14:paraId="7B53E41A" w14:textId="77777777" w:rsidTr="00AE3BC8">
        <w:tc>
          <w:tcPr>
            <w:tcW w:w="4508" w:type="dxa"/>
          </w:tcPr>
          <w:p w14:paraId="1E6E71AE"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Sports </w:t>
            </w:r>
          </w:p>
        </w:tc>
        <w:tc>
          <w:tcPr>
            <w:tcW w:w="4508" w:type="dxa"/>
          </w:tcPr>
          <w:p w14:paraId="0E0BF21C"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Director of Sport and Physical Activity </w:t>
            </w:r>
          </w:p>
        </w:tc>
      </w:tr>
      <w:tr w:rsidR="00D57068" w:rsidRPr="00DD341A" w14:paraId="2B406112" w14:textId="77777777" w:rsidTr="00AE3BC8">
        <w:tc>
          <w:tcPr>
            <w:tcW w:w="4508" w:type="dxa"/>
          </w:tcPr>
          <w:p w14:paraId="5C62A1AB"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Commercial</w:t>
            </w:r>
          </w:p>
        </w:tc>
        <w:tc>
          <w:tcPr>
            <w:tcW w:w="4508" w:type="dxa"/>
          </w:tcPr>
          <w:p w14:paraId="4EE1106F"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 xml:space="preserve">Commercial Manager </w:t>
            </w:r>
          </w:p>
        </w:tc>
      </w:tr>
      <w:tr w:rsidR="00D57068" w:rsidRPr="00DD341A" w14:paraId="40B8F0FE" w14:textId="77777777" w:rsidTr="00AE3BC8">
        <w:tc>
          <w:tcPr>
            <w:tcW w:w="4508" w:type="dxa"/>
          </w:tcPr>
          <w:p w14:paraId="5FD8B4D9"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Arts Exhibition</w:t>
            </w:r>
          </w:p>
        </w:tc>
        <w:tc>
          <w:tcPr>
            <w:tcW w:w="4508" w:type="dxa"/>
          </w:tcPr>
          <w:p w14:paraId="179EC359" w14:textId="77777777" w:rsidR="00D57068" w:rsidRPr="00DD341A" w:rsidRDefault="00D57068" w:rsidP="00AE3BC8">
            <w:pPr>
              <w:tabs>
                <w:tab w:val="left" w:pos="2835"/>
              </w:tabs>
              <w:jc w:val="both"/>
              <w:rPr>
                <w:rFonts w:asciiTheme="minorHAnsi" w:hAnsiTheme="minorHAnsi"/>
                <w:color w:val="000000" w:themeColor="text1"/>
                <w:sz w:val="18"/>
                <w:szCs w:val="18"/>
                <w:lang w:val="en-GB"/>
              </w:rPr>
            </w:pPr>
            <w:r w:rsidRPr="00DD341A">
              <w:rPr>
                <w:rFonts w:asciiTheme="minorHAnsi" w:hAnsiTheme="minorHAnsi"/>
                <w:color w:val="000000" w:themeColor="text1"/>
                <w:sz w:val="18"/>
                <w:szCs w:val="18"/>
                <w:lang w:val="en-GB"/>
              </w:rPr>
              <w:t>Arts Officer</w:t>
            </w:r>
          </w:p>
        </w:tc>
      </w:tr>
    </w:tbl>
    <w:p w14:paraId="12021AF1" w14:textId="57A26AE3" w:rsidR="00D57068" w:rsidRPr="00DD341A" w:rsidRDefault="0052338E" w:rsidP="00D57068">
      <w:pPr>
        <w:keepNext/>
        <w:spacing w:before="240" w:after="60"/>
        <w:ind w:right="-705"/>
        <w:jc w:val="center"/>
        <w:outlineLvl w:val="2"/>
        <w:rPr>
          <w:rFonts w:eastAsia="Times New Roman"/>
          <w:b/>
          <w:bCs/>
          <w:sz w:val="32"/>
          <w:szCs w:val="32"/>
        </w:rPr>
      </w:pPr>
      <w:bookmarkStart w:id="0" w:name="_Toc7085676"/>
      <w:bookmarkStart w:id="1" w:name="_Toc7085706"/>
      <w:r>
        <w:rPr>
          <w:rFonts w:eastAsia="Times New Roman"/>
          <w:b/>
          <w:bCs/>
          <w:sz w:val="32"/>
          <w:szCs w:val="32"/>
        </w:rPr>
        <w:lastRenderedPageBreak/>
        <w:t>Event Management Plan and Risk Assessment</w:t>
      </w:r>
      <w:bookmarkEnd w:id="0"/>
      <w:bookmarkEnd w:id="1"/>
    </w:p>
    <w:p w14:paraId="75D03AC8" w14:textId="77777777" w:rsidR="00D57068" w:rsidRDefault="00D57068" w:rsidP="00D57068">
      <w:pPr>
        <w:autoSpaceDE w:val="0"/>
        <w:autoSpaceDN w:val="0"/>
        <w:adjustRightInd w:val="0"/>
        <w:rPr>
          <w:rFonts w:asciiTheme="minorHAnsi" w:eastAsiaTheme="minorHAnsi" w:hAnsiTheme="minorHAnsi" w:cs="Arial"/>
          <w:lang w:val="en-US"/>
        </w:rPr>
      </w:pPr>
      <w:r>
        <w:rPr>
          <w:rFonts w:asciiTheme="minorHAnsi" w:eastAsiaTheme="minorHAnsi" w:hAnsiTheme="minorHAnsi" w:cs="Arial"/>
          <w:lang w:val="en-US"/>
        </w:rPr>
        <w:t xml:space="preserve">In planning an event, organisers must consider all associated </w:t>
      </w:r>
      <w:r w:rsidRPr="00445AD2">
        <w:rPr>
          <w:rFonts w:asciiTheme="minorHAnsi" w:eastAsiaTheme="minorHAnsi" w:hAnsiTheme="minorHAnsi" w:cs="Arial"/>
          <w:lang w:val="en-US"/>
        </w:rPr>
        <w:t>activities</w:t>
      </w:r>
      <w:r>
        <w:rPr>
          <w:rFonts w:asciiTheme="minorHAnsi" w:eastAsiaTheme="minorHAnsi" w:hAnsiTheme="minorHAnsi" w:cs="Arial"/>
          <w:lang w:val="en-US"/>
        </w:rPr>
        <w:t xml:space="preserve"> and give serious consideration to what </w:t>
      </w:r>
      <w:r w:rsidRPr="00445AD2">
        <w:rPr>
          <w:rFonts w:asciiTheme="minorHAnsi" w:eastAsiaTheme="minorHAnsi" w:hAnsiTheme="minorHAnsi" w:cs="Arial"/>
          <w:lang w:val="en-US"/>
        </w:rPr>
        <w:t>might cause harm</w:t>
      </w:r>
      <w:r>
        <w:rPr>
          <w:rFonts w:asciiTheme="minorHAnsi" w:eastAsiaTheme="minorHAnsi" w:hAnsiTheme="minorHAnsi" w:cs="Arial"/>
          <w:lang w:val="en-US"/>
        </w:rPr>
        <w:t xml:space="preserve"> to all persons associated with it.   Each risk identified must be assessed to see what controls can be put in place </w:t>
      </w:r>
      <w:r w:rsidRPr="00445AD2">
        <w:rPr>
          <w:rFonts w:asciiTheme="minorHAnsi" w:eastAsiaTheme="minorHAnsi" w:hAnsiTheme="minorHAnsi" w:cs="Arial"/>
          <w:lang w:val="en-US"/>
        </w:rPr>
        <w:t>and what action</w:t>
      </w:r>
      <w:r>
        <w:rPr>
          <w:rFonts w:asciiTheme="minorHAnsi" w:eastAsiaTheme="minorHAnsi" w:hAnsiTheme="minorHAnsi" w:cs="Arial"/>
          <w:lang w:val="en-US"/>
        </w:rPr>
        <w:t>s</w:t>
      </w:r>
      <w:r w:rsidRPr="00445AD2">
        <w:rPr>
          <w:rFonts w:asciiTheme="minorHAnsi" w:eastAsiaTheme="minorHAnsi" w:hAnsiTheme="minorHAnsi" w:cs="Arial"/>
          <w:lang w:val="en-US"/>
        </w:rPr>
        <w:t xml:space="preserve"> needs to be taken to reduce the risk to an acceptable level. </w:t>
      </w:r>
      <w:r>
        <w:rPr>
          <w:rFonts w:asciiTheme="minorHAnsi" w:eastAsiaTheme="minorHAnsi" w:hAnsiTheme="minorHAnsi" w:cs="Arial"/>
          <w:lang w:val="en-US"/>
        </w:rPr>
        <w:t xml:space="preserve"> </w:t>
      </w:r>
    </w:p>
    <w:p w14:paraId="506C0371" w14:textId="77777777" w:rsidR="00D57068" w:rsidRDefault="00D57068" w:rsidP="00D57068">
      <w:pPr>
        <w:autoSpaceDE w:val="0"/>
        <w:autoSpaceDN w:val="0"/>
        <w:adjustRightInd w:val="0"/>
        <w:rPr>
          <w:rFonts w:asciiTheme="minorHAnsi" w:eastAsiaTheme="minorHAnsi" w:hAnsiTheme="minorHAnsi" w:cs="Arial"/>
          <w:lang w:val="en-US"/>
        </w:rPr>
      </w:pPr>
    </w:p>
    <w:tbl>
      <w:tblPr>
        <w:tblStyle w:val="TableGrid"/>
        <w:tblW w:w="0" w:type="auto"/>
        <w:tblLook w:val="04A0" w:firstRow="1" w:lastRow="0" w:firstColumn="1" w:lastColumn="0" w:noHBand="0" w:noVBand="1"/>
      </w:tblPr>
      <w:tblGrid>
        <w:gridCol w:w="498"/>
        <w:gridCol w:w="2325"/>
        <w:gridCol w:w="3719"/>
        <w:gridCol w:w="422"/>
        <w:gridCol w:w="1391"/>
        <w:gridCol w:w="1545"/>
        <w:gridCol w:w="1399"/>
        <w:gridCol w:w="1528"/>
        <w:gridCol w:w="1509"/>
      </w:tblGrid>
      <w:tr w:rsidR="00D57068" w:rsidRPr="000D0FE0" w14:paraId="7F968C6E" w14:textId="77777777" w:rsidTr="00AE3BC8">
        <w:tc>
          <w:tcPr>
            <w:tcW w:w="14585" w:type="dxa"/>
            <w:gridSpan w:val="9"/>
            <w:shd w:val="clear" w:color="auto" w:fill="C2D69B" w:themeFill="accent3" w:themeFillTint="99"/>
          </w:tcPr>
          <w:p w14:paraId="5ACCD865" w14:textId="77777777" w:rsidR="00D57068" w:rsidRPr="00BE3806" w:rsidRDefault="00D57068" w:rsidP="00AE3BC8">
            <w:pPr>
              <w:autoSpaceDE w:val="0"/>
              <w:autoSpaceDN w:val="0"/>
              <w:adjustRightInd w:val="0"/>
              <w:rPr>
                <w:rFonts w:asciiTheme="minorHAnsi" w:eastAsia="Times New Roman" w:hAnsiTheme="minorHAnsi" w:cstheme="minorBidi"/>
                <w:b/>
                <w:sz w:val="28"/>
                <w:szCs w:val="28"/>
                <w:lang w:eastAsia="en-IE"/>
              </w:rPr>
            </w:pPr>
            <w:r w:rsidRPr="00BE3806">
              <w:rPr>
                <w:rFonts w:asciiTheme="minorHAnsi" w:eastAsia="Times New Roman" w:hAnsiTheme="minorHAnsi" w:cstheme="minorBidi"/>
                <w:b/>
                <w:sz w:val="28"/>
                <w:szCs w:val="28"/>
                <w:lang w:eastAsia="en-IE"/>
              </w:rPr>
              <w:t>2</w:t>
            </w:r>
            <w:r>
              <w:rPr>
                <w:rFonts w:asciiTheme="minorHAnsi" w:eastAsia="Times New Roman" w:hAnsiTheme="minorHAnsi" w:cstheme="minorBidi"/>
                <w:b/>
                <w:sz w:val="28"/>
                <w:szCs w:val="28"/>
                <w:lang w:eastAsia="en-IE"/>
              </w:rPr>
              <w:t>.</w:t>
            </w:r>
            <w:r w:rsidRPr="00BE3806">
              <w:rPr>
                <w:rFonts w:asciiTheme="minorHAnsi" w:eastAsia="Times New Roman" w:hAnsiTheme="minorHAnsi" w:cstheme="minorBidi"/>
                <w:b/>
                <w:sz w:val="28"/>
                <w:szCs w:val="28"/>
                <w:lang w:eastAsia="en-IE"/>
              </w:rPr>
              <w:t xml:space="preserve">  Venue and Access</w:t>
            </w:r>
          </w:p>
        </w:tc>
      </w:tr>
      <w:tr w:rsidR="00D57068" w:rsidRPr="000D0FE0" w14:paraId="67D7DD8D" w14:textId="77777777" w:rsidTr="00AE3BC8">
        <w:tc>
          <w:tcPr>
            <w:tcW w:w="7108" w:type="dxa"/>
            <w:gridSpan w:val="4"/>
            <w:shd w:val="clear" w:color="auto" w:fill="DBE5F1" w:themeFill="accent1" w:themeFillTint="33"/>
          </w:tcPr>
          <w:p w14:paraId="4D964DD3" w14:textId="77777777" w:rsidR="00D57068" w:rsidRPr="000D0FE0" w:rsidRDefault="00D57068" w:rsidP="00AE3BC8">
            <w:pPr>
              <w:autoSpaceDE w:val="0"/>
              <w:autoSpaceDN w:val="0"/>
              <w:adjustRightInd w:val="0"/>
              <w:jc w:val="center"/>
              <w:rPr>
                <w:rFonts w:asciiTheme="minorHAnsi" w:eastAsia="Times New Roman" w:hAnsiTheme="minorHAnsi" w:cstheme="minorBidi"/>
                <w:b/>
                <w:lang w:eastAsia="en-IE"/>
              </w:rPr>
            </w:pPr>
          </w:p>
        </w:tc>
        <w:tc>
          <w:tcPr>
            <w:tcW w:w="1417" w:type="dxa"/>
            <w:shd w:val="clear" w:color="auto" w:fill="244061" w:themeFill="accent1" w:themeFillShade="80"/>
          </w:tcPr>
          <w:p w14:paraId="1A3466DB"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Identify any Hazards</w:t>
            </w:r>
          </w:p>
        </w:tc>
        <w:tc>
          <w:tcPr>
            <w:tcW w:w="1560" w:type="dxa"/>
            <w:shd w:val="clear" w:color="auto" w:fill="244061" w:themeFill="accent1" w:themeFillShade="80"/>
          </w:tcPr>
          <w:p w14:paraId="675A92CF"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Potential Consequences from Hazards</w:t>
            </w:r>
          </w:p>
        </w:tc>
        <w:tc>
          <w:tcPr>
            <w:tcW w:w="1417" w:type="dxa"/>
            <w:shd w:val="clear" w:color="auto" w:fill="244061" w:themeFill="accent1" w:themeFillShade="80"/>
          </w:tcPr>
          <w:p w14:paraId="18BEF255"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Calculate the Risk</w:t>
            </w:r>
          </w:p>
          <w:p w14:paraId="70636644" w14:textId="77777777" w:rsidR="00D57068"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Pr>
                <w:rFonts w:asciiTheme="minorHAnsi" w:eastAsia="Times New Roman" w:hAnsiTheme="minorHAnsi" w:cstheme="minorBidi"/>
                <w:b/>
                <w:sz w:val="16"/>
                <w:szCs w:val="16"/>
                <w:lang w:eastAsia="en-IE"/>
              </w:rPr>
              <w:t>(Likelihood x Severity</w:t>
            </w:r>
            <w:r w:rsidRPr="00617F82">
              <w:rPr>
                <w:rFonts w:asciiTheme="minorHAnsi" w:eastAsia="Times New Roman" w:hAnsiTheme="minorHAnsi" w:cstheme="minorBidi"/>
                <w:b/>
                <w:sz w:val="16"/>
                <w:szCs w:val="16"/>
                <w:lang w:eastAsia="en-IE"/>
              </w:rPr>
              <w:t>)</w:t>
            </w:r>
          </w:p>
          <w:p w14:paraId="3057322B"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Pr>
                <w:rFonts w:asciiTheme="minorHAnsi" w:eastAsia="Times New Roman" w:hAnsiTheme="minorHAnsi" w:cstheme="minorBidi"/>
                <w:b/>
                <w:sz w:val="16"/>
                <w:szCs w:val="16"/>
                <w:lang w:eastAsia="en-IE"/>
              </w:rPr>
              <w:t>See Table Below</w:t>
            </w:r>
          </w:p>
        </w:tc>
        <w:tc>
          <w:tcPr>
            <w:tcW w:w="1559" w:type="dxa"/>
            <w:shd w:val="clear" w:color="auto" w:fill="244061" w:themeFill="accent1" w:themeFillShade="80"/>
          </w:tcPr>
          <w:p w14:paraId="1C2C7204"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What controls can be put in place to reduce risk</w:t>
            </w:r>
          </w:p>
        </w:tc>
        <w:tc>
          <w:tcPr>
            <w:tcW w:w="1524" w:type="dxa"/>
            <w:shd w:val="clear" w:color="auto" w:fill="CCC0D9" w:themeFill="accent4" w:themeFillTint="66"/>
          </w:tcPr>
          <w:p w14:paraId="701EC77C" w14:textId="77777777" w:rsidR="00D57068" w:rsidRPr="00617F82" w:rsidRDefault="00D57068" w:rsidP="00AE3BC8">
            <w:pPr>
              <w:autoSpaceDE w:val="0"/>
              <w:autoSpaceDN w:val="0"/>
              <w:adjustRightInd w:val="0"/>
              <w:jc w:val="center"/>
              <w:rPr>
                <w:rFonts w:asciiTheme="minorHAnsi" w:eastAsia="Times New Roman" w:hAnsiTheme="minorHAnsi" w:cstheme="minorBidi"/>
                <w:b/>
                <w:sz w:val="24"/>
                <w:szCs w:val="24"/>
                <w:lang w:eastAsia="en-IE"/>
              </w:rPr>
            </w:pPr>
            <w:r w:rsidRPr="00617F82">
              <w:rPr>
                <w:rFonts w:asciiTheme="minorHAnsi" w:eastAsia="Times New Roman" w:hAnsiTheme="minorHAnsi" w:cstheme="minorBidi"/>
                <w:b/>
                <w:sz w:val="24"/>
                <w:szCs w:val="24"/>
                <w:lang w:eastAsia="en-IE"/>
              </w:rPr>
              <w:t>Actions Required</w:t>
            </w:r>
          </w:p>
        </w:tc>
      </w:tr>
      <w:tr w:rsidR="00D57068" w:rsidRPr="000D0FE0" w14:paraId="2668CD9E" w14:textId="77777777" w:rsidTr="00AE3BC8">
        <w:trPr>
          <w:trHeight w:val="397"/>
        </w:trPr>
        <w:tc>
          <w:tcPr>
            <w:tcW w:w="498" w:type="dxa"/>
            <w:shd w:val="clear" w:color="auto" w:fill="DBE5F1" w:themeFill="accent1" w:themeFillTint="33"/>
          </w:tcPr>
          <w:p w14:paraId="5F5B4DA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2.1</w:t>
            </w:r>
          </w:p>
        </w:tc>
        <w:tc>
          <w:tcPr>
            <w:tcW w:w="2357" w:type="dxa"/>
            <w:shd w:val="clear" w:color="auto" w:fill="DBE5F1" w:themeFill="accent1" w:themeFillTint="33"/>
          </w:tcPr>
          <w:p w14:paraId="4CBEDAEE"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Proposed Location </w:t>
            </w:r>
          </w:p>
          <w:p w14:paraId="50E1BF7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3828" w:type="dxa"/>
          </w:tcPr>
          <w:p w14:paraId="7F7A29DD" w14:textId="77777777" w:rsidR="00D57068" w:rsidRDefault="00D57068" w:rsidP="00AE3BC8">
            <w:pPr>
              <w:autoSpaceDE w:val="0"/>
              <w:autoSpaceDN w:val="0"/>
              <w:adjustRightInd w:val="0"/>
              <w:rPr>
                <w:rFonts w:asciiTheme="minorHAnsi" w:eastAsia="Times New Roman" w:hAnsiTheme="minorHAnsi" w:cstheme="minorBidi"/>
                <w:i/>
                <w:sz w:val="16"/>
                <w:szCs w:val="16"/>
                <w:lang w:eastAsia="en-IE"/>
              </w:rPr>
            </w:pPr>
            <w:r w:rsidRPr="00D01529">
              <w:rPr>
                <w:rFonts w:asciiTheme="minorHAnsi" w:eastAsia="Times New Roman" w:hAnsiTheme="minorHAnsi" w:cstheme="minorBidi"/>
                <w:lang w:eastAsia="en-IE"/>
              </w:rPr>
              <w:t>(</w:t>
            </w:r>
            <w:r w:rsidRPr="00D01529">
              <w:rPr>
                <w:rFonts w:asciiTheme="minorHAnsi" w:eastAsia="Times New Roman" w:hAnsiTheme="minorHAnsi" w:cstheme="minorBidi"/>
                <w:i/>
                <w:sz w:val="16"/>
                <w:szCs w:val="16"/>
                <w:lang w:eastAsia="en-IE"/>
              </w:rPr>
              <w:t>describe site and surrounding area here)</w:t>
            </w:r>
          </w:p>
          <w:p w14:paraId="0CA4FEFF" w14:textId="77777777" w:rsidR="00D57068" w:rsidRDefault="00D57068" w:rsidP="00AE3BC8">
            <w:pPr>
              <w:autoSpaceDE w:val="0"/>
              <w:autoSpaceDN w:val="0"/>
              <w:adjustRightInd w:val="0"/>
              <w:rPr>
                <w:rFonts w:asciiTheme="minorHAnsi" w:eastAsia="Times New Roman" w:hAnsiTheme="minorHAnsi" w:cstheme="minorBidi"/>
                <w:i/>
                <w:sz w:val="16"/>
                <w:szCs w:val="16"/>
                <w:lang w:eastAsia="en-IE"/>
              </w:rPr>
            </w:pPr>
          </w:p>
          <w:p w14:paraId="30D72BEB" w14:textId="77777777" w:rsidR="00D57068" w:rsidRPr="00D01529" w:rsidRDefault="00D57068" w:rsidP="00AE3BC8">
            <w:pPr>
              <w:autoSpaceDE w:val="0"/>
              <w:autoSpaceDN w:val="0"/>
              <w:adjustRightInd w:val="0"/>
              <w:rPr>
                <w:rFonts w:asciiTheme="minorHAnsi" w:eastAsia="Times New Roman" w:hAnsiTheme="minorHAnsi" w:cstheme="minorBidi"/>
                <w:lang w:eastAsia="en-IE"/>
              </w:rPr>
            </w:pPr>
          </w:p>
        </w:tc>
        <w:tc>
          <w:tcPr>
            <w:tcW w:w="425" w:type="dxa"/>
            <w:vMerge w:val="restart"/>
            <w:shd w:val="clear" w:color="auto" w:fill="244061" w:themeFill="accent1" w:themeFillShade="80"/>
          </w:tcPr>
          <w:p w14:paraId="49BCA173"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648A92C4"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R</w:t>
            </w:r>
          </w:p>
          <w:p w14:paraId="332D48D0"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I</w:t>
            </w:r>
          </w:p>
          <w:p w14:paraId="6B4F24B5"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56402917"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k</w:t>
            </w:r>
          </w:p>
          <w:p w14:paraId="76754293"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0B87FED6"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A</w:t>
            </w:r>
          </w:p>
          <w:p w14:paraId="7B480DE9"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164AB05D"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4A5C980E"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E</w:t>
            </w:r>
          </w:p>
          <w:p w14:paraId="5D423ABC"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50D41C7B"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745580E2"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noProof/>
                <w:lang w:eastAsia="en-IE"/>
              </w:rPr>
              <mc:AlternateContent>
                <mc:Choice Requires="wps">
                  <w:drawing>
                    <wp:anchor distT="0" distB="0" distL="114300" distR="114300" simplePos="0" relativeHeight="251666432" behindDoc="0" locked="0" layoutInCell="1" allowOverlap="1" wp14:anchorId="17253331" wp14:editId="0929ADA1">
                      <wp:simplePos x="0" y="0"/>
                      <wp:positionH relativeFrom="column">
                        <wp:posOffset>-20955</wp:posOffset>
                      </wp:positionH>
                      <wp:positionV relativeFrom="paragraph">
                        <wp:posOffset>63500</wp:posOffset>
                      </wp:positionV>
                      <wp:extent cx="190500" cy="175260"/>
                      <wp:effectExtent l="0" t="19050" r="38100" b="34290"/>
                      <wp:wrapNone/>
                      <wp:docPr id="8" name="Right Arrow 8"/>
                      <wp:cNvGraphicFramePr/>
                      <a:graphic xmlns:a="http://schemas.openxmlformats.org/drawingml/2006/main">
                        <a:graphicData uri="http://schemas.microsoft.com/office/word/2010/wordprocessingShape">
                          <wps:wsp>
                            <wps:cNvSpPr/>
                            <wps:spPr>
                              <a:xfrm>
                                <a:off x="0" y="0"/>
                                <a:ext cx="190500" cy="1752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E8F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65pt;margin-top:5pt;width:1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W5ZgIAABkFAAAOAAAAZHJzL2Uyb0RvYy54bWysVE1v2zAMvQ/YfxB0X20H/QzqFEGKDgOK&#10;tmg69KzIUmxMFjVKiZP9+lGy43ZdTsMusijykeLzo65vdq1hW4W+AVvy4iTnTFkJVWPXJf/+cvfl&#10;kjMfhK2EAatKvlee38w+f7ru3FRNoAZTKWSUxPpp50peh+CmWeZlrVrhT8ApS04N2IpAJq6zCkVH&#10;2VuTTfL8POsAK4cglfd0ets7+Szl11rJ8Ki1V4GZktPdQloxrau4ZrNrMV2jcHUjh2uIf7hFKxpL&#10;RcdUtyIItsHmr1RtIxE86HAioc1A60aq1AN1U+QfulnWwqnUC5Hj3UiT/39p5cP2CVlTlZx+lBUt&#10;/aLnZl0HNkeEjl1GgjrnpxS3dE84WJ62sdudxjZ+qQ+2S6TuR1LVLjBJh8VVfpYT9ZJcxcXZ5DyR&#10;nr2BHfrwVUHL4qbkGMun6olQsb33gcoS4BBIRrxSf4m0C3uj4j2MfVaauqGyk4ROOlILg2wrSAFC&#10;SmXDeWyK8qXoCNONMSOwOAY0oRhAQ2yEqaSvEZgfA/5ZcUSkqmDDCG4bC3gsQfVjrNzHH7rve47t&#10;r6Da009E6NXtnbxriMp74cOTQJIzsU8jGh5p0Qa6ksOw46wG/HXsPMaTysjLWUfjUXL/cyNQcWa+&#10;WdLfVXF6GucpGadnFxMy8L1n9d5jN+0CiP+CHgMn0zbGB3PYaoT2lSZ5HquSS1hJtUsuAx6MRejH&#10;lt4CqebzFEYz5ES4t0snY/LIahTJy+5VoBv0FEiID3AYJTH9IKg+NiItzDcBdJPU9sbrwDfNXxLN&#10;8FbEAX9vp6i3F232GwAA//8DAFBLAwQUAAYACAAAACEA3PTzst0AAAAHAQAADwAAAGRycy9kb3du&#10;cmV2LnhtbEyPwU7DMBBE70j8g7VIXFBrt6lSmsapUBFwq0ThA5x4mwTidRS7Tfr3LCc4zs5o5m2+&#10;m1wnLjiE1pOGxVyBQKq8banW8PnxMnsEEaIhazpPqOGKAXbF7U1uMutHesfLMdaCSyhkRkMTY59J&#10;GaoGnQlz3yOxd/KDM5HlUEs7mJHLXSeXSqXSmZZ4oTE97husvo9np0FV9cOXL1+f1WK8vm1Oh9Xe&#10;2pXW93fT0xZExCn+heEXn9GhYKbSn8kG0WmYJQkn+a74JfaX6RpEqSFZpyCLXP7nL34AAAD//wMA&#10;UEsBAi0AFAAGAAgAAAAhALaDOJL+AAAA4QEAABMAAAAAAAAAAAAAAAAAAAAAAFtDb250ZW50X1R5&#10;cGVzXS54bWxQSwECLQAUAAYACAAAACEAOP0h/9YAAACUAQAACwAAAAAAAAAAAAAAAAAvAQAAX3Jl&#10;bHMvLnJlbHNQSwECLQAUAAYACAAAACEAfPTFuWYCAAAZBQAADgAAAAAAAAAAAAAAAAAuAgAAZHJz&#10;L2Uyb0RvYy54bWxQSwECLQAUAAYACAAAACEA3PTzst0AAAAHAQAADwAAAAAAAAAAAAAAAADABAAA&#10;ZHJzL2Rvd25yZXYueG1sUEsFBgAAAAAEAAQA8wAAAMoFAAAAAA==&#10;" adj="11664" fillcolor="white [3201]" strokecolor="#f79646 [3209]" strokeweight="2pt"/>
                  </w:pict>
                </mc:Fallback>
              </mc:AlternateContent>
            </w:r>
          </w:p>
          <w:p w14:paraId="0F3E550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6550381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5185C38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13AB93E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3854ACD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2376FA3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49ECC7AC" w14:textId="77777777" w:rsidTr="00AE3BC8">
        <w:trPr>
          <w:trHeight w:val="397"/>
        </w:trPr>
        <w:tc>
          <w:tcPr>
            <w:tcW w:w="498" w:type="dxa"/>
            <w:shd w:val="clear" w:color="auto" w:fill="DBE5F1" w:themeFill="accent1" w:themeFillTint="33"/>
          </w:tcPr>
          <w:p w14:paraId="1DA4F97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sidRPr="000D0FE0">
              <w:rPr>
                <w:rFonts w:asciiTheme="minorHAnsi" w:eastAsia="Times New Roman" w:hAnsiTheme="minorHAnsi" w:cstheme="minorBidi"/>
                <w:b/>
                <w:lang w:eastAsia="en-IE"/>
              </w:rPr>
              <w:t>2.2</w:t>
            </w:r>
          </w:p>
        </w:tc>
        <w:tc>
          <w:tcPr>
            <w:tcW w:w="2357" w:type="dxa"/>
            <w:shd w:val="clear" w:color="auto" w:fill="DBE5F1" w:themeFill="accent1" w:themeFillTint="33"/>
          </w:tcPr>
          <w:p w14:paraId="5D04417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sidRPr="000D0FE0">
              <w:rPr>
                <w:rFonts w:asciiTheme="minorHAnsi" w:eastAsia="Times New Roman" w:hAnsiTheme="minorHAnsi" w:cstheme="minorBidi"/>
                <w:b/>
                <w:lang w:eastAsia="en-IE"/>
              </w:rPr>
              <w:t xml:space="preserve">Entrance and Exit Points </w:t>
            </w:r>
          </w:p>
        </w:tc>
        <w:tc>
          <w:tcPr>
            <w:tcW w:w="3828" w:type="dxa"/>
          </w:tcPr>
          <w:p w14:paraId="07508B9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br/>
            </w:r>
          </w:p>
        </w:tc>
        <w:tc>
          <w:tcPr>
            <w:tcW w:w="425" w:type="dxa"/>
            <w:vMerge/>
            <w:shd w:val="clear" w:color="auto" w:fill="244061" w:themeFill="accent1" w:themeFillShade="80"/>
          </w:tcPr>
          <w:p w14:paraId="3808B28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40B6544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2DCC73E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1787104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33893A5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328F98F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63A90997" w14:textId="77777777" w:rsidTr="00AE3BC8">
        <w:trPr>
          <w:trHeight w:val="397"/>
        </w:trPr>
        <w:tc>
          <w:tcPr>
            <w:tcW w:w="498" w:type="dxa"/>
            <w:shd w:val="clear" w:color="auto" w:fill="DBE5F1" w:themeFill="accent1" w:themeFillTint="33"/>
          </w:tcPr>
          <w:p w14:paraId="1BB5004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2.3</w:t>
            </w:r>
          </w:p>
        </w:tc>
        <w:tc>
          <w:tcPr>
            <w:tcW w:w="2357" w:type="dxa"/>
            <w:shd w:val="clear" w:color="auto" w:fill="DBE5F1" w:themeFill="accent1" w:themeFillTint="33"/>
          </w:tcPr>
          <w:p w14:paraId="09D97C9E"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Use of Temporary Structures and/or cabling</w:t>
            </w:r>
          </w:p>
          <w:p w14:paraId="778E696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3828" w:type="dxa"/>
          </w:tcPr>
          <w:p w14:paraId="2D6F64F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5" w:type="dxa"/>
            <w:vMerge/>
            <w:shd w:val="clear" w:color="auto" w:fill="244061" w:themeFill="accent1" w:themeFillShade="80"/>
          </w:tcPr>
          <w:p w14:paraId="258261C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15EDF2A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64829E9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020B3AB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03D7230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6F67295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7FA97AA6" w14:textId="77777777" w:rsidTr="00AE3BC8">
        <w:trPr>
          <w:trHeight w:val="397"/>
        </w:trPr>
        <w:tc>
          <w:tcPr>
            <w:tcW w:w="498" w:type="dxa"/>
            <w:shd w:val="clear" w:color="auto" w:fill="DBE5F1" w:themeFill="accent1" w:themeFillTint="33"/>
          </w:tcPr>
          <w:p w14:paraId="66E1DC9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2.4</w:t>
            </w:r>
          </w:p>
        </w:tc>
        <w:tc>
          <w:tcPr>
            <w:tcW w:w="2357" w:type="dxa"/>
            <w:shd w:val="clear" w:color="auto" w:fill="DBE5F1" w:themeFill="accent1" w:themeFillTint="33"/>
          </w:tcPr>
          <w:p w14:paraId="01D96F6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sidRPr="000D0FE0">
              <w:rPr>
                <w:rFonts w:asciiTheme="minorHAnsi" w:eastAsia="Times New Roman" w:hAnsiTheme="minorHAnsi" w:cstheme="minorBidi"/>
                <w:b/>
                <w:lang w:eastAsia="en-IE"/>
              </w:rPr>
              <w:t xml:space="preserve">Traffic Management </w:t>
            </w:r>
            <w:r>
              <w:rPr>
                <w:rFonts w:asciiTheme="minorHAnsi" w:eastAsia="Times New Roman" w:hAnsiTheme="minorHAnsi" w:cstheme="minorBidi"/>
                <w:b/>
                <w:lang w:eastAsia="en-IE"/>
              </w:rPr>
              <w:t xml:space="preserve">Arrangements </w:t>
            </w:r>
          </w:p>
        </w:tc>
        <w:tc>
          <w:tcPr>
            <w:tcW w:w="3828" w:type="dxa"/>
          </w:tcPr>
          <w:p w14:paraId="0D94236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br/>
            </w:r>
          </w:p>
        </w:tc>
        <w:tc>
          <w:tcPr>
            <w:tcW w:w="425" w:type="dxa"/>
            <w:vMerge/>
            <w:shd w:val="clear" w:color="auto" w:fill="244061" w:themeFill="accent1" w:themeFillShade="80"/>
          </w:tcPr>
          <w:p w14:paraId="071FF85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7087407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0FC07EF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66D418C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71C69F7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6BDFB18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4FDF97CC" w14:textId="77777777" w:rsidTr="00AE3BC8">
        <w:trPr>
          <w:trHeight w:val="624"/>
        </w:trPr>
        <w:tc>
          <w:tcPr>
            <w:tcW w:w="498" w:type="dxa"/>
            <w:shd w:val="clear" w:color="auto" w:fill="DBE5F1" w:themeFill="accent1" w:themeFillTint="33"/>
          </w:tcPr>
          <w:p w14:paraId="23D33BF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2.5</w:t>
            </w:r>
          </w:p>
        </w:tc>
        <w:tc>
          <w:tcPr>
            <w:tcW w:w="2357" w:type="dxa"/>
            <w:shd w:val="clear" w:color="auto" w:fill="DBE5F1" w:themeFill="accent1" w:themeFillTint="33"/>
          </w:tcPr>
          <w:p w14:paraId="79AFA6A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sidRPr="000D0FE0">
              <w:rPr>
                <w:rFonts w:asciiTheme="minorHAnsi" w:eastAsia="Times New Roman" w:hAnsiTheme="minorHAnsi" w:cstheme="minorBidi"/>
                <w:b/>
                <w:lang w:eastAsia="en-IE"/>
              </w:rPr>
              <w:t xml:space="preserve">Parking Arrangements </w:t>
            </w:r>
          </w:p>
        </w:tc>
        <w:tc>
          <w:tcPr>
            <w:tcW w:w="3828" w:type="dxa"/>
          </w:tcPr>
          <w:p w14:paraId="629A2D0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5" w:type="dxa"/>
            <w:vMerge/>
            <w:shd w:val="clear" w:color="auto" w:fill="244061" w:themeFill="accent1" w:themeFillShade="80"/>
          </w:tcPr>
          <w:p w14:paraId="4FBEAB9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60C9298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204AF4F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76A36D4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76A54C8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3E75FFB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6C4457E8" w14:textId="77777777" w:rsidTr="00AE3BC8">
        <w:trPr>
          <w:trHeight w:val="397"/>
        </w:trPr>
        <w:tc>
          <w:tcPr>
            <w:tcW w:w="498" w:type="dxa"/>
            <w:shd w:val="clear" w:color="auto" w:fill="DBE5F1" w:themeFill="accent1" w:themeFillTint="33"/>
          </w:tcPr>
          <w:p w14:paraId="4FCF4D2B"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2.6</w:t>
            </w:r>
          </w:p>
        </w:tc>
        <w:tc>
          <w:tcPr>
            <w:tcW w:w="2357" w:type="dxa"/>
            <w:shd w:val="clear" w:color="auto" w:fill="DBE5F1" w:themeFill="accent1" w:themeFillTint="33"/>
          </w:tcPr>
          <w:p w14:paraId="5ED03F37"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Wet Day Scenario </w:t>
            </w:r>
          </w:p>
          <w:p w14:paraId="7615FD9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3828" w:type="dxa"/>
          </w:tcPr>
          <w:p w14:paraId="44AE772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5" w:type="dxa"/>
            <w:vMerge/>
            <w:shd w:val="clear" w:color="auto" w:fill="244061" w:themeFill="accent1" w:themeFillShade="80"/>
          </w:tcPr>
          <w:p w14:paraId="741ED3C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5DAFA91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36F61CD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1ABD1CE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640A979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0567701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452E6D28" w14:textId="77777777" w:rsidTr="00AE3BC8">
        <w:trPr>
          <w:trHeight w:val="397"/>
        </w:trPr>
        <w:tc>
          <w:tcPr>
            <w:tcW w:w="498" w:type="dxa"/>
            <w:shd w:val="clear" w:color="auto" w:fill="DBE5F1" w:themeFill="accent1" w:themeFillTint="33"/>
          </w:tcPr>
          <w:p w14:paraId="14ED3D8B"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2.7</w:t>
            </w:r>
          </w:p>
        </w:tc>
        <w:tc>
          <w:tcPr>
            <w:tcW w:w="2357" w:type="dxa"/>
            <w:shd w:val="clear" w:color="auto" w:fill="DBE5F1" w:themeFill="accent1" w:themeFillTint="33"/>
          </w:tcPr>
          <w:p w14:paraId="6C5EC473"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Extreme Weather Plan </w:t>
            </w:r>
          </w:p>
          <w:p w14:paraId="0AA37082" w14:textId="77777777" w:rsidR="00D57068" w:rsidRDefault="00D57068" w:rsidP="00AE3BC8">
            <w:pPr>
              <w:autoSpaceDE w:val="0"/>
              <w:autoSpaceDN w:val="0"/>
              <w:adjustRightInd w:val="0"/>
              <w:rPr>
                <w:rFonts w:asciiTheme="minorHAnsi" w:eastAsia="Times New Roman" w:hAnsiTheme="minorHAnsi" w:cstheme="minorBidi"/>
                <w:b/>
                <w:lang w:eastAsia="en-IE"/>
              </w:rPr>
            </w:pPr>
          </w:p>
        </w:tc>
        <w:tc>
          <w:tcPr>
            <w:tcW w:w="3828" w:type="dxa"/>
          </w:tcPr>
          <w:p w14:paraId="3B1FE11A"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10B6CE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br/>
            </w:r>
          </w:p>
        </w:tc>
        <w:tc>
          <w:tcPr>
            <w:tcW w:w="425" w:type="dxa"/>
            <w:vMerge/>
            <w:shd w:val="clear" w:color="auto" w:fill="244061" w:themeFill="accent1" w:themeFillShade="80"/>
          </w:tcPr>
          <w:p w14:paraId="3E5E88B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4BAF3B9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1C8E777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2089AEA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5CFE0CC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193C9BB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bl>
    <w:p w14:paraId="211E81C8" w14:textId="77777777" w:rsidR="00D57068" w:rsidRPr="00E43FF5" w:rsidRDefault="00D57068" w:rsidP="00D57068">
      <w:pPr>
        <w:spacing w:before="100" w:beforeAutospacing="1" w:after="100" w:afterAutospacing="1"/>
        <w:ind w:left="720"/>
        <w:jc w:val="right"/>
        <w:rPr>
          <w:rFonts w:asciiTheme="minorHAnsi" w:eastAsiaTheme="minorHAnsi" w:hAnsiTheme="minorHAnsi" w:cstheme="minorBidi"/>
          <w:b/>
          <w:bCs/>
          <w:sz w:val="16"/>
          <w:szCs w:val="16"/>
          <w:lang w:val="en-US"/>
        </w:rPr>
      </w:pPr>
      <w:r w:rsidRPr="00E43FF5">
        <w:rPr>
          <w:sz w:val="16"/>
          <w:szCs w:val="16"/>
        </w:rPr>
        <w:t xml:space="preserve">                                            </w:t>
      </w:r>
      <w:r w:rsidRPr="00E43FF5">
        <w:rPr>
          <w:rFonts w:asciiTheme="minorHAnsi" w:eastAsia="Times New Roman" w:hAnsiTheme="minorHAnsi" w:cstheme="minorBidi"/>
          <w:b/>
          <w:spacing w:val="2"/>
          <w:sz w:val="16"/>
          <w:szCs w:val="16"/>
          <w:u w:val="single"/>
          <w:lang w:val="en" w:eastAsia="en-GB"/>
        </w:rPr>
        <w:t>Risk assessment = Likelihood x Severity</w:t>
      </w:r>
      <w:r>
        <w:rPr>
          <w:rFonts w:asciiTheme="minorHAnsi" w:eastAsia="Times New Roman" w:hAnsiTheme="minorHAnsi" w:cstheme="minorBidi"/>
          <w:b/>
          <w:spacing w:val="2"/>
          <w:sz w:val="16"/>
          <w:szCs w:val="16"/>
          <w:u w:val="single"/>
          <w:lang w:val="en" w:eastAsia="en-GB"/>
        </w:rPr>
        <w:br/>
      </w:r>
      <w:r w:rsidRPr="00E43FF5">
        <w:rPr>
          <w:rFonts w:asciiTheme="minorHAnsi" w:eastAsiaTheme="minorHAnsi" w:hAnsiTheme="minorHAnsi" w:cstheme="minorBidi"/>
          <w:b/>
          <w:bCs/>
          <w:sz w:val="16"/>
          <w:szCs w:val="16"/>
          <w:lang w:val="en-US"/>
        </w:rPr>
        <w:t>Severity of Harm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992"/>
        <w:gridCol w:w="993"/>
        <w:gridCol w:w="1134"/>
      </w:tblGrid>
      <w:tr w:rsidR="00D57068" w:rsidRPr="00E43FF5" w14:paraId="7ED9EA9C" w14:textId="77777777" w:rsidTr="00AE3BC8">
        <w:trPr>
          <w:jc w:val="right"/>
        </w:trPr>
        <w:tc>
          <w:tcPr>
            <w:tcW w:w="1598" w:type="dxa"/>
            <w:tcBorders>
              <w:top w:val="nil"/>
              <w:left w:val="nil"/>
            </w:tcBorders>
          </w:tcPr>
          <w:p w14:paraId="2A659EDD"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Likelihood of Harm</w:t>
            </w:r>
          </w:p>
        </w:tc>
        <w:tc>
          <w:tcPr>
            <w:tcW w:w="992" w:type="dxa"/>
            <w:shd w:val="clear" w:color="auto" w:fill="EEECE1"/>
            <w:vAlign w:val="center"/>
          </w:tcPr>
          <w:p w14:paraId="178C4986"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Slight</w:t>
            </w:r>
          </w:p>
        </w:tc>
        <w:tc>
          <w:tcPr>
            <w:tcW w:w="993" w:type="dxa"/>
            <w:shd w:val="clear" w:color="auto" w:fill="EEECE1"/>
            <w:vAlign w:val="center"/>
          </w:tcPr>
          <w:p w14:paraId="7BED46DC"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Moderate</w:t>
            </w:r>
          </w:p>
        </w:tc>
        <w:tc>
          <w:tcPr>
            <w:tcW w:w="1134" w:type="dxa"/>
            <w:shd w:val="clear" w:color="auto" w:fill="EEECE1"/>
            <w:vAlign w:val="center"/>
          </w:tcPr>
          <w:p w14:paraId="58C45411"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Severe</w:t>
            </w:r>
          </w:p>
        </w:tc>
      </w:tr>
      <w:tr w:rsidR="00D57068" w:rsidRPr="00E43FF5" w14:paraId="317D021B" w14:textId="77777777" w:rsidTr="00AE3BC8">
        <w:trPr>
          <w:jc w:val="right"/>
        </w:trPr>
        <w:tc>
          <w:tcPr>
            <w:tcW w:w="1598" w:type="dxa"/>
            <w:shd w:val="clear" w:color="auto" w:fill="EEECE1"/>
          </w:tcPr>
          <w:p w14:paraId="090A6C18"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Very Unlikely</w:t>
            </w:r>
          </w:p>
        </w:tc>
        <w:tc>
          <w:tcPr>
            <w:tcW w:w="992" w:type="dxa"/>
          </w:tcPr>
          <w:p w14:paraId="6FE18D49"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 xml:space="preserve">Very low         </w:t>
            </w:r>
          </w:p>
        </w:tc>
        <w:tc>
          <w:tcPr>
            <w:tcW w:w="993" w:type="dxa"/>
          </w:tcPr>
          <w:p w14:paraId="3AF62F0B"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low</w:t>
            </w:r>
          </w:p>
        </w:tc>
        <w:tc>
          <w:tcPr>
            <w:tcW w:w="1134" w:type="dxa"/>
          </w:tcPr>
          <w:p w14:paraId="117786DA"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r>
      <w:tr w:rsidR="00D57068" w:rsidRPr="00E43FF5" w14:paraId="6C04266E" w14:textId="77777777" w:rsidTr="00AE3BC8">
        <w:trPr>
          <w:jc w:val="right"/>
        </w:trPr>
        <w:tc>
          <w:tcPr>
            <w:tcW w:w="1598" w:type="dxa"/>
            <w:shd w:val="clear" w:color="auto" w:fill="EEECE1"/>
          </w:tcPr>
          <w:p w14:paraId="23C6A665"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Unlikely</w:t>
            </w:r>
          </w:p>
        </w:tc>
        <w:tc>
          <w:tcPr>
            <w:tcW w:w="992" w:type="dxa"/>
          </w:tcPr>
          <w:p w14:paraId="16EA2957"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low</w:t>
            </w:r>
          </w:p>
        </w:tc>
        <w:tc>
          <w:tcPr>
            <w:tcW w:w="993" w:type="dxa"/>
          </w:tcPr>
          <w:p w14:paraId="3040AE5F"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Low</w:t>
            </w:r>
          </w:p>
        </w:tc>
        <w:tc>
          <w:tcPr>
            <w:tcW w:w="1134" w:type="dxa"/>
          </w:tcPr>
          <w:p w14:paraId="3C6E3C18"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High</w:t>
            </w:r>
          </w:p>
        </w:tc>
      </w:tr>
      <w:tr w:rsidR="00D57068" w:rsidRPr="00E43FF5" w14:paraId="2D132569" w14:textId="77777777" w:rsidTr="00AE3BC8">
        <w:trPr>
          <w:jc w:val="right"/>
        </w:trPr>
        <w:tc>
          <w:tcPr>
            <w:tcW w:w="1598" w:type="dxa"/>
            <w:shd w:val="clear" w:color="auto" w:fill="EEECE1"/>
          </w:tcPr>
          <w:p w14:paraId="76432F43"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Likely</w:t>
            </w:r>
          </w:p>
        </w:tc>
        <w:tc>
          <w:tcPr>
            <w:tcW w:w="992" w:type="dxa"/>
          </w:tcPr>
          <w:p w14:paraId="0A790D5C"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Low</w:t>
            </w:r>
          </w:p>
        </w:tc>
        <w:tc>
          <w:tcPr>
            <w:tcW w:w="993" w:type="dxa"/>
          </w:tcPr>
          <w:p w14:paraId="61024B2D"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c>
          <w:tcPr>
            <w:tcW w:w="1134" w:type="dxa"/>
          </w:tcPr>
          <w:p w14:paraId="300AE580"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high</w:t>
            </w:r>
          </w:p>
        </w:tc>
      </w:tr>
      <w:tr w:rsidR="00D57068" w:rsidRPr="00E43FF5" w14:paraId="0C246970" w14:textId="77777777" w:rsidTr="00AE3BC8">
        <w:trPr>
          <w:jc w:val="right"/>
        </w:trPr>
        <w:tc>
          <w:tcPr>
            <w:tcW w:w="1598" w:type="dxa"/>
            <w:shd w:val="clear" w:color="auto" w:fill="EEECE1"/>
          </w:tcPr>
          <w:p w14:paraId="528EF2AD"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Very Likely</w:t>
            </w:r>
          </w:p>
        </w:tc>
        <w:tc>
          <w:tcPr>
            <w:tcW w:w="992" w:type="dxa"/>
          </w:tcPr>
          <w:p w14:paraId="5100C644"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c>
          <w:tcPr>
            <w:tcW w:w="993" w:type="dxa"/>
          </w:tcPr>
          <w:p w14:paraId="25C2FC5E"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High</w:t>
            </w:r>
          </w:p>
        </w:tc>
        <w:tc>
          <w:tcPr>
            <w:tcW w:w="1134" w:type="dxa"/>
          </w:tcPr>
          <w:p w14:paraId="44585793"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high</w:t>
            </w:r>
          </w:p>
        </w:tc>
      </w:tr>
    </w:tbl>
    <w:tbl>
      <w:tblPr>
        <w:tblStyle w:val="TableGrid"/>
        <w:tblW w:w="0" w:type="auto"/>
        <w:tblLook w:val="04A0" w:firstRow="1" w:lastRow="0" w:firstColumn="1" w:lastColumn="0" w:noHBand="0" w:noVBand="1"/>
      </w:tblPr>
      <w:tblGrid>
        <w:gridCol w:w="610"/>
        <w:gridCol w:w="2646"/>
        <w:gridCol w:w="3356"/>
        <w:gridCol w:w="420"/>
        <w:gridCol w:w="1374"/>
        <w:gridCol w:w="1535"/>
        <w:gridCol w:w="1388"/>
        <w:gridCol w:w="1508"/>
        <w:gridCol w:w="1499"/>
      </w:tblGrid>
      <w:tr w:rsidR="00D57068" w:rsidRPr="000D0FE0" w14:paraId="273B7612" w14:textId="77777777" w:rsidTr="00D57068">
        <w:tc>
          <w:tcPr>
            <w:tcW w:w="14336" w:type="dxa"/>
            <w:gridSpan w:val="9"/>
            <w:shd w:val="clear" w:color="auto" w:fill="C2D69B" w:themeFill="accent3" w:themeFillTint="99"/>
          </w:tcPr>
          <w:p w14:paraId="176C0D00" w14:textId="77777777" w:rsidR="00D57068" w:rsidRPr="00BE3806" w:rsidRDefault="00D57068" w:rsidP="00AE3BC8">
            <w:pPr>
              <w:autoSpaceDE w:val="0"/>
              <w:autoSpaceDN w:val="0"/>
              <w:adjustRightInd w:val="0"/>
              <w:rPr>
                <w:rFonts w:asciiTheme="minorHAnsi" w:eastAsia="Times New Roman" w:hAnsiTheme="minorHAnsi" w:cstheme="minorBidi"/>
                <w:b/>
                <w:sz w:val="28"/>
                <w:szCs w:val="28"/>
                <w:lang w:eastAsia="en-IE"/>
              </w:rPr>
            </w:pPr>
            <w:r>
              <w:rPr>
                <w:rFonts w:asciiTheme="minorHAnsi" w:eastAsia="Times New Roman" w:hAnsiTheme="minorHAnsi" w:cstheme="minorBidi"/>
                <w:b/>
                <w:sz w:val="28"/>
                <w:szCs w:val="28"/>
                <w:lang w:eastAsia="en-IE"/>
              </w:rPr>
              <w:lastRenderedPageBreak/>
              <w:t>3.</w:t>
            </w:r>
            <w:r w:rsidRPr="00BE3806">
              <w:rPr>
                <w:rFonts w:asciiTheme="minorHAnsi" w:eastAsia="Times New Roman" w:hAnsiTheme="minorHAnsi" w:cstheme="minorBidi"/>
                <w:b/>
                <w:sz w:val="28"/>
                <w:szCs w:val="28"/>
                <w:lang w:eastAsia="en-IE"/>
              </w:rPr>
              <w:t xml:space="preserve">   </w:t>
            </w:r>
            <w:r>
              <w:rPr>
                <w:rFonts w:asciiTheme="minorHAnsi" w:eastAsia="Times New Roman" w:hAnsiTheme="minorHAnsi" w:cstheme="minorBidi"/>
                <w:b/>
                <w:sz w:val="28"/>
                <w:szCs w:val="28"/>
                <w:lang w:eastAsia="en-IE"/>
              </w:rPr>
              <w:t xml:space="preserve">Audience Management </w:t>
            </w:r>
          </w:p>
        </w:tc>
      </w:tr>
      <w:tr w:rsidR="00D57068" w:rsidRPr="000D0FE0" w14:paraId="3B2EF919" w14:textId="77777777" w:rsidTr="00D57068">
        <w:tc>
          <w:tcPr>
            <w:tcW w:w="7032" w:type="dxa"/>
            <w:gridSpan w:val="4"/>
            <w:shd w:val="clear" w:color="auto" w:fill="DBE5F1" w:themeFill="accent1" w:themeFillTint="33"/>
          </w:tcPr>
          <w:p w14:paraId="2F2D4571" w14:textId="77777777" w:rsidR="00D57068" w:rsidRPr="000D0FE0" w:rsidRDefault="00D57068" w:rsidP="00AE3BC8">
            <w:pPr>
              <w:autoSpaceDE w:val="0"/>
              <w:autoSpaceDN w:val="0"/>
              <w:adjustRightInd w:val="0"/>
              <w:jc w:val="center"/>
              <w:rPr>
                <w:rFonts w:asciiTheme="minorHAnsi" w:eastAsia="Times New Roman" w:hAnsiTheme="minorHAnsi" w:cstheme="minorBidi"/>
                <w:b/>
                <w:lang w:eastAsia="en-IE"/>
              </w:rPr>
            </w:pPr>
          </w:p>
        </w:tc>
        <w:tc>
          <w:tcPr>
            <w:tcW w:w="1374" w:type="dxa"/>
            <w:shd w:val="clear" w:color="auto" w:fill="244061" w:themeFill="accent1" w:themeFillShade="80"/>
          </w:tcPr>
          <w:p w14:paraId="76CDBCAA"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Identify any Hazards</w:t>
            </w:r>
          </w:p>
        </w:tc>
        <w:tc>
          <w:tcPr>
            <w:tcW w:w="1535" w:type="dxa"/>
            <w:shd w:val="clear" w:color="auto" w:fill="244061" w:themeFill="accent1" w:themeFillShade="80"/>
          </w:tcPr>
          <w:p w14:paraId="4DCBC3F0"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Potential Consequences from Hazards</w:t>
            </w:r>
          </w:p>
        </w:tc>
        <w:tc>
          <w:tcPr>
            <w:tcW w:w="1388" w:type="dxa"/>
            <w:shd w:val="clear" w:color="auto" w:fill="244061" w:themeFill="accent1" w:themeFillShade="80"/>
          </w:tcPr>
          <w:p w14:paraId="1D28A389"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Calculate the Risk</w:t>
            </w:r>
          </w:p>
          <w:p w14:paraId="3B166DFA" w14:textId="77777777" w:rsidR="00D57068"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Pr>
                <w:rFonts w:asciiTheme="minorHAnsi" w:eastAsia="Times New Roman" w:hAnsiTheme="minorHAnsi" w:cstheme="minorBidi"/>
                <w:b/>
                <w:sz w:val="16"/>
                <w:szCs w:val="16"/>
                <w:lang w:eastAsia="en-IE"/>
              </w:rPr>
              <w:t>(Likelihood x Severity</w:t>
            </w:r>
            <w:r w:rsidRPr="00617F82">
              <w:rPr>
                <w:rFonts w:asciiTheme="minorHAnsi" w:eastAsia="Times New Roman" w:hAnsiTheme="minorHAnsi" w:cstheme="minorBidi"/>
                <w:b/>
                <w:sz w:val="16"/>
                <w:szCs w:val="16"/>
                <w:lang w:eastAsia="en-IE"/>
              </w:rPr>
              <w:t>)</w:t>
            </w:r>
          </w:p>
          <w:p w14:paraId="6685D3EE"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Pr>
                <w:rFonts w:asciiTheme="minorHAnsi" w:eastAsia="Times New Roman" w:hAnsiTheme="minorHAnsi" w:cstheme="minorBidi"/>
                <w:b/>
                <w:sz w:val="16"/>
                <w:szCs w:val="16"/>
                <w:lang w:eastAsia="en-IE"/>
              </w:rPr>
              <w:t>See Table Below</w:t>
            </w:r>
          </w:p>
        </w:tc>
        <w:tc>
          <w:tcPr>
            <w:tcW w:w="1508" w:type="dxa"/>
            <w:shd w:val="clear" w:color="auto" w:fill="244061" w:themeFill="accent1" w:themeFillShade="80"/>
          </w:tcPr>
          <w:p w14:paraId="37202F92"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What controls can be put in place to reduce risk</w:t>
            </w:r>
          </w:p>
        </w:tc>
        <w:tc>
          <w:tcPr>
            <w:tcW w:w="1499" w:type="dxa"/>
            <w:shd w:val="clear" w:color="auto" w:fill="CCC0D9" w:themeFill="accent4" w:themeFillTint="66"/>
          </w:tcPr>
          <w:p w14:paraId="68CDD345" w14:textId="77777777" w:rsidR="00D57068" w:rsidRPr="00617F82" w:rsidRDefault="00D57068" w:rsidP="00AE3BC8">
            <w:pPr>
              <w:autoSpaceDE w:val="0"/>
              <w:autoSpaceDN w:val="0"/>
              <w:adjustRightInd w:val="0"/>
              <w:jc w:val="center"/>
              <w:rPr>
                <w:rFonts w:asciiTheme="minorHAnsi" w:eastAsia="Times New Roman" w:hAnsiTheme="minorHAnsi" w:cstheme="minorBidi"/>
                <w:b/>
                <w:sz w:val="24"/>
                <w:szCs w:val="24"/>
                <w:lang w:eastAsia="en-IE"/>
              </w:rPr>
            </w:pPr>
            <w:r w:rsidRPr="00617F82">
              <w:rPr>
                <w:rFonts w:asciiTheme="minorHAnsi" w:eastAsia="Times New Roman" w:hAnsiTheme="minorHAnsi" w:cstheme="minorBidi"/>
                <w:b/>
                <w:sz w:val="24"/>
                <w:szCs w:val="24"/>
                <w:lang w:eastAsia="en-IE"/>
              </w:rPr>
              <w:t>Actions Required</w:t>
            </w:r>
          </w:p>
        </w:tc>
      </w:tr>
      <w:tr w:rsidR="00D57068" w:rsidRPr="000D0FE0" w14:paraId="5D64A644" w14:textId="77777777" w:rsidTr="00D57068">
        <w:tc>
          <w:tcPr>
            <w:tcW w:w="610" w:type="dxa"/>
            <w:shd w:val="clear" w:color="auto" w:fill="DBE5F1" w:themeFill="accent1" w:themeFillTint="33"/>
          </w:tcPr>
          <w:p w14:paraId="141717A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3.1</w:t>
            </w:r>
          </w:p>
        </w:tc>
        <w:tc>
          <w:tcPr>
            <w:tcW w:w="2646" w:type="dxa"/>
            <w:shd w:val="clear" w:color="auto" w:fill="DBE5F1" w:themeFill="accent1" w:themeFillTint="33"/>
          </w:tcPr>
          <w:p w14:paraId="54F3979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Attendance numbers </w:t>
            </w:r>
          </w:p>
        </w:tc>
        <w:tc>
          <w:tcPr>
            <w:tcW w:w="3356" w:type="dxa"/>
          </w:tcPr>
          <w:p w14:paraId="200B7CF6" w14:textId="77777777" w:rsidR="00D57068" w:rsidRPr="00D01529" w:rsidRDefault="00D57068" w:rsidP="00AE3BC8">
            <w:pPr>
              <w:autoSpaceDE w:val="0"/>
              <w:autoSpaceDN w:val="0"/>
              <w:adjustRightInd w:val="0"/>
              <w:rPr>
                <w:rFonts w:asciiTheme="minorHAnsi" w:eastAsia="Times New Roman" w:hAnsiTheme="minorHAnsi" w:cstheme="minorBidi"/>
                <w:lang w:eastAsia="en-IE"/>
              </w:rPr>
            </w:pPr>
          </w:p>
        </w:tc>
        <w:tc>
          <w:tcPr>
            <w:tcW w:w="420" w:type="dxa"/>
            <w:vMerge w:val="restart"/>
            <w:shd w:val="clear" w:color="auto" w:fill="244061" w:themeFill="accent1" w:themeFillShade="80"/>
          </w:tcPr>
          <w:p w14:paraId="73C59B91"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7EEDFE56"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0B432268"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 R</w:t>
            </w:r>
          </w:p>
          <w:p w14:paraId="298B9852"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I</w:t>
            </w:r>
          </w:p>
          <w:p w14:paraId="6B5F3F87"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401511A8"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k</w:t>
            </w:r>
          </w:p>
          <w:p w14:paraId="03533E5D"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2B8C3194"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A</w:t>
            </w:r>
          </w:p>
          <w:p w14:paraId="3C56D2A9"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69DC6A58"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47E8A0B6"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E</w:t>
            </w:r>
          </w:p>
          <w:p w14:paraId="426A51CA"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03D08CE6"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72BA1736"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noProof/>
                <w:lang w:eastAsia="en-IE"/>
              </w:rPr>
              <mc:AlternateContent>
                <mc:Choice Requires="wps">
                  <w:drawing>
                    <wp:anchor distT="0" distB="0" distL="114300" distR="114300" simplePos="0" relativeHeight="251665408" behindDoc="0" locked="0" layoutInCell="1" allowOverlap="1" wp14:anchorId="1EF6B043" wp14:editId="78D4CBB5">
                      <wp:simplePos x="0" y="0"/>
                      <wp:positionH relativeFrom="column">
                        <wp:posOffset>-20955</wp:posOffset>
                      </wp:positionH>
                      <wp:positionV relativeFrom="paragraph">
                        <wp:posOffset>63500</wp:posOffset>
                      </wp:positionV>
                      <wp:extent cx="190500" cy="175260"/>
                      <wp:effectExtent l="0" t="19050" r="38100" b="34290"/>
                      <wp:wrapNone/>
                      <wp:docPr id="9" name="Right Arrow 9"/>
                      <wp:cNvGraphicFramePr/>
                      <a:graphic xmlns:a="http://schemas.openxmlformats.org/drawingml/2006/main">
                        <a:graphicData uri="http://schemas.microsoft.com/office/word/2010/wordprocessingShape">
                          <wps:wsp>
                            <wps:cNvSpPr/>
                            <wps:spPr>
                              <a:xfrm>
                                <a:off x="0" y="0"/>
                                <a:ext cx="190500" cy="1752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8FDC" id="Right Arrow 9" o:spid="_x0000_s1026" type="#_x0000_t13" style="position:absolute;margin-left:-1.65pt;margin-top:5pt;width:1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bDZwIAABkFAAAOAAAAZHJzL2Uyb0RvYy54bWysVE1v2zAMvQ/YfxB0X20HabsEdYogRYcB&#10;RVv0Az2rshQbk0WNUuJkv36U7Lhdl9OwiyyKfKT4/KiLy11r2Fahb8CWvDjJOVNWQtXYdcmfn66/&#10;fOXMB2ErYcCqku+V55eLz58uOjdXE6jBVAoZJbF+3rmS1yG4eZZ5WatW+BNwypJTA7YikInrrELR&#10;UfbWZJM8P8s6wMohSOU9nV71Tr5I+bVWMtxp7VVgpuR0t5BWTOtrXLPFhZivUbi6kcM1xD/cohWN&#10;paJjqisRBNtg81eqtpEIHnQ4kdBmoHUjVeqBuinyD9081sKp1AuR491Ik/9/aeXt9h5ZU5V8xpkV&#10;Lf2ih2ZdB7ZEhI7NIkGd83OKe3T3OFietrHbncY2fqkPtkuk7kdS1S4wSYfFLD/NiXpJruL8dHKW&#10;SM/ewA59+KagZXFTcozlU/VEqNje+EBlCXAIJCNeqb9E2oW9UfEexj4oTd1Q2UlCJx2plUG2FaQA&#10;IaWy4Sw2RflSdITpxpgRWBwDmlAMoCE2wlTS1wjMjwH/rDgiUlWwYQS3jQU8lqD6MVbu4w/d9z3H&#10;9l+h2tNPROjV7Z28bojKG+HDvUCSM7FPIxruaNEGupLDsOOsBvx17DzGk8rIy1lH41Fy/3MjUHFm&#10;vlvS36yYTuM8JWN6ej4hA997Xt977KZdAfFf0GPgZNrG+GAOW43QvtAkL2NVcgkrqXbJZcCDsQr9&#10;2NJbINVymcJohpwIN/bRyZg8shpF8rR7EegGPQUS4i0cRknMPwiqj41IC8tNAN0ktb3xOvBN85dE&#10;M7wVccDf2ynq7UVb/AYAAP//AwBQSwMEFAAGAAgAAAAhANz087LdAAAABwEAAA8AAABkcnMvZG93&#10;bnJldi54bWxMj8FOwzAQRO9I/IO1SFxQa7epUprGqVARcKtE4QOceJsE4nUUu0369ywnOM7OaOZt&#10;vptcJy44hNaThsVcgUCqvG2p1vD58TJ7BBGiIWs6T6jhigF2xe1NbjLrR3rHyzHWgksoZEZDE2Of&#10;SRmqBp0Jc98jsXfygzOR5VBLO5iRy10nl0ql0pmWeKExPe4brL6PZ6dBVfXDly9fn9VivL5tTofV&#10;3tqV1vd309MWRMQp/oXhF5/RoWCm0p/JBtFpmCUJJ/mu+CX2l+kaRKkhWacgi1z+5y9+AAAA//8D&#10;AFBLAQItABQABgAIAAAAIQC2gziS/gAAAOEBAAATAAAAAAAAAAAAAAAAAAAAAABbQ29udGVudF9U&#10;eXBlc10ueG1sUEsBAi0AFAAGAAgAAAAhADj9If/WAAAAlAEAAAsAAAAAAAAAAAAAAAAALwEAAF9y&#10;ZWxzLy5yZWxzUEsBAi0AFAAGAAgAAAAhAGSCZsNnAgAAGQUAAA4AAAAAAAAAAAAAAAAALgIAAGRy&#10;cy9lMm9Eb2MueG1sUEsBAi0AFAAGAAgAAAAhANz087LdAAAABwEAAA8AAAAAAAAAAAAAAAAAwQQA&#10;AGRycy9kb3ducmV2LnhtbFBLBQYAAAAABAAEAPMAAADLBQAAAAA=&#10;" adj="11664" fillcolor="white [3201]" strokecolor="#f79646 [3209]" strokeweight="2pt"/>
                  </w:pict>
                </mc:Fallback>
              </mc:AlternateContent>
            </w:r>
          </w:p>
          <w:p w14:paraId="681973A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337652B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5D4F0A4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3C4ACFB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1D0F6B9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73A0082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4D6B4F14" w14:textId="77777777" w:rsidTr="00D57068">
        <w:tc>
          <w:tcPr>
            <w:tcW w:w="610" w:type="dxa"/>
            <w:shd w:val="clear" w:color="auto" w:fill="DBE5F1" w:themeFill="accent1" w:themeFillTint="33"/>
          </w:tcPr>
          <w:p w14:paraId="794B553E"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3.2</w:t>
            </w:r>
          </w:p>
        </w:tc>
        <w:tc>
          <w:tcPr>
            <w:tcW w:w="2646" w:type="dxa"/>
            <w:shd w:val="clear" w:color="auto" w:fill="DBE5F1" w:themeFill="accent1" w:themeFillTint="33"/>
          </w:tcPr>
          <w:p w14:paraId="04F67DFA" w14:textId="66FEB00E" w:rsidR="00D57068" w:rsidRDefault="00D57068" w:rsidP="00D5706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Queue Management </w:t>
            </w:r>
          </w:p>
        </w:tc>
        <w:tc>
          <w:tcPr>
            <w:tcW w:w="3356" w:type="dxa"/>
          </w:tcPr>
          <w:p w14:paraId="7F4B8522"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p>
        </w:tc>
        <w:tc>
          <w:tcPr>
            <w:tcW w:w="420" w:type="dxa"/>
            <w:vMerge/>
            <w:shd w:val="clear" w:color="auto" w:fill="244061" w:themeFill="accent1" w:themeFillShade="80"/>
          </w:tcPr>
          <w:p w14:paraId="0F3F54B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0BA2224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660A25A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2E528CE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2FF40D4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40AD24D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58329A04" w14:textId="77777777" w:rsidTr="00D57068">
        <w:tc>
          <w:tcPr>
            <w:tcW w:w="610" w:type="dxa"/>
            <w:shd w:val="clear" w:color="auto" w:fill="DBE5F1" w:themeFill="accent1" w:themeFillTint="33"/>
          </w:tcPr>
          <w:p w14:paraId="28C59F9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3.3</w:t>
            </w:r>
          </w:p>
        </w:tc>
        <w:tc>
          <w:tcPr>
            <w:tcW w:w="2646" w:type="dxa"/>
            <w:shd w:val="clear" w:color="auto" w:fill="DBE5F1" w:themeFill="accent1" w:themeFillTint="33"/>
          </w:tcPr>
          <w:p w14:paraId="408817D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Audience Profile</w:t>
            </w:r>
            <w:r w:rsidRPr="000D0FE0">
              <w:rPr>
                <w:rFonts w:asciiTheme="minorHAnsi" w:eastAsia="Times New Roman" w:hAnsiTheme="minorHAnsi" w:cstheme="minorBidi"/>
                <w:b/>
                <w:lang w:eastAsia="en-IE"/>
              </w:rPr>
              <w:t xml:space="preserve"> </w:t>
            </w:r>
          </w:p>
        </w:tc>
        <w:tc>
          <w:tcPr>
            <w:tcW w:w="3356" w:type="dxa"/>
          </w:tcPr>
          <w:p w14:paraId="400808A5"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Predominately Adults </w:t>
            </w:r>
          </w:p>
          <w:p w14:paraId="0F4084DA"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Predominately under 18s</w:t>
            </w:r>
          </w:p>
          <w:p w14:paraId="393549AE"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Family Groups </w:t>
            </w:r>
          </w:p>
          <w:p w14:paraId="4C5871AD"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Predominately Elderly </w:t>
            </w:r>
          </w:p>
          <w:p w14:paraId="780DCF0A"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Conflict/Rival Factions </w:t>
            </w:r>
          </w:p>
        </w:tc>
        <w:tc>
          <w:tcPr>
            <w:tcW w:w="420" w:type="dxa"/>
            <w:vMerge/>
            <w:shd w:val="clear" w:color="auto" w:fill="244061" w:themeFill="accent1" w:themeFillShade="80"/>
          </w:tcPr>
          <w:p w14:paraId="44CCA0A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793B0CD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6968717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66D5C8A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327FBA7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6921FEA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08022DFE" w14:textId="77777777" w:rsidTr="00D57068">
        <w:tc>
          <w:tcPr>
            <w:tcW w:w="610" w:type="dxa"/>
            <w:shd w:val="clear" w:color="auto" w:fill="DBE5F1" w:themeFill="accent1" w:themeFillTint="33"/>
          </w:tcPr>
          <w:p w14:paraId="284B6D6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3.4</w:t>
            </w:r>
          </w:p>
        </w:tc>
        <w:tc>
          <w:tcPr>
            <w:tcW w:w="2646" w:type="dxa"/>
            <w:shd w:val="clear" w:color="auto" w:fill="DBE5F1" w:themeFill="accent1" w:themeFillTint="33"/>
          </w:tcPr>
          <w:p w14:paraId="70B031F3"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Audience Participation </w:t>
            </w:r>
          </w:p>
          <w:p w14:paraId="32791FF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3356" w:type="dxa"/>
          </w:tcPr>
          <w:p w14:paraId="6BCBA409"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All Seated </w:t>
            </w:r>
          </w:p>
          <w:p w14:paraId="7E60E9A6"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All Standing </w:t>
            </w:r>
          </w:p>
          <w:p w14:paraId="66F07339"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r w:rsidRPr="00E31A6E">
              <w:rPr>
                <w:rFonts w:asciiTheme="minorHAnsi" w:eastAsia="Times New Roman" w:hAnsiTheme="minorHAnsi" w:cstheme="minorBidi"/>
                <w:sz w:val="18"/>
                <w:szCs w:val="18"/>
                <w:lang w:eastAsia="en-IE"/>
              </w:rPr>
              <w:t xml:space="preserve">Mixed                 </w:t>
            </w:r>
          </w:p>
        </w:tc>
        <w:tc>
          <w:tcPr>
            <w:tcW w:w="420" w:type="dxa"/>
            <w:vMerge/>
            <w:shd w:val="clear" w:color="auto" w:fill="244061" w:themeFill="accent1" w:themeFillShade="80"/>
          </w:tcPr>
          <w:p w14:paraId="31813D8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46224C7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2CDD5F8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43A7A60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1198188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12F2CF2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01C2F1B1" w14:textId="77777777" w:rsidTr="00D57068">
        <w:tc>
          <w:tcPr>
            <w:tcW w:w="610" w:type="dxa"/>
            <w:shd w:val="clear" w:color="auto" w:fill="DBE5F1" w:themeFill="accent1" w:themeFillTint="33"/>
          </w:tcPr>
          <w:p w14:paraId="56AB116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3.5</w:t>
            </w:r>
          </w:p>
        </w:tc>
        <w:tc>
          <w:tcPr>
            <w:tcW w:w="2646" w:type="dxa"/>
            <w:shd w:val="clear" w:color="auto" w:fill="DBE5F1" w:themeFill="accent1" w:themeFillTint="33"/>
          </w:tcPr>
          <w:p w14:paraId="7BC8B6F2"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Alcohol Available </w:t>
            </w:r>
          </w:p>
        </w:tc>
        <w:tc>
          <w:tcPr>
            <w:tcW w:w="3356" w:type="dxa"/>
          </w:tcPr>
          <w:p w14:paraId="5E1F6A22" w14:textId="77777777" w:rsidR="00D57068" w:rsidRPr="00E31A6E" w:rsidRDefault="00D57068" w:rsidP="00AE3BC8">
            <w:pPr>
              <w:autoSpaceDE w:val="0"/>
              <w:autoSpaceDN w:val="0"/>
              <w:adjustRightInd w:val="0"/>
              <w:rPr>
                <w:rFonts w:asciiTheme="minorHAnsi" w:eastAsia="Times New Roman" w:hAnsiTheme="minorHAnsi" w:cstheme="minorBidi"/>
                <w:sz w:val="16"/>
                <w:szCs w:val="16"/>
                <w:lang w:eastAsia="en-IE"/>
              </w:rPr>
            </w:pPr>
          </w:p>
        </w:tc>
        <w:tc>
          <w:tcPr>
            <w:tcW w:w="420" w:type="dxa"/>
            <w:vMerge/>
            <w:shd w:val="clear" w:color="auto" w:fill="244061" w:themeFill="accent1" w:themeFillShade="80"/>
          </w:tcPr>
          <w:p w14:paraId="76377CE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49BEBE7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359DEFD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0705DFD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07684C4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474373E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1D78A7D6" w14:textId="77777777" w:rsidTr="00D57068">
        <w:tc>
          <w:tcPr>
            <w:tcW w:w="610" w:type="dxa"/>
            <w:shd w:val="clear" w:color="auto" w:fill="DBE5F1" w:themeFill="accent1" w:themeFillTint="33"/>
          </w:tcPr>
          <w:p w14:paraId="2EBEB552"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3.6</w:t>
            </w:r>
          </w:p>
        </w:tc>
        <w:tc>
          <w:tcPr>
            <w:tcW w:w="2646" w:type="dxa"/>
            <w:shd w:val="clear" w:color="auto" w:fill="DBE5F1" w:themeFill="accent1" w:themeFillTint="33"/>
          </w:tcPr>
          <w:p w14:paraId="653ED01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24 Hour/Late Event </w:t>
            </w:r>
          </w:p>
        </w:tc>
        <w:tc>
          <w:tcPr>
            <w:tcW w:w="3356" w:type="dxa"/>
          </w:tcPr>
          <w:p w14:paraId="35C2409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0" w:type="dxa"/>
            <w:vMerge/>
            <w:shd w:val="clear" w:color="auto" w:fill="244061" w:themeFill="accent1" w:themeFillShade="80"/>
          </w:tcPr>
          <w:p w14:paraId="78350E8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267B9F9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6FA7685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045B63D9" w14:textId="77777777" w:rsidR="00D57068" w:rsidRPr="00B8531D" w:rsidRDefault="00D57068" w:rsidP="00AE3BC8">
            <w:pPr>
              <w:autoSpaceDE w:val="0"/>
              <w:autoSpaceDN w:val="0"/>
              <w:adjustRightInd w:val="0"/>
              <w:rPr>
                <w:rFonts w:asciiTheme="minorHAnsi" w:eastAsia="Times New Roman" w:hAnsiTheme="minorHAnsi" w:cstheme="minorBidi"/>
                <w:sz w:val="18"/>
                <w:szCs w:val="18"/>
                <w:lang w:eastAsia="en-IE"/>
              </w:rPr>
            </w:pPr>
          </w:p>
        </w:tc>
        <w:tc>
          <w:tcPr>
            <w:tcW w:w="1508" w:type="dxa"/>
          </w:tcPr>
          <w:p w14:paraId="411227D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708E484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773FA813" w14:textId="77777777" w:rsidTr="00D57068">
        <w:tc>
          <w:tcPr>
            <w:tcW w:w="610" w:type="dxa"/>
            <w:shd w:val="clear" w:color="auto" w:fill="DBE5F1" w:themeFill="accent1" w:themeFillTint="33"/>
          </w:tcPr>
          <w:p w14:paraId="38CB8BF1"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3.7</w:t>
            </w:r>
          </w:p>
        </w:tc>
        <w:tc>
          <w:tcPr>
            <w:tcW w:w="2646" w:type="dxa"/>
            <w:shd w:val="clear" w:color="auto" w:fill="DBE5F1" w:themeFill="accent1" w:themeFillTint="33"/>
          </w:tcPr>
          <w:p w14:paraId="73C4762A"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Medical and First Aid Cover</w:t>
            </w:r>
          </w:p>
        </w:tc>
        <w:tc>
          <w:tcPr>
            <w:tcW w:w="3356" w:type="dxa"/>
          </w:tcPr>
          <w:p w14:paraId="52F60C6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0" w:type="dxa"/>
            <w:vMerge/>
            <w:shd w:val="clear" w:color="auto" w:fill="244061" w:themeFill="accent1" w:themeFillShade="80"/>
          </w:tcPr>
          <w:p w14:paraId="444617C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500B9AD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683F161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5740871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618A6EE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16CDFBC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6CE3786B" w14:textId="77777777" w:rsidTr="00D57068">
        <w:tc>
          <w:tcPr>
            <w:tcW w:w="610" w:type="dxa"/>
            <w:shd w:val="clear" w:color="auto" w:fill="DBE5F1" w:themeFill="accent1" w:themeFillTint="33"/>
          </w:tcPr>
          <w:p w14:paraId="601FCB00"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3.8</w:t>
            </w:r>
          </w:p>
        </w:tc>
        <w:tc>
          <w:tcPr>
            <w:tcW w:w="2646" w:type="dxa"/>
            <w:shd w:val="clear" w:color="auto" w:fill="DBE5F1" w:themeFill="accent1" w:themeFillTint="33"/>
          </w:tcPr>
          <w:p w14:paraId="3F0E3454" w14:textId="53B4FE33" w:rsidR="00D57068" w:rsidRDefault="00D57068" w:rsidP="00D5706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Security/Stewarding Arrangements</w:t>
            </w:r>
          </w:p>
        </w:tc>
        <w:tc>
          <w:tcPr>
            <w:tcW w:w="3356" w:type="dxa"/>
          </w:tcPr>
          <w:p w14:paraId="1EFA4D50"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r>
              <w:rPr>
                <w:rFonts w:asciiTheme="minorHAnsi" w:eastAsia="Times New Roman" w:hAnsiTheme="minorHAnsi" w:cstheme="minorBidi"/>
                <w:sz w:val="18"/>
                <w:szCs w:val="18"/>
                <w:lang w:eastAsia="en-IE"/>
              </w:rPr>
              <w:t xml:space="preserve">Company: </w:t>
            </w:r>
          </w:p>
          <w:p w14:paraId="0374C4E4"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r>
              <w:rPr>
                <w:rFonts w:asciiTheme="minorHAnsi" w:eastAsia="Times New Roman" w:hAnsiTheme="minorHAnsi" w:cstheme="minorBidi"/>
                <w:sz w:val="18"/>
                <w:szCs w:val="18"/>
                <w:lang w:eastAsia="en-IE"/>
              </w:rPr>
              <w:t xml:space="preserve">Contact Person: </w:t>
            </w:r>
          </w:p>
          <w:p w14:paraId="31B2159A" w14:textId="77777777" w:rsidR="00D57068" w:rsidRPr="00E43FF5" w:rsidRDefault="00D57068" w:rsidP="00AE3BC8">
            <w:pPr>
              <w:autoSpaceDE w:val="0"/>
              <w:autoSpaceDN w:val="0"/>
              <w:adjustRightInd w:val="0"/>
              <w:rPr>
                <w:rFonts w:asciiTheme="minorHAnsi" w:eastAsia="Times New Roman" w:hAnsiTheme="minorHAnsi" w:cstheme="minorBidi"/>
                <w:lang w:eastAsia="en-IE"/>
              </w:rPr>
            </w:pPr>
            <w:r>
              <w:rPr>
                <w:rFonts w:asciiTheme="minorHAnsi" w:eastAsia="Times New Roman" w:hAnsiTheme="minorHAnsi" w:cstheme="minorBidi"/>
                <w:sz w:val="18"/>
                <w:szCs w:val="18"/>
                <w:lang w:eastAsia="en-IE"/>
              </w:rPr>
              <w:t xml:space="preserve">Tel:  </w:t>
            </w:r>
            <w:r>
              <w:rPr>
                <w:rFonts w:asciiTheme="minorHAnsi" w:eastAsia="Times New Roman" w:hAnsiTheme="minorHAnsi" w:cstheme="minorBidi"/>
                <w:b/>
                <w:lang w:eastAsia="en-IE"/>
              </w:rPr>
              <w:t xml:space="preserve"> </w:t>
            </w:r>
          </w:p>
        </w:tc>
        <w:tc>
          <w:tcPr>
            <w:tcW w:w="420" w:type="dxa"/>
            <w:vMerge/>
            <w:shd w:val="clear" w:color="auto" w:fill="244061" w:themeFill="accent1" w:themeFillShade="80"/>
          </w:tcPr>
          <w:p w14:paraId="17F38652"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7474B54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3C5C500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3C77A69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553FAF1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072D38A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124EC151" w14:textId="77777777" w:rsidTr="00D57068">
        <w:tc>
          <w:tcPr>
            <w:tcW w:w="610" w:type="dxa"/>
            <w:shd w:val="clear" w:color="auto" w:fill="DBE5F1" w:themeFill="accent1" w:themeFillTint="33"/>
          </w:tcPr>
          <w:p w14:paraId="6D8F9695"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3.9</w:t>
            </w:r>
          </w:p>
        </w:tc>
        <w:tc>
          <w:tcPr>
            <w:tcW w:w="2646" w:type="dxa"/>
            <w:shd w:val="clear" w:color="auto" w:fill="DBE5F1" w:themeFill="accent1" w:themeFillTint="33"/>
          </w:tcPr>
          <w:p w14:paraId="3890B9C1"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Catering and Hospitality Arrangements </w:t>
            </w:r>
          </w:p>
        </w:tc>
        <w:tc>
          <w:tcPr>
            <w:tcW w:w="3356" w:type="dxa"/>
          </w:tcPr>
          <w:p w14:paraId="2333030C"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r>
              <w:rPr>
                <w:rFonts w:asciiTheme="minorHAnsi" w:eastAsia="Times New Roman" w:hAnsiTheme="minorHAnsi" w:cstheme="minorBidi"/>
                <w:sz w:val="18"/>
                <w:szCs w:val="18"/>
                <w:lang w:eastAsia="en-IE"/>
              </w:rPr>
              <w:t xml:space="preserve">Company: </w:t>
            </w:r>
          </w:p>
          <w:p w14:paraId="7708A658"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r>
              <w:rPr>
                <w:rFonts w:asciiTheme="minorHAnsi" w:eastAsia="Times New Roman" w:hAnsiTheme="minorHAnsi" w:cstheme="minorBidi"/>
                <w:sz w:val="18"/>
                <w:szCs w:val="18"/>
                <w:lang w:eastAsia="en-IE"/>
              </w:rPr>
              <w:t xml:space="preserve">Contact Person: </w:t>
            </w:r>
          </w:p>
          <w:p w14:paraId="21E266A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sz w:val="18"/>
                <w:szCs w:val="18"/>
                <w:lang w:eastAsia="en-IE"/>
              </w:rPr>
              <w:t xml:space="preserve">Tel:  </w:t>
            </w:r>
            <w:r>
              <w:rPr>
                <w:rFonts w:asciiTheme="minorHAnsi" w:eastAsia="Times New Roman" w:hAnsiTheme="minorHAnsi" w:cstheme="minorBidi"/>
                <w:b/>
                <w:lang w:eastAsia="en-IE"/>
              </w:rPr>
              <w:t xml:space="preserve"> </w:t>
            </w:r>
          </w:p>
        </w:tc>
        <w:tc>
          <w:tcPr>
            <w:tcW w:w="420" w:type="dxa"/>
            <w:vMerge/>
            <w:shd w:val="clear" w:color="auto" w:fill="244061" w:themeFill="accent1" w:themeFillShade="80"/>
          </w:tcPr>
          <w:p w14:paraId="0588985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6449179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631C1CA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48852AF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37CDDA7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6F43ACF2"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504D478F" w14:textId="77777777" w:rsidTr="00D57068">
        <w:tc>
          <w:tcPr>
            <w:tcW w:w="610" w:type="dxa"/>
            <w:shd w:val="clear" w:color="auto" w:fill="DBE5F1" w:themeFill="accent1" w:themeFillTint="33"/>
          </w:tcPr>
          <w:p w14:paraId="725B0E93"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3.10</w:t>
            </w:r>
          </w:p>
        </w:tc>
        <w:tc>
          <w:tcPr>
            <w:tcW w:w="2646" w:type="dxa"/>
            <w:shd w:val="clear" w:color="auto" w:fill="DBE5F1" w:themeFill="accent1" w:themeFillTint="33"/>
          </w:tcPr>
          <w:p w14:paraId="2A4B088D"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Entertainment </w:t>
            </w:r>
          </w:p>
        </w:tc>
        <w:tc>
          <w:tcPr>
            <w:tcW w:w="3356" w:type="dxa"/>
          </w:tcPr>
          <w:p w14:paraId="1B93D97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0" w:type="dxa"/>
            <w:vMerge/>
            <w:shd w:val="clear" w:color="auto" w:fill="244061" w:themeFill="accent1" w:themeFillShade="80"/>
          </w:tcPr>
          <w:p w14:paraId="120ABF0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414FB26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297D10F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3E006F8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31C376C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32B1210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135E6D52" w14:textId="77777777" w:rsidTr="00D57068">
        <w:tc>
          <w:tcPr>
            <w:tcW w:w="610" w:type="dxa"/>
            <w:shd w:val="clear" w:color="auto" w:fill="DBE5F1" w:themeFill="accent1" w:themeFillTint="33"/>
          </w:tcPr>
          <w:p w14:paraId="3FBF2B5D"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3.11</w:t>
            </w:r>
          </w:p>
        </w:tc>
        <w:tc>
          <w:tcPr>
            <w:tcW w:w="2646" w:type="dxa"/>
            <w:shd w:val="clear" w:color="auto" w:fill="DBE5F1" w:themeFill="accent1" w:themeFillTint="33"/>
          </w:tcPr>
          <w:p w14:paraId="23EF76A3"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Waste Management Plan </w:t>
            </w:r>
          </w:p>
        </w:tc>
        <w:tc>
          <w:tcPr>
            <w:tcW w:w="3356" w:type="dxa"/>
          </w:tcPr>
          <w:p w14:paraId="34A71B9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0" w:type="dxa"/>
            <w:vMerge/>
            <w:shd w:val="clear" w:color="auto" w:fill="244061" w:themeFill="accent1" w:themeFillShade="80"/>
          </w:tcPr>
          <w:p w14:paraId="09DB2C0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74" w:type="dxa"/>
          </w:tcPr>
          <w:p w14:paraId="3835DCA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35" w:type="dxa"/>
          </w:tcPr>
          <w:p w14:paraId="055E6B5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388" w:type="dxa"/>
          </w:tcPr>
          <w:p w14:paraId="124830A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08" w:type="dxa"/>
          </w:tcPr>
          <w:p w14:paraId="767E9CC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99" w:type="dxa"/>
          </w:tcPr>
          <w:p w14:paraId="7250732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45FAB2E6" w14:textId="77777777" w:rsidTr="00D57068">
        <w:tc>
          <w:tcPr>
            <w:tcW w:w="14336" w:type="dxa"/>
            <w:gridSpan w:val="9"/>
            <w:shd w:val="clear" w:color="auto" w:fill="DBE5F1" w:themeFill="accent1" w:themeFillTint="33"/>
          </w:tcPr>
          <w:p w14:paraId="2894A7A6" w14:textId="1044D90A" w:rsidR="00D57068" w:rsidRPr="00D57068" w:rsidRDefault="00D57068" w:rsidP="00AE3BC8">
            <w:pPr>
              <w:autoSpaceDE w:val="0"/>
              <w:autoSpaceDN w:val="0"/>
              <w:adjustRightInd w:val="0"/>
              <w:rPr>
                <w:rFonts w:asciiTheme="minorHAnsi" w:eastAsia="Times New Roman" w:hAnsiTheme="minorHAnsi" w:cstheme="minorBidi"/>
                <w:b/>
                <w:sz w:val="20"/>
                <w:szCs w:val="20"/>
                <w:lang w:eastAsia="en-IE"/>
              </w:rPr>
            </w:pPr>
            <w:r w:rsidRPr="00D57068">
              <w:rPr>
                <w:rFonts w:asciiTheme="minorHAnsi" w:eastAsia="Times New Roman" w:hAnsiTheme="minorHAnsi" w:cstheme="minorBidi"/>
                <w:b/>
                <w:sz w:val="20"/>
                <w:szCs w:val="20"/>
                <w:lang w:eastAsia="en-IE"/>
              </w:rPr>
              <w:t xml:space="preserve">Note:   Evidence of insurances of all third party guests/contributors/services providers must be submitted as part of the </w:t>
            </w:r>
            <w:r w:rsidR="0052338E">
              <w:rPr>
                <w:rFonts w:asciiTheme="minorHAnsi" w:eastAsia="Times New Roman" w:hAnsiTheme="minorHAnsi" w:cstheme="minorBidi"/>
                <w:b/>
                <w:sz w:val="20"/>
                <w:szCs w:val="20"/>
                <w:lang w:eastAsia="en-IE"/>
              </w:rPr>
              <w:t xml:space="preserve">Event Management Plan and Risk Assessment </w:t>
            </w:r>
            <w:r w:rsidRPr="00D57068">
              <w:rPr>
                <w:rFonts w:asciiTheme="minorHAnsi" w:eastAsia="Times New Roman" w:hAnsiTheme="minorHAnsi" w:cstheme="minorBidi"/>
                <w:b/>
                <w:sz w:val="20"/>
                <w:szCs w:val="20"/>
                <w:lang w:eastAsia="en-IE"/>
              </w:rPr>
              <w:t xml:space="preserve">.   </w:t>
            </w:r>
          </w:p>
          <w:p w14:paraId="69F0625E" w14:textId="26113FCF" w:rsidR="00D57068" w:rsidRPr="000D0FE0" w:rsidRDefault="00D57068" w:rsidP="00322EC2">
            <w:pPr>
              <w:autoSpaceDE w:val="0"/>
              <w:autoSpaceDN w:val="0"/>
              <w:adjustRightInd w:val="0"/>
              <w:rPr>
                <w:rFonts w:asciiTheme="minorHAnsi" w:eastAsia="Times New Roman" w:hAnsiTheme="minorHAnsi" w:cstheme="minorBidi"/>
                <w:b/>
                <w:lang w:eastAsia="en-IE"/>
              </w:rPr>
            </w:pPr>
            <w:r w:rsidRPr="00D57068">
              <w:rPr>
                <w:rFonts w:asciiTheme="minorHAnsi" w:eastAsia="Times New Roman" w:hAnsiTheme="minorHAnsi" w:cstheme="minorBidi"/>
                <w:b/>
                <w:sz w:val="20"/>
                <w:szCs w:val="20"/>
                <w:lang w:eastAsia="en-IE"/>
              </w:rPr>
              <w:t xml:space="preserve">             Employers Liability (EL) €13m, Public Liability (PL) €6.5m, and they must have indemnified </w:t>
            </w:r>
            <w:r w:rsidR="00322EC2">
              <w:rPr>
                <w:rFonts w:asciiTheme="minorHAnsi" w:eastAsia="Times New Roman" w:hAnsiTheme="minorHAnsi" w:cstheme="minorBidi"/>
                <w:b/>
                <w:sz w:val="20"/>
                <w:szCs w:val="20"/>
                <w:lang w:eastAsia="en-IE"/>
              </w:rPr>
              <w:t>University of Galway</w:t>
            </w:r>
            <w:r w:rsidRPr="00D57068">
              <w:rPr>
                <w:rFonts w:asciiTheme="minorHAnsi" w:eastAsia="Times New Roman" w:hAnsiTheme="minorHAnsi" w:cstheme="minorBidi"/>
                <w:b/>
                <w:sz w:val="20"/>
                <w:szCs w:val="20"/>
                <w:lang w:eastAsia="en-IE"/>
              </w:rPr>
              <w:t xml:space="preserve"> on the PL Policy.</w:t>
            </w:r>
            <w:r>
              <w:rPr>
                <w:rFonts w:asciiTheme="minorHAnsi" w:eastAsia="Times New Roman" w:hAnsiTheme="minorHAnsi" w:cstheme="minorBidi"/>
                <w:b/>
                <w:lang w:eastAsia="en-IE"/>
              </w:rPr>
              <w:t xml:space="preserve">   </w:t>
            </w:r>
          </w:p>
        </w:tc>
      </w:tr>
    </w:tbl>
    <w:p w14:paraId="565B85D2" w14:textId="07ABD6C0" w:rsidR="00D57068" w:rsidRPr="00D57068" w:rsidRDefault="00D57068" w:rsidP="00D57068">
      <w:pPr>
        <w:spacing w:before="100" w:beforeAutospacing="1" w:after="100" w:afterAutospacing="1"/>
        <w:jc w:val="right"/>
        <w:rPr>
          <w:sz w:val="16"/>
          <w:szCs w:val="16"/>
        </w:rPr>
      </w:pPr>
      <w:r w:rsidRPr="00E43FF5">
        <w:rPr>
          <w:sz w:val="16"/>
          <w:szCs w:val="16"/>
        </w:rPr>
        <w:t xml:space="preserve"> </w:t>
      </w:r>
      <w:r w:rsidRPr="00E43FF5">
        <w:rPr>
          <w:rFonts w:asciiTheme="minorHAnsi" w:eastAsia="Times New Roman" w:hAnsiTheme="minorHAnsi" w:cstheme="minorBidi"/>
          <w:b/>
          <w:spacing w:val="2"/>
          <w:sz w:val="16"/>
          <w:szCs w:val="16"/>
          <w:u w:val="single"/>
          <w:lang w:val="en" w:eastAsia="en-GB"/>
        </w:rPr>
        <w:t>Risk assessment = Likelihood x Severity</w:t>
      </w:r>
      <w:r>
        <w:rPr>
          <w:rFonts w:asciiTheme="minorHAnsi" w:eastAsia="Times New Roman" w:hAnsiTheme="minorHAnsi" w:cstheme="minorBidi"/>
          <w:b/>
          <w:spacing w:val="2"/>
          <w:sz w:val="16"/>
          <w:szCs w:val="16"/>
          <w:u w:val="single"/>
          <w:lang w:val="en" w:eastAsia="en-GB"/>
        </w:rPr>
        <w:br/>
      </w:r>
      <w:r w:rsidRPr="00E43FF5">
        <w:rPr>
          <w:rFonts w:asciiTheme="minorHAnsi" w:eastAsiaTheme="minorHAnsi" w:hAnsiTheme="minorHAnsi" w:cstheme="minorBidi"/>
          <w:b/>
          <w:bCs/>
          <w:sz w:val="16"/>
          <w:szCs w:val="16"/>
          <w:lang w:val="en-US"/>
        </w:rPr>
        <w:t>Severity of Harm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992"/>
        <w:gridCol w:w="993"/>
        <w:gridCol w:w="1134"/>
      </w:tblGrid>
      <w:tr w:rsidR="00D57068" w:rsidRPr="00E43FF5" w14:paraId="0301622E" w14:textId="77777777" w:rsidTr="00AE3BC8">
        <w:trPr>
          <w:jc w:val="right"/>
        </w:trPr>
        <w:tc>
          <w:tcPr>
            <w:tcW w:w="1598" w:type="dxa"/>
            <w:tcBorders>
              <w:top w:val="nil"/>
              <w:left w:val="nil"/>
            </w:tcBorders>
          </w:tcPr>
          <w:p w14:paraId="1029A441"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Likelihood of Harm</w:t>
            </w:r>
          </w:p>
        </w:tc>
        <w:tc>
          <w:tcPr>
            <w:tcW w:w="992" w:type="dxa"/>
            <w:shd w:val="clear" w:color="auto" w:fill="EEECE1"/>
            <w:vAlign w:val="center"/>
          </w:tcPr>
          <w:p w14:paraId="288F18B9"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Slight</w:t>
            </w:r>
          </w:p>
        </w:tc>
        <w:tc>
          <w:tcPr>
            <w:tcW w:w="993" w:type="dxa"/>
            <w:shd w:val="clear" w:color="auto" w:fill="EEECE1"/>
            <w:vAlign w:val="center"/>
          </w:tcPr>
          <w:p w14:paraId="14B43326"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Moderate</w:t>
            </w:r>
          </w:p>
        </w:tc>
        <w:tc>
          <w:tcPr>
            <w:tcW w:w="1134" w:type="dxa"/>
            <w:shd w:val="clear" w:color="auto" w:fill="EEECE1"/>
            <w:vAlign w:val="center"/>
          </w:tcPr>
          <w:p w14:paraId="601AE649"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Severe</w:t>
            </w:r>
          </w:p>
        </w:tc>
      </w:tr>
      <w:tr w:rsidR="00D57068" w:rsidRPr="00E43FF5" w14:paraId="57CB8B5A" w14:textId="77777777" w:rsidTr="00AE3BC8">
        <w:trPr>
          <w:jc w:val="right"/>
        </w:trPr>
        <w:tc>
          <w:tcPr>
            <w:tcW w:w="1598" w:type="dxa"/>
            <w:shd w:val="clear" w:color="auto" w:fill="EEECE1"/>
          </w:tcPr>
          <w:p w14:paraId="67202226"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Very Unlikely</w:t>
            </w:r>
          </w:p>
        </w:tc>
        <w:tc>
          <w:tcPr>
            <w:tcW w:w="992" w:type="dxa"/>
          </w:tcPr>
          <w:p w14:paraId="56CB08C9"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 xml:space="preserve">Very low         </w:t>
            </w:r>
          </w:p>
        </w:tc>
        <w:tc>
          <w:tcPr>
            <w:tcW w:w="993" w:type="dxa"/>
          </w:tcPr>
          <w:p w14:paraId="461CF6F6"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low</w:t>
            </w:r>
          </w:p>
        </w:tc>
        <w:tc>
          <w:tcPr>
            <w:tcW w:w="1134" w:type="dxa"/>
          </w:tcPr>
          <w:p w14:paraId="603B2371"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r>
      <w:tr w:rsidR="00D57068" w:rsidRPr="00E43FF5" w14:paraId="2CC2C7C5" w14:textId="77777777" w:rsidTr="00AE3BC8">
        <w:trPr>
          <w:jc w:val="right"/>
        </w:trPr>
        <w:tc>
          <w:tcPr>
            <w:tcW w:w="1598" w:type="dxa"/>
            <w:shd w:val="clear" w:color="auto" w:fill="EEECE1"/>
          </w:tcPr>
          <w:p w14:paraId="36ADEBB7"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Unlikely</w:t>
            </w:r>
          </w:p>
        </w:tc>
        <w:tc>
          <w:tcPr>
            <w:tcW w:w="992" w:type="dxa"/>
          </w:tcPr>
          <w:p w14:paraId="49389429"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low</w:t>
            </w:r>
          </w:p>
        </w:tc>
        <w:tc>
          <w:tcPr>
            <w:tcW w:w="993" w:type="dxa"/>
          </w:tcPr>
          <w:p w14:paraId="1A98CA14"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Low</w:t>
            </w:r>
          </w:p>
        </w:tc>
        <w:tc>
          <w:tcPr>
            <w:tcW w:w="1134" w:type="dxa"/>
          </w:tcPr>
          <w:p w14:paraId="728D2B4B"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High</w:t>
            </w:r>
          </w:p>
        </w:tc>
      </w:tr>
      <w:tr w:rsidR="00D57068" w:rsidRPr="00E43FF5" w14:paraId="693134A9" w14:textId="77777777" w:rsidTr="00AE3BC8">
        <w:trPr>
          <w:jc w:val="right"/>
        </w:trPr>
        <w:tc>
          <w:tcPr>
            <w:tcW w:w="1598" w:type="dxa"/>
            <w:shd w:val="clear" w:color="auto" w:fill="EEECE1"/>
          </w:tcPr>
          <w:p w14:paraId="47769D38" w14:textId="77777777" w:rsidR="00D57068" w:rsidRPr="00E43FF5" w:rsidRDefault="00D57068" w:rsidP="00AE3BC8">
            <w:pPr>
              <w:rPr>
                <w:rFonts w:asciiTheme="minorHAnsi" w:eastAsiaTheme="minorHAnsi" w:hAnsiTheme="minorHAnsi" w:cstheme="minorBidi"/>
                <w:b/>
                <w:bCs/>
                <w:sz w:val="16"/>
                <w:szCs w:val="16"/>
                <w:lang w:val="en-US"/>
              </w:rPr>
            </w:pPr>
            <w:bookmarkStart w:id="2" w:name="_GoBack"/>
            <w:r w:rsidRPr="00E43FF5">
              <w:rPr>
                <w:rFonts w:asciiTheme="minorHAnsi" w:eastAsiaTheme="minorHAnsi" w:hAnsiTheme="minorHAnsi" w:cstheme="minorBidi"/>
                <w:b/>
                <w:bCs/>
                <w:sz w:val="16"/>
                <w:szCs w:val="16"/>
                <w:lang w:val="en-US"/>
              </w:rPr>
              <w:t>Likely</w:t>
            </w:r>
          </w:p>
        </w:tc>
        <w:tc>
          <w:tcPr>
            <w:tcW w:w="992" w:type="dxa"/>
          </w:tcPr>
          <w:p w14:paraId="2C7A4037"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Low</w:t>
            </w:r>
          </w:p>
        </w:tc>
        <w:tc>
          <w:tcPr>
            <w:tcW w:w="993" w:type="dxa"/>
          </w:tcPr>
          <w:p w14:paraId="68FE53C5"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c>
          <w:tcPr>
            <w:tcW w:w="1134" w:type="dxa"/>
          </w:tcPr>
          <w:p w14:paraId="7FE0ABF1"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high</w:t>
            </w:r>
          </w:p>
        </w:tc>
      </w:tr>
      <w:bookmarkEnd w:id="2"/>
      <w:tr w:rsidR="00D57068" w:rsidRPr="00E43FF5" w14:paraId="30398D28" w14:textId="77777777" w:rsidTr="00AE3BC8">
        <w:trPr>
          <w:jc w:val="right"/>
        </w:trPr>
        <w:tc>
          <w:tcPr>
            <w:tcW w:w="1598" w:type="dxa"/>
            <w:shd w:val="clear" w:color="auto" w:fill="EEECE1"/>
          </w:tcPr>
          <w:p w14:paraId="1FBE17D4"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Very Likely</w:t>
            </w:r>
          </w:p>
        </w:tc>
        <w:tc>
          <w:tcPr>
            <w:tcW w:w="992" w:type="dxa"/>
          </w:tcPr>
          <w:p w14:paraId="5AA4F116"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c>
          <w:tcPr>
            <w:tcW w:w="993" w:type="dxa"/>
          </w:tcPr>
          <w:p w14:paraId="04C1C75E"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High</w:t>
            </w:r>
          </w:p>
        </w:tc>
        <w:tc>
          <w:tcPr>
            <w:tcW w:w="1134" w:type="dxa"/>
          </w:tcPr>
          <w:p w14:paraId="190A039E"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high</w:t>
            </w:r>
          </w:p>
        </w:tc>
      </w:tr>
    </w:tbl>
    <w:p w14:paraId="653AE8FC" w14:textId="77777777" w:rsidR="00D57068" w:rsidRDefault="00D57068" w:rsidP="00D57068"/>
    <w:tbl>
      <w:tblPr>
        <w:tblStyle w:val="TableGrid"/>
        <w:tblW w:w="0" w:type="auto"/>
        <w:tblLook w:val="04A0" w:firstRow="1" w:lastRow="0" w:firstColumn="1" w:lastColumn="0" w:noHBand="0" w:noVBand="1"/>
      </w:tblPr>
      <w:tblGrid>
        <w:gridCol w:w="498"/>
        <w:gridCol w:w="2321"/>
        <w:gridCol w:w="3708"/>
        <w:gridCol w:w="422"/>
        <w:gridCol w:w="1395"/>
        <w:gridCol w:w="1547"/>
        <w:gridCol w:w="1402"/>
        <w:gridCol w:w="1532"/>
        <w:gridCol w:w="1511"/>
      </w:tblGrid>
      <w:tr w:rsidR="00D57068" w:rsidRPr="000D0FE0" w14:paraId="134316E3" w14:textId="77777777" w:rsidTr="00AE3BC8">
        <w:tc>
          <w:tcPr>
            <w:tcW w:w="14560" w:type="dxa"/>
            <w:gridSpan w:val="9"/>
            <w:shd w:val="clear" w:color="auto" w:fill="C2D69B" w:themeFill="accent3" w:themeFillTint="99"/>
          </w:tcPr>
          <w:p w14:paraId="2008F8F2" w14:textId="77777777" w:rsidR="00D57068" w:rsidRPr="00BE3806" w:rsidRDefault="00D57068" w:rsidP="00AE3BC8">
            <w:pPr>
              <w:autoSpaceDE w:val="0"/>
              <w:autoSpaceDN w:val="0"/>
              <w:adjustRightInd w:val="0"/>
              <w:rPr>
                <w:rFonts w:asciiTheme="minorHAnsi" w:eastAsia="Times New Roman" w:hAnsiTheme="minorHAnsi" w:cstheme="minorBidi"/>
                <w:b/>
                <w:sz w:val="28"/>
                <w:szCs w:val="28"/>
                <w:lang w:eastAsia="en-IE"/>
              </w:rPr>
            </w:pPr>
            <w:r>
              <w:rPr>
                <w:rFonts w:asciiTheme="minorHAnsi" w:eastAsia="Times New Roman" w:hAnsiTheme="minorHAnsi" w:cstheme="minorBidi"/>
                <w:b/>
                <w:sz w:val="28"/>
                <w:szCs w:val="28"/>
                <w:lang w:eastAsia="en-IE"/>
              </w:rPr>
              <w:t>4.</w:t>
            </w:r>
            <w:r w:rsidRPr="00BE3806">
              <w:rPr>
                <w:rFonts w:asciiTheme="minorHAnsi" w:eastAsia="Times New Roman" w:hAnsiTheme="minorHAnsi" w:cstheme="minorBidi"/>
                <w:b/>
                <w:sz w:val="28"/>
                <w:szCs w:val="28"/>
                <w:lang w:eastAsia="en-IE"/>
              </w:rPr>
              <w:t xml:space="preserve">   </w:t>
            </w:r>
            <w:r>
              <w:rPr>
                <w:rFonts w:asciiTheme="minorHAnsi" w:eastAsia="Times New Roman" w:hAnsiTheme="minorHAnsi" w:cstheme="minorBidi"/>
                <w:b/>
                <w:sz w:val="28"/>
                <w:szCs w:val="28"/>
                <w:lang w:eastAsia="en-IE"/>
              </w:rPr>
              <w:t xml:space="preserve">Communications  </w:t>
            </w:r>
          </w:p>
        </w:tc>
      </w:tr>
      <w:tr w:rsidR="00D57068" w:rsidRPr="000D0FE0" w14:paraId="6128180B" w14:textId="77777777" w:rsidTr="00AE3BC8">
        <w:tc>
          <w:tcPr>
            <w:tcW w:w="7083" w:type="dxa"/>
            <w:gridSpan w:val="4"/>
            <w:shd w:val="clear" w:color="auto" w:fill="DBE5F1" w:themeFill="accent1" w:themeFillTint="33"/>
          </w:tcPr>
          <w:p w14:paraId="0FD1B412" w14:textId="77777777" w:rsidR="00D57068" w:rsidRPr="000D0FE0" w:rsidRDefault="00D57068" w:rsidP="00AE3BC8">
            <w:pPr>
              <w:autoSpaceDE w:val="0"/>
              <w:autoSpaceDN w:val="0"/>
              <w:adjustRightInd w:val="0"/>
              <w:jc w:val="center"/>
              <w:rPr>
                <w:rFonts w:asciiTheme="minorHAnsi" w:eastAsia="Times New Roman" w:hAnsiTheme="minorHAnsi" w:cstheme="minorBidi"/>
                <w:b/>
                <w:lang w:eastAsia="en-IE"/>
              </w:rPr>
            </w:pPr>
          </w:p>
        </w:tc>
        <w:tc>
          <w:tcPr>
            <w:tcW w:w="1417" w:type="dxa"/>
            <w:shd w:val="clear" w:color="auto" w:fill="244061" w:themeFill="accent1" w:themeFillShade="80"/>
          </w:tcPr>
          <w:p w14:paraId="7AF5D374"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Identify any Hazards</w:t>
            </w:r>
          </w:p>
        </w:tc>
        <w:tc>
          <w:tcPr>
            <w:tcW w:w="1560" w:type="dxa"/>
            <w:shd w:val="clear" w:color="auto" w:fill="244061" w:themeFill="accent1" w:themeFillShade="80"/>
          </w:tcPr>
          <w:p w14:paraId="43BDFCD4"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Potential Consequences from Hazards</w:t>
            </w:r>
          </w:p>
        </w:tc>
        <w:tc>
          <w:tcPr>
            <w:tcW w:w="1417" w:type="dxa"/>
            <w:shd w:val="clear" w:color="auto" w:fill="244061" w:themeFill="accent1" w:themeFillShade="80"/>
          </w:tcPr>
          <w:p w14:paraId="6A993C3C"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Calculate the Risk</w:t>
            </w:r>
          </w:p>
          <w:p w14:paraId="13A8C73B" w14:textId="77777777" w:rsidR="00D57068"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Pr>
                <w:rFonts w:asciiTheme="minorHAnsi" w:eastAsia="Times New Roman" w:hAnsiTheme="minorHAnsi" w:cstheme="minorBidi"/>
                <w:b/>
                <w:sz w:val="16"/>
                <w:szCs w:val="16"/>
                <w:lang w:eastAsia="en-IE"/>
              </w:rPr>
              <w:t>(Likelihood x Severity</w:t>
            </w:r>
            <w:r w:rsidRPr="00617F82">
              <w:rPr>
                <w:rFonts w:asciiTheme="minorHAnsi" w:eastAsia="Times New Roman" w:hAnsiTheme="minorHAnsi" w:cstheme="minorBidi"/>
                <w:b/>
                <w:sz w:val="16"/>
                <w:szCs w:val="16"/>
                <w:lang w:eastAsia="en-IE"/>
              </w:rPr>
              <w:t>)</w:t>
            </w:r>
          </w:p>
          <w:p w14:paraId="4CEFD875"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Pr>
                <w:rFonts w:asciiTheme="minorHAnsi" w:eastAsia="Times New Roman" w:hAnsiTheme="minorHAnsi" w:cstheme="minorBidi"/>
                <w:b/>
                <w:sz w:val="16"/>
                <w:szCs w:val="16"/>
                <w:lang w:eastAsia="en-IE"/>
              </w:rPr>
              <w:t>See Table Below</w:t>
            </w:r>
          </w:p>
        </w:tc>
        <w:tc>
          <w:tcPr>
            <w:tcW w:w="1559" w:type="dxa"/>
            <w:shd w:val="clear" w:color="auto" w:fill="244061" w:themeFill="accent1" w:themeFillShade="80"/>
          </w:tcPr>
          <w:p w14:paraId="284FD8EC" w14:textId="77777777" w:rsidR="00D57068" w:rsidRPr="00617F82" w:rsidRDefault="00D57068" w:rsidP="00AE3BC8">
            <w:pPr>
              <w:autoSpaceDE w:val="0"/>
              <w:autoSpaceDN w:val="0"/>
              <w:adjustRightInd w:val="0"/>
              <w:jc w:val="center"/>
              <w:rPr>
                <w:rFonts w:asciiTheme="minorHAnsi" w:eastAsia="Times New Roman" w:hAnsiTheme="minorHAnsi" w:cstheme="minorBidi"/>
                <w:b/>
                <w:sz w:val="16"/>
                <w:szCs w:val="16"/>
                <w:lang w:eastAsia="en-IE"/>
              </w:rPr>
            </w:pPr>
            <w:r w:rsidRPr="00617F82">
              <w:rPr>
                <w:rFonts w:asciiTheme="minorHAnsi" w:eastAsia="Times New Roman" w:hAnsiTheme="minorHAnsi" w:cstheme="minorBidi"/>
                <w:b/>
                <w:sz w:val="16"/>
                <w:szCs w:val="16"/>
                <w:lang w:eastAsia="en-IE"/>
              </w:rPr>
              <w:t>What controls can be put in place to reduce risk</w:t>
            </w:r>
          </w:p>
        </w:tc>
        <w:tc>
          <w:tcPr>
            <w:tcW w:w="1524" w:type="dxa"/>
            <w:shd w:val="clear" w:color="auto" w:fill="CCC0D9" w:themeFill="accent4" w:themeFillTint="66"/>
          </w:tcPr>
          <w:p w14:paraId="1A41961A" w14:textId="77777777" w:rsidR="00D57068" w:rsidRPr="00617F82" w:rsidRDefault="00D57068" w:rsidP="00AE3BC8">
            <w:pPr>
              <w:autoSpaceDE w:val="0"/>
              <w:autoSpaceDN w:val="0"/>
              <w:adjustRightInd w:val="0"/>
              <w:jc w:val="center"/>
              <w:rPr>
                <w:rFonts w:asciiTheme="minorHAnsi" w:eastAsia="Times New Roman" w:hAnsiTheme="minorHAnsi" w:cstheme="minorBidi"/>
                <w:b/>
                <w:sz w:val="24"/>
                <w:szCs w:val="24"/>
                <w:lang w:eastAsia="en-IE"/>
              </w:rPr>
            </w:pPr>
            <w:r w:rsidRPr="00617F82">
              <w:rPr>
                <w:rFonts w:asciiTheme="minorHAnsi" w:eastAsia="Times New Roman" w:hAnsiTheme="minorHAnsi" w:cstheme="minorBidi"/>
                <w:b/>
                <w:sz w:val="24"/>
                <w:szCs w:val="24"/>
                <w:lang w:eastAsia="en-IE"/>
              </w:rPr>
              <w:t>Actions Required</w:t>
            </w:r>
          </w:p>
        </w:tc>
      </w:tr>
      <w:tr w:rsidR="00D57068" w:rsidRPr="000D0FE0" w14:paraId="1376259D" w14:textId="77777777" w:rsidTr="00AE3BC8">
        <w:tc>
          <w:tcPr>
            <w:tcW w:w="473" w:type="dxa"/>
            <w:shd w:val="clear" w:color="auto" w:fill="DBE5F1" w:themeFill="accent1" w:themeFillTint="33"/>
          </w:tcPr>
          <w:p w14:paraId="5A2F4B7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4.1</w:t>
            </w:r>
          </w:p>
        </w:tc>
        <w:tc>
          <w:tcPr>
            <w:tcW w:w="2357" w:type="dxa"/>
            <w:shd w:val="clear" w:color="auto" w:fill="DBE5F1" w:themeFill="accent1" w:themeFillTint="33"/>
          </w:tcPr>
          <w:p w14:paraId="636EFC8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PA System  </w:t>
            </w:r>
          </w:p>
        </w:tc>
        <w:tc>
          <w:tcPr>
            <w:tcW w:w="3828" w:type="dxa"/>
          </w:tcPr>
          <w:p w14:paraId="33DAC141" w14:textId="77777777" w:rsidR="00D57068" w:rsidRDefault="00D57068" w:rsidP="00AE3BC8">
            <w:pPr>
              <w:autoSpaceDE w:val="0"/>
              <w:autoSpaceDN w:val="0"/>
              <w:adjustRightInd w:val="0"/>
              <w:rPr>
                <w:rFonts w:asciiTheme="minorHAnsi" w:eastAsia="Times New Roman" w:hAnsiTheme="minorHAnsi" w:cstheme="minorBidi"/>
                <w:lang w:eastAsia="en-IE"/>
              </w:rPr>
            </w:pPr>
          </w:p>
          <w:p w14:paraId="6A3497E7" w14:textId="77777777" w:rsidR="00D57068" w:rsidRPr="00D01529" w:rsidRDefault="00D57068" w:rsidP="00AE3BC8">
            <w:pPr>
              <w:autoSpaceDE w:val="0"/>
              <w:autoSpaceDN w:val="0"/>
              <w:adjustRightInd w:val="0"/>
              <w:rPr>
                <w:rFonts w:asciiTheme="minorHAnsi" w:eastAsia="Times New Roman" w:hAnsiTheme="minorHAnsi" w:cstheme="minorBidi"/>
                <w:lang w:eastAsia="en-IE"/>
              </w:rPr>
            </w:pPr>
          </w:p>
        </w:tc>
        <w:tc>
          <w:tcPr>
            <w:tcW w:w="425" w:type="dxa"/>
            <w:vMerge w:val="restart"/>
            <w:shd w:val="clear" w:color="auto" w:fill="244061" w:themeFill="accent1" w:themeFillShade="80"/>
          </w:tcPr>
          <w:p w14:paraId="7EB46915"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6A30479B"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R</w:t>
            </w:r>
          </w:p>
          <w:p w14:paraId="5938049C"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I</w:t>
            </w:r>
          </w:p>
          <w:p w14:paraId="5515C5D0"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3F52A10B"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k</w:t>
            </w:r>
          </w:p>
          <w:p w14:paraId="5FF8ECB9"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p>
          <w:p w14:paraId="6B9E6B37"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A</w:t>
            </w:r>
          </w:p>
          <w:p w14:paraId="37842068"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62DC0055"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2D05B2D1"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E</w:t>
            </w:r>
          </w:p>
          <w:p w14:paraId="4EA9D205"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63EAD857"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lang w:eastAsia="en-IE"/>
              </w:rPr>
              <w:t>S</w:t>
            </w:r>
          </w:p>
          <w:p w14:paraId="437A693B" w14:textId="77777777" w:rsidR="00D57068" w:rsidRDefault="00D57068" w:rsidP="00AE3BC8">
            <w:pPr>
              <w:autoSpaceDE w:val="0"/>
              <w:autoSpaceDN w:val="0"/>
              <w:adjustRightInd w:val="0"/>
              <w:jc w:val="center"/>
              <w:rPr>
                <w:rFonts w:asciiTheme="minorHAnsi" w:eastAsia="Times New Roman" w:hAnsiTheme="minorHAnsi" w:cstheme="minorBidi"/>
                <w:b/>
                <w:lang w:eastAsia="en-IE"/>
              </w:rPr>
            </w:pPr>
            <w:r>
              <w:rPr>
                <w:rFonts w:asciiTheme="minorHAnsi" w:eastAsia="Times New Roman" w:hAnsiTheme="minorHAnsi" w:cstheme="minorBidi"/>
                <w:b/>
                <w:noProof/>
                <w:lang w:eastAsia="en-IE"/>
              </w:rPr>
              <mc:AlternateContent>
                <mc:Choice Requires="wps">
                  <w:drawing>
                    <wp:anchor distT="0" distB="0" distL="114300" distR="114300" simplePos="0" relativeHeight="251664384" behindDoc="0" locked="0" layoutInCell="1" allowOverlap="1" wp14:anchorId="1697E900" wp14:editId="5CD25D6B">
                      <wp:simplePos x="0" y="0"/>
                      <wp:positionH relativeFrom="column">
                        <wp:posOffset>-20955</wp:posOffset>
                      </wp:positionH>
                      <wp:positionV relativeFrom="paragraph">
                        <wp:posOffset>63500</wp:posOffset>
                      </wp:positionV>
                      <wp:extent cx="190500" cy="175260"/>
                      <wp:effectExtent l="0" t="19050" r="38100" b="34290"/>
                      <wp:wrapNone/>
                      <wp:docPr id="10" name="Right Arrow 10"/>
                      <wp:cNvGraphicFramePr/>
                      <a:graphic xmlns:a="http://schemas.openxmlformats.org/drawingml/2006/main">
                        <a:graphicData uri="http://schemas.microsoft.com/office/word/2010/wordprocessingShape">
                          <wps:wsp>
                            <wps:cNvSpPr/>
                            <wps:spPr>
                              <a:xfrm>
                                <a:off x="0" y="0"/>
                                <a:ext cx="190500" cy="17526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3C5F3" id="Right Arrow 10" o:spid="_x0000_s1026" type="#_x0000_t13" style="position:absolute;margin-left:-1.65pt;margin-top:5pt;width:1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LKaAIAABsFAAAOAAAAZHJzL2Uyb0RvYy54bWysVE1v2zAMvQ/YfxB0X20H/ViDOkXQosOA&#10;oivaDj2rshQbk0SNUuJkv36U7Lhdl9OwiyyKfKT4/KiLy601bKMwdOBqXh2VnCknoencqubfn24+&#10;feYsROEaYcCpmu9U4JeLjx8uej9XM2jBNAoZJXFh3vuatzH6eVEE2SorwhF45cipAa2IZOKqaFD0&#10;lN2aYlaWp0UP2HgEqUKg0+vByRc5v9ZKxm9aBxWZqTndLeYV8/qS1mJxIeYrFL7t5HgN8Q+3sKJz&#10;VHRKdS2iYGvs/kplO4kQQMcjCbYArTupcg/UTVW+6+axFV7lXoic4Ceawv9LK+8298i6hv4d0eOE&#10;pX/00K3ayJaI0DM6JYp6H+YU+ejvcbQCbVO/W402fakTts207iZa1TYySYfVeXlSUnZJrursZHaa&#10;cxavYI8hflFgWdrUHFP9XD5TKja3IVJZAuwDyUhXGi6Rd3FnVLqHcQ9KUz9UdpbRWUnqyiDbCNKA&#10;kFK5eJqaonw5OsF0Z8wErA4BTaxG0BibYCorbAKWh4B/VpwQuSq4OIFt5wAPJWh+TJWH+H33Q8+p&#10;/RdodvQbEQZ9By9vOqLyVoR4L5AETezTkMZvtGgDfc1h3HHWAv46dJ7iSWfk5aynAal5+LkWqDgz&#10;Xx0p8Lw6Pk4TlY3jk7MZGfjW8/LW49b2Coj/ip4DL/M2xUez32oE+0yzvExVySWcpNo1lxH3xlUc&#10;BpdeA6mWyxxGU+RFvHWPXqbkidUkkqfts0A/6imSEO9gP0xi/k5QQ2xCOliuI+guq+2V15FvmsAs&#10;mvG1SCP+1s5Rr2/a4jcAAAD//wMAUEsDBBQABgAIAAAAIQDc9POy3QAAAAcBAAAPAAAAZHJzL2Rv&#10;d25yZXYueG1sTI/BTsMwEETvSPyDtUhcUGu3qVKaxqlQEXCrROEDnHibBOJ1FLtN+vcsJzjOzmjm&#10;bb6bXCcuOITWk4bFXIFAqrxtqdbw+fEyewQRoiFrOk+o4YoBdsXtTW4y60d6x8sx1oJLKGRGQxNj&#10;n0kZqgadCXPfI7F38oMzkeVQSzuYkctdJ5dKpdKZlnihMT3uG6y+j2enQVX1w5cvX5/VYry+bU6H&#10;1d7aldb3d9PTFkTEKf6F4Ref0aFgptKfyQbRaZglCSf5rvgl9pfpGkSpIVmnIItc/ucvfgAAAP//&#10;AwBQSwECLQAUAAYACAAAACEAtoM4kv4AAADhAQAAEwAAAAAAAAAAAAAAAAAAAAAAW0NvbnRlbnRf&#10;VHlwZXNdLnhtbFBLAQItABQABgAIAAAAIQA4/SH/1gAAAJQBAAALAAAAAAAAAAAAAAAAAC8BAABf&#10;cmVscy8ucmVsc1BLAQItABQABgAIAAAAIQBwUULKaAIAABsFAAAOAAAAAAAAAAAAAAAAAC4CAABk&#10;cnMvZTJvRG9jLnhtbFBLAQItABQABgAIAAAAIQDc9POy3QAAAAcBAAAPAAAAAAAAAAAAAAAAAMIE&#10;AABkcnMvZG93bnJldi54bWxQSwUGAAAAAAQABADzAAAAzAUAAAAA&#10;" adj="11664" fillcolor="white [3201]" strokecolor="#f79646 [3209]" strokeweight="2pt"/>
                  </w:pict>
                </mc:Fallback>
              </mc:AlternateContent>
            </w:r>
          </w:p>
          <w:p w14:paraId="4A23DE4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5D139F4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54D1BA2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0CDEA0A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53C66C5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7E36B2C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694FC91B" w14:textId="77777777" w:rsidTr="00AE3BC8">
        <w:tc>
          <w:tcPr>
            <w:tcW w:w="473" w:type="dxa"/>
            <w:shd w:val="clear" w:color="auto" w:fill="DBE5F1" w:themeFill="accent1" w:themeFillTint="33"/>
          </w:tcPr>
          <w:p w14:paraId="368DA1EC"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4.2</w:t>
            </w:r>
          </w:p>
        </w:tc>
        <w:tc>
          <w:tcPr>
            <w:tcW w:w="2357" w:type="dxa"/>
            <w:shd w:val="clear" w:color="auto" w:fill="DBE5F1" w:themeFill="accent1" w:themeFillTint="33"/>
          </w:tcPr>
          <w:p w14:paraId="7289A2D0"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Radio  </w:t>
            </w:r>
          </w:p>
        </w:tc>
        <w:tc>
          <w:tcPr>
            <w:tcW w:w="3828" w:type="dxa"/>
          </w:tcPr>
          <w:p w14:paraId="2537FBBA"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p>
          <w:p w14:paraId="6FC0D347"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p>
        </w:tc>
        <w:tc>
          <w:tcPr>
            <w:tcW w:w="425" w:type="dxa"/>
            <w:vMerge/>
            <w:shd w:val="clear" w:color="auto" w:fill="244061" w:themeFill="accent1" w:themeFillShade="80"/>
          </w:tcPr>
          <w:p w14:paraId="53763A4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79A6E72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12FE747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46C70D8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5D5E465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04BD32B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597C6CEC" w14:textId="77777777" w:rsidTr="00AE3BC8">
        <w:tc>
          <w:tcPr>
            <w:tcW w:w="473" w:type="dxa"/>
            <w:shd w:val="clear" w:color="auto" w:fill="DBE5F1" w:themeFill="accent1" w:themeFillTint="33"/>
          </w:tcPr>
          <w:p w14:paraId="34E3123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4.3</w:t>
            </w:r>
          </w:p>
        </w:tc>
        <w:tc>
          <w:tcPr>
            <w:tcW w:w="2357" w:type="dxa"/>
            <w:shd w:val="clear" w:color="auto" w:fill="DBE5F1" w:themeFill="accent1" w:themeFillTint="33"/>
          </w:tcPr>
          <w:p w14:paraId="063E6FB2"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Loud Hailers</w:t>
            </w:r>
            <w:r w:rsidRPr="000D0FE0">
              <w:rPr>
                <w:rFonts w:asciiTheme="minorHAnsi" w:eastAsia="Times New Roman" w:hAnsiTheme="minorHAnsi" w:cstheme="minorBidi"/>
                <w:b/>
                <w:lang w:eastAsia="en-IE"/>
              </w:rPr>
              <w:t xml:space="preserve"> </w:t>
            </w:r>
          </w:p>
        </w:tc>
        <w:tc>
          <w:tcPr>
            <w:tcW w:w="3828" w:type="dxa"/>
          </w:tcPr>
          <w:p w14:paraId="244FBD7B"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p>
          <w:p w14:paraId="2224EBE8"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p>
        </w:tc>
        <w:tc>
          <w:tcPr>
            <w:tcW w:w="425" w:type="dxa"/>
            <w:vMerge/>
            <w:shd w:val="clear" w:color="auto" w:fill="244061" w:themeFill="accent1" w:themeFillShade="80"/>
          </w:tcPr>
          <w:p w14:paraId="7D7ADD0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6D7F174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3FAD242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70510E3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709C0FB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2E143D32"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44BA5A78" w14:textId="77777777" w:rsidTr="00AE3BC8">
        <w:tc>
          <w:tcPr>
            <w:tcW w:w="473" w:type="dxa"/>
            <w:shd w:val="clear" w:color="auto" w:fill="DBE5F1" w:themeFill="accent1" w:themeFillTint="33"/>
          </w:tcPr>
          <w:p w14:paraId="156B77B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4.4</w:t>
            </w:r>
          </w:p>
        </w:tc>
        <w:tc>
          <w:tcPr>
            <w:tcW w:w="2357" w:type="dxa"/>
            <w:shd w:val="clear" w:color="auto" w:fill="DBE5F1" w:themeFill="accent1" w:themeFillTint="33"/>
          </w:tcPr>
          <w:p w14:paraId="56DBB8F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Telephone  </w:t>
            </w:r>
          </w:p>
        </w:tc>
        <w:tc>
          <w:tcPr>
            <w:tcW w:w="3828" w:type="dxa"/>
          </w:tcPr>
          <w:p w14:paraId="46539247" w14:textId="77777777" w:rsidR="00D57068" w:rsidRDefault="00D57068" w:rsidP="00AE3BC8">
            <w:pPr>
              <w:autoSpaceDE w:val="0"/>
              <w:autoSpaceDN w:val="0"/>
              <w:adjustRightInd w:val="0"/>
              <w:rPr>
                <w:rFonts w:asciiTheme="minorHAnsi" w:eastAsia="Times New Roman" w:hAnsiTheme="minorHAnsi" w:cstheme="minorBidi"/>
                <w:sz w:val="18"/>
                <w:szCs w:val="18"/>
                <w:lang w:eastAsia="en-IE"/>
              </w:rPr>
            </w:pPr>
          </w:p>
          <w:p w14:paraId="0F1F90A0" w14:textId="77777777" w:rsidR="00D57068" w:rsidRPr="00E31A6E" w:rsidRDefault="00D57068" w:rsidP="00AE3BC8">
            <w:pPr>
              <w:autoSpaceDE w:val="0"/>
              <w:autoSpaceDN w:val="0"/>
              <w:adjustRightInd w:val="0"/>
              <w:rPr>
                <w:rFonts w:asciiTheme="minorHAnsi" w:eastAsia="Times New Roman" w:hAnsiTheme="minorHAnsi" w:cstheme="minorBidi"/>
                <w:sz w:val="18"/>
                <w:szCs w:val="18"/>
                <w:lang w:eastAsia="en-IE"/>
              </w:rPr>
            </w:pPr>
          </w:p>
        </w:tc>
        <w:tc>
          <w:tcPr>
            <w:tcW w:w="425" w:type="dxa"/>
            <w:vMerge/>
            <w:shd w:val="clear" w:color="auto" w:fill="244061" w:themeFill="accent1" w:themeFillShade="80"/>
          </w:tcPr>
          <w:p w14:paraId="48FC140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099847F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320D0A19"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39492C3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4732DAC1"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04FEF99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5C6E8CA0" w14:textId="77777777" w:rsidTr="00AE3BC8">
        <w:tc>
          <w:tcPr>
            <w:tcW w:w="473" w:type="dxa"/>
            <w:shd w:val="clear" w:color="auto" w:fill="DBE5F1" w:themeFill="accent1" w:themeFillTint="33"/>
          </w:tcPr>
          <w:p w14:paraId="3C2D790C"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4.5</w:t>
            </w:r>
          </w:p>
        </w:tc>
        <w:tc>
          <w:tcPr>
            <w:tcW w:w="2357" w:type="dxa"/>
            <w:shd w:val="clear" w:color="auto" w:fill="DBE5F1" w:themeFill="accent1" w:themeFillTint="33"/>
          </w:tcPr>
          <w:p w14:paraId="378997D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Signage and Public Information </w:t>
            </w:r>
          </w:p>
        </w:tc>
        <w:tc>
          <w:tcPr>
            <w:tcW w:w="3828" w:type="dxa"/>
          </w:tcPr>
          <w:p w14:paraId="34926B05" w14:textId="77777777" w:rsidR="00D57068" w:rsidRDefault="00D57068" w:rsidP="00AE3BC8">
            <w:pPr>
              <w:autoSpaceDE w:val="0"/>
              <w:autoSpaceDN w:val="0"/>
              <w:adjustRightInd w:val="0"/>
              <w:rPr>
                <w:rFonts w:asciiTheme="minorHAnsi" w:eastAsia="Times New Roman" w:hAnsiTheme="minorHAnsi" w:cstheme="minorBidi"/>
                <w:sz w:val="16"/>
                <w:szCs w:val="16"/>
                <w:lang w:eastAsia="en-IE"/>
              </w:rPr>
            </w:pPr>
          </w:p>
          <w:p w14:paraId="702071D6" w14:textId="77777777" w:rsidR="00D57068" w:rsidRDefault="00D57068" w:rsidP="00AE3BC8">
            <w:pPr>
              <w:autoSpaceDE w:val="0"/>
              <w:autoSpaceDN w:val="0"/>
              <w:adjustRightInd w:val="0"/>
              <w:rPr>
                <w:rFonts w:asciiTheme="minorHAnsi" w:eastAsia="Times New Roman" w:hAnsiTheme="minorHAnsi" w:cstheme="minorBidi"/>
                <w:sz w:val="16"/>
                <w:szCs w:val="16"/>
                <w:lang w:eastAsia="en-IE"/>
              </w:rPr>
            </w:pPr>
          </w:p>
          <w:p w14:paraId="27BC0279" w14:textId="77777777" w:rsidR="00D57068" w:rsidRDefault="00D57068" w:rsidP="00AE3BC8">
            <w:pPr>
              <w:autoSpaceDE w:val="0"/>
              <w:autoSpaceDN w:val="0"/>
              <w:adjustRightInd w:val="0"/>
              <w:rPr>
                <w:rFonts w:asciiTheme="minorHAnsi" w:eastAsia="Times New Roman" w:hAnsiTheme="minorHAnsi" w:cstheme="minorBidi"/>
                <w:sz w:val="16"/>
                <w:szCs w:val="16"/>
                <w:lang w:eastAsia="en-IE"/>
              </w:rPr>
            </w:pPr>
          </w:p>
          <w:p w14:paraId="72B7ACCD" w14:textId="77777777" w:rsidR="00D57068" w:rsidRPr="00E31A6E" w:rsidRDefault="00D57068" w:rsidP="00AE3BC8">
            <w:pPr>
              <w:autoSpaceDE w:val="0"/>
              <w:autoSpaceDN w:val="0"/>
              <w:adjustRightInd w:val="0"/>
              <w:rPr>
                <w:rFonts w:asciiTheme="minorHAnsi" w:eastAsia="Times New Roman" w:hAnsiTheme="minorHAnsi" w:cstheme="minorBidi"/>
                <w:sz w:val="16"/>
                <w:szCs w:val="16"/>
                <w:lang w:eastAsia="en-IE"/>
              </w:rPr>
            </w:pPr>
          </w:p>
        </w:tc>
        <w:tc>
          <w:tcPr>
            <w:tcW w:w="425" w:type="dxa"/>
            <w:vMerge/>
            <w:shd w:val="clear" w:color="auto" w:fill="244061" w:themeFill="accent1" w:themeFillShade="80"/>
          </w:tcPr>
          <w:p w14:paraId="0B6D344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777C435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752F4FF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331CADE6"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6E48164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5E8CD90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24F33834" w14:textId="77777777" w:rsidTr="00AE3BC8">
        <w:trPr>
          <w:trHeight w:val="504"/>
        </w:trPr>
        <w:tc>
          <w:tcPr>
            <w:tcW w:w="473" w:type="dxa"/>
            <w:shd w:val="clear" w:color="auto" w:fill="DBE5F1" w:themeFill="accent1" w:themeFillTint="33"/>
          </w:tcPr>
          <w:p w14:paraId="1815C0FA"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4.6</w:t>
            </w:r>
          </w:p>
        </w:tc>
        <w:tc>
          <w:tcPr>
            <w:tcW w:w="2357" w:type="dxa"/>
            <w:shd w:val="clear" w:color="auto" w:fill="DBE5F1" w:themeFill="accent1" w:themeFillTint="33"/>
          </w:tcPr>
          <w:p w14:paraId="1598EB0C"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Media Handling </w:t>
            </w:r>
          </w:p>
        </w:tc>
        <w:tc>
          <w:tcPr>
            <w:tcW w:w="3828" w:type="dxa"/>
          </w:tcPr>
          <w:p w14:paraId="267DF5FD"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425" w:type="dxa"/>
            <w:vMerge/>
            <w:shd w:val="clear" w:color="auto" w:fill="244061" w:themeFill="accent1" w:themeFillShade="80"/>
          </w:tcPr>
          <w:p w14:paraId="4952C174"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06D4511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60" w:type="dxa"/>
          </w:tcPr>
          <w:p w14:paraId="1A38947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417" w:type="dxa"/>
          </w:tcPr>
          <w:p w14:paraId="07A34A6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59" w:type="dxa"/>
          </w:tcPr>
          <w:p w14:paraId="1E6B2B37"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c>
          <w:tcPr>
            <w:tcW w:w="1524" w:type="dxa"/>
          </w:tcPr>
          <w:p w14:paraId="10659AE0"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bl>
    <w:p w14:paraId="21BFD88B" w14:textId="77777777" w:rsidR="00D57068" w:rsidRDefault="00D57068" w:rsidP="00D57068"/>
    <w:p w14:paraId="57E30212" w14:textId="77777777" w:rsidR="00D57068" w:rsidRPr="00E43FF5" w:rsidRDefault="00D57068" w:rsidP="00D57068">
      <w:pPr>
        <w:spacing w:before="100" w:beforeAutospacing="1" w:after="100" w:afterAutospacing="1"/>
        <w:ind w:left="720"/>
        <w:jc w:val="right"/>
        <w:rPr>
          <w:rFonts w:asciiTheme="minorHAnsi" w:eastAsiaTheme="minorHAnsi" w:hAnsiTheme="minorHAnsi" w:cstheme="minorBidi"/>
          <w:b/>
          <w:bCs/>
          <w:sz w:val="16"/>
          <w:szCs w:val="16"/>
          <w:lang w:val="en-US"/>
        </w:rPr>
      </w:pPr>
      <w:r w:rsidRPr="00E43FF5">
        <w:rPr>
          <w:sz w:val="16"/>
          <w:szCs w:val="16"/>
        </w:rPr>
        <w:t xml:space="preserve">                                            </w:t>
      </w:r>
      <w:r w:rsidRPr="00E43FF5">
        <w:rPr>
          <w:rFonts w:asciiTheme="minorHAnsi" w:eastAsia="Times New Roman" w:hAnsiTheme="minorHAnsi" w:cstheme="minorBidi"/>
          <w:b/>
          <w:spacing w:val="2"/>
          <w:sz w:val="16"/>
          <w:szCs w:val="16"/>
          <w:u w:val="single"/>
          <w:lang w:val="en" w:eastAsia="en-GB"/>
        </w:rPr>
        <w:t>Risk assessment = Likelihood x Severity</w:t>
      </w:r>
      <w:r>
        <w:rPr>
          <w:rFonts w:asciiTheme="minorHAnsi" w:eastAsia="Times New Roman" w:hAnsiTheme="minorHAnsi" w:cstheme="minorBidi"/>
          <w:b/>
          <w:spacing w:val="2"/>
          <w:sz w:val="16"/>
          <w:szCs w:val="16"/>
          <w:u w:val="single"/>
          <w:lang w:val="en" w:eastAsia="en-GB"/>
        </w:rPr>
        <w:br/>
      </w:r>
      <w:r w:rsidRPr="00E43FF5">
        <w:rPr>
          <w:rFonts w:asciiTheme="minorHAnsi" w:eastAsiaTheme="minorHAnsi" w:hAnsiTheme="minorHAnsi" w:cstheme="minorBidi"/>
          <w:b/>
          <w:bCs/>
          <w:sz w:val="16"/>
          <w:szCs w:val="16"/>
          <w:lang w:val="en-US"/>
        </w:rPr>
        <w:t>Severity of Harm</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992"/>
        <w:gridCol w:w="993"/>
        <w:gridCol w:w="1134"/>
      </w:tblGrid>
      <w:tr w:rsidR="00D57068" w:rsidRPr="00E43FF5" w14:paraId="0DEB1BE8" w14:textId="77777777" w:rsidTr="00AE3BC8">
        <w:trPr>
          <w:jc w:val="right"/>
        </w:trPr>
        <w:tc>
          <w:tcPr>
            <w:tcW w:w="1598" w:type="dxa"/>
            <w:tcBorders>
              <w:top w:val="nil"/>
              <w:left w:val="nil"/>
            </w:tcBorders>
          </w:tcPr>
          <w:p w14:paraId="3AD34182"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Likelihood of Harm</w:t>
            </w:r>
          </w:p>
        </w:tc>
        <w:tc>
          <w:tcPr>
            <w:tcW w:w="992" w:type="dxa"/>
            <w:shd w:val="clear" w:color="auto" w:fill="EEECE1"/>
            <w:vAlign w:val="center"/>
          </w:tcPr>
          <w:p w14:paraId="5584F151"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Slight</w:t>
            </w:r>
          </w:p>
        </w:tc>
        <w:tc>
          <w:tcPr>
            <w:tcW w:w="993" w:type="dxa"/>
            <w:shd w:val="clear" w:color="auto" w:fill="EEECE1"/>
            <w:vAlign w:val="center"/>
          </w:tcPr>
          <w:p w14:paraId="682A8924"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Moderate</w:t>
            </w:r>
          </w:p>
        </w:tc>
        <w:tc>
          <w:tcPr>
            <w:tcW w:w="1134" w:type="dxa"/>
            <w:shd w:val="clear" w:color="auto" w:fill="EEECE1"/>
            <w:vAlign w:val="center"/>
          </w:tcPr>
          <w:p w14:paraId="42DC0651" w14:textId="77777777" w:rsidR="00D57068" w:rsidRPr="00E43FF5" w:rsidRDefault="00D57068" w:rsidP="00AE3BC8">
            <w:pPr>
              <w:jc w:val="cente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Severe</w:t>
            </w:r>
          </w:p>
        </w:tc>
      </w:tr>
      <w:tr w:rsidR="00D57068" w:rsidRPr="00E43FF5" w14:paraId="262D5F24" w14:textId="77777777" w:rsidTr="00AE3BC8">
        <w:trPr>
          <w:jc w:val="right"/>
        </w:trPr>
        <w:tc>
          <w:tcPr>
            <w:tcW w:w="1598" w:type="dxa"/>
            <w:shd w:val="clear" w:color="auto" w:fill="EEECE1"/>
          </w:tcPr>
          <w:p w14:paraId="0F9A5BE4"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Very Unlikely</w:t>
            </w:r>
          </w:p>
        </w:tc>
        <w:tc>
          <w:tcPr>
            <w:tcW w:w="992" w:type="dxa"/>
          </w:tcPr>
          <w:p w14:paraId="2FC3EDAE"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 xml:space="preserve">Very low         </w:t>
            </w:r>
          </w:p>
        </w:tc>
        <w:tc>
          <w:tcPr>
            <w:tcW w:w="993" w:type="dxa"/>
          </w:tcPr>
          <w:p w14:paraId="0A81FA5D"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low</w:t>
            </w:r>
          </w:p>
        </w:tc>
        <w:tc>
          <w:tcPr>
            <w:tcW w:w="1134" w:type="dxa"/>
          </w:tcPr>
          <w:p w14:paraId="376E8692"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r>
      <w:tr w:rsidR="00D57068" w:rsidRPr="00E43FF5" w14:paraId="34710F36" w14:textId="77777777" w:rsidTr="00AE3BC8">
        <w:trPr>
          <w:jc w:val="right"/>
        </w:trPr>
        <w:tc>
          <w:tcPr>
            <w:tcW w:w="1598" w:type="dxa"/>
            <w:shd w:val="clear" w:color="auto" w:fill="EEECE1"/>
          </w:tcPr>
          <w:p w14:paraId="35A7A239"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Unlikely</w:t>
            </w:r>
          </w:p>
        </w:tc>
        <w:tc>
          <w:tcPr>
            <w:tcW w:w="992" w:type="dxa"/>
          </w:tcPr>
          <w:p w14:paraId="7B073CBF"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low</w:t>
            </w:r>
          </w:p>
        </w:tc>
        <w:tc>
          <w:tcPr>
            <w:tcW w:w="993" w:type="dxa"/>
          </w:tcPr>
          <w:p w14:paraId="5FB255A2"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Low</w:t>
            </w:r>
          </w:p>
        </w:tc>
        <w:tc>
          <w:tcPr>
            <w:tcW w:w="1134" w:type="dxa"/>
          </w:tcPr>
          <w:p w14:paraId="578C1792"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High</w:t>
            </w:r>
          </w:p>
        </w:tc>
      </w:tr>
      <w:tr w:rsidR="00D57068" w:rsidRPr="00E43FF5" w14:paraId="4A7F2FA2" w14:textId="77777777" w:rsidTr="00AE3BC8">
        <w:trPr>
          <w:jc w:val="right"/>
        </w:trPr>
        <w:tc>
          <w:tcPr>
            <w:tcW w:w="1598" w:type="dxa"/>
            <w:shd w:val="clear" w:color="auto" w:fill="EEECE1"/>
          </w:tcPr>
          <w:p w14:paraId="706155EB"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Likely</w:t>
            </w:r>
          </w:p>
        </w:tc>
        <w:tc>
          <w:tcPr>
            <w:tcW w:w="992" w:type="dxa"/>
          </w:tcPr>
          <w:p w14:paraId="612A0743"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Low</w:t>
            </w:r>
          </w:p>
        </w:tc>
        <w:tc>
          <w:tcPr>
            <w:tcW w:w="993" w:type="dxa"/>
          </w:tcPr>
          <w:p w14:paraId="24658EF3"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c>
          <w:tcPr>
            <w:tcW w:w="1134" w:type="dxa"/>
          </w:tcPr>
          <w:p w14:paraId="6729D28C"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high</w:t>
            </w:r>
          </w:p>
        </w:tc>
      </w:tr>
      <w:tr w:rsidR="00D57068" w:rsidRPr="00E43FF5" w14:paraId="6A8DA550" w14:textId="77777777" w:rsidTr="00AE3BC8">
        <w:trPr>
          <w:jc w:val="right"/>
        </w:trPr>
        <w:tc>
          <w:tcPr>
            <w:tcW w:w="1598" w:type="dxa"/>
            <w:shd w:val="clear" w:color="auto" w:fill="EEECE1"/>
          </w:tcPr>
          <w:p w14:paraId="0C532D7A" w14:textId="77777777" w:rsidR="00D57068" w:rsidRPr="00E43FF5" w:rsidRDefault="00D57068" w:rsidP="00AE3BC8">
            <w:pPr>
              <w:rPr>
                <w:rFonts w:asciiTheme="minorHAnsi" w:eastAsiaTheme="minorHAnsi" w:hAnsiTheme="minorHAnsi" w:cstheme="minorBidi"/>
                <w:b/>
                <w:bCs/>
                <w:sz w:val="16"/>
                <w:szCs w:val="16"/>
                <w:lang w:val="en-US"/>
              </w:rPr>
            </w:pPr>
            <w:r w:rsidRPr="00E43FF5">
              <w:rPr>
                <w:rFonts w:asciiTheme="minorHAnsi" w:eastAsiaTheme="minorHAnsi" w:hAnsiTheme="minorHAnsi" w:cstheme="minorBidi"/>
                <w:b/>
                <w:bCs/>
                <w:sz w:val="16"/>
                <w:szCs w:val="16"/>
                <w:lang w:val="en-US"/>
              </w:rPr>
              <w:t>Very Likely</w:t>
            </w:r>
          </w:p>
        </w:tc>
        <w:tc>
          <w:tcPr>
            <w:tcW w:w="992" w:type="dxa"/>
          </w:tcPr>
          <w:p w14:paraId="6E0449B4"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Medium</w:t>
            </w:r>
          </w:p>
        </w:tc>
        <w:tc>
          <w:tcPr>
            <w:tcW w:w="993" w:type="dxa"/>
          </w:tcPr>
          <w:p w14:paraId="358C7AEC"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High</w:t>
            </w:r>
          </w:p>
        </w:tc>
        <w:tc>
          <w:tcPr>
            <w:tcW w:w="1134" w:type="dxa"/>
          </w:tcPr>
          <w:p w14:paraId="69548560" w14:textId="77777777" w:rsidR="00D57068" w:rsidRPr="00E43FF5" w:rsidRDefault="00D57068" w:rsidP="00AE3BC8">
            <w:pPr>
              <w:rPr>
                <w:rFonts w:asciiTheme="minorHAnsi" w:eastAsiaTheme="minorHAnsi" w:hAnsiTheme="minorHAnsi" w:cstheme="minorBidi"/>
                <w:sz w:val="16"/>
                <w:szCs w:val="16"/>
                <w:lang w:val="en-US"/>
              </w:rPr>
            </w:pPr>
            <w:r w:rsidRPr="00E43FF5">
              <w:rPr>
                <w:rFonts w:asciiTheme="minorHAnsi" w:eastAsiaTheme="minorHAnsi" w:hAnsiTheme="minorHAnsi" w:cstheme="minorBidi"/>
                <w:sz w:val="16"/>
                <w:szCs w:val="16"/>
                <w:lang w:val="en-US"/>
              </w:rPr>
              <w:t>Very high</w:t>
            </w:r>
          </w:p>
        </w:tc>
      </w:tr>
    </w:tbl>
    <w:p w14:paraId="570BEE6A" w14:textId="77777777" w:rsidR="00D57068" w:rsidRDefault="00D57068" w:rsidP="00D57068"/>
    <w:p w14:paraId="7FC6381D" w14:textId="77777777" w:rsidR="00D57068" w:rsidRDefault="00D57068" w:rsidP="00D57068">
      <w:r>
        <w:br/>
      </w:r>
    </w:p>
    <w:p w14:paraId="7263A80B" w14:textId="77777777" w:rsidR="00D57068" w:rsidRDefault="00D57068" w:rsidP="00D57068">
      <w:r>
        <w:br w:type="page"/>
      </w:r>
    </w:p>
    <w:tbl>
      <w:tblPr>
        <w:tblStyle w:val="TableGrid"/>
        <w:tblW w:w="14560" w:type="dxa"/>
        <w:tblLook w:val="04A0" w:firstRow="1" w:lastRow="0" w:firstColumn="1" w:lastColumn="0" w:noHBand="0" w:noVBand="1"/>
      </w:tblPr>
      <w:tblGrid>
        <w:gridCol w:w="498"/>
        <w:gridCol w:w="2355"/>
        <w:gridCol w:w="11707"/>
      </w:tblGrid>
      <w:tr w:rsidR="00D57068" w:rsidRPr="000D0FE0" w14:paraId="3EA7A729" w14:textId="77777777" w:rsidTr="00AE3BC8">
        <w:tc>
          <w:tcPr>
            <w:tcW w:w="14560" w:type="dxa"/>
            <w:gridSpan w:val="3"/>
            <w:shd w:val="clear" w:color="auto" w:fill="C2D69B" w:themeFill="accent3" w:themeFillTint="99"/>
          </w:tcPr>
          <w:p w14:paraId="6BAF499B" w14:textId="77777777" w:rsidR="00D57068" w:rsidRPr="00BE3806" w:rsidRDefault="00D57068" w:rsidP="00AE3BC8">
            <w:pPr>
              <w:autoSpaceDE w:val="0"/>
              <w:autoSpaceDN w:val="0"/>
              <w:adjustRightInd w:val="0"/>
              <w:rPr>
                <w:rFonts w:asciiTheme="minorHAnsi" w:eastAsia="Times New Roman" w:hAnsiTheme="minorHAnsi" w:cstheme="minorBidi"/>
                <w:b/>
                <w:sz w:val="28"/>
                <w:szCs w:val="28"/>
                <w:lang w:eastAsia="en-IE"/>
              </w:rPr>
            </w:pPr>
            <w:r>
              <w:rPr>
                <w:rFonts w:asciiTheme="minorHAnsi" w:eastAsia="Times New Roman" w:hAnsiTheme="minorHAnsi" w:cstheme="minorBidi"/>
                <w:b/>
                <w:sz w:val="28"/>
                <w:szCs w:val="28"/>
                <w:lang w:eastAsia="en-IE"/>
              </w:rPr>
              <w:lastRenderedPageBreak/>
              <w:t xml:space="preserve">5     Health and Safety  </w:t>
            </w:r>
          </w:p>
        </w:tc>
      </w:tr>
      <w:tr w:rsidR="00D57068" w:rsidRPr="000D0FE0" w14:paraId="4852BFA7" w14:textId="77777777" w:rsidTr="00D57068">
        <w:trPr>
          <w:trHeight w:val="504"/>
        </w:trPr>
        <w:tc>
          <w:tcPr>
            <w:tcW w:w="498" w:type="dxa"/>
            <w:shd w:val="clear" w:color="auto" w:fill="DBE5F1" w:themeFill="accent1" w:themeFillTint="33"/>
          </w:tcPr>
          <w:p w14:paraId="40C4A071"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5.1</w:t>
            </w:r>
          </w:p>
        </w:tc>
        <w:tc>
          <w:tcPr>
            <w:tcW w:w="2355" w:type="dxa"/>
            <w:shd w:val="clear" w:color="auto" w:fill="DBE5F1" w:themeFill="accent1" w:themeFillTint="33"/>
          </w:tcPr>
          <w:p w14:paraId="524BF301"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Fire Risk Assessment</w:t>
            </w:r>
          </w:p>
        </w:tc>
        <w:tc>
          <w:tcPr>
            <w:tcW w:w="11707" w:type="dxa"/>
          </w:tcPr>
          <w:p w14:paraId="46B6530A"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B9C9321"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20C5336E"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0ADA1A57" w14:textId="77777777" w:rsidTr="00D57068">
        <w:trPr>
          <w:trHeight w:val="504"/>
        </w:trPr>
        <w:tc>
          <w:tcPr>
            <w:tcW w:w="498" w:type="dxa"/>
            <w:shd w:val="clear" w:color="auto" w:fill="DBE5F1" w:themeFill="accent1" w:themeFillTint="33"/>
          </w:tcPr>
          <w:p w14:paraId="298F4874"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5.2</w:t>
            </w:r>
          </w:p>
        </w:tc>
        <w:tc>
          <w:tcPr>
            <w:tcW w:w="2355" w:type="dxa"/>
            <w:shd w:val="clear" w:color="auto" w:fill="DBE5F1" w:themeFill="accent1" w:themeFillTint="33"/>
          </w:tcPr>
          <w:p w14:paraId="78DB5B5C"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Fire Extinguishers Availability </w:t>
            </w:r>
          </w:p>
        </w:tc>
        <w:tc>
          <w:tcPr>
            <w:tcW w:w="11707" w:type="dxa"/>
          </w:tcPr>
          <w:p w14:paraId="124CD4BB"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2889CA99"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492E200E"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09909613"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02CE5D07" w14:textId="77777777" w:rsidTr="00D57068">
        <w:trPr>
          <w:trHeight w:val="504"/>
        </w:trPr>
        <w:tc>
          <w:tcPr>
            <w:tcW w:w="498" w:type="dxa"/>
            <w:shd w:val="clear" w:color="auto" w:fill="DBE5F1" w:themeFill="accent1" w:themeFillTint="33"/>
          </w:tcPr>
          <w:p w14:paraId="6C31415D"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5.3</w:t>
            </w:r>
          </w:p>
        </w:tc>
        <w:tc>
          <w:tcPr>
            <w:tcW w:w="2355" w:type="dxa"/>
            <w:shd w:val="clear" w:color="auto" w:fill="DBE5F1" w:themeFill="accent1" w:themeFillTint="33"/>
          </w:tcPr>
          <w:p w14:paraId="38A56ABF"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Risk Assessments</w:t>
            </w:r>
          </w:p>
        </w:tc>
        <w:tc>
          <w:tcPr>
            <w:tcW w:w="11707" w:type="dxa"/>
          </w:tcPr>
          <w:p w14:paraId="3CFCF2D6"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4EFCC03A"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1674BA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10282927" w14:textId="77777777" w:rsidTr="00D57068">
        <w:trPr>
          <w:trHeight w:val="504"/>
        </w:trPr>
        <w:tc>
          <w:tcPr>
            <w:tcW w:w="498" w:type="dxa"/>
            <w:shd w:val="clear" w:color="auto" w:fill="DBE5F1" w:themeFill="accent1" w:themeFillTint="33"/>
          </w:tcPr>
          <w:p w14:paraId="41D385B9"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5.4</w:t>
            </w:r>
          </w:p>
        </w:tc>
        <w:tc>
          <w:tcPr>
            <w:tcW w:w="2355" w:type="dxa"/>
            <w:shd w:val="clear" w:color="auto" w:fill="DBE5F1" w:themeFill="accent1" w:themeFillTint="33"/>
          </w:tcPr>
          <w:p w14:paraId="6ABDDC2E"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Incident Reporting</w:t>
            </w:r>
          </w:p>
        </w:tc>
        <w:tc>
          <w:tcPr>
            <w:tcW w:w="11707" w:type="dxa"/>
          </w:tcPr>
          <w:p w14:paraId="10B4B69E"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7FCE8012"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301426FB"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1703FD34" w14:textId="77777777" w:rsidTr="00D57068">
        <w:trPr>
          <w:trHeight w:val="504"/>
        </w:trPr>
        <w:tc>
          <w:tcPr>
            <w:tcW w:w="498" w:type="dxa"/>
            <w:shd w:val="clear" w:color="auto" w:fill="DBE5F1" w:themeFill="accent1" w:themeFillTint="33"/>
          </w:tcPr>
          <w:p w14:paraId="6FBF78F5"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5.5</w:t>
            </w:r>
          </w:p>
        </w:tc>
        <w:tc>
          <w:tcPr>
            <w:tcW w:w="2355" w:type="dxa"/>
            <w:shd w:val="clear" w:color="auto" w:fill="DBE5F1" w:themeFill="accent1" w:themeFillTint="33"/>
          </w:tcPr>
          <w:p w14:paraId="1F904D43"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Use of Liquid Petroleum Gas or other dangerous substances </w:t>
            </w:r>
          </w:p>
        </w:tc>
        <w:tc>
          <w:tcPr>
            <w:tcW w:w="11707" w:type="dxa"/>
          </w:tcPr>
          <w:p w14:paraId="7DF0B95C" w14:textId="77777777" w:rsidR="00D57068"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50AEA2EF" w14:textId="77777777" w:rsidTr="00D57068">
        <w:trPr>
          <w:trHeight w:val="504"/>
        </w:trPr>
        <w:tc>
          <w:tcPr>
            <w:tcW w:w="498" w:type="dxa"/>
            <w:shd w:val="clear" w:color="auto" w:fill="DBE5F1" w:themeFill="accent1" w:themeFillTint="33"/>
          </w:tcPr>
          <w:p w14:paraId="0F157442"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5.6</w:t>
            </w:r>
          </w:p>
        </w:tc>
        <w:tc>
          <w:tcPr>
            <w:tcW w:w="2355" w:type="dxa"/>
            <w:shd w:val="clear" w:color="auto" w:fill="DBE5F1" w:themeFill="accent1" w:themeFillTint="33"/>
          </w:tcPr>
          <w:p w14:paraId="4519BC94"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Health &amp; Safety Authority </w:t>
            </w:r>
          </w:p>
        </w:tc>
        <w:tc>
          <w:tcPr>
            <w:tcW w:w="11707" w:type="dxa"/>
          </w:tcPr>
          <w:p w14:paraId="076440E0"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2C199350"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6C3537E8"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36CF0652" w14:textId="77777777" w:rsidTr="00D57068">
        <w:trPr>
          <w:trHeight w:val="504"/>
        </w:trPr>
        <w:tc>
          <w:tcPr>
            <w:tcW w:w="498" w:type="dxa"/>
            <w:shd w:val="clear" w:color="auto" w:fill="DBE5F1" w:themeFill="accent1" w:themeFillTint="33"/>
          </w:tcPr>
          <w:p w14:paraId="56AD9B24"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5.7</w:t>
            </w:r>
          </w:p>
        </w:tc>
        <w:tc>
          <w:tcPr>
            <w:tcW w:w="2355" w:type="dxa"/>
            <w:shd w:val="clear" w:color="auto" w:fill="DBE5F1" w:themeFill="accent1" w:themeFillTint="33"/>
          </w:tcPr>
          <w:p w14:paraId="5D2598A1"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Gardaí </w:t>
            </w:r>
          </w:p>
        </w:tc>
        <w:tc>
          <w:tcPr>
            <w:tcW w:w="11707" w:type="dxa"/>
          </w:tcPr>
          <w:p w14:paraId="065D4F8E"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44C19FC0"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31A662F"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15BC43B0" w14:textId="77777777" w:rsidTr="00D57068">
        <w:trPr>
          <w:trHeight w:val="504"/>
        </w:trPr>
        <w:tc>
          <w:tcPr>
            <w:tcW w:w="498" w:type="dxa"/>
            <w:shd w:val="clear" w:color="auto" w:fill="DBE5F1" w:themeFill="accent1" w:themeFillTint="33"/>
          </w:tcPr>
          <w:p w14:paraId="3F324B2F"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5.8</w:t>
            </w:r>
          </w:p>
        </w:tc>
        <w:tc>
          <w:tcPr>
            <w:tcW w:w="2355" w:type="dxa"/>
            <w:shd w:val="clear" w:color="auto" w:fill="DBE5F1" w:themeFill="accent1" w:themeFillTint="33"/>
          </w:tcPr>
          <w:p w14:paraId="077B2A49"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Emergency Vehicle Access</w:t>
            </w:r>
          </w:p>
        </w:tc>
        <w:tc>
          <w:tcPr>
            <w:tcW w:w="11707" w:type="dxa"/>
          </w:tcPr>
          <w:p w14:paraId="1B11EEB1"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19FEAA4F"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9D86068"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CF7491A"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r w:rsidR="00D57068" w:rsidRPr="000D0FE0" w14:paraId="2C9B242E" w14:textId="77777777" w:rsidTr="00D57068">
        <w:trPr>
          <w:trHeight w:val="504"/>
        </w:trPr>
        <w:tc>
          <w:tcPr>
            <w:tcW w:w="498" w:type="dxa"/>
            <w:shd w:val="clear" w:color="auto" w:fill="DBE5F1" w:themeFill="accent1" w:themeFillTint="33"/>
          </w:tcPr>
          <w:p w14:paraId="727D7739"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5.9</w:t>
            </w:r>
          </w:p>
        </w:tc>
        <w:tc>
          <w:tcPr>
            <w:tcW w:w="2355" w:type="dxa"/>
            <w:shd w:val="clear" w:color="auto" w:fill="DBE5F1" w:themeFill="accent1" w:themeFillTint="33"/>
          </w:tcPr>
          <w:p w14:paraId="5253C010" w14:textId="77777777" w:rsidR="00D57068" w:rsidRDefault="00D57068" w:rsidP="00AE3BC8">
            <w:pPr>
              <w:autoSpaceDE w:val="0"/>
              <w:autoSpaceDN w:val="0"/>
              <w:adjustRightInd w:val="0"/>
              <w:rPr>
                <w:rFonts w:asciiTheme="minorHAnsi" w:eastAsia="Times New Roman" w:hAnsiTheme="minorHAnsi" w:cstheme="minorBidi"/>
                <w:b/>
                <w:lang w:eastAsia="en-IE"/>
              </w:rPr>
            </w:pPr>
            <w:r>
              <w:rPr>
                <w:rFonts w:asciiTheme="minorHAnsi" w:eastAsia="Times New Roman" w:hAnsiTheme="minorHAnsi" w:cstheme="minorBidi"/>
                <w:b/>
                <w:lang w:eastAsia="en-IE"/>
              </w:rPr>
              <w:t xml:space="preserve">Event Evaluation Plan </w:t>
            </w:r>
          </w:p>
          <w:p w14:paraId="71FC177A"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6F1D9236"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5C7F1B39" w14:textId="77777777" w:rsidR="00D57068" w:rsidRDefault="00D57068" w:rsidP="00AE3BC8">
            <w:pPr>
              <w:autoSpaceDE w:val="0"/>
              <w:autoSpaceDN w:val="0"/>
              <w:adjustRightInd w:val="0"/>
              <w:rPr>
                <w:rFonts w:asciiTheme="minorHAnsi" w:eastAsia="Times New Roman" w:hAnsiTheme="minorHAnsi" w:cstheme="minorBidi"/>
                <w:b/>
                <w:lang w:eastAsia="en-IE"/>
              </w:rPr>
            </w:pPr>
          </w:p>
        </w:tc>
        <w:tc>
          <w:tcPr>
            <w:tcW w:w="11707" w:type="dxa"/>
          </w:tcPr>
          <w:p w14:paraId="1344526B"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3F1A9E40"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647F108D"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6188C0B1" w14:textId="77777777" w:rsidR="00D57068" w:rsidRDefault="00D57068" w:rsidP="00AE3BC8">
            <w:pPr>
              <w:autoSpaceDE w:val="0"/>
              <w:autoSpaceDN w:val="0"/>
              <w:adjustRightInd w:val="0"/>
              <w:rPr>
                <w:rFonts w:asciiTheme="minorHAnsi" w:eastAsia="Times New Roman" w:hAnsiTheme="minorHAnsi" w:cstheme="minorBidi"/>
                <w:b/>
                <w:lang w:eastAsia="en-IE"/>
              </w:rPr>
            </w:pPr>
          </w:p>
          <w:p w14:paraId="79AAE835" w14:textId="77777777" w:rsidR="00D57068" w:rsidRPr="000D0FE0" w:rsidRDefault="00D57068" w:rsidP="00AE3BC8">
            <w:pPr>
              <w:autoSpaceDE w:val="0"/>
              <w:autoSpaceDN w:val="0"/>
              <w:adjustRightInd w:val="0"/>
              <w:rPr>
                <w:rFonts w:asciiTheme="minorHAnsi" w:eastAsia="Times New Roman" w:hAnsiTheme="minorHAnsi" w:cstheme="minorBidi"/>
                <w:b/>
                <w:lang w:eastAsia="en-IE"/>
              </w:rPr>
            </w:pPr>
          </w:p>
        </w:tc>
      </w:tr>
    </w:tbl>
    <w:p w14:paraId="3236AC77" w14:textId="2FAFAAFC" w:rsidR="00DD402A" w:rsidRDefault="00DD402A" w:rsidP="00445AD2">
      <w:pPr>
        <w:jc w:val="both"/>
        <w:rPr>
          <w:lang w:val="en-GB"/>
        </w:rPr>
      </w:pPr>
    </w:p>
    <w:p w14:paraId="2BDD9128" w14:textId="18C5F2C5" w:rsidR="00D57068" w:rsidRPr="00A87904" w:rsidRDefault="00DD402A" w:rsidP="00D57068">
      <w:pPr>
        <w:autoSpaceDE w:val="0"/>
        <w:autoSpaceDN w:val="0"/>
        <w:adjustRightInd w:val="0"/>
        <w:jc w:val="center"/>
        <w:rPr>
          <w:rFonts w:ascii="Arial" w:hAnsi="Arial" w:cs="Arial"/>
          <w:b/>
          <w:sz w:val="28"/>
          <w:szCs w:val="28"/>
          <w:lang w:val="en-US"/>
        </w:rPr>
      </w:pPr>
      <w:r>
        <w:rPr>
          <w:rFonts w:asciiTheme="minorHAnsi" w:hAnsiTheme="minorHAnsi"/>
          <w:b/>
          <w:sz w:val="24"/>
          <w:szCs w:val="24"/>
          <w:lang w:val="en-GB"/>
        </w:rPr>
        <w:br w:type="page"/>
      </w:r>
      <w:r w:rsidR="0052338E">
        <w:rPr>
          <w:rFonts w:ascii="Arial" w:hAnsi="Arial" w:cs="Arial"/>
          <w:b/>
          <w:sz w:val="28"/>
          <w:szCs w:val="28"/>
          <w:lang w:val="en-US"/>
        </w:rPr>
        <w:lastRenderedPageBreak/>
        <w:t>Event Mana</w:t>
      </w:r>
      <w:r w:rsidR="00CF6EE0">
        <w:rPr>
          <w:rFonts w:ascii="Arial" w:hAnsi="Arial" w:cs="Arial"/>
          <w:b/>
          <w:sz w:val="28"/>
          <w:szCs w:val="28"/>
          <w:lang w:val="en-US"/>
        </w:rPr>
        <w:t xml:space="preserve">gement Plan </w:t>
      </w:r>
      <w:r w:rsidR="0052338E">
        <w:rPr>
          <w:rFonts w:ascii="Arial" w:hAnsi="Arial" w:cs="Arial"/>
          <w:b/>
          <w:sz w:val="28"/>
          <w:szCs w:val="28"/>
          <w:lang w:val="en-US"/>
        </w:rPr>
        <w:t xml:space="preserve">and Risk Assessment </w:t>
      </w:r>
      <w:r w:rsidR="00D57068">
        <w:rPr>
          <w:rFonts w:ascii="Arial" w:hAnsi="Arial" w:cs="Arial"/>
          <w:b/>
          <w:sz w:val="28"/>
          <w:szCs w:val="28"/>
          <w:lang w:val="en-US"/>
        </w:rPr>
        <w:t>Guidance</w:t>
      </w:r>
    </w:p>
    <w:p w14:paraId="6E166E84" w14:textId="77777777" w:rsidR="00D57068" w:rsidRPr="00A87904" w:rsidRDefault="00D57068" w:rsidP="00D57068">
      <w:pPr>
        <w:autoSpaceDE w:val="0"/>
        <w:autoSpaceDN w:val="0"/>
        <w:adjustRightInd w:val="0"/>
        <w:jc w:val="center"/>
        <w:rPr>
          <w:rFonts w:ascii="Arial" w:hAnsi="Arial" w:cs="Arial"/>
          <w:b/>
          <w:sz w:val="28"/>
          <w:szCs w:val="28"/>
          <w:lang w:val="en-US"/>
        </w:rPr>
      </w:pPr>
    </w:p>
    <w:p w14:paraId="6D9AA6A0" w14:textId="40E4A7D1" w:rsidR="00D57068" w:rsidRPr="00D57068" w:rsidRDefault="00D57068" w:rsidP="00D57068">
      <w:pPr>
        <w:autoSpaceDE w:val="0"/>
        <w:autoSpaceDN w:val="0"/>
        <w:adjustRightInd w:val="0"/>
        <w:jc w:val="both"/>
        <w:rPr>
          <w:rFonts w:asciiTheme="minorHAnsi" w:hAnsiTheme="minorHAnsi" w:cs="Arial"/>
          <w:sz w:val="20"/>
          <w:szCs w:val="20"/>
          <w:lang w:val="en-US"/>
        </w:rPr>
      </w:pPr>
      <w:r w:rsidRPr="00D57068">
        <w:rPr>
          <w:rFonts w:asciiTheme="minorHAnsi" w:hAnsiTheme="minorHAnsi" w:cs="Arial"/>
          <w:sz w:val="20"/>
          <w:szCs w:val="20"/>
          <w:lang w:val="en-US"/>
        </w:rPr>
        <w:t xml:space="preserve">A blank template plan is provided here, as a starting point for your </w:t>
      </w:r>
      <w:r w:rsidR="0052338E">
        <w:rPr>
          <w:rFonts w:asciiTheme="minorHAnsi" w:hAnsiTheme="minorHAnsi" w:cs="Arial"/>
          <w:sz w:val="20"/>
          <w:szCs w:val="20"/>
          <w:lang w:val="en-US"/>
        </w:rPr>
        <w:t xml:space="preserve">Event Management Plan and Risk Assessment </w:t>
      </w:r>
      <w:r w:rsidRPr="00D57068">
        <w:rPr>
          <w:rFonts w:asciiTheme="minorHAnsi" w:hAnsiTheme="minorHAnsi" w:cs="Arial"/>
          <w:sz w:val="20"/>
          <w:szCs w:val="20"/>
          <w:lang w:val="en-US"/>
        </w:rPr>
        <w:t>. It should be remembered that the headings in the template are by no means exhaustive, and if the organiser considers a part of their event ought to be detailed in the plan, then it should be added.  Also note that not all parts of the template may be relevant for every event.</w:t>
      </w:r>
    </w:p>
    <w:p w14:paraId="60F73EE2" w14:textId="77777777" w:rsidR="00D57068" w:rsidRPr="00D57068" w:rsidRDefault="00D57068" w:rsidP="00D57068">
      <w:pPr>
        <w:autoSpaceDE w:val="0"/>
        <w:autoSpaceDN w:val="0"/>
        <w:adjustRightInd w:val="0"/>
        <w:jc w:val="both"/>
        <w:rPr>
          <w:rFonts w:asciiTheme="minorHAnsi" w:hAnsiTheme="minorHAnsi" w:cs="Arial"/>
          <w:sz w:val="20"/>
          <w:szCs w:val="20"/>
          <w:lang w:val="en-US"/>
        </w:rPr>
      </w:pPr>
    </w:p>
    <w:p w14:paraId="08346090" w14:textId="77777777" w:rsidR="00D57068" w:rsidRPr="00D57068" w:rsidRDefault="00D57068" w:rsidP="00D57068">
      <w:pPr>
        <w:autoSpaceDE w:val="0"/>
        <w:autoSpaceDN w:val="0"/>
        <w:adjustRightInd w:val="0"/>
        <w:jc w:val="both"/>
        <w:rPr>
          <w:rFonts w:asciiTheme="minorHAnsi" w:hAnsiTheme="minorHAnsi" w:cs="Arial"/>
          <w:sz w:val="20"/>
          <w:szCs w:val="20"/>
          <w:lang w:val="en-US"/>
        </w:rPr>
      </w:pPr>
      <w:r w:rsidRPr="00D57068">
        <w:rPr>
          <w:rFonts w:asciiTheme="minorHAnsi" w:hAnsiTheme="minorHAnsi" w:cs="Arial"/>
          <w:sz w:val="20"/>
          <w:szCs w:val="20"/>
          <w:lang w:val="en-US"/>
        </w:rPr>
        <w:t>On completion of the document, it is recommended that the plan is thoroughly read through, and perhaps checked by a person who has not seen the plan before. In the event of an incident at the event, the event team, and the emergency services will be relying on the plan to know your event as well as the organising team do.</w:t>
      </w:r>
    </w:p>
    <w:p w14:paraId="5C691C79" w14:textId="77777777" w:rsidR="00D57068" w:rsidRPr="00D57068" w:rsidRDefault="00D57068" w:rsidP="00D57068">
      <w:pPr>
        <w:autoSpaceDE w:val="0"/>
        <w:autoSpaceDN w:val="0"/>
        <w:adjustRightInd w:val="0"/>
        <w:jc w:val="both"/>
        <w:rPr>
          <w:rFonts w:asciiTheme="minorHAnsi" w:hAnsiTheme="minorHAnsi" w:cs="Arial"/>
          <w:sz w:val="20"/>
          <w:szCs w:val="20"/>
          <w:lang w:val="en-US"/>
        </w:rPr>
      </w:pPr>
    </w:p>
    <w:p w14:paraId="47763595" w14:textId="77777777" w:rsidR="00D57068" w:rsidRPr="00D57068" w:rsidRDefault="00D57068" w:rsidP="00D57068">
      <w:pPr>
        <w:autoSpaceDE w:val="0"/>
        <w:autoSpaceDN w:val="0"/>
        <w:adjustRightInd w:val="0"/>
        <w:jc w:val="both"/>
        <w:rPr>
          <w:rFonts w:asciiTheme="minorHAnsi" w:hAnsiTheme="minorHAnsi" w:cs="Arial"/>
          <w:sz w:val="20"/>
          <w:szCs w:val="20"/>
          <w:lang w:val="en-US"/>
        </w:rPr>
      </w:pPr>
      <w:r w:rsidRPr="00D57068">
        <w:rPr>
          <w:rFonts w:asciiTheme="minorHAnsi" w:hAnsiTheme="minorHAnsi" w:cs="Arial"/>
          <w:sz w:val="20"/>
          <w:szCs w:val="20"/>
          <w:lang w:val="en-US"/>
        </w:rPr>
        <w:t xml:space="preserve">When beginning the plan, the Event Management and Event Safety Policy should be read. Also, before filling in the blanks for an event, make sure you know the answers to most of the questions, to avoid duplication later in the plan. </w:t>
      </w:r>
    </w:p>
    <w:p w14:paraId="1CF276FD" w14:textId="77777777" w:rsidR="00D57068" w:rsidRPr="00D57068" w:rsidRDefault="00D57068" w:rsidP="00D57068">
      <w:pPr>
        <w:autoSpaceDE w:val="0"/>
        <w:autoSpaceDN w:val="0"/>
        <w:adjustRightInd w:val="0"/>
        <w:jc w:val="both"/>
        <w:rPr>
          <w:rFonts w:asciiTheme="minorHAnsi" w:hAnsiTheme="minorHAnsi" w:cs="Arial"/>
          <w:sz w:val="20"/>
          <w:szCs w:val="20"/>
          <w:lang w:val="en-US"/>
        </w:rPr>
      </w:pPr>
    </w:p>
    <w:p w14:paraId="1CCB83EE" w14:textId="77777777" w:rsidR="00D57068" w:rsidRPr="00D57068" w:rsidRDefault="00D57068" w:rsidP="00D57068">
      <w:pPr>
        <w:keepNext/>
        <w:spacing w:before="240" w:after="60"/>
        <w:ind w:right="-705"/>
        <w:outlineLvl w:val="2"/>
        <w:rPr>
          <w:rFonts w:asciiTheme="minorHAnsi" w:eastAsia="Times New Roman" w:hAnsiTheme="minorHAnsi"/>
          <w:b/>
          <w:bCs/>
          <w:sz w:val="20"/>
          <w:szCs w:val="20"/>
          <w:lang w:val="x-none"/>
        </w:rPr>
      </w:pPr>
      <w:r w:rsidRPr="00D57068">
        <w:rPr>
          <w:rFonts w:asciiTheme="minorHAnsi" w:eastAsia="Times New Roman" w:hAnsiTheme="minorHAnsi"/>
          <w:b/>
          <w:bCs/>
          <w:sz w:val="20"/>
          <w:szCs w:val="20"/>
          <w:lang w:val="x-none"/>
        </w:rPr>
        <w:t>Risk Assessment</w:t>
      </w:r>
    </w:p>
    <w:p w14:paraId="469107E5" w14:textId="77777777" w:rsidR="00D57068" w:rsidRPr="00D57068" w:rsidRDefault="00D57068" w:rsidP="00D57068">
      <w:pPr>
        <w:autoSpaceDE w:val="0"/>
        <w:autoSpaceDN w:val="0"/>
        <w:adjustRightInd w:val="0"/>
        <w:rPr>
          <w:rFonts w:asciiTheme="minorHAnsi" w:eastAsiaTheme="minorHAnsi" w:hAnsiTheme="minorHAnsi" w:cs="Arial"/>
          <w:sz w:val="20"/>
          <w:szCs w:val="20"/>
          <w:lang w:val="en-US"/>
        </w:rPr>
      </w:pPr>
      <w:r w:rsidRPr="00D57068">
        <w:rPr>
          <w:rFonts w:asciiTheme="minorHAnsi" w:eastAsiaTheme="minorHAnsi" w:hAnsiTheme="minorHAnsi" w:cs="Arial"/>
          <w:sz w:val="20"/>
          <w:szCs w:val="20"/>
          <w:lang w:val="en-US"/>
        </w:rPr>
        <w:t xml:space="preserve">In planning an event, organisers must consider all associated activities and give serious consideration to what might cause harm to all persons associated with it.   Each risk identified must be assessed to see what controls can be put in place and what actions needs to be taken to reduce the risk to an acceptable level.  </w:t>
      </w:r>
    </w:p>
    <w:p w14:paraId="44E8AC24" w14:textId="77777777" w:rsidR="00D57068" w:rsidRPr="00D57068" w:rsidRDefault="00D57068" w:rsidP="00D57068">
      <w:pPr>
        <w:autoSpaceDE w:val="0"/>
        <w:autoSpaceDN w:val="0"/>
        <w:adjustRightInd w:val="0"/>
        <w:rPr>
          <w:rFonts w:asciiTheme="minorHAnsi" w:eastAsiaTheme="minorHAnsi" w:hAnsiTheme="minorHAnsi" w:cs="Arial"/>
          <w:sz w:val="20"/>
          <w:szCs w:val="20"/>
          <w:lang w:val="en-US"/>
        </w:rPr>
      </w:pPr>
    </w:p>
    <w:p w14:paraId="2D20B3A7" w14:textId="77777777" w:rsidR="00D57068" w:rsidRPr="00D57068" w:rsidRDefault="00D57068" w:rsidP="00D57068">
      <w:pPr>
        <w:spacing w:after="120" w:line="276" w:lineRule="auto"/>
        <w:rPr>
          <w:rFonts w:asciiTheme="minorHAnsi" w:hAnsiTheme="minorHAnsi"/>
          <w:b/>
          <w:sz w:val="20"/>
          <w:szCs w:val="20"/>
        </w:rPr>
      </w:pPr>
      <w:r w:rsidRPr="00D57068">
        <w:rPr>
          <w:rFonts w:asciiTheme="minorHAnsi" w:hAnsiTheme="minorHAnsi"/>
          <w:b/>
          <w:sz w:val="20"/>
          <w:szCs w:val="20"/>
        </w:rPr>
        <w:t>Identify the hazards</w:t>
      </w:r>
    </w:p>
    <w:p w14:paraId="5A98C796" w14:textId="77777777" w:rsidR="00D57068" w:rsidRPr="00D57068" w:rsidRDefault="00D57068" w:rsidP="00D57068">
      <w:pPr>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 xml:space="preserve">Identify hazards in each location (for set up, operation and take down) that could reasonably be expected to result in significant harm, e.g. </w:t>
      </w:r>
    </w:p>
    <w:p w14:paraId="322DAEFE" w14:textId="77777777" w:rsidR="00D57068" w:rsidRPr="00D57068" w:rsidRDefault="00D57068" w:rsidP="00D57068">
      <w:pPr>
        <w:numPr>
          <w:ilvl w:val="1"/>
          <w:numId w:val="10"/>
        </w:numPr>
        <w:ind w:left="2606"/>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Temporary structures, stands, walkways</w:t>
      </w:r>
    </w:p>
    <w:p w14:paraId="1D9F1686" w14:textId="77777777" w:rsidR="00D57068" w:rsidRPr="00D57068" w:rsidRDefault="00D57068" w:rsidP="00D57068">
      <w:pPr>
        <w:numPr>
          <w:ilvl w:val="1"/>
          <w:numId w:val="10"/>
        </w:numPr>
        <w:ind w:left="2606"/>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Electrical connections, trailing cables</w:t>
      </w:r>
    </w:p>
    <w:p w14:paraId="7B2FDAC2" w14:textId="77777777" w:rsidR="00D57068" w:rsidRPr="00D57068" w:rsidRDefault="00D57068" w:rsidP="00D57068">
      <w:pPr>
        <w:numPr>
          <w:ilvl w:val="1"/>
          <w:numId w:val="10"/>
        </w:numPr>
        <w:ind w:left="2606"/>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Food stalls, tea station</w:t>
      </w:r>
    </w:p>
    <w:p w14:paraId="75E83AA3" w14:textId="77777777" w:rsidR="00D57068" w:rsidRPr="00D57068" w:rsidRDefault="00D57068" w:rsidP="00D57068">
      <w:pPr>
        <w:numPr>
          <w:ilvl w:val="1"/>
          <w:numId w:val="10"/>
        </w:numPr>
        <w:ind w:left="2606"/>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Barriers</w:t>
      </w:r>
    </w:p>
    <w:p w14:paraId="691E6A49" w14:textId="77777777" w:rsidR="00D57068" w:rsidRPr="00D57068" w:rsidRDefault="00D57068" w:rsidP="00D57068">
      <w:pPr>
        <w:numPr>
          <w:ilvl w:val="1"/>
          <w:numId w:val="10"/>
        </w:numPr>
        <w:ind w:left="2606"/>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Bouncy castle</w:t>
      </w:r>
    </w:p>
    <w:p w14:paraId="4EE06216" w14:textId="77777777" w:rsidR="00D57068" w:rsidRPr="00D57068" w:rsidRDefault="00D57068" w:rsidP="00D57068">
      <w:pPr>
        <w:numPr>
          <w:ilvl w:val="1"/>
          <w:numId w:val="10"/>
        </w:numPr>
        <w:ind w:left="2606"/>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Proximity to water</w:t>
      </w:r>
    </w:p>
    <w:p w14:paraId="111FD198" w14:textId="77777777" w:rsidR="00D57068" w:rsidRPr="00D57068" w:rsidRDefault="00D57068" w:rsidP="00D57068">
      <w:pPr>
        <w:autoSpaceDE w:val="0"/>
        <w:autoSpaceDN w:val="0"/>
        <w:adjustRightInd w:val="0"/>
        <w:rPr>
          <w:rFonts w:asciiTheme="minorHAnsi" w:eastAsiaTheme="minorHAnsi" w:hAnsiTheme="minorHAnsi" w:cs="Arial"/>
          <w:sz w:val="20"/>
          <w:szCs w:val="20"/>
          <w:lang w:val="en-US"/>
        </w:rPr>
      </w:pPr>
    </w:p>
    <w:p w14:paraId="0CB86167" w14:textId="77777777" w:rsidR="00D57068" w:rsidRPr="00D57068" w:rsidRDefault="00D57068" w:rsidP="00D57068">
      <w:pPr>
        <w:spacing w:after="120" w:line="276" w:lineRule="auto"/>
        <w:rPr>
          <w:rFonts w:asciiTheme="minorHAnsi" w:hAnsiTheme="minorHAnsi"/>
          <w:b/>
          <w:kern w:val="24"/>
          <w:sz w:val="20"/>
          <w:szCs w:val="20"/>
        </w:rPr>
      </w:pPr>
      <w:r w:rsidRPr="00D57068">
        <w:rPr>
          <w:rFonts w:asciiTheme="minorHAnsi" w:hAnsiTheme="minorHAnsi"/>
          <w:b/>
          <w:kern w:val="24"/>
          <w:sz w:val="20"/>
          <w:szCs w:val="20"/>
        </w:rPr>
        <w:t>Set out the potential consequences</w:t>
      </w:r>
    </w:p>
    <w:p w14:paraId="187D7434" w14:textId="77777777" w:rsidR="00D57068" w:rsidRPr="00D57068" w:rsidRDefault="00D57068" w:rsidP="00D57068">
      <w:pPr>
        <w:contextualSpacing/>
        <w:rPr>
          <w:rFonts w:asciiTheme="minorHAnsi" w:eastAsia="Times New Roman" w:hAnsiTheme="minorHAnsi" w:cstheme="minorBidi"/>
          <w:sz w:val="20"/>
          <w:szCs w:val="20"/>
          <w:lang w:val="en-US" w:eastAsia="en-IE"/>
        </w:rPr>
      </w:pPr>
      <w:r w:rsidRPr="00D57068">
        <w:rPr>
          <w:rFonts w:asciiTheme="minorHAnsi" w:eastAsia="Times New Roman" w:hAnsiTheme="minorHAnsi" w:cstheme="minorBidi"/>
          <w:color w:val="000000"/>
          <w:kern w:val="24"/>
          <w:sz w:val="20"/>
          <w:szCs w:val="20"/>
          <w:lang w:val="en-US" w:eastAsia="en-IE"/>
        </w:rPr>
        <w:t>For each hazard state what could go wrong and what the injury could be, e.g.</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34"/>
        <w:gridCol w:w="5529"/>
      </w:tblGrid>
      <w:tr w:rsidR="00D57068" w:rsidRPr="00D57068" w14:paraId="06EBDF8C" w14:textId="77777777" w:rsidTr="00AE3BC8">
        <w:trPr>
          <w:trHeight w:val="1049"/>
        </w:trPr>
        <w:tc>
          <w:tcPr>
            <w:tcW w:w="4434" w:type="dxa"/>
            <w:shd w:val="clear" w:color="auto" w:fill="auto"/>
            <w:tcMar>
              <w:top w:w="72" w:type="dxa"/>
              <w:left w:w="144" w:type="dxa"/>
              <w:bottom w:w="72" w:type="dxa"/>
              <w:right w:w="144" w:type="dxa"/>
            </w:tcMar>
          </w:tcPr>
          <w:p w14:paraId="1FDFA2D1" w14:textId="77777777" w:rsidR="00D57068" w:rsidRPr="00D57068" w:rsidRDefault="00D57068" w:rsidP="00AE3BC8">
            <w:pPr>
              <w:rPr>
                <w:rFonts w:asciiTheme="minorHAnsi" w:eastAsia="Times New Roman" w:hAnsiTheme="minorHAnsi" w:cs="Arial"/>
                <w:sz w:val="20"/>
                <w:szCs w:val="20"/>
                <w:lang w:val="en-US" w:eastAsia="en-IE"/>
              </w:rPr>
            </w:pPr>
            <w:r w:rsidRPr="00D57068">
              <w:rPr>
                <w:rFonts w:asciiTheme="minorHAnsi" w:eastAsia="Times New Roman" w:hAnsiTheme="minorHAnsi" w:cs="Arial"/>
                <w:bCs/>
                <w:kern w:val="24"/>
                <w:sz w:val="20"/>
                <w:szCs w:val="20"/>
                <w:lang w:val="en-US" w:eastAsia="en-IE"/>
              </w:rPr>
              <w:t>Electrical connections</w:t>
            </w:r>
          </w:p>
        </w:tc>
        <w:tc>
          <w:tcPr>
            <w:tcW w:w="5529" w:type="dxa"/>
            <w:shd w:val="clear" w:color="auto" w:fill="auto"/>
            <w:tcMar>
              <w:top w:w="72" w:type="dxa"/>
              <w:left w:w="144" w:type="dxa"/>
              <w:bottom w:w="72" w:type="dxa"/>
              <w:right w:w="144" w:type="dxa"/>
            </w:tcMar>
          </w:tcPr>
          <w:p w14:paraId="6176010B" w14:textId="77777777" w:rsidR="00D57068" w:rsidRPr="00D57068" w:rsidRDefault="00D57068" w:rsidP="00AE3BC8">
            <w:pPr>
              <w:rPr>
                <w:rFonts w:asciiTheme="minorHAnsi" w:eastAsia="Times New Roman" w:hAnsiTheme="minorHAnsi" w:cs="Arial"/>
                <w:sz w:val="20"/>
                <w:szCs w:val="20"/>
                <w:lang w:val="en-US" w:eastAsia="en-IE"/>
              </w:rPr>
            </w:pPr>
            <w:r w:rsidRPr="00D57068">
              <w:rPr>
                <w:rFonts w:asciiTheme="minorHAnsi" w:eastAsia="Times New Roman" w:hAnsiTheme="minorHAnsi" w:cs="Arial"/>
                <w:bCs/>
                <w:kern w:val="24"/>
                <w:sz w:val="20"/>
                <w:szCs w:val="20"/>
                <w:lang w:val="en-US" w:eastAsia="en-IE"/>
              </w:rPr>
              <w:t>Fire</w:t>
            </w:r>
          </w:p>
          <w:p w14:paraId="0712EA07" w14:textId="77777777" w:rsidR="00D57068" w:rsidRPr="00D57068" w:rsidRDefault="00D57068" w:rsidP="00AE3BC8">
            <w:pPr>
              <w:rPr>
                <w:rFonts w:asciiTheme="minorHAnsi" w:eastAsia="Times New Roman" w:hAnsiTheme="minorHAnsi" w:cs="Arial"/>
                <w:sz w:val="20"/>
                <w:szCs w:val="20"/>
                <w:lang w:val="en-US" w:eastAsia="en-IE"/>
              </w:rPr>
            </w:pPr>
            <w:r w:rsidRPr="00D57068">
              <w:rPr>
                <w:rFonts w:asciiTheme="minorHAnsi" w:eastAsia="Times New Roman" w:hAnsiTheme="minorHAnsi" w:cs="Arial"/>
                <w:bCs/>
                <w:kern w:val="24"/>
                <w:sz w:val="20"/>
                <w:szCs w:val="20"/>
                <w:lang w:val="en-US" w:eastAsia="en-IE"/>
              </w:rPr>
              <w:t>Electrocution</w:t>
            </w:r>
          </w:p>
          <w:p w14:paraId="7BA8B8A6" w14:textId="77777777" w:rsidR="00D57068" w:rsidRPr="00D57068" w:rsidRDefault="00D57068" w:rsidP="00AE3BC8">
            <w:pPr>
              <w:rPr>
                <w:rFonts w:asciiTheme="minorHAnsi" w:eastAsia="Times New Roman" w:hAnsiTheme="minorHAnsi" w:cs="Arial"/>
                <w:sz w:val="20"/>
                <w:szCs w:val="20"/>
                <w:lang w:val="en-US" w:eastAsia="en-IE"/>
              </w:rPr>
            </w:pPr>
            <w:r w:rsidRPr="00D57068">
              <w:rPr>
                <w:rFonts w:asciiTheme="minorHAnsi" w:eastAsia="Times New Roman" w:hAnsiTheme="minorHAnsi" w:cs="Arial"/>
                <w:bCs/>
                <w:kern w:val="24"/>
                <w:sz w:val="20"/>
                <w:szCs w:val="20"/>
                <w:lang w:val="en-US" w:eastAsia="en-IE"/>
              </w:rPr>
              <w:t>Trips on trailing cables</w:t>
            </w:r>
          </w:p>
          <w:p w14:paraId="12C0BBA8" w14:textId="77777777" w:rsidR="00D57068" w:rsidRPr="00D57068" w:rsidRDefault="00D57068" w:rsidP="00AE3BC8">
            <w:pPr>
              <w:rPr>
                <w:rFonts w:asciiTheme="minorHAnsi" w:eastAsia="Times New Roman" w:hAnsiTheme="minorHAnsi" w:cs="Arial"/>
                <w:sz w:val="20"/>
                <w:szCs w:val="20"/>
                <w:lang w:val="en-US" w:eastAsia="en-IE"/>
              </w:rPr>
            </w:pPr>
            <w:r w:rsidRPr="00D57068">
              <w:rPr>
                <w:rFonts w:asciiTheme="minorHAnsi" w:eastAsia="Times New Roman" w:hAnsiTheme="minorHAnsi" w:cs="Arial"/>
                <w:bCs/>
                <w:kern w:val="24"/>
                <w:sz w:val="20"/>
                <w:szCs w:val="20"/>
                <w:lang w:val="en-US" w:eastAsia="en-IE"/>
              </w:rPr>
              <w:t>Death, serious injury</w:t>
            </w:r>
          </w:p>
        </w:tc>
      </w:tr>
    </w:tbl>
    <w:p w14:paraId="21EBA43A" w14:textId="77777777" w:rsidR="00D57068" w:rsidRPr="00D57068" w:rsidRDefault="00D57068" w:rsidP="00D57068">
      <w:pPr>
        <w:spacing w:after="120" w:line="276" w:lineRule="auto"/>
        <w:rPr>
          <w:rFonts w:asciiTheme="minorHAnsi" w:hAnsiTheme="minorHAnsi"/>
          <w:b/>
          <w:kern w:val="24"/>
          <w:sz w:val="20"/>
          <w:szCs w:val="20"/>
        </w:rPr>
      </w:pPr>
    </w:p>
    <w:p w14:paraId="6807F88B" w14:textId="77777777" w:rsidR="00D57068" w:rsidRPr="00D57068" w:rsidRDefault="00D57068" w:rsidP="00D57068">
      <w:pPr>
        <w:spacing w:after="120" w:line="276" w:lineRule="auto"/>
        <w:rPr>
          <w:rFonts w:asciiTheme="minorHAnsi" w:hAnsiTheme="minorHAnsi"/>
          <w:b/>
          <w:kern w:val="24"/>
          <w:sz w:val="20"/>
          <w:szCs w:val="20"/>
        </w:rPr>
      </w:pPr>
    </w:p>
    <w:p w14:paraId="130A0ECC" w14:textId="21744B1F" w:rsidR="00D57068" w:rsidRPr="00D57068" w:rsidRDefault="00D57068" w:rsidP="00D57068">
      <w:pPr>
        <w:spacing w:after="120" w:line="276" w:lineRule="auto"/>
        <w:rPr>
          <w:rFonts w:asciiTheme="minorHAnsi" w:hAnsiTheme="minorHAnsi"/>
          <w:b/>
          <w:kern w:val="24"/>
          <w:sz w:val="20"/>
          <w:szCs w:val="20"/>
        </w:rPr>
      </w:pPr>
      <w:r w:rsidRPr="00D57068">
        <w:rPr>
          <w:rFonts w:asciiTheme="minorHAnsi" w:hAnsiTheme="minorHAnsi"/>
          <w:b/>
          <w:kern w:val="24"/>
          <w:sz w:val="20"/>
          <w:szCs w:val="20"/>
        </w:rPr>
        <w:lastRenderedPageBreak/>
        <w:t>Who might be harmed?</w:t>
      </w:r>
    </w:p>
    <w:p w14:paraId="14106428" w14:textId="77777777" w:rsidR="0052338E" w:rsidRDefault="0052338E" w:rsidP="00AE3BC8">
      <w:pPr>
        <w:numPr>
          <w:ilvl w:val="0"/>
          <w:numId w:val="8"/>
        </w:numPr>
        <w:rPr>
          <w:rFonts w:asciiTheme="minorHAnsi" w:eastAsia="Times New Roman" w:hAnsiTheme="minorHAnsi" w:cstheme="minorBidi"/>
          <w:sz w:val="20"/>
          <w:szCs w:val="20"/>
          <w:lang w:val="en-US" w:eastAsia="en-GB"/>
        </w:rPr>
        <w:sectPr w:rsidR="0052338E" w:rsidSect="00D57068">
          <w:footerReference w:type="default" r:id="rId12"/>
          <w:type w:val="continuous"/>
          <w:pgSz w:w="16840" w:h="11907" w:orient="landscape" w:code="9"/>
          <w:pgMar w:top="1247" w:right="1247" w:bottom="1247" w:left="1247" w:header="709" w:footer="57" w:gutter="0"/>
          <w:cols w:space="708"/>
          <w:docGrid w:linePitch="360"/>
        </w:sectPr>
      </w:pPr>
    </w:p>
    <w:p w14:paraId="3B568CFF" w14:textId="4E32F5E6" w:rsidR="00D57068" w:rsidRPr="0052338E" w:rsidRDefault="00D57068" w:rsidP="00AE3BC8">
      <w:pPr>
        <w:numPr>
          <w:ilvl w:val="0"/>
          <w:numId w:val="8"/>
        </w:numPr>
        <w:rPr>
          <w:rFonts w:asciiTheme="minorHAnsi" w:eastAsia="Times New Roman" w:hAnsiTheme="minorHAnsi" w:cstheme="minorBidi"/>
          <w:sz w:val="20"/>
          <w:szCs w:val="20"/>
          <w:lang w:val="en-US" w:eastAsia="en-GB"/>
        </w:rPr>
      </w:pPr>
      <w:r w:rsidRPr="0052338E">
        <w:rPr>
          <w:rFonts w:asciiTheme="minorHAnsi" w:eastAsia="Times New Roman" w:hAnsiTheme="minorHAnsi" w:cstheme="minorBidi"/>
          <w:sz w:val="20"/>
          <w:szCs w:val="20"/>
          <w:lang w:val="en-US" w:eastAsia="en-GB"/>
        </w:rPr>
        <w:t>Organizer’s staff</w:t>
      </w:r>
    </w:p>
    <w:p w14:paraId="026BDE9E"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Venue staff</w:t>
      </w:r>
    </w:p>
    <w:p w14:paraId="7F480DEA"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Visitors</w:t>
      </w:r>
    </w:p>
    <w:p w14:paraId="0A4AC4E5"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Exhibitors</w:t>
      </w:r>
    </w:p>
    <w:p w14:paraId="71704B8C"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Contractors</w:t>
      </w:r>
    </w:p>
    <w:p w14:paraId="7C0F2933"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Young/new inexperienced staff</w:t>
      </w:r>
    </w:p>
    <w:p w14:paraId="6CAC86BB"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 xml:space="preserve">Disabled </w:t>
      </w:r>
    </w:p>
    <w:p w14:paraId="31B9A1DB"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Children</w:t>
      </w:r>
    </w:p>
    <w:p w14:paraId="39831405" w14:textId="77777777" w:rsidR="00D57068" w:rsidRPr="00D57068" w:rsidRDefault="00D57068" w:rsidP="00D57068">
      <w:pPr>
        <w:numPr>
          <w:ilvl w:val="0"/>
          <w:numId w:val="8"/>
        </w:numPr>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New and expectant mothers</w:t>
      </w:r>
    </w:p>
    <w:p w14:paraId="1A7B8515" w14:textId="77777777" w:rsidR="0052338E" w:rsidRDefault="0052338E" w:rsidP="00D57068">
      <w:pPr>
        <w:rPr>
          <w:rFonts w:asciiTheme="minorHAnsi" w:eastAsia="Times New Roman" w:hAnsiTheme="minorHAnsi" w:cstheme="minorBidi"/>
          <w:sz w:val="20"/>
          <w:szCs w:val="20"/>
          <w:lang w:val="en-US" w:eastAsia="en-GB"/>
        </w:rPr>
        <w:sectPr w:rsidR="0052338E" w:rsidSect="0052338E">
          <w:type w:val="continuous"/>
          <w:pgSz w:w="16840" w:h="11907" w:orient="landscape" w:code="9"/>
          <w:pgMar w:top="1247" w:right="1247" w:bottom="1247" w:left="1247" w:header="709" w:footer="57" w:gutter="0"/>
          <w:cols w:num="2" w:space="708"/>
          <w:docGrid w:linePitch="360"/>
        </w:sectPr>
      </w:pPr>
    </w:p>
    <w:p w14:paraId="2D04D743" w14:textId="77777777" w:rsidR="0052338E" w:rsidRDefault="0052338E" w:rsidP="00D57068">
      <w:pPr>
        <w:rPr>
          <w:rFonts w:asciiTheme="minorHAnsi" w:eastAsia="Times New Roman" w:hAnsiTheme="minorHAnsi" w:cstheme="minorBidi"/>
          <w:sz w:val="20"/>
          <w:szCs w:val="20"/>
          <w:lang w:val="en-US" w:eastAsia="en-GB"/>
        </w:rPr>
        <w:sectPr w:rsidR="0052338E" w:rsidSect="00D57068">
          <w:type w:val="continuous"/>
          <w:pgSz w:w="16840" w:h="11907" w:orient="landscape" w:code="9"/>
          <w:pgMar w:top="1247" w:right="1247" w:bottom="1247" w:left="1247" w:header="709" w:footer="57" w:gutter="0"/>
          <w:cols w:space="708"/>
          <w:docGrid w:linePitch="360"/>
        </w:sectPr>
      </w:pPr>
    </w:p>
    <w:p w14:paraId="07761CB3" w14:textId="53DEFFB6" w:rsidR="00D57068" w:rsidRDefault="00D57068" w:rsidP="00D57068">
      <w:pPr>
        <w:rPr>
          <w:rFonts w:asciiTheme="minorHAnsi" w:eastAsia="Times New Roman" w:hAnsiTheme="minorHAnsi" w:cstheme="minorBidi"/>
          <w:sz w:val="20"/>
          <w:szCs w:val="20"/>
          <w:lang w:val="en-US" w:eastAsia="en-GB"/>
        </w:rPr>
      </w:pPr>
    </w:p>
    <w:p w14:paraId="00497E85" w14:textId="77777777" w:rsidR="00D57068" w:rsidRPr="00D57068" w:rsidRDefault="00D57068" w:rsidP="00D57068">
      <w:pPr>
        <w:spacing w:after="120" w:line="276" w:lineRule="auto"/>
        <w:rPr>
          <w:rFonts w:asciiTheme="minorHAnsi" w:hAnsiTheme="minorHAnsi"/>
          <w:b/>
          <w:sz w:val="20"/>
          <w:szCs w:val="20"/>
          <w:lang w:eastAsia="en-GB"/>
        </w:rPr>
      </w:pPr>
      <w:r w:rsidRPr="00D57068">
        <w:rPr>
          <w:rFonts w:asciiTheme="minorHAnsi" w:hAnsiTheme="minorHAnsi"/>
          <w:b/>
          <w:sz w:val="20"/>
          <w:szCs w:val="20"/>
          <w:lang w:eastAsia="en-GB"/>
        </w:rPr>
        <w:t>Calculate the risk</w:t>
      </w:r>
    </w:p>
    <w:p w14:paraId="1E875F7A"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 xml:space="preserve">Decide on the likelihood of an incident and the severity of the injury resulting from the incident.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0"/>
        <w:gridCol w:w="1480"/>
        <w:gridCol w:w="1480"/>
        <w:gridCol w:w="1480"/>
        <w:gridCol w:w="1481"/>
      </w:tblGrid>
      <w:tr w:rsidR="00D57068" w:rsidRPr="00D57068" w14:paraId="767A50C5" w14:textId="77777777" w:rsidTr="00AE3BC8">
        <w:trPr>
          <w:trHeight w:val="287"/>
        </w:trPr>
        <w:tc>
          <w:tcPr>
            <w:tcW w:w="1480" w:type="dxa"/>
            <w:shd w:val="clear" w:color="auto" w:fill="auto"/>
          </w:tcPr>
          <w:p w14:paraId="4A6696C6"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imes New Roman" w:hAnsiTheme="minorHAnsi" w:cstheme="minorBidi"/>
                <w:b/>
                <w:spacing w:val="2"/>
                <w:sz w:val="20"/>
                <w:szCs w:val="20"/>
                <w:lang w:val="en" w:eastAsia="en-GB"/>
              </w:rPr>
              <w:t>Likelihood</w:t>
            </w:r>
          </w:p>
        </w:tc>
        <w:tc>
          <w:tcPr>
            <w:tcW w:w="1480" w:type="dxa"/>
            <w:shd w:val="clear" w:color="auto" w:fill="auto"/>
          </w:tcPr>
          <w:p w14:paraId="5CB30EC8"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Very likely</w:t>
            </w:r>
          </w:p>
        </w:tc>
        <w:tc>
          <w:tcPr>
            <w:tcW w:w="1480" w:type="dxa"/>
            <w:shd w:val="clear" w:color="auto" w:fill="auto"/>
          </w:tcPr>
          <w:p w14:paraId="5C4AFB3A"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Likely</w:t>
            </w:r>
            <w:r w:rsidRPr="00D57068">
              <w:rPr>
                <w:rFonts w:asciiTheme="minorHAnsi" w:eastAsiaTheme="minorHAnsi" w:hAnsiTheme="minorHAnsi" w:cstheme="minorBidi"/>
                <w:b/>
                <w:bCs/>
                <w:sz w:val="20"/>
                <w:szCs w:val="20"/>
                <w:lang w:val="en-US"/>
              </w:rPr>
              <w:tab/>
            </w:r>
          </w:p>
        </w:tc>
        <w:tc>
          <w:tcPr>
            <w:tcW w:w="1480" w:type="dxa"/>
            <w:shd w:val="clear" w:color="auto" w:fill="auto"/>
          </w:tcPr>
          <w:p w14:paraId="4394C17A"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Unlikely</w:t>
            </w:r>
            <w:r w:rsidRPr="00D57068">
              <w:rPr>
                <w:rFonts w:asciiTheme="minorHAnsi" w:eastAsiaTheme="minorHAnsi" w:hAnsiTheme="minorHAnsi" w:cstheme="minorBidi"/>
                <w:b/>
                <w:bCs/>
                <w:sz w:val="20"/>
                <w:szCs w:val="20"/>
                <w:lang w:val="en-US"/>
              </w:rPr>
              <w:tab/>
            </w:r>
          </w:p>
        </w:tc>
        <w:tc>
          <w:tcPr>
            <w:tcW w:w="1481" w:type="dxa"/>
            <w:shd w:val="clear" w:color="auto" w:fill="auto"/>
          </w:tcPr>
          <w:p w14:paraId="3CCF4441"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Very unlikely</w:t>
            </w:r>
          </w:p>
        </w:tc>
      </w:tr>
      <w:tr w:rsidR="00D57068" w:rsidRPr="00D57068" w14:paraId="67B8C8E8" w14:textId="77777777" w:rsidTr="00AE3BC8">
        <w:trPr>
          <w:trHeight w:val="1514"/>
        </w:trPr>
        <w:tc>
          <w:tcPr>
            <w:tcW w:w="1480" w:type="dxa"/>
            <w:shd w:val="clear" w:color="auto" w:fill="auto"/>
          </w:tcPr>
          <w:p w14:paraId="4D7989A1"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Occurrence</w:t>
            </w:r>
          </w:p>
        </w:tc>
        <w:tc>
          <w:tcPr>
            <w:tcW w:w="1480" w:type="dxa"/>
            <w:shd w:val="clear" w:color="auto" w:fill="auto"/>
          </w:tcPr>
          <w:p w14:paraId="4AA1CD43"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Could easily happen during the event</w:t>
            </w:r>
          </w:p>
        </w:tc>
        <w:tc>
          <w:tcPr>
            <w:tcW w:w="1480" w:type="dxa"/>
            <w:shd w:val="clear" w:color="auto" w:fill="auto"/>
          </w:tcPr>
          <w:p w14:paraId="3C4C7322"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Could happen</w:t>
            </w:r>
          </w:p>
        </w:tc>
        <w:tc>
          <w:tcPr>
            <w:tcW w:w="1480" w:type="dxa"/>
            <w:shd w:val="clear" w:color="auto" w:fill="auto"/>
          </w:tcPr>
          <w:p w14:paraId="5BE9B97D"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Might happen but the chance is small</w:t>
            </w:r>
          </w:p>
        </w:tc>
        <w:tc>
          <w:tcPr>
            <w:tcW w:w="1481" w:type="dxa"/>
            <w:shd w:val="clear" w:color="auto" w:fill="auto"/>
          </w:tcPr>
          <w:p w14:paraId="307DDDF5"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Very, very small chance of it happening</w:t>
            </w:r>
          </w:p>
        </w:tc>
      </w:tr>
    </w:tbl>
    <w:tbl>
      <w:tblPr>
        <w:tblpPr w:leftFromText="180" w:rightFromText="180" w:vertAnchor="text" w:horzAnchor="page" w:tblpX="8869" w:tblpY="-199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3"/>
        <w:gridCol w:w="1833"/>
        <w:gridCol w:w="1833"/>
        <w:gridCol w:w="1833"/>
      </w:tblGrid>
      <w:tr w:rsidR="00D57068" w:rsidRPr="00D57068" w14:paraId="2201311F" w14:textId="77777777" w:rsidTr="00AE3BC8">
        <w:trPr>
          <w:trHeight w:val="529"/>
        </w:trPr>
        <w:tc>
          <w:tcPr>
            <w:tcW w:w="1833" w:type="dxa"/>
            <w:shd w:val="clear" w:color="auto" w:fill="auto"/>
          </w:tcPr>
          <w:p w14:paraId="3700625E"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imes New Roman" w:hAnsiTheme="minorHAnsi" w:cstheme="minorBidi"/>
                <w:b/>
                <w:spacing w:val="2"/>
                <w:sz w:val="20"/>
                <w:szCs w:val="20"/>
                <w:lang w:val="en" w:eastAsia="en-GB"/>
              </w:rPr>
              <w:t>Severity of Harm category</w:t>
            </w:r>
          </w:p>
        </w:tc>
        <w:tc>
          <w:tcPr>
            <w:tcW w:w="1833" w:type="dxa"/>
            <w:shd w:val="clear" w:color="auto" w:fill="auto"/>
          </w:tcPr>
          <w:p w14:paraId="24CA942E"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Slight harm</w:t>
            </w:r>
          </w:p>
        </w:tc>
        <w:tc>
          <w:tcPr>
            <w:tcW w:w="1833" w:type="dxa"/>
            <w:shd w:val="clear" w:color="auto" w:fill="auto"/>
          </w:tcPr>
          <w:p w14:paraId="0AA36EFF"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Moderate harm</w:t>
            </w:r>
          </w:p>
        </w:tc>
        <w:tc>
          <w:tcPr>
            <w:tcW w:w="1833" w:type="dxa"/>
            <w:shd w:val="clear" w:color="auto" w:fill="auto"/>
          </w:tcPr>
          <w:p w14:paraId="3AE5EEA6" w14:textId="77777777" w:rsidR="00D57068" w:rsidRPr="00D57068" w:rsidRDefault="00D57068" w:rsidP="00AE3BC8">
            <w:pPr>
              <w:spacing w:before="100" w:beforeAutospacing="1" w:after="100" w:afterAutospacing="1"/>
              <w:rPr>
                <w:rFonts w:asciiTheme="minorHAnsi" w:eastAsia="Times New Roman" w:hAnsiTheme="minorHAnsi" w:cstheme="minorBidi"/>
                <w:b/>
                <w:spacing w:val="2"/>
                <w:sz w:val="20"/>
                <w:szCs w:val="20"/>
                <w:lang w:val="en" w:eastAsia="en-GB"/>
              </w:rPr>
            </w:pPr>
            <w:r w:rsidRPr="00D57068">
              <w:rPr>
                <w:rFonts w:asciiTheme="minorHAnsi" w:eastAsiaTheme="minorHAnsi" w:hAnsiTheme="minorHAnsi" w:cstheme="minorBidi"/>
                <w:b/>
                <w:bCs/>
                <w:sz w:val="20"/>
                <w:szCs w:val="20"/>
                <w:lang w:val="en-US"/>
              </w:rPr>
              <w:t>Severe harm</w:t>
            </w:r>
          </w:p>
        </w:tc>
      </w:tr>
      <w:tr w:rsidR="00D57068" w:rsidRPr="00D57068" w14:paraId="0328190C" w14:textId="77777777" w:rsidTr="00AE3BC8">
        <w:trPr>
          <w:trHeight w:val="517"/>
        </w:trPr>
        <w:tc>
          <w:tcPr>
            <w:tcW w:w="1833" w:type="dxa"/>
            <w:shd w:val="clear" w:color="auto" w:fill="auto"/>
          </w:tcPr>
          <w:p w14:paraId="22C62B6F"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Health</w:t>
            </w:r>
          </w:p>
        </w:tc>
        <w:tc>
          <w:tcPr>
            <w:tcW w:w="1833" w:type="dxa"/>
            <w:shd w:val="clear" w:color="auto" w:fill="auto"/>
          </w:tcPr>
          <w:p w14:paraId="277D0B81"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Headache,</w:t>
            </w:r>
            <w:r w:rsidRPr="00D57068">
              <w:rPr>
                <w:rFonts w:asciiTheme="minorHAnsi" w:eastAsia="Times New Roman" w:hAnsiTheme="minorHAnsi" w:cstheme="minorBidi"/>
                <w:spacing w:val="2"/>
                <w:sz w:val="20"/>
                <w:szCs w:val="20"/>
                <w:lang w:val="en-GB" w:eastAsia="en-GB"/>
              </w:rPr>
              <w:t xml:space="preserve"> Diarrhoea</w:t>
            </w:r>
          </w:p>
        </w:tc>
        <w:tc>
          <w:tcPr>
            <w:tcW w:w="1833" w:type="dxa"/>
            <w:shd w:val="clear" w:color="auto" w:fill="auto"/>
          </w:tcPr>
          <w:p w14:paraId="032F26F6"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Partial hearing loss, asthma</w:t>
            </w:r>
          </w:p>
        </w:tc>
        <w:tc>
          <w:tcPr>
            <w:tcW w:w="1833" w:type="dxa"/>
            <w:shd w:val="clear" w:color="auto" w:fill="auto"/>
          </w:tcPr>
          <w:p w14:paraId="42F66FB4"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Acute fatal disease</w:t>
            </w:r>
          </w:p>
        </w:tc>
      </w:tr>
      <w:tr w:rsidR="00D57068" w:rsidRPr="00D57068" w14:paraId="27B9F0CF" w14:textId="77777777" w:rsidTr="00AE3BC8">
        <w:trPr>
          <w:trHeight w:val="270"/>
        </w:trPr>
        <w:tc>
          <w:tcPr>
            <w:tcW w:w="1833" w:type="dxa"/>
            <w:shd w:val="clear" w:color="auto" w:fill="auto"/>
          </w:tcPr>
          <w:p w14:paraId="3455A4DF"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p>
        </w:tc>
        <w:tc>
          <w:tcPr>
            <w:tcW w:w="1833" w:type="dxa"/>
            <w:shd w:val="clear" w:color="auto" w:fill="auto"/>
          </w:tcPr>
          <w:p w14:paraId="54A2CBBD"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p>
        </w:tc>
        <w:tc>
          <w:tcPr>
            <w:tcW w:w="1833" w:type="dxa"/>
            <w:shd w:val="clear" w:color="auto" w:fill="auto"/>
          </w:tcPr>
          <w:p w14:paraId="046F0282"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p>
        </w:tc>
        <w:tc>
          <w:tcPr>
            <w:tcW w:w="1833" w:type="dxa"/>
            <w:shd w:val="clear" w:color="auto" w:fill="auto"/>
          </w:tcPr>
          <w:p w14:paraId="31BFD778"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p>
        </w:tc>
      </w:tr>
      <w:tr w:rsidR="00D57068" w:rsidRPr="00D57068" w14:paraId="3582754D" w14:textId="77777777" w:rsidTr="00AE3BC8">
        <w:trPr>
          <w:trHeight w:val="1046"/>
        </w:trPr>
        <w:tc>
          <w:tcPr>
            <w:tcW w:w="1833" w:type="dxa"/>
            <w:shd w:val="clear" w:color="auto" w:fill="auto"/>
          </w:tcPr>
          <w:p w14:paraId="2358035A"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Safety</w:t>
            </w:r>
          </w:p>
        </w:tc>
        <w:tc>
          <w:tcPr>
            <w:tcW w:w="1833" w:type="dxa"/>
            <w:shd w:val="clear" w:color="auto" w:fill="auto"/>
          </w:tcPr>
          <w:p w14:paraId="0285587C"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Minor cuts and bruises</w:t>
            </w:r>
          </w:p>
        </w:tc>
        <w:tc>
          <w:tcPr>
            <w:tcW w:w="1833" w:type="dxa"/>
            <w:shd w:val="clear" w:color="auto" w:fill="auto"/>
          </w:tcPr>
          <w:p w14:paraId="50A036C8"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Lacerations, burns, minor fractures, serious sprains</w:t>
            </w:r>
          </w:p>
        </w:tc>
        <w:tc>
          <w:tcPr>
            <w:tcW w:w="1833" w:type="dxa"/>
            <w:shd w:val="clear" w:color="auto" w:fill="auto"/>
          </w:tcPr>
          <w:p w14:paraId="2D62772B" w14:textId="77777777" w:rsidR="00D57068" w:rsidRPr="00D57068" w:rsidRDefault="00D57068" w:rsidP="00AE3BC8">
            <w:pPr>
              <w:spacing w:before="100" w:beforeAutospacing="1" w:after="100" w:afterAutospacing="1"/>
              <w:rPr>
                <w:rFonts w:asciiTheme="minorHAnsi" w:eastAsia="Times New Roman" w:hAnsiTheme="minorHAnsi" w:cstheme="minorBidi"/>
                <w:spacing w:val="2"/>
                <w:sz w:val="20"/>
                <w:szCs w:val="20"/>
                <w:lang w:val="en" w:eastAsia="en-GB"/>
              </w:rPr>
            </w:pPr>
            <w:r w:rsidRPr="00D57068">
              <w:rPr>
                <w:rFonts w:asciiTheme="minorHAnsi" w:eastAsia="Times New Roman" w:hAnsiTheme="minorHAnsi" w:cstheme="minorBidi"/>
                <w:spacing w:val="2"/>
                <w:sz w:val="20"/>
                <w:szCs w:val="20"/>
                <w:lang w:val="en" w:eastAsia="en-GB"/>
              </w:rPr>
              <w:t>Fatal injuries, amputations, multiple injuries, major fractures</w:t>
            </w:r>
          </w:p>
        </w:tc>
      </w:tr>
    </w:tbl>
    <w:p w14:paraId="68DAEC27" w14:textId="77777777" w:rsidR="00D57068" w:rsidRPr="00D57068" w:rsidRDefault="00D57068" w:rsidP="00D57068">
      <w:pPr>
        <w:spacing w:after="120"/>
        <w:rPr>
          <w:rFonts w:asciiTheme="minorHAnsi" w:eastAsia="Times New Roman" w:hAnsiTheme="minorHAnsi" w:cstheme="minorBidi"/>
          <w:sz w:val="20"/>
          <w:szCs w:val="20"/>
          <w:lang w:val="en-US" w:eastAsia="en-GB"/>
        </w:rPr>
      </w:pPr>
    </w:p>
    <w:p w14:paraId="31A28490" w14:textId="77777777" w:rsidR="00D57068" w:rsidRPr="00D57068" w:rsidRDefault="00D57068" w:rsidP="00D57068">
      <w:pPr>
        <w:spacing w:after="120" w:line="276" w:lineRule="auto"/>
        <w:rPr>
          <w:rFonts w:asciiTheme="minorHAnsi" w:hAnsiTheme="minorHAnsi"/>
          <w:b/>
          <w:sz w:val="20"/>
          <w:szCs w:val="20"/>
          <w:lang w:eastAsia="en-GB"/>
        </w:rPr>
      </w:pPr>
      <w:r w:rsidRPr="00D57068">
        <w:rPr>
          <w:rFonts w:asciiTheme="minorHAnsi" w:hAnsiTheme="minorHAnsi"/>
          <w:b/>
          <w:sz w:val="20"/>
          <w:szCs w:val="20"/>
          <w:lang w:eastAsia="en-GB"/>
        </w:rPr>
        <w:t>What controls can you put in place?</w:t>
      </w:r>
    </w:p>
    <w:p w14:paraId="42C44D79"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Will the risk be adequately controlled?</w:t>
      </w:r>
    </w:p>
    <w:p w14:paraId="7FDCE788"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Consider hierarchy of controls</w:t>
      </w:r>
    </w:p>
    <w:tbl>
      <w:tblPr>
        <w:tblStyle w:val="TableGrid"/>
        <w:tblW w:w="14458" w:type="dxa"/>
        <w:tblLayout w:type="fixed"/>
        <w:tblLook w:val="04A0" w:firstRow="1" w:lastRow="0" w:firstColumn="1" w:lastColumn="0" w:noHBand="0" w:noVBand="1"/>
      </w:tblPr>
      <w:tblGrid>
        <w:gridCol w:w="2040"/>
        <w:gridCol w:w="2040"/>
        <w:gridCol w:w="2040"/>
        <w:gridCol w:w="2040"/>
        <w:gridCol w:w="2040"/>
        <w:gridCol w:w="2040"/>
        <w:gridCol w:w="2218"/>
      </w:tblGrid>
      <w:tr w:rsidR="00D57068" w:rsidRPr="00D57068" w14:paraId="2067FFEF" w14:textId="77777777" w:rsidTr="00AE3BC8">
        <w:tc>
          <w:tcPr>
            <w:tcW w:w="2040" w:type="dxa"/>
          </w:tcPr>
          <w:p w14:paraId="58AB3EAC"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Eliminate</w:t>
            </w:r>
          </w:p>
        </w:tc>
        <w:tc>
          <w:tcPr>
            <w:tcW w:w="2040" w:type="dxa"/>
          </w:tcPr>
          <w:p w14:paraId="3C902679"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Substitute</w:t>
            </w:r>
          </w:p>
        </w:tc>
        <w:tc>
          <w:tcPr>
            <w:tcW w:w="2040" w:type="dxa"/>
          </w:tcPr>
          <w:p w14:paraId="0120CF92"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Reduce</w:t>
            </w:r>
          </w:p>
        </w:tc>
        <w:tc>
          <w:tcPr>
            <w:tcW w:w="2040" w:type="dxa"/>
          </w:tcPr>
          <w:p w14:paraId="62C7BED2"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Isolate</w:t>
            </w:r>
          </w:p>
        </w:tc>
        <w:tc>
          <w:tcPr>
            <w:tcW w:w="2040" w:type="dxa"/>
          </w:tcPr>
          <w:p w14:paraId="23F073A1"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Control</w:t>
            </w:r>
          </w:p>
        </w:tc>
        <w:tc>
          <w:tcPr>
            <w:tcW w:w="2040" w:type="dxa"/>
          </w:tcPr>
          <w:p w14:paraId="5A90B7A9"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PPE</w:t>
            </w:r>
          </w:p>
        </w:tc>
        <w:tc>
          <w:tcPr>
            <w:tcW w:w="2218" w:type="dxa"/>
          </w:tcPr>
          <w:p w14:paraId="7CE2B5DE" w14:textId="77777777" w:rsidR="00D57068" w:rsidRPr="00D57068" w:rsidRDefault="00D57068" w:rsidP="00AE3BC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Discipline</w:t>
            </w:r>
          </w:p>
        </w:tc>
      </w:tr>
    </w:tbl>
    <w:p w14:paraId="50D23815" w14:textId="77777777" w:rsidR="00D57068" w:rsidRPr="00D57068" w:rsidRDefault="00D57068" w:rsidP="00D57068">
      <w:pPr>
        <w:spacing w:after="120" w:line="276" w:lineRule="auto"/>
        <w:rPr>
          <w:rFonts w:asciiTheme="minorHAnsi" w:hAnsiTheme="minorHAnsi"/>
          <w:b/>
          <w:sz w:val="20"/>
          <w:szCs w:val="20"/>
          <w:lang w:eastAsia="en-GB"/>
        </w:rPr>
      </w:pPr>
    </w:p>
    <w:p w14:paraId="2BBE69AD" w14:textId="77777777" w:rsidR="00D57068" w:rsidRPr="00D57068" w:rsidRDefault="00D57068" w:rsidP="00D57068">
      <w:pPr>
        <w:spacing w:after="120" w:line="276" w:lineRule="auto"/>
        <w:rPr>
          <w:rFonts w:asciiTheme="minorHAnsi" w:hAnsiTheme="minorHAnsi"/>
          <w:b/>
          <w:sz w:val="20"/>
          <w:szCs w:val="20"/>
          <w:lang w:eastAsia="en-GB"/>
        </w:rPr>
      </w:pPr>
      <w:r w:rsidRPr="00D57068">
        <w:rPr>
          <w:rFonts w:asciiTheme="minorHAnsi" w:hAnsiTheme="minorHAnsi"/>
          <w:b/>
          <w:sz w:val="20"/>
          <w:szCs w:val="20"/>
          <w:lang w:eastAsia="en-GB"/>
        </w:rPr>
        <w:t>What’s the residual risk?  What’s the action level?</w:t>
      </w:r>
    </w:p>
    <w:p w14:paraId="42E8E8D7"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Is the residual risk acceptable?      Action Level</w:t>
      </w:r>
    </w:p>
    <w:p w14:paraId="7C395585"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H = High, Immediate action required.  State what that is.</w:t>
      </w:r>
    </w:p>
    <w:p w14:paraId="3E92D237"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M = Medium, Justify and review during event. Could require ongoing supervision during the event.</w:t>
      </w:r>
    </w:p>
    <w:p w14:paraId="21976E69" w14:textId="77777777" w:rsidR="00D57068" w:rsidRPr="00D57068" w:rsidRDefault="00D57068" w:rsidP="00D57068">
      <w:pPr>
        <w:spacing w:after="120"/>
        <w:rPr>
          <w:rFonts w:asciiTheme="minorHAnsi" w:eastAsia="Times New Roman" w:hAnsiTheme="minorHAnsi" w:cstheme="minorBidi"/>
          <w:sz w:val="20"/>
          <w:szCs w:val="20"/>
          <w:lang w:val="en-US" w:eastAsia="en-GB"/>
        </w:rPr>
      </w:pPr>
      <w:r w:rsidRPr="00D57068">
        <w:rPr>
          <w:rFonts w:asciiTheme="minorHAnsi" w:eastAsia="Times New Roman" w:hAnsiTheme="minorHAnsi" w:cstheme="minorBidi"/>
          <w:sz w:val="20"/>
          <w:szCs w:val="20"/>
          <w:lang w:val="en-US" w:eastAsia="en-GB"/>
        </w:rPr>
        <w:t>L = Low, no further action required</w:t>
      </w:r>
    </w:p>
    <w:p w14:paraId="3428C316" w14:textId="2F137EC3" w:rsidR="00823E71" w:rsidRDefault="00823E71" w:rsidP="000F68A4">
      <w:pPr>
        <w:tabs>
          <w:tab w:val="left" w:pos="2835"/>
        </w:tabs>
        <w:jc w:val="center"/>
        <w:rPr>
          <w:lang w:val="en-GB"/>
        </w:rPr>
      </w:pPr>
      <w:r w:rsidRPr="00445AD2">
        <w:rPr>
          <w:lang w:val="en-GB"/>
        </w:rPr>
        <w:t xml:space="preserve"> </w:t>
      </w:r>
    </w:p>
    <w:sectPr w:rsidR="00823E71" w:rsidSect="000F68A4">
      <w:headerReference w:type="default" r:id="rId13"/>
      <w:footerReference w:type="even" r:id="rId14"/>
      <w:footerReference w:type="default" r:id="rId15"/>
      <w:pgSz w:w="16840" w:h="11907" w:orient="landscape" w:code="9"/>
      <w:pgMar w:top="1247" w:right="1247" w:bottom="1247" w:left="1247"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3F76" w14:textId="77777777" w:rsidR="001328F1" w:rsidRDefault="001328F1">
      <w:r>
        <w:separator/>
      </w:r>
    </w:p>
  </w:endnote>
  <w:endnote w:type="continuationSeparator" w:id="0">
    <w:p w14:paraId="4214E847" w14:textId="77777777" w:rsidR="001328F1" w:rsidRDefault="0013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AEB4C" w14:textId="471CAE01" w:rsidR="007538EE" w:rsidRDefault="007538EE">
    <w:pPr>
      <w:pStyle w:val="Footer"/>
      <w:jc w:val="right"/>
    </w:pPr>
    <w:r>
      <w:fldChar w:fldCharType="begin"/>
    </w:r>
    <w:r>
      <w:instrText xml:space="preserve"> PAGE   \* MERGEFORMAT </w:instrText>
    </w:r>
    <w:r>
      <w:fldChar w:fldCharType="separate"/>
    </w:r>
    <w:r w:rsidR="00322EC2">
      <w:rPr>
        <w:noProof/>
      </w:rPr>
      <w:t>5</w:t>
    </w:r>
    <w:r>
      <w:rPr>
        <w:noProof/>
      </w:rPr>
      <w:fldChar w:fldCharType="end"/>
    </w:r>
  </w:p>
  <w:p w14:paraId="1B919A6E" w14:textId="77777777" w:rsidR="007538EE" w:rsidRDefault="00753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42EA" w14:textId="77777777" w:rsidR="007538EE" w:rsidRDefault="007538EE" w:rsidP="00C50E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CDF435" w14:textId="77777777" w:rsidR="007538EE" w:rsidRDefault="007538EE" w:rsidP="00C50E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3BD6" w14:textId="26795B48" w:rsidR="007538EE" w:rsidRPr="00B77FD2" w:rsidRDefault="007538EE" w:rsidP="00C50E24">
    <w:pPr>
      <w:pStyle w:val="Footer"/>
      <w:framePr w:w="376" w:wrap="around" w:vAnchor="text" w:hAnchor="page" w:x="9721" w:y="2"/>
      <w:rPr>
        <w:rStyle w:val="PageNumber"/>
        <w:rFonts w:ascii="Arial" w:hAnsi="Arial" w:cs="Arial"/>
      </w:rPr>
    </w:pPr>
    <w:r w:rsidRPr="00B77FD2">
      <w:rPr>
        <w:rStyle w:val="PageNumber"/>
        <w:rFonts w:ascii="Arial" w:hAnsi="Arial" w:cs="Arial"/>
      </w:rPr>
      <w:fldChar w:fldCharType="begin"/>
    </w:r>
    <w:r w:rsidRPr="00B77FD2">
      <w:rPr>
        <w:rStyle w:val="PageNumber"/>
        <w:rFonts w:ascii="Arial" w:hAnsi="Arial" w:cs="Arial"/>
      </w:rPr>
      <w:instrText xml:space="preserve">PAGE  </w:instrText>
    </w:r>
    <w:r w:rsidRPr="00B77FD2">
      <w:rPr>
        <w:rStyle w:val="PageNumber"/>
        <w:rFonts w:ascii="Arial" w:hAnsi="Arial" w:cs="Arial"/>
      </w:rPr>
      <w:fldChar w:fldCharType="separate"/>
    </w:r>
    <w:r w:rsidR="00322EC2">
      <w:rPr>
        <w:rStyle w:val="PageNumber"/>
        <w:rFonts w:ascii="Arial" w:hAnsi="Arial" w:cs="Arial"/>
        <w:noProof/>
      </w:rPr>
      <w:t>9</w:t>
    </w:r>
    <w:r w:rsidRPr="00B77FD2">
      <w:rPr>
        <w:rStyle w:val="PageNumber"/>
        <w:rFonts w:ascii="Arial" w:hAnsi="Arial" w:cs="Arial"/>
      </w:rPr>
      <w:fldChar w:fldCharType="end"/>
    </w:r>
  </w:p>
  <w:p w14:paraId="7EF3758D" w14:textId="77777777" w:rsidR="007538EE" w:rsidRDefault="007538EE" w:rsidP="00C50E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7B54D" w14:textId="77777777" w:rsidR="001328F1" w:rsidRDefault="001328F1">
      <w:r>
        <w:separator/>
      </w:r>
    </w:p>
  </w:footnote>
  <w:footnote w:type="continuationSeparator" w:id="0">
    <w:p w14:paraId="719E36A6" w14:textId="77777777" w:rsidR="001328F1" w:rsidRDefault="0013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96A0" w14:textId="77777777" w:rsidR="007538EE" w:rsidRPr="004B00BE" w:rsidRDefault="007538EE">
    <w:pPr>
      <w:pStyle w:val="Header"/>
      <w:rPr>
        <w:rFonts w:ascii="Arial Narrow" w:hAnsi="Arial Narrow"/>
      </w:rPr>
    </w:pPr>
  </w:p>
  <w:p w14:paraId="386F30FF" w14:textId="77777777" w:rsidR="007538EE" w:rsidRDefault="00753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D62"/>
    <w:multiLevelType w:val="multilevel"/>
    <w:tmpl w:val="62ACDFD8"/>
    <w:lvl w:ilvl="0">
      <w:start w:val="1"/>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1" w15:restartNumberingAfterBreak="0">
    <w:nsid w:val="02E06BF2"/>
    <w:multiLevelType w:val="hybridMultilevel"/>
    <w:tmpl w:val="FE22FC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47263"/>
    <w:multiLevelType w:val="hybridMultilevel"/>
    <w:tmpl w:val="1A268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A16482"/>
    <w:multiLevelType w:val="hybridMultilevel"/>
    <w:tmpl w:val="BC3839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9349EC"/>
    <w:multiLevelType w:val="multilevel"/>
    <w:tmpl w:val="385C78CE"/>
    <w:lvl w:ilvl="0">
      <w:start w:val="1"/>
      <w:numFmt w:val="decimal"/>
      <w:lvlText w:val="%1"/>
      <w:lvlJc w:val="left"/>
      <w:pPr>
        <w:ind w:left="360" w:hanging="360"/>
      </w:pPr>
      <w:rPr>
        <w:rFonts w:ascii="Calibri" w:eastAsia="Calibri" w:hAnsi="Calibri" w:cs="Times New Roman" w:hint="default"/>
      </w:rPr>
    </w:lvl>
    <w:lvl w:ilvl="1">
      <w:start w:val="1"/>
      <w:numFmt w:val="decimal"/>
      <w:lvlText w:val="%1.%2"/>
      <w:lvlJc w:val="left"/>
      <w:pPr>
        <w:ind w:left="360" w:hanging="360"/>
      </w:pPr>
      <w:rPr>
        <w:rFonts w:ascii="Calibri" w:eastAsia="Calibri" w:hAnsi="Calibri" w:cs="Times New Roman" w:hint="default"/>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720" w:hanging="72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080" w:hanging="108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440" w:hanging="1440"/>
      </w:pPr>
      <w:rPr>
        <w:rFonts w:ascii="Calibri" w:eastAsia="Calibri" w:hAnsi="Calibri" w:cs="Times New Roman" w:hint="default"/>
      </w:rPr>
    </w:lvl>
    <w:lvl w:ilvl="8">
      <w:start w:val="1"/>
      <w:numFmt w:val="decimal"/>
      <w:lvlText w:val="%1.%2.%3.%4.%5.%6.%7.%8.%9"/>
      <w:lvlJc w:val="left"/>
      <w:pPr>
        <w:ind w:left="1440" w:hanging="1440"/>
      </w:pPr>
      <w:rPr>
        <w:rFonts w:ascii="Calibri" w:eastAsia="Calibri" w:hAnsi="Calibri" w:cs="Times New Roman" w:hint="default"/>
      </w:rPr>
    </w:lvl>
  </w:abstractNum>
  <w:abstractNum w:abstractNumId="5" w15:restartNumberingAfterBreak="0">
    <w:nsid w:val="0C6D6E4C"/>
    <w:multiLevelType w:val="hybridMultilevel"/>
    <w:tmpl w:val="4B3C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6377A6"/>
    <w:multiLevelType w:val="hybridMultilevel"/>
    <w:tmpl w:val="ED4058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864638"/>
    <w:multiLevelType w:val="hybridMultilevel"/>
    <w:tmpl w:val="1EA4C63C"/>
    <w:lvl w:ilvl="0" w:tplc="04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3AF5333"/>
    <w:multiLevelType w:val="hybridMultilevel"/>
    <w:tmpl w:val="C6C86B14"/>
    <w:lvl w:ilvl="0" w:tplc="0409000B">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14511DB8"/>
    <w:multiLevelType w:val="multilevel"/>
    <w:tmpl w:val="129C2968"/>
    <w:lvl w:ilvl="0">
      <w:start w:val="1"/>
      <w:numFmt w:val="decimal"/>
      <w:pStyle w:val="Heading3"/>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16044D1B"/>
    <w:multiLevelType w:val="hybridMultilevel"/>
    <w:tmpl w:val="901C2D5C"/>
    <w:lvl w:ilvl="0" w:tplc="9AA8AC12">
      <w:start w:val="1"/>
      <w:numFmt w:val="bullet"/>
      <w:lvlText w:val="•"/>
      <w:lvlJc w:val="left"/>
      <w:pPr>
        <w:tabs>
          <w:tab w:val="num" w:pos="720"/>
        </w:tabs>
        <w:ind w:left="720" w:hanging="360"/>
      </w:pPr>
      <w:rPr>
        <w:rFonts w:ascii="Times New Roman" w:hAnsi="Times New Roman" w:hint="default"/>
      </w:rPr>
    </w:lvl>
    <w:lvl w:ilvl="1" w:tplc="C3226786" w:tentative="1">
      <w:start w:val="1"/>
      <w:numFmt w:val="bullet"/>
      <w:lvlText w:val="•"/>
      <w:lvlJc w:val="left"/>
      <w:pPr>
        <w:tabs>
          <w:tab w:val="num" w:pos="1440"/>
        </w:tabs>
        <w:ind w:left="1440" w:hanging="360"/>
      </w:pPr>
      <w:rPr>
        <w:rFonts w:ascii="Times New Roman" w:hAnsi="Times New Roman" w:hint="default"/>
      </w:rPr>
    </w:lvl>
    <w:lvl w:ilvl="2" w:tplc="0942AB38" w:tentative="1">
      <w:start w:val="1"/>
      <w:numFmt w:val="bullet"/>
      <w:lvlText w:val="•"/>
      <w:lvlJc w:val="left"/>
      <w:pPr>
        <w:tabs>
          <w:tab w:val="num" w:pos="2160"/>
        </w:tabs>
        <w:ind w:left="2160" w:hanging="360"/>
      </w:pPr>
      <w:rPr>
        <w:rFonts w:ascii="Times New Roman" w:hAnsi="Times New Roman" w:hint="default"/>
      </w:rPr>
    </w:lvl>
    <w:lvl w:ilvl="3" w:tplc="1A7EBA26" w:tentative="1">
      <w:start w:val="1"/>
      <w:numFmt w:val="bullet"/>
      <w:lvlText w:val="•"/>
      <w:lvlJc w:val="left"/>
      <w:pPr>
        <w:tabs>
          <w:tab w:val="num" w:pos="2880"/>
        </w:tabs>
        <w:ind w:left="2880" w:hanging="360"/>
      </w:pPr>
      <w:rPr>
        <w:rFonts w:ascii="Times New Roman" w:hAnsi="Times New Roman" w:hint="default"/>
      </w:rPr>
    </w:lvl>
    <w:lvl w:ilvl="4" w:tplc="F3BACBB2" w:tentative="1">
      <w:start w:val="1"/>
      <w:numFmt w:val="bullet"/>
      <w:lvlText w:val="•"/>
      <w:lvlJc w:val="left"/>
      <w:pPr>
        <w:tabs>
          <w:tab w:val="num" w:pos="3600"/>
        </w:tabs>
        <w:ind w:left="3600" w:hanging="360"/>
      </w:pPr>
      <w:rPr>
        <w:rFonts w:ascii="Times New Roman" w:hAnsi="Times New Roman" w:hint="default"/>
      </w:rPr>
    </w:lvl>
    <w:lvl w:ilvl="5" w:tplc="2B7EE862" w:tentative="1">
      <w:start w:val="1"/>
      <w:numFmt w:val="bullet"/>
      <w:lvlText w:val="•"/>
      <w:lvlJc w:val="left"/>
      <w:pPr>
        <w:tabs>
          <w:tab w:val="num" w:pos="4320"/>
        </w:tabs>
        <w:ind w:left="4320" w:hanging="360"/>
      </w:pPr>
      <w:rPr>
        <w:rFonts w:ascii="Times New Roman" w:hAnsi="Times New Roman" w:hint="default"/>
      </w:rPr>
    </w:lvl>
    <w:lvl w:ilvl="6" w:tplc="AE662532" w:tentative="1">
      <w:start w:val="1"/>
      <w:numFmt w:val="bullet"/>
      <w:lvlText w:val="•"/>
      <w:lvlJc w:val="left"/>
      <w:pPr>
        <w:tabs>
          <w:tab w:val="num" w:pos="5040"/>
        </w:tabs>
        <w:ind w:left="5040" w:hanging="360"/>
      </w:pPr>
      <w:rPr>
        <w:rFonts w:ascii="Times New Roman" w:hAnsi="Times New Roman" w:hint="default"/>
      </w:rPr>
    </w:lvl>
    <w:lvl w:ilvl="7" w:tplc="3A204530" w:tentative="1">
      <w:start w:val="1"/>
      <w:numFmt w:val="bullet"/>
      <w:lvlText w:val="•"/>
      <w:lvlJc w:val="left"/>
      <w:pPr>
        <w:tabs>
          <w:tab w:val="num" w:pos="5760"/>
        </w:tabs>
        <w:ind w:left="5760" w:hanging="360"/>
      </w:pPr>
      <w:rPr>
        <w:rFonts w:ascii="Times New Roman" w:hAnsi="Times New Roman" w:hint="default"/>
      </w:rPr>
    </w:lvl>
    <w:lvl w:ilvl="8" w:tplc="AF98D15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462FB8"/>
    <w:multiLevelType w:val="hybridMultilevel"/>
    <w:tmpl w:val="3A7E5E62"/>
    <w:lvl w:ilvl="0" w:tplc="04090013">
      <w:start w:val="1"/>
      <w:numFmt w:val="upperRoman"/>
      <w:lvlText w:val="%1."/>
      <w:lvlJc w:val="right"/>
      <w:pPr>
        <w:tabs>
          <w:tab w:val="num" w:pos="1440"/>
        </w:tabs>
        <w:ind w:left="1440" w:hanging="180"/>
      </w:p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3105"/>
        </w:tabs>
        <w:ind w:left="3105" w:hanging="360"/>
      </w:pPr>
      <w:rPr>
        <w:rFonts w:ascii="Wingdings" w:hAnsi="Wingdings" w:hint="default"/>
      </w:rPr>
    </w:lvl>
    <w:lvl w:ilvl="3" w:tplc="04090013">
      <w:start w:val="1"/>
      <w:numFmt w:val="upperRoman"/>
      <w:lvlText w:val="%4."/>
      <w:lvlJc w:val="right"/>
      <w:pPr>
        <w:tabs>
          <w:tab w:val="num" w:pos="3420"/>
        </w:tabs>
        <w:ind w:left="3420" w:hanging="18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734CD1"/>
    <w:multiLevelType w:val="multilevel"/>
    <w:tmpl w:val="6E3A20FC"/>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852130"/>
    <w:multiLevelType w:val="multilevel"/>
    <w:tmpl w:val="BC7676FA"/>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DE01C5"/>
    <w:multiLevelType w:val="multilevel"/>
    <w:tmpl w:val="D47C2D7A"/>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146023"/>
    <w:multiLevelType w:val="hybridMultilevel"/>
    <w:tmpl w:val="AE08D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AA2F47"/>
    <w:multiLevelType w:val="hybridMultilevel"/>
    <w:tmpl w:val="4FA619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B74413"/>
    <w:multiLevelType w:val="hybridMultilevel"/>
    <w:tmpl w:val="52609B54"/>
    <w:lvl w:ilvl="0" w:tplc="0409000B">
      <w:start w:val="1"/>
      <w:numFmt w:val="bullet"/>
      <w:lvlText w:val=""/>
      <w:lvlJc w:val="left"/>
      <w:pPr>
        <w:tabs>
          <w:tab w:val="num" w:pos="1240"/>
        </w:tabs>
        <w:ind w:left="1240" w:hanging="360"/>
      </w:pPr>
      <w:rPr>
        <w:rFonts w:ascii="Wingdings" w:hAnsi="Wingdings" w:hint="default"/>
      </w:rPr>
    </w:lvl>
    <w:lvl w:ilvl="1" w:tplc="0409000B">
      <w:start w:val="1"/>
      <w:numFmt w:val="bullet"/>
      <w:lvlText w:val=""/>
      <w:lvlJc w:val="left"/>
      <w:pPr>
        <w:tabs>
          <w:tab w:val="num" w:pos="1780"/>
        </w:tabs>
        <w:ind w:left="1780" w:hanging="360"/>
      </w:pPr>
      <w:rPr>
        <w:rFonts w:ascii="Wingdings" w:hAnsi="Wingdings" w:hint="default"/>
      </w:rPr>
    </w:lvl>
    <w:lvl w:ilvl="2" w:tplc="0409000B">
      <w:start w:val="1"/>
      <w:numFmt w:val="bullet"/>
      <w:lvlText w:val=""/>
      <w:lvlJc w:val="left"/>
      <w:pPr>
        <w:tabs>
          <w:tab w:val="num" w:pos="2680"/>
        </w:tabs>
        <w:ind w:left="2680" w:hanging="360"/>
      </w:pPr>
      <w:rPr>
        <w:rFonts w:ascii="Wingdings" w:hAnsi="Wingdings" w:hint="default"/>
      </w:rPr>
    </w:lvl>
    <w:lvl w:ilvl="3" w:tplc="0409000B">
      <w:start w:val="1"/>
      <w:numFmt w:val="bullet"/>
      <w:lvlText w:val=""/>
      <w:lvlJc w:val="left"/>
      <w:pPr>
        <w:tabs>
          <w:tab w:val="num" w:pos="1240"/>
        </w:tabs>
        <w:ind w:left="1240" w:hanging="360"/>
      </w:pPr>
      <w:rPr>
        <w:rFonts w:ascii="Wingdings" w:hAnsi="Wingdings" w:hint="default"/>
      </w:rPr>
    </w:lvl>
    <w:lvl w:ilvl="4" w:tplc="04090019">
      <w:start w:val="1"/>
      <w:numFmt w:val="lowerLetter"/>
      <w:lvlText w:val="%5."/>
      <w:lvlJc w:val="left"/>
      <w:pPr>
        <w:tabs>
          <w:tab w:val="num" w:pos="3940"/>
        </w:tabs>
        <w:ind w:left="3940" w:hanging="360"/>
      </w:pPr>
    </w:lvl>
    <w:lvl w:ilvl="5" w:tplc="8494C312">
      <w:start w:val="6"/>
      <w:numFmt w:val="decimal"/>
      <w:lvlText w:val="%6."/>
      <w:lvlJc w:val="left"/>
      <w:pPr>
        <w:tabs>
          <w:tab w:val="num" w:pos="4840"/>
        </w:tabs>
        <w:ind w:left="4840" w:hanging="360"/>
      </w:pPr>
      <w:rPr>
        <w:rFonts w:hint="default"/>
      </w:r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8" w15:restartNumberingAfterBreak="0">
    <w:nsid w:val="355665A2"/>
    <w:multiLevelType w:val="hybridMultilevel"/>
    <w:tmpl w:val="D3AC20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993BC1"/>
    <w:multiLevelType w:val="hybridMultilevel"/>
    <w:tmpl w:val="4F804AD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0EE24AC"/>
    <w:multiLevelType w:val="hybridMultilevel"/>
    <w:tmpl w:val="02E21620"/>
    <w:lvl w:ilvl="0" w:tplc="1F460AE2">
      <w:start w:val="1"/>
      <w:numFmt w:val="decimal"/>
      <w:lvlText w:val="%1."/>
      <w:lvlJc w:val="left"/>
      <w:pPr>
        <w:tabs>
          <w:tab w:val="num" w:pos="720"/>
        </w:tabs>
        <w:ind w:left="720" w:hanging="360"/>
      </w:pPr>
    </w:lvl>
    <w:lvl w:ilvl="1" w:tplc="E698EABE" w:tentative="1">
      <w:start w:val="1"/>
      <w:numFmt w:val="decimal"/>
      <w:lvlText w:val="%2."/>
      <w:lvlJc w:val="left"/>
      <w:pPr>
        <w:tabs>
          <w:tab w:val="num" w:pos="1440"/>
        </w:tabs>
        <w:ind w:left="1440" w:hanging="360"/>
      </w:pPr>
    </w:lvl>
    <w:lvl w:ilvl="2" w:tplc="216A5FD8" w:tentative="1">
      <w:start w:val="1"/>
      <w:numFmt w:val="decimal"/>
      <w:lvlText w:val="%3."/>
      <w:lvlJc w:val="left"/>
      <w:pPr>
        <w:tabs>
          <w:tab w:val="num" w:pos="2160"/>
        </w:tabs>
        <w:ind w:left="2160" w:hanging="360"/>
      </w:pPr>
    </w:lvl>
    <w:lvl w:ilvl="3" w:tplc="4E3A8806" w:tentative="1">
      <w:start w:val="1"/>
      <w:numFmt w:val="decimal"/>
      <w:lvlText w:val="%4."/>
      <w:lvlJc w:val="left"/>
      <w:pPr>
        <w:tabs>
          <w:tab w:val="num" w:pos="2880"/>
        </w:tabs>
        <w:ind w:left="2880" w:hanging="360"/>
      </w:pPr>
    </w:lvl>
    <w:lvl w:ilvl="4" w:tplc="F6A476A0" w:tentative="1">
      <w:start w:val="1"/>
      <w:numFmt w:val="decimal"/>
      <w:lvlText w:val="%5."/>
      <w:lvlJc w:val="left"/>
      <w:pPr>
        <w:tabs>
          <w:tab w:val="num" w:pos="3600"/>
        </w:tabs>
        <w:ind w:left="3600" w:hanging="360"/>
      </w:pPr>
    </w:lvl>
    <w:lvl w:ilvl="5" w:tplc="62085330" w:tentative="1">
      <w:start w:val="1"/>
      <w:numFmt w:val="decimal"/>
      <w:lvlText w:val="%6."/>
      <w:lvlJc w:val="left"/>
      <w:pPr>
        <w:tabs>
          <w:tab w:val="num" w:pos="4320"/>
        </w:tabs>
        <w:ind w:left="4320" w:hanging="360"/>
      </w:pPr>
    </w:lvl>
    <w:lvl w:ilvl="6" w:tplc="DFA68E42" w:tentative="1">
      <w:start w:val="1"/>
      <w:numFmt w:val="decimal"/>
      <w:lvlText w:val="%7."/>
      <w:lvlJc w:val="left"/>
      <w:pPr>
        <w:tabs>
          <w:tab w:val="num" w:pos="5040"/>
        </w:tabs>
        <w:ind w:left="5040" w:hanging="360"/>
      </w:pPr>
    </w:lvl>
    <w:lvl w:ilvl="7" w:tplc="1F601738" w:tentative="1">
      <w:start w:val="1"/>
      <w:numFmt w:val="decimal"/>
      <w:lvlText w:val="%8."/>
      <w:lvlJc w:val="left"/>
      <w:pPr>
        <w:tabs>
          <w:tab w:val="num" w:pos="5760"/>
        </w:tabs>
        <w:ind w:left="5760" w:hanging="360"/>
      </w:pPr>
    </w:lvl>
    <w:lvl w:ilvl="8" w:tplc="08B2D114" w:tentative="1">
      <w:start w:val="1"/>
      <w:numFmt w:val="decimal"/>
      <w:lvlText w:val="%9."/>
      <w:lvlJc w:val="left"/>
      <w:pPr>
        <w:tabs>
          <w:tab w:val="num" w:pos="6480"/>
        </w:tabs>
        <w:ind w:left="6480" w:hanging="360"/>
      </w:pPr>
    </w:lvl>
  </w:abstractNum>
  <w:abstractNum w:abstractNumId="21" w15:restartNumberingAfterBreak="0">
    <w:nsid w:val="45870E8C"/>
    <w:multiLevelType w:val="hybridMultilevel"/>
    <w:tmpl w:val="8BC8F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B72582"/>
    <w:multiLevelType w:val="multilevel"/>
    <w:tmpl w:val="74682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27368C"/>
    <w:multiLevelType w:val="multilevel"/>
    <w:tmpl w:val="4DEA8D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2714E0"/>
    <w:multiLevelType w:val="hybridMultilevel"/>
    <w:tmpl w:val="261A0A0A"/>
    <w:lvl w:ilvl="0" w:tplc="0409000B">
      <w:start w:val="1"/>
      <w:numFmt w:val="bullet"/>
      <w:lvlText w:val=""/>
      <w:lvlJc w:val="left"/>
      <w:pPr>
        <w:tabs>
          <w:tab w:val="num" w:pos="3160"/>
        </w:tabs>
        <w:ind w:left="3160" w:hanging="360"/>
      </w:pPr>
      <w:rPr>
        <w:rFonts w:ascii="Wingdings" w:hAnsi="Wingdings" w:hint="default"/>
      </w:rPr>
    </w:lvl>
    <w:lvl w:ilvl="1" w:tplc="04090003" w:tentative="1">
      <w:start w:val="1"/>
      <w:numFmt w:val="bullet"/>
      <w:lvlText w:val="o"/>
      <w:lvlJc w:val="left"/>
      <w:pPr>
        <w:tabs>
          <w:tab w:val="num" w:pos="3880"/>
        </w:tabs>
        <w:ind w:left="3880" w:hanging="360"/>
      </w:pPr>
      <w:rPr>
        <w:rFonts w:ascii="Courier New" w:hAnsi="Courier New" w:hint="default"/>
      </w:rPr>
    </w:lvl>
    <w:lvl w:ilvl="2" w:tplc="04090005" w:tentative="1">
      <w:start w:val="1"/>
      <w:numFmt w:val="bullet"/>
      <w:lvlText w:val=""/>
      <w:lvlJc w:val="left"/>
      <w:pPr>
        <w:tabs>
          <w:tab w:val="num" w:pos="4600"/>
        </w:tabs>
        <w:ind w:left="4600" w:hanging="360"/>
      </w:pPr>
      <w:rPr>
        <w:rFonts w:ascii="Wingdings" w:hAnsi="Wingdings" w:hint="default"/>
      </w:rPr>
    </w:lvl>
    <w:lvl w:ilvl="3" w:tplc="04090001" w:tentative="1">
      <w:start w:val="1"/>
      <w:numFmt w:val="bullet"/>
      <w:lvlText w:val=""/>
      <w:lvlJc w:val="left"/>
      <w:pPr>
        <w:tabs>
          <w:tab w:val="num" w:pos="5320"/>
        </w:tabs>
        <w:ind w:left="5320" w:hanging="360"/>
      </w:pPr>
      <w:rPr>
        <w:rFonts w:ascii="Symbol" w:hAnsi="Symbol" w:hint="default"/>
      </w:rPr>
    </w:lvl>
    <w:lvl w:ilvl="4" w:tplc="04090003" w:tentative="1">
      <w:start w:val="1"/>
      <w:numFmt w:val="bullet"/>
      <w:lvlText w:val="o"/>
      <w:lvlJc w:val="left"/>
      <w:pPr>
        <w:tabs>
          <w:tab w:val="num" w:pos="6040"/>
        </w:tabs>
        <w:ind w:left="6040" w:hanging="360"/>
      </w:pPr>
      <w:rPr>
        <w:rFonts w:ascii="Courier New" w:hAnsi="Courier New" w:hint="default"/>
      </w:rPr>
    </w:lvl>
    <w:lvl w:ilvl="5" w:tplc="04090005" w:tentative="1">
      <w:start w:val="1"/>
      <w:numFmt w:val="bullet"/>
      <w:lvlText w:val=""/>
      <w:lvlJc w:val="left"/>
      <w:pPr>
        <w:tabs>
          <w:tab w:val="num" w:pos="6760"/>
        </w:tabs>
        <w:ind w:left="6760" w:hanging="360"/>
      </w:pPr>
      <w:rPr>
        <w:rFonts w:ascii="Wingdings" w:hAnsi="Wingdings" w:hint="default"/>
      </w:rPr>
    </w:lvl>
    <w:lvl w:ilvl="6" w:tplc="04090001" w:tentative="1">
      <w:start w:val="1"/>
      <w:numFmt w:val="bullet"/>
      <w:lvlText w:val=""/>
      <w:lvlJc w:val="left"/>
      <w:pPr>
        <w:tabs>
          <w:tab w:val="num" w:pos="7480"/>
        </w:tabs>
        <w:ind w:left="7480" w:hanging="360"/>
      </w:pPr>
      <w:rPr>
        <w:rFonts w:ascii="Symbol" w:hAnsi="Symbol" w:hint="default"/>
      </w:rPr>
    </w:lvl>
    <w:lvl w:ilvl="7" w:tplc="04090003" w:tentative="1">
      <w:start w:val="1"/>
      <w:numFmt w:val="bullet"/>
      <w:lvlText w:val="o"/>
      <w:lvlJc w:val="left"/>
      <w:pPr>
        <w:tabs>
          <w:tab w:val="num" w:pos="8200"/>
        </w:tabs>
        <w:ind w:left="8200" w:hanging="360"/>
      </w:pPr>
      <w:rPr>
        <w:rFonts w:ascii="Courier New" w:hAnsi="Courier New" w:hint="default"/>
      </w:rPr>
    </w:lvl>
    <w:lvl w:ilvl="8" w:tplc="04090005" w:tentative="1">
      <w:start w:val="1"/>
      <w:numFmt w:val="bullet"/>
      <w:lvlText w:val=""/>
      <w:lvlJc w:val="left"/>
      <w:pPr>
        <w:tabs>
          <w:tab w:val="num" w:pos="8920"/>
        </w:tabs>
        <w:ind w:left="8920" w:hanging="360"/>
      </w:pPr>
      <w:rPr>
        <w:rFonts w:ascii="Wingdings" w:hAnsi="Wingdings" w:hint="default"/>
      </w:rPr>
    </w:lvl>
  </w:abstractNum>
  <w:abstractNum w:abstractNumId="25" w15:restartNumberingAfterBreak="0">
    <w:nsid w:val="568C0EFC"/>
    <w:multiLevelType w:val="hybridMultilevel"/>
    <w:tmpl w:val="693C87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75E6E4A"/>
    <w:multiLevelType w:val="hybridMultilevel"/>
    <w:tmpl w:val="D410F62E"/>
    <w:lvl w:ilvl="0" w:tplc="04090013">
      <w:start w:val="1"/>
      <w:numFmt w:val="upperRoman"/>
      <w:lvlText w:val="%1."/>
      <w:lvlJc w:val="right"/>
      <w:pPr>
        <w:tabs>
          <w:tab w:val="num" w:pos="1280"/>
        </w:tabs>
        <w:ind w:left="1280" w:hanging="180"/>
      </w:pPr>
    </w:lvl>
    <w:lvl w:ilvl="1" w:tplc="04090019" w:tentative="1">
      <w:start w:val="1"/>
      <w:numFmt w:val="lowerLetter"/>
      <w:lvlText w:val="%2."/>
      <w:lvlJc w:val="left"/>
      <w:pPr>
        <w:tabs>
          <w:tab w:val="num" w:pos="2000"/>
        </w:tabs>
        <w:ind w:left="2000" w:hanging="360"/>
      </w:pPr>
    </w:lvl>
    <w:lvl w:ilvl="2" w:tplc="0409000B">
      <w:start w:val="1"/>
      <w:numFmt w:val="bullet"/>
      <w:lvlText w:val=""/>
      <w:lvlJc w:val="left"/>
      <w:pPr>
        <w:tabs>
          <w:tab w:val="num" w:pos="2725"/>
        </w:tabs>
        <w:ind w:left="2725" w:hanging="360"/>
      </w:pPr>
      <w:rPr>
        <w:rFonts w:ascii="Wingdings" w:hAnsi="Wingdings" w:hint="default"/>
      </w:rPr>
    </w:lvl>
    <w:lvl w:ilvl="3" w:tplc="0409000F" w:tentative="1">
      <w:start w:val="1"/>
      <w:numFmt w:val="decimal"/>
      <w:lvlText w:val="%4."/>
      <w:lvlJc w:val="left"/>
      <w:pPr>
        <w:tabs>
          <w:tab w:val="num" w:pos="3440"/>
        </w:tabs>
        <w:ind w:left="3440" w:hanging="360"/>
      </w:pPr>
    </w:lvl>
    <w:lvl w:ilvl="4" w:tplc="04090019" w:tentative="1">
      <w:start w:val="1"/>
      <w:numFmt w:val="lowerLetter"/>
      <w:lvlText w:val="%5."/>
      <w:lvlJc w:val="left"/>
      <w:pPr>
        <w:tabs>
          <w:tab w:val="num" w:pos="4160"/>
        </w:tabs>
        <w:ind w:left="4160" w:hanging="360"/>
      </w:pPr>
    </w:lvl>
    <w:lvl w:ilvl="5" w:tplc="0409001B" w:tentative="1">
      <w:start w:val="1"/>
      <w:numFmt w:val="lowerRoman"/>
      <w:lvlText w:val="%6."/>
      <w:lvlJc w:val="right"/>
      <w:pPr>
        <w:tabs>
          <w:tab w:val="num" w:pos="4880"/>
        </w:tabs>
        <w:ind w:left="4880" w:hanging="180"/>
      </w:pPr>
    </w:lvl>
    <w:lvl w:ilvl="6" w:tplc="0409000F" w:tentative="1">
      <w:start w:val="1"/>
      <w:numFmt w:val="decimal"/>
      <w:lvlText w:val="%7."/>
      <w:lvlJc w:val="left"/>
      <w:pPr>
        <w:tabs>
          <w:tab w:val="num" w:pos="5600"/>
        </w:tabs>
        <w:ind w:left="5600" w:hanging="360"/>
      </w:pPr>
    </w:lvl>
    <w:lvl w:ilvl="7" w:tplc="04090019" w:tentative="1">
      <w:start w:val="1"/>
      <w:numFmt w:val="lowerLetter"/>
      <w:lvlText w:val="%8."/>
      <w:lvlJc w:val="left"/>
      <w:pPr>
        <w:tabs>
          <w:tab w:val="num" w:pos="6320"/>
        </w:tabs>
        <w:ind w:left="6320" w:hanging="360"/>
      </w:pPr>
    </w:lvl>
    <w:lvl w:ilvl="8" w:tplc="0409001B" w:tentative="1">
      <w:start w:val="1"/>
      <w:numFmt w:val="lowerRoman"/>
      <w:lvlText w:val="%9."/>
      <w:lvlJc w:val="right"/>
      <w:pPr>
        <w:tabs>
          <w:tab w:val="num" w:pos="7040"/>
        </w:tabs>
        <w:ind w:left="7040" w:hanging="180"/>
      </w:pPr>
    </w:lvl>
  </w:abstractNum>
  <w:abstractNum w:abstractNumId="27" w15:restartNumberingAfterBreak="0">
    <w:nsid w:val="57FE7DE2"/>
    <w:multiLevelType w:val="multilevel"/>
    <w:tmpl w:val="746823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BC5310"/>
    <w:multiLevelType w:val="hybridMultilevel"/>
    <w:tmpl w:val="91200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AD45F7"/>
    <w:multiLevelType w:val="hybridMultilevel"/>
    <w:tmpl w:val="5E1E27C8"/>
    <w:lvl w:ilvl="0" w:tplc="04090013">
      <w:start w:val="1"/>
      <w:numFmt w:val="upperRoman"/>
      <w:lvlText w:val="%1."/>
      <w:lvlJc w:val="right"/>
      <w:pPr>
        <w:tabs>
          <w:tab w:val="num" w:pos="1485"/>
        </w:tabs>
        <w:ind w:left="1485" w:hanging="180"/>
      </w:pPr>
    </w:lvl>
    <w:lvl w:ilvl="1" w:tplc="86DAF072">
      <w:start w:val="2"/>
      <w:numFmt w:val="decimal"/>
      <w:lvlText w:val="%2."/>
      <w:lvlJc w:val="left"/>
      <w:pPr>
        <w:tabs>
          <w:tab w:val="num" w:pos="2205"/>
        </w:tabs>
        <w:ind w:left="2205" w:hanging="360"/>
      </w:pPr>
      <w:rPr>
        <w:rFonts w:hint="default"/>
      </w:rPr>
    </w:lvl>
    <w:lvl w:ilvl="2" w:tplc="0409000B">
      <w:start w:val="1"/>
      <w:numFmt w:val="bullet"/>
      <w:lvlText w:val=""/>
      <w:lvlJc w:val="left"/>
      <w:pPr>
        <w:tabs>
          <w:tab w:val="num" w:pos="3105"/>
        </w:tabs>
        <w:ind w:left="3105" w:hanging="360"/>
      </w:pPr>
      <w:rPr>
        <w:rFonts w:ascii="Wingdings" w:hAnsi="Wingdings" w:hint="default"/>
      </w:rPr>
    </w:lvl>
    <w:lvl w:ilvl="3" w:tplc="0409000F">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0" w15:restartNumberingAfterBreak="0">
    <w:nsid w:val="5EC32A6C"/>
    <w:multiLevelType w:val="hybridMultilevel"/>
    <w:tmpl w:val="39EA2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B0338"/>
    <w:multiLevelType w:val="hybridMultilevel"/>
    <w:tmpl w:val="3462ED0A"/>
    <w:lvl w:ilvl="0" w:tplc="56F0A1E6">
      <w:start w:val="1"/>
      <w:numFmt w:val="bullet"/>
      <w:lvlText w:val="•"/>
      <w:lvlJc w:val="left"/>
      <w:pPr>
        <w:tabs>
          <w:tab w:val="num" w:pos="720"/>
        </w:tabs>
        <w:ind w:left="720" w:hanging="360"/>
      </w:pPr>
      <w:rPr>
        <w:rFonts w:ascii="Arial" w:hAnsi="Arial" w:hint="default"/>
      </w:rPr>
    </w:lvl>
    <w:lvl w:ilvl="1" w:tplc="94B2F506">
      <w:start w:val="1277"/>
      <w:numFmt w:val="bullet"/>
      <w:lvlText w:val="–"/>
      <w:lvlJc w:val="left"/>
      <w:pPr>
        <w:tabs>
          <w:tab w:val="num" w:pos="1440"/>
        </w:tabs>
        <w:ind w:left="1440" w:hanging="360"/>
      </w:pPr>
      <w:rPr>
        <w:rFonts w:ascii="Arial" w:hAnsi="Arial" w:hint="default"/>
      </w:rPr>
    </w:lvl>
    <w:lvl w:ilvl="2" w:tplc="6D4A20E6" w:tentative="1">
      <w:start w:val="1"/>
      <w:numFmt w:val="bullet"/>
      <w:lvlText w:val="•"/>
      <w:lvlJc w:val="left"/>
      <w:pPr>
        <w:tabs>
          <w:tab w:val="num" w:pos="2160"/>
        </w:tabs>
        <w:ind w:left="2160" w:hanging="360"/>
      </w:pPr>
      <w:rPr>
        <w:rFonts w:ascii="Arial" w:hAnsi="Arial" w:hint="default"/>
      </w:rPr>
    </w:lvl>
    <w:lvl w:ilvl="3" w:tplc="606A1BEA" w:tentative="1">
      <w:start w:val="1"/>
      <w:numFmt w:val="bullet"/>
      <w:lvlText w:val="•"/>
      <w:lvlJc w:val="left"/>
      <w:pPr>
        <w:tabs>
          <w:tab w:val="num" w:pos="2880"/>
        </w:tabs>
        <w:ind w:left="2880" w:hanging="360"/>
      </w:pPr>
      <w:rPr>
        <w:rFonts w:ascii="Arial" w:hAnsi="Arial" w:hint="default"/>
      </w:rPr>
    </w:lvl>
    <w:lvl w:ilvl="4" w:tplc="2F567AC8" w:tentative="1">
      <w:start w:val="1"/>
      <w:numFmt w:val="bullet"/>
      <w:lvlText w:val="•"/>
      <w:lvlJc w:val="left"/>
      <w:pPr>
        <w:tabs>
          <w:tab w:val="num" w:pos="3600"/>
        </w:tabs>
        <w:ind w:left="3600" w:hanging="360"/>
      </w:pPr>
      <w:rPr>
        <w:rFonts w:ascii="Arial" w:hAnsi="Arial" w:hint="default"/>
      </w:rPr>
    </w:lvl>
    <w:lvl w:ilvl="5" w:tplc="CC463C8C" w:tentative="1">
      <w:start w:val="1"/>
      <w:numFmt w:val="bullet"/>
      <w:lvlText w:val="•"/>
      <w:lvlJc w:val="left"/>
      <w:pPr>
        <w:tabs>
          <w:tab w:val="num" w:pos="4320"/>
        </w:tabs>
        <w:ind w:left="4320" w:hanging="360"/>
      </w:pPr>
      <w:rPr>
        <w:rFonts w:ascii="Arial" w:hAnsi="Arial" w:hint="default"/>
      </w:rPr>
    </w:lvl>
    <w:lvl w:ilvl="6" w:tplc="3B769A68" w:tentative="1">
      <w:start w:val="1"/>
      <w:numFmt w:val="bullet"/>
      <w:lvlText w:val="•"/>
      <w:lvlJc w:val="left"/>
      <w:pPr>
        <w:tabs>
          <w:tab w:val="num" w:pos="5040"/>
        </w:tabs>
        <w:ind w:left="5040" w:hanging="360"/>
      </w:pPr>
      <w:rPr>
        <w:rFonts w:ascii="Arial" w:hAnsi="Arial" w:hint="default"/>
      </w:rPr>
    </w:lvl>
    <w:lvl w:ilvl="7" w:tplc="060E9D10" w:tentative="1">
      <w:start w:val="1"/>
      <w:numFmt w:val="bullet"/>
      <w:lvlText w:val="•"/>
      <w:lvlJc w:val="left"/>
      <w:pPr>
        <w:tabs>
          <w:tab w:val="num" w:pos="5760"/>
        </w:tabs>
        <w:ind w:left="5760" w:hanging="360"/>
      </w:pPr>
      <w:rPr>
        <w:rFonts w:ascii="Arial" w:hAnsi="Arial" w:hint="default"/>
      </w:rPr>
    </w:lvl>
    <w:lvl w:ilvl="8" w:tplc="E072F5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3B7F4E"/>
    <w:multiLevelType w:val="hybridMultilevel"/>
    <w:tmpl w:val="9EBC06C8"/>
    <w:lvl w:ilvl="0" w:tplc="04090013">
      <w:start w:val="1"/>
      <w:numFmt w:val="upperRoman"/>
      <w:lvlText w:val="%1."/>
      <w:lvlJc w:val="right"/>
      <w:pPr>
        <w:tabs>
          <w:tab w:val="num" w:pos="1440"/>
        </w:tabs>
        <w:ind w:left="1440" w:hanging="180"/>
      </w:p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3105"/>
        </w:tabs>
        <w:ind w:left="3105"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8956E08"/>
    <w:multiLevelType w:val="hybridMultilevel"/>
    <w:tmpl w:val="DE82DCB2"/>
    <w:lvl w:ilvl="0" w:tplc="1F460AE2">
      <w:start w:val="1"/>
      <w:numFmt w:val="decimal"/>
      <w:lvlText w:val="%1."/>
      <w:lvlJc w:val="left"/>
      <w:pPr>
        <w:tabs>
          <w:tab w:val="num" w:pos="1080"/>
        </w:tabs>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6ADE0CD5"/>
    <w:multiLevelType w:val="hybridMultilevel"/>
    <w:tmpl w:val="D068BEAC"/>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35" w15:restartNumberingAfterBreak="0">
    <w:nsid w:val="6D511A46"/>
    <w:multiLevelType w:val="multilevel"/>
    <w:tmpl w:val="1809001F"/>
    <w:lvl w:ilvl="0">
      <w:start w:val="1"/>
      <w:numFmt w:val="decimal"/>
      <w:lvlText w:val="%1."/>
      <w:lvlJc w:val="left"/>
      <w:pPr>
        <w:ind w:left="360" w:hanging="360"/>
      </w:pPr>
    </w:lvl>
    <w:lvl w:ilvl="1">
      <w:start w:val="1"/>
      <w:numFmt w:val="decimal"/>
      <w:lvlText w:val="%1.%2."/>
      <w:lvlJc w:val="left"/>
      <w:pPr>
        <w:ind w:left="32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D36DC5"/>
    <w:multiLevelType w:val="hybridMultilevel"/>
    <w:tmpl w:val="9EBC06C8"/>
    <w:lvl w:ilvl="0" w:tplc="04090013">
      <w:start w:val="1"/>
      <w:numFmt w:val="upperRoman"/>
      <w:lvlText w:val="%1."/>
      <w:lvlJc w:val="right"/>
      <w:pPr>
        <w:tabs>
          <w:tab w:val="num" w:pos="1440"/>
        </w:tabs>
        <w:ind w:left="1440" w:hanging="180"/>
      </w:pPr>
    </w:lvl>
    <w:lvl w:ilvl="1" w:tplc="0409000F">
      <w:start w:val="1"/>
      <w:numFmt w:val="decimal"/>
      <w:lvlText w:val="%2."/>
      <w:lvlJc w:val="left"/>
      <w:pPr>
        <w:tabs>
          <w:tab w:val="num" w:pos="2160"/>
        </w:tabs>
        <w:ind w:left="2160" w:hanging="360"/>
      </w:pPr>
    </w:lvl>
    <w:lvl w:ilvl="2" w:tplc="0409000B">
      <w:start w:val="1"/>
      <w:numFmt w:val="bullet"/>
      <w:lvlText w:val=""/>
      <w:lvlJc w:val="left"/>
      <w:pPr>
        <w:tabs>
          <w:tab w:val="num" w:pos="3105"/>
        </w:tabs>
        <w:ind w:left="3105"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B53660E"/>
    <w:multiLevelType w:val="multilevel"/>
    <w:tmpl w:val="C46E2A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D711CBB"/>
    <w:multiLevelType w:val="hybridMultilevel"/>
    <w:tmpl w:val="C3F2C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FA54178"/>
    <w:multiLevelType w:val="multilevel"/>
    <w:tmpl w:val="BA7CC8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34"/>
  </w:num>
  <w:num w:numId="3">
    <w:abstractNumId w:val="28"/>
  </w:num>
  <w:num w:numId="4">
    <w:abstractNumId w:val="18"/>
  </w:num>
  <w:num w:numId="5">
    <w:abstractNumId w:val="15"/>
  </w:num>
  <w:num w:numId="6">
    <w:abstractNumId w:val="37"/>
  </w:num>
  <w:num w:numId="7">
    <w:abstractNumId w:val="6"/>
  </w:num>
  <w:num w:numId="8">
    <w:abstractNumId w:val="30"/>
  </w:num>
  <w:num w:numId="9">
    <w:abstractNumId w:val="20"/>
  </w:num>
  <w:num w:numId="10">
    <w:abstractNumId w:val="31"/>
  </w:num>
  <w:num w:numId="11">
    <w:abstractNumId w:val="38"/>
  </w:num>
  <w:num w:numId="12">
    <w:abstractNumId w:val="1"/>
  </w:num>
  <w:num w:numId="13">
    <w:abstractNumId w:val="4"/>
  </w:num>
  <w:num w:numId="14">
    <w:abstractNumId w:val="16"/>
  </w:num>
  <w:num w:numId="15">
    <w:abstractNumId w:val="23"/>
  </w:num>
  <w:num w:numId="16">
    <w:abstractNumId w:val="12"/>
  </w:num>
  <w:num w:numId="17">
    <w:abstractNumId w:val="35"/>
  </w:num>
  <w:num w:numId="18">
    <w:abstractNumId w:val="14"/>
  </w:num>
  <w:num w:numId="19">
    <w:abstractNumId w:val="13"/>
  </w:num>
  <w:num w:numId="20">
    <w:abstractNumId w:val="29"/>
  </w:num>
  <w:num w:numId="21">
    <w:abstractNumId w:val="17"/>
  </w:num>
  <w:num w:numId="22">
    <w:abstractNumId w:val="36"/>
  </w:num>
  <w:num w:numId="23">
    <w:abstractNumId w:val="32"/>
  </w:num>
  <w:num w:numId="24">
    <w:abstractNumId w:val="11"/>
  </w:num>
  <w:num w:numId="25">
    <w:abstractNumId w:val="26"/>
  </w:num>
  <w:num w:numId="26">
    <w:abstractNumId w:val="8"/>
  </w:num>
  <w:num w:numId="27">
    <w:abstractNumId w:val="24"/>
  </w:num>
  <w:num w:numId="28">
    <w:abstractNumId w:val="21"/>
  </w:num>
  <w:num w:numId="29">
    <w:abstractNumId w:val="22"/>
  </w:num>
  <w:num w:numId="30">
    <w:abstractNumId w:val="7"/>
  </w:num>
  <w:num w:numId="31">
    <w:abstractNumId w:val="19"/>
  </w:num>
  <w:num w:numId="32">
    <w:abstractNumId w:val="27"/>
  </w:num>
  <w:num w:numId="33">
    <w:abstractNumId w:val="0"/>
  </w:num>
  <w:num w:numId="34">
    <w:abstractNumId w:val="2"/>
  </w:num>
  <w:num w:numId="35">
    <w:abstractNumId w:val="5"/>
  </w:num>
  <w:num w:numId="36">
    <w:abstractNumId w:val="10"/>
  </w:num>
  <w:num w:numId="37">
    <w:abstractNumId w:val="39"/>
  </w:num>
  <w:num w:numId="38">
    <w:abstractNumId w:val="3"/>
  </w:num>
  <w:num w:numId="39">
    <w:abstractNumId w:val="25"/>
  </w:num>
  <w:num w:numId="40">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F2"/>
    <w:rsid w:val="000002E3"/>
    <w:rsid w:val="00004E03"/>
    <w:rsid w:val="0000571A"/>
    <w:rsid w:val="0000655C"/>
    <w:rsid w:val="00007003"/>
    <w:rsid w:val="00007AAD"/>
    <w:rsid w:val="00010BCC"/>
    <w:rsid w:val="00012621"/>
    <w:rsid w:val="00014FD7"/>
    <w:rsid w:val="00016DC6"/>
    <w:rsid w:val="00016E64"/>
    <w:rsid w:val="00022E83"/>
    <w:rsid w:val="00023340"/>
    <w:rsid w:val="00026CEF"/>
    <w:rsid w:val="0002712C"/>
    <w:rsid w:val="00035351"/>
    <w:rsid w:val="00037EEB"/>
    <w:rsid w:val="000422CD"/>
    <w:rsid w:val="00042E5C"/>
    <w:rsid w:val="00051525"/>
    <w:rsid w:val="0006173A"/>
    <w:rsid w:val="00063EDA"/>
    <w:rsid w:val="00066134"/>
    <w:rsid w:val="00070E06"/>
    <w:rsid w:val="00074E6D"/>
    <w:rsid w:val="000752D4"/>
    <w:rsid w:val="00080E03"/>
    <w:rsid w:val="000932F5"/>
    <w:rsid w:val="000A100B"/>
    <w:rsid w:val="000A4B08"/>
    <w:rsid w:val="000B174B"/>
    <w:rsid w:val="000B1C20"/>
    <w:rsid w:val="000B228F"/>
    <w:rsid w:val="000B4A2B"/>
    <w:rsid w:val="000C3C72"/>
    <w:rsid w:val="000C44BB"/>
    <w:rsid w:val="000C5F59"/>
    <w:rsid w:val="000C6C49"/>
    <w:rsid w:val="000D0959"/>
    <w:rsid w:val="000D35AB"/>
    <w:rsid w:val="000D54BF"/>
    <w:rsid w:val="000D5BAD"/>
    <w:rsid w:val="000E3EEA"/>
    <w:rsid w:val="000E4176"/>
    <w:rsid w:val="000E6A0D"/>
    <w:rsid w:val="000E74CD"/>
    <w:rsid w:val="000F1BED"/>
    <w:rsid w:val="000F394E"/>
    <w:rsid w:val="000F4557"/>
    <w:rsid w:val="000F492F"/>
    <w:rsid w:val="000F68A4"/>
    <w:rsid w:val="000F725A"/>
    <w:rsid w:val="0010219A"/>
    <w:rsid w:val="00104BFC"/>
    <w:rsid w:val="00107E04"/>
    <w:rsid w:val="00110D78"/>
    <w:rsid w:val="00111223"/>
    <w:rsid w:val="00111B41"/>
    <w:rsid w:val="001128CE"/>
    <w:rsid w:val="001141EC"/>
    <w:rsid w:val="0012032F"/>
    <w:rsid w:val="001328F1"/>
    <w:rsid w:val="001350F5"/>
    <w:rsid w:val="00135FA3"/>
    <w:rsid w:val="00136C39"/>
    <w:rsid w:val="0014106A"/>
    <w:rsid w:val="001516B0"/>
    <w:rsid w:val="00151CCF"/>
    <w:rsid w:val="00151E4A"/>
    <w:rsid w:val="00156DDF"/>
    <w:rsid w:val="00162943"/>
    <w:rsid w:val="001657C1"/>
    <w:rsid w:val="00170FD6"/>
    <w:rsid w:val="00171DD2"/>
    <w:rsid w:val="001750C6"/>
    <w:rsid w:val="00177513"/>
    <w:rsid w:val="00181391"/>
    <w:rsid w:val="0018467C"/>
    <w:rsid w:val="00185121"/>
    <w:rsid w:val="00186B03"/>
    <w:rsid w:val="00190E88"/>
    <w:rsid w:val="00197625"/>
    <w:rsid w:val="00197A1A"/>
    <w:rsid w:val="00197BF0"/>
    <w:rsid w:val="001A2443"/>
    <w:rsid w:val="001A5BD3"/>
    <w:rsid w:val="001A72FE"/>
    <w:rsid w:val="001B38EC"/>
    <w:rsid w:val="001B450A"/>
    <w:rsid w:val="001C0486"/>
    <w:rsid w:val="001C166B"/>
    <w:rsid w:val="001C465F"/>
    <w:rsid w:val="001C4FA8"/>
    <w:rsid w:val="001C51BE"/>
    <w:rsid w:val="001D4508"/>
    <w:rsid w:val="001D4BDF"/>
    <w:rsid w:val="001E0A5F"/>
    <w:rsid w:val="001E4D2C"/>
    <w:rsid w:val="001E7B44"/>
    <w:rsid w:val="001F10FB"/>
    <w:rsid w:val="001F1AC1"/>
    <w:rsid w:val="001F4000"/>
    <w:rsid w:val="001F4BA4"/>
    <w:rsid w:val="001F5E44"/>
    <w:rsid w:val="001F5FED"/>
    <w:rsid w:val="00205389"/>
    <w:rsid w:val="00205945"/>
    <w:rsid w:val="00205FCE"/>
    <w:rsid w:val="002128FC"/>
    <w:rsid w:val="00217BD7"/>
    <w:rsid w:val="0022272D"/>
    <w:rsid w:val="0022337E"/>
    <w:rsid w:val="002237D8"/>
    <w:rsid w:val="00225D4A"/>
    <w:rsid w:val="00227AE3"/>
    <w:rsid w:val="00230DD8"/>
    <w:rsid w:val="00230EB8"/>
    <w:rsid w:val="002322D0"/>
    <w:rsid w:val="00232A3D"/>
    <w:rsid w:val="0023408F"/>
    <w:rsid w:val="0024331B"/>
    <w:rsid w:val="00247007"/>
    <w:rsid w:val="00247528"/>
    <w:rsid w:val="00265C90"/>
    <w:rsid w:val="00273CB1"/>
    <w:rsid w:val="00274B70"/>
    <w:rsid w:val="002758F4"/>
    <w:rsid w:val="00276252"/>
    <w:rsid w:val="0028227B"/>
    <w:rsid w:val="00283187"/>
    <w:rsid w:val="00284790"/>
    <w:rsid w:val="00284A7B"/>
    <w:rsid w:val="00293796"/>
    <w:rsid w:val="0029488D"/>
    <w:rsid w:val="00296EF2"/>
    <w:rsid w:val="002A20DF"/>
    <w:rsid w:val="002A3F1A"/>
    <w:rsid w:val="002A4A19"/>
    <w:rsid w:val="002B04EB"/>
    <w:rsid w:val="002B16C2"/>
    <w:rsid w:val="002B243C"/>
    <w:rsid w:val="002C0ACB"/>
    <w:rsid w:val="002C193A"/>
    <w:rsid w:val="002C3497"/>
    <w:rsid w:val="002C4242"/>
    <w:rsid w:val="002C67EC"/>
    <w:rsid w:val="002C74B1"/>
    <w:rsid w:val="002D0D5F"/>
    <w:rsid w:val="002D7284"/>
    <w:rsid w:val="002F4471"/>
    <w:rsid w:val="002F5100"/>
    <w:rsid w:val="00300688"/>
    <w:rsid w:val="00306283"/>
    <w:rsid w:val="0030740E"/>
    <w:rsid w:val="00311E72"/>
    <w:rsid w:val="00312739"/>
    <w:rsid w:val="0032003F"/>
    <w:rsid w:val="00322802"/>
    <w:rsid w:val="00322EC2"/>
    <w:rsid w:val="003300B0"/>
    <w:rsid w:val="00334502"/>
    <w:rsid w:val="0033541B"/>
    <w:rsid w:val="00336024"/>
    <w:rsid w:val="00340E4D"/>
    <w:rsid w:val="003418FA"/>
    <w:rsid w:val="00346EF2"/>
    <w:rsid w:val="00364375"/>
    <w:rsid w:val="00370FC0"/>
    <w:rsid w:val="00375320"/>
    <w:rsid w:val="00375E9E"/>
    <w:rsid w:val="003779BD"/>
    <w:rsid w:val="00380962"/>
    <w:rsid w:val="003812E3"/>
    <w:rsid w:val="00382F71"/>
    <w:rsid w:val="0038532A"/>
    <w:rsid w:val="003863B7"/>
    <w:rsid w:val="00390E92"/>
    <w:rsid w:val="00393D54"/>
    <w:rsid w:val="00395CF9"/>
    <w:rsid w:val="00397C29"/>
    <w:rsid w:val="003A3E45"/>
    <w:rsid w:val="003A5E3D"/>
    <w:rsid w:val="003B168E"/>
    <w:rsid w:val="003B6A0B"/>
    <w:rsid w:val="003C0565"/>
    <w:rsid w:val="003C0F2A"/>
    <w:rsid w:val="003C35C9"/>
    <w:rsid w:val="003C79C7"/>
    <w:rsid w:val="003D73A5"/>
    <w:rsid w:val="003E0E83"/>
    <w:rsid w:val="003E1510"/>
    <w:rsid w:val="003E1D11"/>
    <w:rsid w:val="003E2155"/>
    <w:rsid w:val="003E2FA1"/>
    <w:rsid w:val="003E4BFF"/>
    <w:rsid w:val="003E4E2D"/>
    <w:rsid w:val="003F5328"/>
    <w:rsid w:val="004055FA"/>
    <w:rsid w:val="004246F2"/>
    <w:rsid w:val="00424E39"/>
    <w:rsid w:val="00431743"/>
    <w:rsid w:val="00431832"/>
    <w:rsid w:val="004328DA"/>
    <w:rsid w:val="00434F47"/>
    <w:rsid w:val="00435C55"/>
    <w:rsid w:val="00441EF5"/>
    <w:rsid w:val="00445AD2"/>
    <w:rsid w:val="00450A0B"/>
    <w:rsid w:val="00455B2E"/>
    <w:rsid w:val="00456C71"/>
    <w:rsid w:val="004577D9"/>
    <w:rsid w:val="004659DE"/>
    <w:rsid w:val="00466993"/>
    <w:rsid w:val="00470E8D"/>
    <w:rsid w:val="004759A6"/>
    <w:rsid w:val="00476498"/>
    <w:rsid w:val="004767CA"/>
    <w:rsid w:val="00482252"/>
    <w:rsid w:val="004835FF"/>
    <w:rsid w:val="00485C19"/>
    <w:rsid w:val="00486188"/>
    <w:rsid w:val="00491A59"/>
    <w:rsid w:val="004941CF"/>
    <w:rsid w:val="0049587A"/>
    <w:rsid w:val="00496506"/>
    <w:rsid w:val="004B47A3"/>
    <w:rsid w:val="004C1B46"/>
    <w:rsid w:val="004C401A"/>
    <w:rsid w:val="004D58BC"/>
    <w:rsid w:val="004D676E"/>
    <w:rsid w:val="004D70D5"/>
    <w:rsid w:val="004E58CB"/>
    <w:rsid w:val="004F18DD"/>
    <w:rsid w:val="004F27BD"/>
    <w:rsid w:val="004F5632"/>
    <w:rsid w:val="004F7DCB"/>
    <w:rsid w:val="004F7F06"/>
    <w:rsid w:val="00505094"/>
    <w:rsid w:val="005213F8"/>
    <w:rsid w:val="0052338E"/>
    <w:rsid w:val="0052436E"/>
    <w:rsid w:val="00532777"/>
    <w:rsid w:val="00533878"/>
    <w:rsid w:val="00533F75"/>
    <w:rsid w:val="00534EDF"/>
    <w:rsid w:val="00543D04"/>
    <w:rsid w:val="0054694E"/>
    <w:rsid w:val="005515EC"/>
    <w:rsid w:val="00551B39"/>
    <w:rsid w:val="00554599"/>
    <w:rsid w:val="005561FE"/>
    <w:rsid w:val="00557518"/>
    <w:rsid w:val="00563B8C"/>
    <w:rsid w:val="0056774D"/>
    <w:rsid w:val="0057038F"/>
    <w:rsid w:val="00573A94"/>
    <w:rsid w:val="00573C3C"/>
    <w:rsid w:val="00584885"/>
    <w:rsid w:val="005859B6"/>
    <w:rsid w:val="005919AB"/>
    <w:rsid w:val="005A1D3F"/>
    <w:rsid w:val="005A6803"/>
    <w:rsid w:val="005A6C8D"/>
    <w:rsid w:val="005B5187"/>
    <w:rsid w:val="005B638C"/>
    <w:rsid w:val="005C022C"/>
    <w:rsid w:val="005C0E58"/>
    <w:rsid w:val="005C1050"/>
    <w:rsid w:val="005C137B"/>
    <w:rsid w:val="005C1A1A"/>
    <w:rsid w:val="005C1AD1"/>
    <w:rsid w:val="005C5D76"/>
    <w:rsid w:val="005C7E9B"/>
    <w:rsid w:val="005D72BA"/>
    <w:rsid w:val="005D7EF3"/>
    <w:rsid w:val="005E5526"/>
    <w:rsid w:val="005E6748"/>
    <w:rsid w:val="005E6C9C"/>
    <w:rsid w:val="005F0C4B"/>
    <w:rsid w:val="005F3595"/>
    <w:rsid w:val="005F4771"/>
    <w:rsid w:val="00601FE3"/>
    <w:rsid w:val="0060287E"/>
    <w:rsid w:val="006028AC"/>
    <w:rsid w:val="00613419"/>
    <w:rsid w:val="0061522B"/>
    <w:rsid w:val="006161D5"/>
    <w:rsid w:val="006168F4"/>
    <w:rsid w:val="00624C13"/>
    <w:rsid w:val="00625A41"/>
    <w:rsid w:val="00627A0F"/>
    <w:rsid w:val="00630140"/>
    <w:rsid w:val="006305FA"/>
    <w:rsid w:val="006354F5"/>
    <w:rsid w:val="00635FE4"/>
    <w:rsid w:val="00640822"/>
    <w:rsid w:val="0064648E"/>
    <w:rsid w:val="006465DE"/>
    <w:rsid w:val="00654A1C"/>
    <w:rsid w:val="00656711"/>
    <w:rsid w:val="006575B3"/>
    <w:rsid w:val="006735F2"/>
    <w:rsid w:val="00685731"/>
    <w:rsid w:val="00687FA6"/>
    <w:rsid w:val="00691036"/>
    <w:rsid w:val="00694AD2"/>
    <w:rsid w:val="0069591A"/>
    <w:rsid w:val="00697215"/>
    <w:rsid w:val="006A09E6"/>
    <w:rsid w:val="006A64BB"/>
    <w:rsid w:val="006A79B1"/>
    <w:rsid w:val="006B0044"/>
    <w:rsid w:val="006B1C02"/>
    <w:rsid w:val="006B4C38"/>
    <w:rsid w:val="006B6175"/>
    <w:rsid w:val="006C247B"/>
    <w:rsid w:val="006C58DC"/>
    <w:rsid w:val="006D1952"/>
    <w:rsid w:val="006D56A5"/>
    <w:rsid w:val="006D7B64"/>
    <w:rsid w:val="006E1DD1"/>
    <w:rsid w:val="006E326E"/>
    <w:rsid w:val="006E5D54"/>
    <w:rsid w:val="006F0A06"/>
    <w:rsid w:val="006F1BCD"/>
    <w:rsid w:val="006F28CA"/>
    <w:rsid w:val="006F6C9D"/>
    <w:rsid w:val="00710F6F"/>
    <w:rsid w:val="007129CD"/>
    <w:rsid w:val="00715279"/>
    <w:rsid w:val="00717421"/>
    <w:rsid w:val="007204C9"/>
    <w:rsid w:val="0072092E"/>
    <w:rsid w:val="00723A26"/>
    <w:rsid w:val="00724168"/>
    <w:rsid w:val="00727A64"/>
    <w:rsid w:val="00730BF4"/>
    <w:rsid w:val="00733552"/>
    <w:rsid w:val="00737FF8"/>
    <w:rsid w:val="00740F72"/>
    <w:rsid w:val="00742835"/>
    <w:rsid w:val="00743D03"/>
    <w:rsid w:val="00745BB2"/>
    <w:rsid w:val="007538EE"/>
    <w:rsid w:val="007539DA"/>
    <w:rsid w:val="0075480E"/>
    <w:rsid w:val="00756E5F"/>
    <w:rsid w:val="0076114C"/>
    <w:rsid w:val="00761B33"/>
    <w:rsid w:val="00761E3C"/>
    <w:rsid w:val="007660B9"/>
    <w:rsid w:val="007703F9"/>
    <w:rsid w:val="00772652"/>
    <w:rsid w:val="00773390"/>
    <w:rsid w:val="0077472B"/>
    <w:rsid w:val="00775B4E"/>
    <w:rsid w:val="007760E4"/>
    <w:rsid w:val="007813BB"/>
    <w:rsid w:val="00784272"/>
    <w:rsid w:val="00785A45"/>
    <w:rsid w:val="00786EA4"/>
    <w:rsid w:val="0079152C"/>
    <w:rsid w:val="007A106A"/>
    <w:rsid w:val="007A5ABE"/>
    <w:rsid w:val="007B0B65"/>
    <w:rsid w:val="007B2938"/>
    <w:rsid w:val="007B4C8B"/>
    <w:rsid w:val="007B72AB"/>
    <w:rsid w:val="007B75B9"/>
    <w:rsid w:val="007C29C8"/>
    <w:rsid w:val="007D2C82"/>
    <w:rsid w:val="007D4E75"/>
    <w:rsid w:val="007D6C34"/>
    <w:rsid w:val="007E07ED"/>
    <w:rsid w:val="007E07F7"/>
    <w:rsid w:val="007E202B"/>
    <w:rsid w:val="007E2A54"/>
    <w:rsid w:val="007E2A9A"/>
    <w:rsid w:val="007E7F6A"/>
    <w:rsid w:val="007F0C85"/>
    <w:rsid w:val="007F4C2E"/>
    <w:rsid w:val="007F5CF5"/>
    <w:rsid w:val="007F6363"/>
    <w:rsid w:val="00802E9C"/>
    <w:rsid w:val="0080328E"/>
    <w:rsid w:val="008060E2"/>
    <w:rsid w:val="00806ACC"/>
    <w:rsid w:val="0081040A"/>
    <w:rsid w:val="008124C6"/>
    <w:rsid w:val="00823584"/>
    <w:rsid w:val="00823E49"/>
    <w:rsid w:val="00823E71"/>
    <w:rsid w:val="00823EEB"/>
    <w:rsid w:val="008259AD"/>
    <w:rsid w:val="008266DF"/>
    <w:rsid w:val="00833CF2"/>
    <w:rsid w:val="00837A05"/>
    <w:rsid w:val="00845130"/>
    <w:rsid w:val="00846903"/>
    <w:rsid w:val="00852A69"/>
    <w:rsid w:val="0085786B"/>
    <w:rsid w:val="00864EBF"/>
    <w:rsid w:val="008708FA"/>
    <w:rsid w:val="00870A34"/>
    <w:rsid w:val="00875A6E"/>
    <w:rsid w:val="00877C64"/>
    <w:rsid w:val="00885A10"/>
    <w:rsid w:val="008913E9"/>
    <w:rsid w:val="00892C4D"/>
    <w:rsid w:val="00892DA4"/>
    <w:rsid w:val="008959B4"/>
    <w:rsid w:val="008979B1"/>
    <w:rsid w:val="008A2D0B"/>
    <w:rsid w:val="008A469B"/>
    <w:rsid w:val="008A7734"/>
    <w:rsid w:val="008A7E85"/>
    <w:rsid w:val="008B1022"/>
    <w:rsid w:val="008B12CC"/>
    <w:rsid w:val="008B5E17"/>
    <w:rsid w:val="008C0327"/>
    <w:rsid w:val="008C1D17"/>
    <w:rsid w:val="008C2C1E"/>
    <w:rsid w:val="008C3173"/>
    <w:rsid w:val="008C335C"/>
    <w:rsid w:val="008C68F8"/>
    <w:rsid w:val="008C6EC9"/>
    <w:rsid w:val="008C7BE8"/>
    <w:rsid w:val="008D29B7"/>
    <w:rsid w:val="008D3CD2"/>
    <w:rsid w:val="008E1E92"/>
    <w:rsid w:val="008E3008"/>
    <w:rsid w:val="008E40BE"/>
    <w:rsid w:val="008E724A"/>
    <w:rsid w:val="008F00B7"/>
    <w:rsid w:val="008F27E0"/>
    <w:rsid w:val="008F6A01"/>
    <w:rsid w:val="008F6DC1"/>
    <w:rsid w:val="0090073B"/>
    <w:rsid w:val="00901869"/>
    <w:rsid w:val="00910A16"/>
    <w:rsid w:val="009129F9"/>
    <w:rsid w:val="0091418F"/>
    <w:rsid w:val="009209F6"/>
    <w:rsid w:val="0092345E"/>
    <w:rsid w:val="00925177"/>
    <w:rsid w:val="0092517C"/>
    <w:rsid w:val="00925BC0"/>
    <w:rsid w:val="00926C2E"/>
    <w:rsid w:val="00927549"/>
    <w:rsid w:val="009304C0"/>
    <w:rsid w:val="00930914"/>
    <w:rsid w:val="00930F8A"/>
    <w:rsid w:val="00933050"/>
    <w:rsid w:val="00933E06"/>
    <w:rsid w:val="00937275"/>
    <w:rsid w:val="00937622"/>
    <w:rsid w:val="00943FAF"/>
    <w:rsid w:val="00950618"/>
    <w:rsid w:val="00956522"/>
    <w:rsid w:val="0095667B"/>
    <w:rsid w:val="00957C62"/>
    <w:rsid w:val="00957D8E"/>
    <w:rsid w:val="00964D90"/>
    <w:rsid w:val="00965151"/>
    <w:rsid w:val="0096572E"/>
    <w:rsid w:val="00966A8D"/>
    <w:rsid w:val="00973458"/>
    <w:rsid w:val="00974114"/>
    <w:rsid w:val="00984F35"/>
    <w:rsid w:val="009851ED"/>
    <w:rsid w:val="00985F1A"/>
    <w:rsid w:val="0098645E"/>
    <w:rsid w:val="0098657B"/>
    <w:rsid w:val="00986CA8"/>
    <w:rsid w:val="009870F4"/>
    <w:rsid w:val="00987DBE"/>
    <w:rsid w:val="009974DB"/>
    <w:rsid w:val="00997526"/>
    <w:rsid w:val="009A5476"/>
    <w:rsid w:val="009B47AE"/>
    <w:rsid w:val="009C0BFF"/>
    <w:rsid w:val="009C3BDC"/>
    <w:rsid w:val="009C432F"/>
    <w:rsid w:val="009D1663"/>
    <w:rsid w:val="009D2007"/>
    <w:rsid w:val="009D7DCC"/>
    <w:rsid w:val="009E6F9B"/>
    <w:rsid w:val="009E74B4"/>
    <w:rsid w:val="009E756B"/>
    <w:rsid w:val="009F0672"/>
    <w:rsid w:val="009F07C4"/>
    <w:rsid w:val="009F28DB"/>
    <w:rsid w:val="009F34B8"/>
    <w:rsid w:val="00A0602A"/>
    <w:rsid w:val="00A06C1D"/>
    <w:rsid w:val="00A10F39"/>
    <w:rsid w:val="00A12BEF"/>
    <w:rsid w:val="00A16775"/>
    <w:rsid w:val="00A21DFD"/>
    <w:rsid w:val="00A26BDD"/>
    <w:rsid w:val="00A30D17"/>
    <w:rsid w:val="00A33B80"/>
    <w:rsid w:val="00A36C2F"/>
    <w:rsid w:val="00A37AC5"/>
    <w:rsid w:val="00A41E62"/>
    <w:rsid w:val="00A429A4"/>
    <w:rsid w:val="00A526EB"/>
    <w:rsid w:val="00A62F52"/>
    <w:rsid w:val="00A67871"/>
    <w:rsid w:val="00A70070"/>
    <w:rsid w:val="00A7018A"/>
    <w:rsid w:val="00A80C90"/>
    <w:rsid w:val="00A83C29"/>
    <w:rsid w:val="00A8623F"/>
    <w:rsid w:val="00A875C8"/>
    <w:rsid w:val="00A9686C"/>
    <w:rsid w:val="00A97C03"/>
    <w:rsid w:val="00AA50B5"/>
    <w:rsid w:val="00AA531B"/>
    <w:rsid w:val="00AA6AD3"/>
    <w:rsid w:val="00AB11FA"/>
    <w:rsid w:val="00AB32B3"/>
    <w:rsid w:val="00AB38F9"/>
    <w:rsid w:val="00AC1EDF"/>
    <w:rsid w:val="00AC1F64"/>
    <w:rsid w:val="00AC6E6B"/>
    <w:rsid w:val="00AC6F73"/>
    <w:rsid w:val="00AC7402"/>
    <w:rsid w:val="00AD0969"/>
    <w:rsid w:val="00AD29DC"/>
    <w:rsid w:val="00AD2DCA"/>
    <w:rsid w:val="00AE0659"/>
    <w:rsid w:val="00AE3BC8"/>
    <w:rsid w:val="00AE4553"/>
    <w:rsid w:val="00AE45DD"/>
    <w:rsid w:val="00AE5178"/>
    <w:rsid w:val="00AF1044"/>
    <w:rsid w:val="00AF3E88"/>
    <w:rsid w:val="00B025E1"/>
    <w:rsid w:val="00B0547D"/>
    <w:rsid w:val="00B075F0"/>
    <w:rsid w:val="00B11781"/>
    <w:rsid w:val="00B13255"/>
    <w:rsid w:val="00B13590"/>
    <w:rsid w:val="00B13CE0"/>
    <w:rsid w:val="00B14BA4"/>
    <w:rsid w:val="00B22C86"/>
    <w:rsid w:val="00B23D5F"/>
    <w:rsid w:val="00B24D06"/>
    <w:rsid w:val="00B26846"/>
    <w:rsid w:val="00B2764C"/>
    <w:rsid w:val="00B467D2"/>
    <w:rsid w:val="00B52790"/>
    <w:rsid w:val="00B61502"/>
    <w:rsid w:val="00B645BA"/>
    <w:rsid w:val="00B71F74"/>
    <w:rsid w:val="00B73B3F"/>
    <w:rsid w:val="00B73D43"/>
    <w:rsid w:val="00B82E4D"/>
    <w:rsid w:val="00B83465"/>
    <w:rsid w:val="00B85CAA"/>
    <w:rsid w:val="00B8646A"/>
    <w:rsid w:val="00B8678A"/>
    <w:rsid w:val="00B86AF8"/>
    <w:rsid w:val="00B90B1B"/>
    <w:rsid w:val="00B97512"/>
    <w:rsid w:val="00BA466F"/>
    <w:rsid w:val="00BA76CC"/>
    <w:rsid w:val="00BB0273"/>
    <w:rsid w:val="00BB17CF"/>
    <w:rsid w:val="00BB4BFD"/>
    <w:rsid w:val="00BB6C63"/>
    <w:rsid w:val="00BB7FB6"/>
    <w:rsid w:val="00BC0EBB"/>
    <w:rsid w:val="00BC1765"/>
    <w:rsid w:val="00BC5694"/>
    <w:rsid w:val="00BD53F3"/>
    <w:rsid w:val="00BE2C9C"/>
    <w:rsid w:val="00BE4968"/>
    <w:rsid w:val="00BE4B6B"/>
    <w:rsid w:val="00BE59A3"/>
    <w:rsid w:val="00BE5AE8"/>
    <w:rsid w:val="00BE7DF3"/>
    <w:rsid w:val="00BF1681"/>
    <w:rsid w:val="00BF4599"/>
    <w:rsid w:val="00C026C6"/>
    <w:rsid w:val="00C07C28"/>
    <w:rsid w:val="00C10C0C"/>
    <w:rsid w:val="00C111C2"/>
    <w:rsid w:val="00C11EA6"/>
    <w:rsid w:val="00C138A9"/>
    <w:rsid w:val="00C1686D"/>
    <w:rsid w:val="00C2091B"/>
    <w:rsid w:val="00C20D91"/>
    <w:rsid w:val="00C22D77"/>
    <w:rsid w:val="00C2679E"/>
    <w:rsid w:val="00C32529"/>
    <w:rsid w:val="00C34FB1"/>
    <w:rsid w:val="00C50D72"/>
    <w:rsid w:val="00C50E24"/>
    <w:rsid w:val="00C50E38"/>
    <w:rsid w:val="00C54169"/>
    <w:rsid w:val="00C63485"/>
    <w:rsid w:val="00C71FC3"/>
    <w:rsid w:val="00C72AC4"/>
    <w:rsid w:val="00C818B7"/>
    <w:rsid w:val="00C91AA6"/>
    <w:rsid w:val="00C92336"/>
    <w:rsid w:val="00C96802"/>
    <w:rsid w:val="00CA144F"/>
    <w:rsid w:val="00CA3114"/>
    <w:rsid w:val="00CA38F6"/>
    <w:rsid w:val="00CA62A5"/>
    <w:rsid w:val="00CA633A"/>
    <w:rsid w:val="00CA7D27"/>
    <w:rsid w:val="00CC002C"/>
    <w:rsid w:val="00CC2BE2"/>
    <w:rsid w:val="00CC797B"/>
    <w:rsid w:val="00CD431B"/>
    <w:rsid w:val="00CD7865"/>
    <w:rsid w:val="00CD78E8"/>
    <w:rsid w:val="00CE259F"/>
    <w:rsid w:val="00CF1EEF"/>
    <w:rsid w:val="00CF2E92"/>
    <w:rsid w:val="00CF6EE0"/>
    <w:rsid w:val="00CF7EA2"/>
    <w:rsid w:val="00D01466"/>
    <w:rsid w:val="00D03F05"/>
    <w:rsid w:val="00D0537F"/>
    <w:rsid w:val="00D07328"/>
    <w:rsid w:val="00D12A76"/>
    <w:rsid w:val="00D14CDA"/>
    <w:rsid w:val="00D169EC"/>
    <w:rsid w:val="00D2010C"/>
    <w:rsid w:val="00D2438D"/>
    <w:rsid w:val="00D26337"/>
    <w:rsid w:val="00D34C05"/>
    <w:rsid w:val="00D35BAF"/>
    <w:rsid w:val="00D41C9F"/>
    <w:rsid w:val="00D42162"/>
    <w:rsid w:val="00D44025"/>
    <w:rsid w:val="00D453B5"/>
    <w:rsid w:val="00D470BF"/>
    <w:rsid w:val="00D501DF"/>
    <w:rsid w:val="00D50403"/>
    <w:rsid w:val="00D5076B"/>
    <w:rsid w:val="00D51700"/>
    <w:rsid w:val="00D5265D"/>
    <w:rsid w:val="00D52AF5"/>
    <w:rsid w:val="00D52F98"/>
    <w:rsid w:val="00D55AD2"/>
    <w:rsid w:val="00D57068"/>
    <w:rsid w:val="00D57734"/>
    <w:rsid w:val="00D639AB"/>
    <w:rsid w:val="00D66A13"/>
    <w:rsid w:val="00D736C8"/>
    <w:rsid w:val="00D74A4E"/>
    <w:rsid w:val="00D75C0E"/>
    <w:rsid w:val="00D81BE5"/>
    <w:rsid w:val="00D83B33"/>
    <w:rsid w:val="00D85083"/>
    <w:rsid w:val="00D85B08"/>
    <w:rsid w:val="00D91176"/>
    <w:rsid w:val="00D92248"/>
    <w:rsid w:val="00D942FA"/>
    <w:rsid w:val="00D94EFD"/>
    <w:rsid w:val="00D96689"/>
    <w:rsid w:val="00D97EA4"/>
    <w:rsid w:val="00DA0EC7"/>
    <w:rsid w:val="00DA2509"/>
    <w:rsid w:val="00DA3A8A"/>
    <w:rsid w:val="00DA3E72"/>
    <w:rsid w:val="00DA4288"/>
    <w:rsid w:val="00DA54AD"/>
    <w:rsid w:val="00DA684B"/>
    <w:rsid w:val="00DB21F9"/>
    <w:rsid w:val="00DB3C10"/>
    <w:rsid w:val="00DB763E"/>
    <w:rsid w:val="00DB7CA7"/>
    <w:rsid w:val="00DB7F2F"/>
    <w:rsid w:val="00DC18CC"/>
    <w:rsid w:val="00DC2C52"/>
    <w:rsid w:val="00DD0531"/>
    <w:rsid w:val="00DD402A"/>
    <w:rsid w:val="00DF0C50"/>
    <w:rsid w:val="00E01F15"/>
    <w:rsid w:val="00E04CFB"/>
    <w:rsid w:val="00E062C1"/>
    <w:rsid w:val="00E12422"/>
    <w:rsid w:val="00E124D6"/>
    <w:rsid w:val="00E12917"/>
    <w:rsid w:val="00E13BD4"/>
    <w:rsid w:val="00E237DD"/>
    <w:rsid w:val="00E257CC"/>
    <w:rsid w:val="00E30619"/>
    <w:rsid w:val="00E31B1C"/>
    <w:rsid w:val="00E35068"/>
    <w:rsid w:val="00E41D22"/>
    <w:rsid w:val="00E51742"/>
    <w:rsid w:val="00E65C4B"/>
    <w:rsid w:val="00E70575"/>
    <w:rsid w:val="00E74516"/>
    <w:rsid w:val="00E75D5F"/>
    <w:rsid w:val="00E7620A"/>
    <w:rsid w:val="00E85881"/>
    <w:rsid w:val="00EA4549"/>
    <w:rsid w:val="00EA4959"/>
    <w:rsid w:val="00EA64F0"/>
    <w:rsid w:val="00EB295B"/>
    <w:rsid w:val="00EB45C2"/>
    <w:rsid w:val="00EC1972"/>
    <w:rsid w:val="00EC2972"/>
    <w:rsid w:val="00EC2A0B"/>
    <w:rsid w:val="00EC3368"/>
    <w:rsid w:val="00EC3941"/>
    <w:rsid w:val="00EC513A"/>
    <w:rsid w:val="00EC62EC"/>
    <w:rsid w:val="00EC673B"/>
    <w:rsid w:val="00ED124A"/>
    <w:rsid w:val="00ED1836"/>
    <w:rsid w:val="00ED634E"/>
    <w:rsid w:val="00ED72BD"/>
    <w:rsid w:val="00EE3515"/>
    <w:rsid w:val="00EF35DC"/>
    <w:rsid w:val="00F05375"/>
    <w:rsid w:val="00F12DDC"/>
    <w:rsid w:val="00F130B1"/>
    <w:rsid w:val="00F166B3"/>
    <w:rsid w:val="00F17062"/>
    <w:rsid w:val="00F34E98"/>
    <w:rsid w:val="00F36B87"/>
    <w:rsid w:val="00F40597"/>
    <w:rsid w:val="00F42E45"/>
    <w:rsid w:val="00F4321A"/>
    <w:rsid w:val="00F44E55"/>
    <w:rsid w:val="00F4611D"/>
    <w:rsid w:val="00F465DA"/>
    <w:rsid w:val="00F5064E"/>
    <w:rsid w:val="00F51066"/>
    <w:rsid w:val="00F5177B"/>
    <w:rsid w:val="00F5663D"/>
    <w:rsid w:val="00F647AA"/>
    <w:rsid w:val="00F6595C"/>
    <w:rsid w:val="00F70605"/>
    <w:rsid w:val="00F717FC"/>
    <w:rsid w:val="00F74E20"/>
    <w:rsid w:val="00F75172"/>
    <w:rsid w:val="00F752B6"/>
    <w:rsid w:val="00F75E18"/>
    <w:rsid w:val="00F76489"/>
    <w:rsid w:val="00F840B2"/>
    <w:rsid w:val="00F84A34"/>
    <w:rsid w:val="00F85661"/>
    <w:rsid w:val="00F92A50"/>
    <w:rsid w:val="00F94972"/>
    <w:rsid w:val="00F9651A"/>
    <w:rsid w:val="00FA0866"/>
    <w:rsid w:val="00FA73D8"/>
    <w:rsid w:val="00FB060F"/>
    <w:rsid w:val="00FB283F"/>
    <w:rsid w:val="00FB47DC"/>
    <w:rsid w:val="00FB4965"/>
    <w:rsid w:val="00FB60C2"/>
    <w:rsid w:val="00FC169B"/>
    <w:rsid w:val="00FC53FF"/>
    <w:rsid w:val="00FC5B34"/>
    <w:rsid w:val="00FD35E1"/>
    <w:rsid w:val="00FD7611"/>
    <w:rsid w:val="00FE3147"/>
    <w:rsid w:val="00FE3FAA"/>
    <w:rsid w:val="00FE7121"/>
    <w:rsid w:val="00FF3AFD"/>
    <w:rsid w:val="00FF3BE0"/>
    <w:rsid w:val="00FF413E"/>
    <w:rsid w:val="00FF4FF4"/>
    <w:rsid w:val="00FF68CB"/>
    <w:rsid w:val="00FF7FD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34487F"/>
  <w15:docId w15:val="{8F89A002-5E4B-4038-AD5D-4A581B61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B4"/>
    <w:rPr>
      <w:sz w:val="22"/>
      <w:szCs w:val="22"/>
      <w:lang w:val="en-IE"/>
    </w:rPr>
  </w:style>
  <w:style w:type="paragraph" w:styleId="Heading1">
    <w:name w:val="heading 1"/>
    <w:basedOn w:val="Normal"/>
    <w:next w:val="Normal"/>
    <w:link w:val="Heading1Char"/>
    <w:uiPriority w:val="9"/>
    <w:qFormat/>
    <w:rsid w:val="00181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5A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F6DC1"/>
    <w:pPr>
      <w:keepNext/>
      <w:numPr>
        <w:numId w:val="1"/>
      </w:numPr>
      <w:spacing w:before="240" w:after="60"/>
      <w:outlineLvl w:val="2"/>
    </w:pPr>
    <w:rPr>
      <w:rFonts w:asciiTheme="minorHAnsi" w:eastAsia="Times New Roman" w:hAnsiTheme="minorHAnsi" w:cstheme="minorHAnsi"/>
      <w:b/>
      <w:bCs/>
      <w:lang w:val="en-GB"/>
    </w:rPr>
  </w:style>
  <w:style w:type="paragraph" w:styleId="Heading4">
    <w:name w:val="heading 4"/>
    <w:basedOn w:val="Normal"/>
    <w:next w:val="Normal"/>
    <w:link w:val="Heading4Char"/>
    <w:uiPriority w:val="9"/>
    <w:semiHidden/>
    <w:unhideWhenUsed/>
    <w:qFormat/>
    <w:rsid w:val="0000571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571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0571A"/>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00571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571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0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6711"/>
    <w:rPr>
      <w:rFonts w:ascii="Tahoma" w:hAnsi="Tahoma" w:cs="Tahoma"/>
      <w:sz w:val="16"/>
      <w:szCs w:val="16"/>
    </w:rPr>
  </w:style>
  <w:style w:type="character" w:customStyle="1" w:styleId="BalloonTextChar">
    <w:name w:val="Balloon Text Char"/>
    <w:basedOn w:val="DefaultParagraphFont"/>
    <w:link w:val="BalloonText"/>
    <w:uiPriority w:val="99"/>
    <w:semiHidden/>
    <w:rsid w:val="00656711"/>
    <w:rPr>
      <w:rFonts w:ascii="Tahoma" w:hAnsi="Tahoma" w:cs="Tahoma"/>
      <w:sz w:val="16"/>
      <w:szCs w:val="16"/>
    </w:rPr>
  </w:style>
  <w:style w:type="paragraph" w:styleId="Header">
    <w:name w:val="header"/>
    <w:basedOn w:val="Normal"/>
    <w:link w:val="HeaderChar"/>
    <w:uiPriority w:val="99"/>
    <w:unhideWhenUsed/>
    <w:rsid w:val="00926C2E"/>
    <w:pPr>
      <w:tabs>
        <w:tab w:val="center" w:pos="4513"/>
        <w:tab w:val="right" w:pos="9026"/>
      </w:tabs>
    </w:pPr>
  </w:style>
  <w:style w:type="character" w:customStyle="1" w:styleId="HeaderChar">
    <w:name w:val="Header Char"/>
    <w:basedOn w:val="DefaultParagraphFont"/>
    <w:link w:val="Header"/>
    <w:uiPriority w:val="99"/>
    <w:rsid w:val="00926C2E"/>
  </w:style>
  <w:style w:type="paragraph" w:styleId="Footer">
    <w:name w:val="footer"/>
    <w:basedOn w:val="Normal"/>
    <w:link w:val="FooterChar"/>
    <w:unhideWhenUsed/>
    <w:rsid w:val="00926C2E"/>
    <w:pPr>
      <w:tabs>
        <w:tab w:val="center" w:pos="4513"/>
        <w:tab w:val="right" w:pos="9026"/>
      </w:tabs>
    </w:pPr>
  </w:style>
  <w:style w:type="character" w:customStyle="1" w:styleId="FooterChar">
    <w:name w:val="Footer Char"/>
    <w:basedOn w:val="DefaultParagraphFont"/>
    <w:link w:val="Footer"/>
    <w:uiPriority w:val="99"/>
    <w:rsid w:val="00926C2E"/>
  </w:style>
  <w:style w:type="character" w:styleId="Hyperlink">
    <w:name w:val="Hyperlink"/>
    <w:basedOn w:val="DefaultParagraphFont"/>
    <w:uiPriority w:val="99"/>
    <w:unhideWhenUsed/>
    <w:rsid w:val="00283187"/>
    <w:rPr>
      <w:color w:val="0000FF"/>
      <w:u w:val="single"/>
    </w:rPr>
  </w:style>
  <w:style w:type="paragraph" w:styleId="PlainText">
    <w:name w:val="Plain Text"/>
    <w:basedOn w:val="Normal"/>
    <w:link w:val="PlainTextChar"/>
    <w:uiPriority w:val="99"/>
    <w:semiHidden/>
    <w:unhideWhenUsed/>
    <w:rsid w:val="00964D90"/>
    <w:rPr>
      <w:rFonts w:ascii="Consolas" w:hAnsi="Consolas"/>
      <w:sz w:val="21"/>
      <w:szCs w:val="21"/>
      <w:lang w:val="en-US"/>
    </w:rPr>
  </w:style>
  <w:style w:type="character" w:customStyle="1" w:styleId="PlainTextChar">
    <w:name w:val="Plain Text Char"/>
    <w:basedOn w:val="DefaultParagraphFont"/>
    <w:link w:val="PlainText"/>
    <w:uiPriority w:val="99"/>
    <w:semiHidden/>
    <w:rsid w:val="00964D90"/>
    <w:rPr>
      <w:rFonts w:ascii="Consolas" w:eastAsia="Calibri" w:hAnsi="Consolas" w:cs="Times New Roman"/>
      <w:sz w:val="21"/>
      <w:szCs w:val="21"/>
    </w:rPr>
  </w:style>
  <w:style w:type="paragraph" w:styleId="ListParagraph">
    <w:name w:val="List Paragraph"/>
    <w:basedOn w:val="Normal"/>
    <w:uiPriority w:val="34"/>
    <w:qFormat/>
    <w:rsid w:val="00925177"/>
    <w:pPr>
      <w:ind w:left="720"/>
      <w:contextualSpacing/>
    </w:pPr>
  </w:style>
  <w:style w:type="paragraph" w:styleId="BodyTextIndent">
    <w:name w:val="Body Text Indent"/>
    <w:basedOn w:val="Normal"/>
    <w:link w:val="BodyTextIndentChar"/>
    <w:uiPriority w:val="99"/>
    <w:rsid w:val="00635FE4"/>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635FE4"/>
    <w:rPr>
      <w:rFonts w:ascii="Arial" w:eastAsia="Times New Roman" w:hAnsi="Arial" w:cs="Arial"/>
      <w:sz w:val="24"/>
      <w:szCs w:val="24"/>
      <w:lang w:val="en-IE"/>
    </w:rPr>
  </w:style>
  <w:style w:type="character" w:customStyle="1" w:styleId="Heading3Char">
    <w:name w:val="Heading 3 Char"/>
    <w:basedOn w:val="DefaultParagraphFont"/>
    <w:link w:val="Heading3"/>
    <w:uiPriority w:val="9"/>
    <w:rsid w:val="008F6DC1"/>
    <w:rPr>
      <w:rFonts w:asciiTheme="minorHAnsi" w:eastAsia="Times New Roman" w:hAnsiTheme="minorHAnsi" w:cstheme="minorHAnsi"/>
      <w:b/>
      <w:bCs/>
      <w:sz w:val="22"/>
      <w:szCs w:val="22"/>
      <w:lang w:val="en-GB"/>
    </w:rPr>
  </w:style>
  <w:style w:type="character" w:styleId="FollowedHyperlink">
    <w:name w:val="FollowedHyperlink"/>
    <w:basedOn w:val="DefaultParagraphFont"/>
    <w:uiPriority w:val="99"/>
    <w:semiHidden/>
    <w:unhideWhenUsed/>
    <w:rsid w:val="00543D04"/>
    <w:rPr>
      <w:color w:val="800080" w:themeColor="followedHyperlink"/>
      <w:u w:val="single"/>
    </w:rPr>
  </w:style>
  <w:style w:type="character" w:customStyle="1" w:styleId="st1">
    <w:name w:val="st1"/>
    <w:basedOn w:val="DefaultParagraphFont"/>
    <w:rsid w:val="005A1D3F"/>
  </w:style>
  <w:style w:type="character" w:styleId="CommentReference">
    <w:name w:val="annotation reference"/>
    <w:basedOn w:val="DefaultParagraphFont"/>
    <w:uiPriority w:val="99"/>
    <w:semiHidden/>
    <w:unhideWhenUsed/>
    <w:rsid w:val="00C1686D"/>
    <w:rPr>
      <w:sz w:val="16"/>
      <w:szCs w:val="16"/>
    </w:rPr>
  </w:style>
  <w:style w:type="paragraph" w:styleId="CommentText">
    <w:name w:val="annotation text"/>
    <w:basedOn w:val="Normal"/>
    <w:link w:val="CommentTextChar"/>
    <w:uiPriority w:val="99"/>
    <w:semiHidden/>
    <w:unhideWhenUsed/>
    <w:rsid w:val="00C1686D"/>
    <w:rPr>
      <w:sz w:val="20"/>
      <w:szCs w:val="20"/>
    </w:rPr>
  </w:style>
  <w:style w:type="character" w:customStyle="1" w:styleId="CommentTextChar">
    <w:name w:val="Comment Text Char"/>
    <w:basedOn w:val="DefaultParagraphFont"/>
    <w:link w:val="CommentText"/>
    <w:uiPriority w:val="99"/>
    <w:semiHidden/>
    <w:rsid w:val="00C1686D"/>
    <w:rPr>
      <w:lang w:val="en-IE"/>
    </w:rPr>
  </w:style>
  <w:style w:type="paragraph" w:styleId="CommentSubject">
    <w:name w:val="annotation subject"/>
    <w:basedOn w:val="CommentText"/>
    <w:next w:val="CommentText"/>
    <w:link w:val="CommentSubjectChar"/>
    <w:uiPriority w:val="99"/>
    <w:semiHidden/>
    <w:unhideWhenUsed/>
    <w:rsid w:val="00C1686D"/>
    <w:rPr>
      <w:b/>
      <w:bCs/>
    </w:rPr>
  </w:style>
  <w:style w:type="character" w:customStyle="1" w:styleId="CommentSubjectChar">
    <w:name w:val="Comment Subject Char"/>
    <w:basedOn w:val="CommentTextChar"/>
    <w:link w:val="CommentSubject"/>
    <w:uiPriority w:val="99"/>
    <w:semiHidden/>
    <w:rsid w:val="00C1686D"/>
    <w:rPr>
      <w:b/>
      <w:bCs/>
      <w:lang w:val="en-IE"/>
    </w:rPr>
  </w:style>
  <w:style w:type="character" w:customStyle="1" w:styleId="Heading2Char">
    <w:name w:val="Heading 2 Char"/>
    <w:basedOn w:val="DefaultParagraphFont"/>
    <w:link w:val="Heading2"/>
    <w:uiPriority w:val="9"/>
    <w:semiHidden/>
    <w:rsid w:val="00445AD2"/>
    <w:rPr>
      <w:rFonts w:asciiTheme="majorHAnsi" w:eastAsiaTheme="majorEastAsia" w:hAnsiTheme="majorHAnsi" w:cstheme="majorBidi"/>
      <w:color w:val="365F91" w:themeColor="accent1" w:themeShade="BF"/>
      <w:sz w:val="26"/>
      <w:szCs w:val="26"/>
      <w:lang w:val="en-IE"/>
    </w:rPr>
  </w:style>
  <w:style w:type="paragraph" w:styleId="BodyText">
    <w:name w:val="Body Text"/>
    <w:basedOn w:val="Normal"/>
    <w:link w:val="BodyTextChar"/>
    <w:uiPriority w:val="99"/>
    <w:semiHidden/>
    <w:unhideWhenUsed/>
    <w:rsid w:val="00445AD2"/>
    <w:pPr>
      <w:spacing w:after="120"/>
    </w:pPr>
  </w:style>
  <w:style w:type="character" w:customStyle="1" w:styleId="BodyTextChar">
    <w:name w:val="Body Text Char"/>
    <w:basedOn w:val="DefaultParagraphFont"/>
    <w:link w:val="BodyText"/>
    <w:uiPriority w:val="99"/>
    <w:semiHidden/>
    <w:rsid w:val="00445AD2"/>
    <w:rPr>
      <w:sz w:val="22"/>
      <w:szCs w:val="22"/>
      <w:lang w:val="en-IE"/>
    </w:rPr>
  </w:style>
  <w:style w:type="character" w:styleId="PageNumber">
    <w:name w:val="page number"/>
    <w:basedOn w:val="DefaultParagraphFont"/>
    <w:rsid w:val="000F394E"/>
  </w:style>
  <w:style w:type="paragraph" w:customStyle="1" w:styleId="Default">
    <w:name w:val="Default"/>
    <w:rsid w:val="00C50E24"/>
    <w:pPr>
      <w:autoSpaceDE w:val="0"/>
      <w:autoSpaceDN w:val="0"/>
      <w:adjustRightInd w:val="0"/>
    </w:pPr>
    <w:rPr>
      <w:rFonts w:ascii="Garamond" w:hAnsi="Garamond" w:cs="Garamond"/>
      <w:color w:val="000000"/>
      <w:sz w:val="24"/>
      <w:szCs w:val="24"/>
      <w:lang w:val="en-IE"/>
    </w:rPr>
  </w:style>
  <w:style w:type="character" w:customStyle="1" w:styleId="Heading1Char">
    <w:name w:val="Heading 1 Char"/>
    <w:basedOn w:val="DefaultParagraphFont"/>
    <w:link w:val="Heading1"/>
    <w:uiPriority w:val="9"/>
    <w:rsid w:val="00181391"/>
    <w:rPr>
      <w:rFonts w:asciiTheme="majorHAnsi" w:eastAsiaTheme="majorEastAsia" w:hAnsiTheme="majorHAnsi" w:cstheme="majorBidi"/>
      <w:color w:val="365F91" w:themeColor="accent1" w:themeShade="BF"/>
      <w:sz w:val="32"/>
      <w:szCs w:val="32"/>
      <w:lang w:val="en-IE"/>
    </w:rPr>
  </w:style>
  <w:style w:type="paragraph" w:styleId="TOCHeading">
    <w:name w:val="TOC Heading"/>
    <w:basedOn w:val="Heading1"/>
    <w:next w:val="Normal"/>
    <w:uiPriority w:val="39"/>
    <w:unhideWhenUsed/>
    <w:qFormat/>
    <w:rsid w:val="00181391"/>
    <w:pPr>
      <w:spacing w:line="259" w:lineRule="auto"/>
      <w:jc w:val="center"/>
      <w:outlineLvl w:val="9"/>
    </w:pPr>
    <w:rPr>
      <w:rFonts w:ascii="Arial" w:hAnsi="Arial"/>
      <w:b/>
      <w:color w:val="auto"/>
      <w:sz w:val="24"/>
      <w:lang w:val="en-US"/>
    </w:rPr>
  </w:style>
  <w:style w:type="paragraph" w:styleId="TOC1">
    <w:name w:val="toc 1"/>
    <w:basedOn w:val="Normal"/>
    <w:next w:val="Normal"/>
    <w:autoRedefine/>
    <w:uiPriority w:val="39"/>
    <w:unhideWhenUsed/>
    <w:rsid w:val="00181391"/>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181391"/>
    <w:pPr>
      <w:spacing w:after="100" w:line="259" w:lineRule="auto"/>
      <w:ind w:left="220"/>
    </w:pPr>
    <w:rPr>
      <w:rFonts w:asciiTheme="minorHAnsi" w:eastAsiaTheme="minorHAnsi" w:hAnsiTheme="minorHAnsi" w:cstheme="minorBidi"/>
    </w:rPr>
  </w:style>
  <w:style w:type="character" w:customStyle="1" w:styleId="Heading4Char">
    <w:name w:val="Heading 4 Char"/>
    <w:basedOn w:val="DefaultParagraphFont"/>
    <w:link w:val="Heading4"/>
    <w:uiPriority w:val="9"/>
    <w:semiHidden/>
    <w:rsid w:val="0000571A"/>
    <w:rPr>
      <w:rFonts w:asciiTheme="majorHAnsi" w:eastAsiaTheme="majorEastAsia" w:hAnsiTheme="majorHAnsi" w:cstheme="majorBidi"/>
      <w:i/>
      <w:iCs/>
      <w:color w:val="365F91" w:themeColor="accent1" w:themeShade="BF"/>
      <w:sz w:val="22"/>
      <w:szCs w:val="22"/>
      <w:lang w:val="en-IE"/>
    </w:rPr>
  </w:style>
  <w:style w:type="character" w:customStyle="1" w:styleId="Heading5Char">
    <w:name w:val="Heading 5 Char"/>
    <w:basedOn w:val="DefaultParagraphFont"/>
    <w:link w:val="Heading5"/>
    <w:uiPriority w:val="9"/>
    <w:semiHidden/>
    <w:rsid w:val="0000571A"/>
    <w:rPr>
      <w:rFonts w:asciiTheme="majorHAnsi" w:eastAsiaTheme="majorEastAsia" w:hAnsiTheme="majorHAnsi" w:cstheme="majorBidi"/>
      <w:color w:val="365F91" w:themeColor="accent1" w:themeShade="BF"/>
      <w:sz w:val="22"/>
      <w:szCs w:val="22"/>
      <w:lang w:val="en-IE"/>
    </w:rPr>
  </w:style>
  <w:style w:type="character" w:customStyle="1" w:styleId="Heading6Char">
    <w:name w:val="Heading 6 Char"/>
    <w:basedOn w:val="DefaultParagraphFont"/>
    <w:link w:val="Heading6"/>
    <w:uiPriority w:val="9"/>
    <w:semiHidden/>
    <w:rsid w:val="0000571A"/>
    <w:rPr>
      <w:rFonts w:asciiTheme="majorHAnsi" w:eastAsiaTheme="majorEastAsia" w:hAnsiTheme="majorHAnsi" w:cstheme="majorBidi"/>
      <w:color w:val="243F60" w:themeColor="accent1" w:themeShade="7F"/>
      <w:sz w:val="22"/>
      <w:szCs w:val="22"/>
      <w:lang w:val="en-IE"/>
    </w:rPr>
  </w:style>
  <w:style w:type="character" w:customStyle="1" w:styleId="Heading8Char">
    <w:name w:val="Heading 8 Char"/>
    <w:basedOn w:val="DefaultParagraphFont"/>
    <w:link w:val="Heading8"/>
    <w:uiPriority w:val="9"/>
    <w:semiHidden/>
    <w:rsid w:val="0000571A"/>
    <w:rPr>
      <w:rFonts w:asciiTheme="majorHAnsi" w:eastAsiaTheme="majorEastAsia" w:hAnsiTheme="majorHAnsi" w:cstheme="majorBidi"/>
      <w:color w:val="272727" w:themeColor="text1" w:themeTint="D8"/>
      <w:sz w:val="21"/>
      <w:szCs w:val="21"/>
      <w:lang w:val="en-IE"/>
    </w:rPr>
  </w:style>
  <w:style w:type="character" w:customStyle="1" w:styleId="Heading9Char">
    <w:name w:val="Heading 9 Char"/>
    <w:basedOn w:val="DefaultParagraphFont"/>
    <w:link w:val="Heading9"/>
    <w:uiPriority w:val="9"/>
    <w:semiHidden/>
    <w:rsid w:val="0000571A"/>
    <w:rPr>
      <w:rFonts w:asciiTheme="majorHAnsi" w:eastAsiaTheme="majorEastAsia" w:hAnsiTheme="majorHAnsi" w:cstheme="majorBidi"/>
      <w:i/>
      <w:iCs/>
      <w:color w:val="272727" w:themeColor="text1" w:themeTint="D8"/>
      <w:sz w:val="21"/>
      <w:szCs w:val="21"/>
      <w:lang w:val="en-IE"/>
    </w:rPr>
  </w:style>
  <w:style w:type="paragraph" w:styleId="BodyText2">
    <w:name w:val="Body Text 2"/>
    <w:basedOn w:val="Normal"/>
    <w:link w:val="BodyText2Char"/>
    <w:uiPriority w:val="99"/>
    <w:semiHidden/>
    <w:unhideWhenUsed/>
    <w:rsid w:val="0000571A"/>
    <w:pPr>
      <w:spacing w:after="120" w:line="480" w:lineRule="auto"/>
    </w:pPr>
  </w:style>
  <w:style w:type="character" w:customStyle="1" w:styleId="BodyText2Char">
    <w:name w:val="Body Text 2 Char"/>
    <w:basedOn w:val="DefaultParagraphFont"/>
    <w:link w:val="BodyText2"/>
    <w:uiPriority w:val="99"/>
    <w:semiHidden/>
    <w:rsid w:val="0000571A"/>
    <w:rPr>
      <w:sz w:val="22"/>
      <w:szCs w:val="22"/>
      <w:lang w:val="en-IE"/>
    </w:rPr>
  </w:style>
  <w:style w:type="paragraph" w:styleId="BodyTextIndent2">
    <w:name w:val="Body Text Indent 2"/>
    <w:basedOn w:val="Normal"/>
    <w:link w:val="BodyTextIndent2Char"/>
    <w:uiPriority w:val="99"/>
    <w:semiHidden/>
    <w:unhideWhenUsed/>
    <w:rsid w:val="0000571A"/>
    <w:pPr>
      <w:spacing w:after="120" w:line="480" w:lineRule="auto"/>
      <w:ind w:left="283"/>
    </w:pPr>
  </w:style>
  <w:style w:type="character" w:customStyle="1" w:styleId="BodyTextIndent2Char">
    <w:name w:val="Body Text Indent 2 Char"/>
    <w:basedOn w:val="DefaultParagraphFont"/>
    <w:link w:val="BodyTextIndent2"/>
    <w:uiPriority w:val="99"/>
    <w:semiHidden/>
    <w:rsid w:val="0000571A"/>
    <w:rPr>
      <w:sz w:val="22"/>
      <w:szCs w:val="22"/>
      <w:lang w:val="en-IE"/>
    </w:rPr>
  </w:style>
  <w:style w:type="paragraph" w:styleId="BodyTextIndent3">
    <w:name w:val="Body Text Indent 3"/>
    <w:basedOn w:val="Normal"/>
    <w:link w:val="BodyTextIndent3Char"/>
    <w:uiPriority w:val="99"/>
    <w:semiHidden/>
    <w:unhideWhenUsed/>
    <w:rsid w:val="000057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571A"/>
    <w:rPr>
      <w:sz w:val="16"/>
      <w:szCs w:val="16"/>
      <w:lang w:val="en-IE"/>
    </w:rPr>
  </w:style>
  <w:style w:type="paragraph" w:styleId="BodyText3">
    <w:name w:val="Body Text 3"/>
    <w:basedOn w:val="Normal"/>
    <w:link w:val="BodyText3Char"/>
    <w:uiPriority w:val="99"/>
    <w:semiHidden/>
    <w:unhideWhenUsed/>
    <w:rsid w:val="0000571A"/>
    <w:pPr>
      <w:spacing w:after="120"/>
    </w:pPr>
    <w:rPr>
      <w:sz w:val="16"/>
      <w:szCs w:val="16"/>
    </w:rPr>
  </w:style>
  <w:style w:type="character" w:customStyle="1" w:styleId="BodyText3Char">
    <w:name w:val="Body Text 3 Char"/>
    <w:basedOn w:val="DefaultParagraphFont"/>
    <w:link w:val="BodyText3"/>
    <w:uiPriority w:val="99"/>
    <w:semiHidden/>
    <w:rsid w:val="0000571A"/>
    <w:rPr>
      <w:sz w:val="16"/>
      <w:szCs w:val="16"/>
      <w:lang w:val="en-IE"/>
    </w:rPr>
  </w:style>
  <w:style w:type="paragraph" w:styleId="Title">
    <w:name w:val="Title"/>
    <w:basedOn w:val="Normal"/>
    <w:link w:val="TitleChar"/>
    <w:qFormat/>
    <w:rsid w:val="0000571A"/>
    <w:pPr>
      <w:ind w:left="700"/>
      <w:jc w:val="center"/>
    </w:pPr>
    <w:rPr>
      <w:rFonts w:ascii="Arial" w:eastAsia="Times New Roman" w:hAnsi="Arial" w:cs="Arial"/>
      <w:b/>
      <w:bCs/>
      <w:szCs w:val="24"/>
    </w:rPr>
  </w:style>
  <w:style w:type="character" w:customStyle="1" w:styleId="TitleChar">
    <w:name w:val="Title Char"/>
    <w:basedOn w:val="DefaultParagraphFont"/>
    <w:link w:val="Title"/>
    <w:rsid w:val="0000571A"/>
    <w:rPr>
      <w:rFonts w:ascii="Arial" w:eastAsia="Times New Roman" w:hAnsi="Arial" w:cs="Arial"/>
      <w:b/>
      <w:bCs/>
      <w:sz w:val="22"/>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1588">
      <w:bodyDiv w:val="1"/>
      <w:marLeft w:val="0"/>
      <w:marRight w:val="0"/>
      <w:marTop w:val="0"/>
      <w:marBottom w:val="0"/>
      <w:divBdr>
        <w:top w:val="none" w:sz="0" w:space="0" w:color="auto"/>
        <w:left w:val="none" w:sz="0" w:space="0" w:color="auto"/>
        <w:bottom w:val="none" w:sz="0" w:space="0" w:color="auto"/>
        <w:right w:val="none" w:sz="0" w:space="0" w:color="auto"/>
      </w:divBdr>
      <w:divsChild>
        <w:div w:id="1648315440">
          <w:marLeft w:val="547"/>
          <w:marRight w:val="0"/>
          <w:marTop w:val="0"/>
          <w:marBottom w:val="0"/>
          <w:divBdr>
            <w:top w:val="none" w:sz="0" w:space="0" w:color="auto"/>
            <w:left w:val="none" w:sz="0" w:space="0" w:color="auto"/>
            <w:bottom w:val="none" w:sz="0" w:space="0" w:color="auto"/>
            <w:right w:val="none" w:sz="0" w:space="0" w:color="auto"/>
          </w:divBdr>
        </w:div>
        <w:div w:id="744762296">
          <w:marLeft w:val="547"/>
          <w:marRight w:val="0"/>
          <w:marTop w:val="0"/>
          <w:marBottom w:val="0"/>
          <w:divBdr>
            <w:top w:val="none" w:sz="0" w:space="0" w:color="auto"/>
            <w:left w:val="none" w:sz="0" w:space="0" w:color="auto"/>
            <w:bottom w:val="none" w:sz="0" w:space="0" w:color="auto"/>
            <w:right w:val="none" w:sz="0" w:space="0" w:color="auto"/>
          </w:divBdr>
        </w:div>
        <w:div w:id="1711494264">
          <w:marLeft w:val="547"/>
          <w:marRight w:val="0"/>
          <w:marTop w:val="0"/>
          <w:marBottom w:val="0"/>
          <w:divBdr>
            <w:top w:val="none" w:sz="0" w:space="0" w:color="auto"/>
            <w:left w:val="none" w:sz="0" w:space="0" w:color="auto"/>
            <w:bottom w:val="none" w:sz="0" w:space="0" w:color="auto"/>
            <w:right w:val="none" w:sz="0" w:space="0" w:color="auto"/>
          </w:divBdr>
        </w:div>
        <w:div w:id="556285404">
          <w:marLeft w:val="547"/>
          <w:marRight w:val="0"/>
          <w:marTop w:val="0"/>
          <w:marBottom w:val="0"/>
          <w:divBdr>
            <w:top w:val="none" w:sz="0" w:space="0" w:color="auto"/>
            <w:left w:val="none" w:sz="0" w:space="0" w:color="auto"/>
            <w:bottom w:val="none" w:sz="0" w:space="0" w:color="auto"/>
            <w:right w:val="none" w:sz="0" w:space="0" w:color="auto"/>
          </w:divBdr>
        </w:div>
        <w:div w:id="878980744">
          <w:marLeft w:val="547"/>
          <w:marRight w:val="0"/>
          <w:marTop w:val="0"/>
          <w:marBottom w:val="0"/>
          <w:divBdr>
            <w:top w:val="none" w:sz="0" w:space="0" w:color="auto"/>
            <w:left w:val="none" w:sz="0" w:space="0" w:color="auto"/>
            <w:bottom w:val="none" w:sz="0" w:space="0" w:color="auto"/>
            <w:right w:val="none" w:sz="0" w:space="0" w:color="auto"/>
          </w:divBdr>
        </w:div>
        <w:div w:id="975838495">
          <w:marLeft w:val="547"/>
          <w:marRight w:val="0"/>
          <w:marTop w:val="0"/>
          <w:marBottom w:val="0"/>
          <w:divBdr>
            <w:top w:val="none" w:sz="0" w:space="0" w:color="auto"/>
            <w:left w:val="none" w:sz="0" w:space="0" w:color="auto"/>
            <w:bottom w:val="none" w:sz="0" w:space="0" w:color="auto"/>
            <w:right w:val="none" w:sz="0" w:space="0" w:color="auto"/>
          </w:divBdr>
        </w:div>
        <w:div w:id="254872273">
          <w:marLeft w:val="547"/>
          <w:marRight w:val="0"/>
          <w:marTop w:val="0"/>
          <w:marBottom w:val="0"/>
          <w:divBdr>
            <w:top w:val="none" w:sz="0" w:space="0" w:color="auto"/>
            <w:left w:val="none" w:sz="0" w:space="0" w:color="auto"/>
            <w:bottom w:val="none" w:sz="0" w:space="0" w:color="auto"/>
            <w:right w:val="none" w:sz="0" w:space="0" w:color="auto"/>
          </w:divBdr>
        </w:div>
      </w:divsChild>
    </w:div>
    <w:div w:id="182747059">
      <w:bodyDiv w:val="1"/>
      <w:marLeft w:val="0"/>
      <w:marRight w:val="0"/>
      <w:marTop w:val="0"/>
      <w:marBottom w:val="0"/>
      <w:divBdr>
        <w:top w:val="none" w:sz="0" w:space="0" w:color="auto"/>
        <w:left w:val="none" w:sz="0" w:space="0" w:color="auto"/>
        <w:bottom w:val="none" w:sz="0" w:space="0" w:color="auto"/>
        <w:right w:val="none" w:sz="0" w:space="0" w:color="auto"/>
      </w:divBdr>
    </w:div>
    <w:div w:id="534196111">
      <w:bodyDiv w:val="1"/>
      <w:marLeft w:val="0"/>
      <w:marRight w:val="0"/>
      <w:marTop w:val="0"/>
      <w:marBottom w:val="0"/>
      <w:divBdr>
        <w:top w:val="none" w:sz="0" w:space="0" w:color="auto"/>
        <w:left w:val="none" w:sz="0" w:space="0" w:color="auto"/>
        <w:bottom w:val="none" w:sz="0" w:space="0" w:color="auto"/>
        <w:right w:val="none" w:sz="0" w:space="0" w:color="auto"/>
      </w:divBdr>
    </w:div>
    <w:div w:id="118104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ce@nuigalway.i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4E7A-6736-4E46-A3A8-DB8FDE5672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A16B5-CFF3-4D85-864C-F587001869CD}">
  <ds:schemaRefs>
    <ds:schemaRef ds:uri="http://schemas.microsoft.com/sharepoint/v3/contenttype/forms"/>
  </ds:schemaRefs>
</ds:datastoreItem>
</file>

<file path=customXml/itemProps3.xml><?xml version="1.0" encoding="utf-8"?>
<ds:datastoreItem xmlns:ds="http://schemas.openxmlformats.org/officeDocument/2006/customXml" ds:itemID="{EA9394CB-C60F-408C-B52B-F9E675B5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7ACD96-BF89-4B41-B679-45316F12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O'Gorman, Niamh</cp:lastModifiedBy>
  <cp:revision>2</cp:revision>
  <cp:lastPrinted>2019-04-26T13:06:00Z</cp:lastPrinted>
  <dcterms:created xsi:type="dcterms:W3CDTF">2024-09-16T13:28:00Z</dcterms:created>
  <dcterms:modified xsi:type="dcterms:W3CDTF">2024-09-16T13:28:00Z</dcterms:modified>
</cp:coreProperties>
</file>